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DC" w:rsidRDefault="00C80EDC" w:rsidP="00C80EDC">
      <w:pPr>
        <w:jc w:val="center"/>
        <w:rPr>
          <w:rFonts w:cs="Arial"/>
          <w:b/>
          <w:color w:val="000000"/>
          <w:sz w:val="32"/>
          <w:szCs w:val="32"/>
          <w:u w:val="single"/>
        </w:rPr>
      </w:pPr>
    </w:p>
    <w:p w:rsidR="00C80EDC" w:rsidRDefault="00C80EDC" w:rsidP="00C80EDC">
      <w:pPr>
        <w:jc w:val="center"/>
        <w:rPr>
          <w:rFonts w:cs="Arial"/>
          <w:color w:val="000000"/>
        </w:rPr>
      </w:pPr>
      <w:r w:rsidRPr="006A431D">
        <w:rPr>
          <w:rFonts w:cs="Arial"/>
          <w:b/>
          <w:color w:val="000000"/>
          <w:sz w:val="32"/>
          <w:szCs w:val="32"/>
          <w:u w:val="single"/>
        </w:rPr>
        <w:t>ΠΡΟΔΙΑΓΡΑΦΗ ΕΝΟΠΛΩΝ ΔΥΝΑΜΕΩΝ</w:t>
      </w:r>
    </w:p>
    <w:p w:rsidR="00C80EDC" w:rsidRDefault="00C80EDC" w:rsidP="00C80EDC">
      <w:pPr>
        <w:jc w:val="center"/>
        <w:rPr>
          <w:rFonts w:cs="Arial"/>
          <w:color w:val="000000"/>
        </w:rPr>
      </w:pPr>
    </w:p>
    <w:p w:rsidR="00C80EDC" w:rsidRPr="008E10A9" w:rsidRDefault="00C80EDC" w:rsidP="00C80EDC">
      <w:pPr>
        <w:jc w:val="center"/>
        <w:rPr>
          <w:rFonts w:cs="Arial"/>
          <w:color w:val="000000"/>
        </w:rPr>
      </w:pPr>
    </w:p>
    <w:p w:rsidR="00C80EDC" w:rsidRPr="008E10A9" w:rsidRDefault="00C80EDC" w:rsidP="00C80EDC">
      <w:pPr>
        <w:jc w:val="center"/>
        <w:rPr>
          <w:rFonts w:cs="Arial"/>
          <w:color w:val="000000"/>
        </w:rPr>
      </w:pPr>
    </w:p>
    <w:p w:rsidR="00C80EDC" w:rsidRPr="008E10A9" w:rsidRDefault="00C80EDC" w:rsidP="00C80EDC">
      <w:pPr>
        <w:jc w:val="center"/>
        <w:rPr>
          <w:rFonts w:cs="Arial"/>
          <w:color w:val="000000"/>
        </w:rPr>
      </w:pPr>
    </w:p>
    <w:p w:rsidR="00C80EDC" w:rsidRPr="008E10A9" w:rsidRDefault="00C80EDC" w:rsidP="00C80EDC">
      <w:pPr>
        <w:jc w:val="center"/>
        <w:rPr>
          <w:rFonts w:cs="Arial"/>
          <w:color w:val="000000"/>
        </w:rPr>
      </w:pPr>
    </w:p>
    <w:p w:rsidR="00C80EDC" w:rsidRPr="001B57D4" w:rsidRDefault="002D016D" w:rsidP="00C80EDC">
      <w:pPr>
        <w:jc w:val="right"/>
        <w:rPr>
          <w:rFonts w:cs="Arial"/>
          <w:color w:val="000000"/>
        </w:rPr>
      </w:pPr>
      <w:r>
        <w:rPr>
          <w:rFonts w:cs="Arial"/>
          <w:color w:val="000000"/>
        </w:rPr>
        <w:t xml:space="preserve">ΕΚΔΟΣΗ </w:t>
      </w:r>
      <w:r w:rsidR="00E45279">
        <w:rPr>
          <w:rFonts w:cs="Arial"/>
          <w:color w:val="000000"/>
        </w:rPr>
        <w:t>1</w:t>
      </w:r>
      <w:r w:rsidR="00C80EDC">
        <w:rPr>
          <w:rFonts w:cs="Arial"/>
          <w:color w:val="000000"/>
        </w:rPr>
        <w:t>η</w:t>
      </w:r>
    </w:p>
    <w:p w:rsidR="00C80EDC" w:rsidRPr="00F42A28" w:rsidRDefault="00205F38" w:rsidP="00C80EDC">
      <w:pPr>
        <w:rPr>
          <w:rFonts w:cs="Arial"/>
          <w:color w:val="000000"/>
        </w:rPr>
      </w:pPr>
      <w:r>
        <w:rPr>
          <w:rFonts w:cs="Arial"/>
          <w:color w:val="000000"/>
        </w:rPr>
        <w:t>ΠΕΔ-Α-</w:t>
      </w: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DA01ED" w:rsidRPr="00C63A42" w:rsidRDefault="001C23D2" w:rsidP="00446CE0">
      <w:pPr>
        <w:jc w:val="center"/>
        <w:rPr>
          <w:rFonts w:cs="Arial"/>
          <w:color w:val="000000"/>
        </w:rPr>
      </w:pPr>
      <w:r>
        <w:rPr>
          <w:rFonts w:cs="Arial"/>
          <w:color w:val="000000"/>
        </w:rPr>
        <w:t xml:space="preserve">ΕΠΕΝΔΥΤΗΣ ΕΚΣΤΡΑΤΕΙΑΣ </w:t>
      </w:r>
    </w:p>
    <w:p w:rsidR="00C80EDC" w:rsidRPr="00DA01ED" w:rsidRDefault="00E45279" w:rsidP="00446CE0">
      <w:pPr>
        <w:jc w:val="center"/>
        <w:rPr>
          <w:rFonts w:cs="Arial"/>
          <w:color w:val="000000"/>
        </w:rPr>
      </w:pPr>
      <w:r>
        <w:rPr>
          <w:rFonts w:cs="Arial"/>
          <w:color w:val="000000"/>
        </w:rPr>
        <w:t xml:space="preserve">ΝΕΑΣ </w:t>
      </w:r>
      <w:r w:rsidR="00DA01ED">
        <w:rPr>
          <w:rFonts w:cs="Arial"/>
          <w:color w:val="000000"/>
        </w:rPr>
        <w:t xml:space="preserve">ΠΑΡΑΛΛΑΓΗΣ </w:t>
      </w: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Pr="002621B5" w:rsidRDefault="00C80EDC" w:rsidP="00C80EDC">
      <w:pPr>
        <w:jc w:val="center"/>
        <w:rPr>
          <w:rFonts w:cs="Arial"/>
          <w:color w:val="000000"/>
        </w:rPr>
      </w:pPr>
    </w:p>
    <w:p w:rsidR="00070691" w:rsidRPr="002621B5" w:rsidRDefault="00070691" w:rsidP="00C80EDC">
      <w:pPr>
        <w:jc w:val="center"/>
        <w:rPr>
          <w:rFonts w:cs="Arial"/>
          <w:color w:val="000000"/>
        </w:rPr>
      </w:pPr>
    </w:p>
    <w:p w:rsidR="00070691" w:rsidRPr="002621B5" w:rsidRDefault="00070691" w:rsidP="00C80EDC">
      <w:pPr>
        <w:jc w:val="center"/>
        <w:rPr>
          <w:rFonts w:cs="Arial"/>
          <w:color w:val="000000"/>
        </w:rPr>
      </w:pPr>
    </w:p>
    <w:p w:rsidR="00C80EDC" w:rsidRPr="002621B5" w:rsidRDefault="00C80EDC" w:rsidP="00C80EDC">
      <w:pPr>
        <w:jc w:val="center"/>
        <w:rPr>
          <w:rFonts w:cs="Arial"/>
          <w:color w:val="000000"/>
        </w:rPr>
      </w:pPr>
    </w:p>
    <w:p w:rsidR="00F13D5E" w:rsidRPr="002621B5" w:rsidRDefault="00F13D5E" w:rsidP="00C80EDC">
      <w:pPr>
        <w:jc w:val="center"/>
        <w:rPr>
          <w:rFonts w:cs="Arial"/>
          <w:color w:val="000000"/>
        </w:rPr>
      </w:pPr>
    </w:p>
    <w:p w:rsidR="00C80EDC" w:rsidRPr="002621B5" w:rsidRDefault="00C80EDC" w:rsidP="00C80EDC">
      <w:pPr>
        <w:jc w:val="right"/>
        <w:rPr>
          <w:rFonts w:cs="Arial"/>
          <w:color w:val="000000"/>
        </w:rPr>
      </w:pPr>
    </w:p>
    <w:p w:rsidR="00F13D5E" w:rsidRPr="002621B5" w:rsidRDefault="00F13D5E" w:rsidP="00C80EDC">
      <w:pPr>
        <w:jc w:val="right"/>
        <w:rPr>
          <w:rFonts w:cs="Arial"/>
          <w:color w:val="000000"/>
        </w:rPr>
      </w:pPr>
    </w:p>
    <w:p w:rsidR="00F13D5E" w:rsidRPr="002621B5" w:rsidRDefault="00F13D5E" w:rsidP="00C80EDC">
      <w:pPr>
        <w:jc w:val="right"/>
        <w:rPr>
          <w:rFonts w:cs="Arial"/>
          <w:color w:val="000000"/>
        </w:rPr>
      </w:pPr>
    </w:p>
    <w:p w:rsidR="00B9692F" w:rsidRDefault="00B9692F" w:rsidP="00B9692F">
      <w:pPr>
        <w:jc w:val="right"/>
        <w:rPr>
          <w:rFonts w:cs="Arial"/>
          <w:color w:val="000000"/>
          <w:sz w:val="22"/>
          <w:szCs w:val="22"/>
        </w:rPr>
      </w:pPr>
      <w:r>
        <w:rPr>
          <w:rFonts w:cs="Arial"/>
          <w:color w:val="000000"/>
        </w:rPr>
        <w:t>20</w:t>
      </w:r>
      <w:r>
        <w:rPr>
          <w:rFonts w:cs="Arial"/>
          <w:color w:val="000000"/>
          <w:szCs w:val="24"/>
        </w:rPr>
        <w:t>2</w:t>
      </w:r>
      <w:r w:rsidR="00E45279">
        <w:rPr>
          <w:rFonts w:cs="Arial"/>
          <w:color w:val="000000"/>
          <w:szCs w:val="24"/>
        </w:rPr>
        <w:t>5</w:t>
      </w: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Default="00C80EDC" w:rsidP="00C80EDC">
      <w:pPr>
        <w:jc w:val="center"/>
        <w:rPr>
          <w:rFonts w:cs="Arial"/>
          <w:color w:val="000000"/>
        </w:rPr>
      </w:pPr>
    </w:p>
    <w:p w:rsidR="00C80EDC" w:rsidRPr="00E35085" w:rsidRDefault="00C80EDC" w:rsidP="00C80EDC">
      <w:pPr>
        <w:jc w:val="center"/>
        <w:rPr>
          <w:rFonts w:cs="Arial"/>
          <w:color w:val="000000"/>
        </w:rPr>
      </w:pPr>
    </w:p>
    <w:p w:rsidR="00F13D5E" w:rsidRPr="00E35085" w:rsidRDefault="00F13D5E" w:rsidP="00C80EDC">
      <w:pPr>
        <w:jc w:val="center"/>
        <w:rPr>
          <w:rFonts w:cs="Arial"/>
          <w:color w:val="000000"/>
        </w:rPr>
      </w:pPr>
    </w:p>
    <w:p w:rsidR="00F13D5E" w:rsidRPr="00E35085" w:rsidRDefault="00F13D5E" w:rsidP="00C80EDC">
      <w:pPr>
        <w:jc w:val="center"/>
        <w:rPr>
          <w:rFonts w:cs="Arial"/>
          <w:color w:val="000000"/>
        </w:rPr>
      </w:pPr>
    </w:p>
    <w:p w:rsidR="00070691" w:rsidRPr="00E35085" w:rsidRDefault="00070691" w:rsidP="00F13D5E">
      <w:pPr>
        <w:rPr>
          <w:rFonts w:cs="Arial"/>
          <w:color w:val="000000"/>
        </w:rPr>
      </w:pPr>
    </w:p>
    <w:p w:rsidR="00F13D5E" w:rsidRPr="00E35085" w:rsidRDefault="00F13D5E" w:rsidP="00F13D5E">
      <w:pPr>
        <w:rPr>
          <w:rFonts w:cs="Arial"/>
          <w:color w:val="000000"/>
        </w:rPr>
      </w:pPr>
    </w:p>
    <w:p w:rsidR="00070691" w:rsidRPr="00E35085" w:rsidRDefault="00070691" w:rsidP="00C80EDC">
      <w:pPr>
        <w:jc w:val="center"/>
        <w:rPr>
          <w:rFonts w:cs="Arial"/>
          <w:color w:val="000000"/>
        </w:rPr>
      </w:pPr>
    </w:p>
    <w:p w:rsidR="00070691" w:rsidRPr="00E35085" w:rsidRDefault="00070691" w:rsidP="00C80EDC">
      <w:pPr>
        <w:jc w:val="center"/>
        <w:rPr>
          <w:rFonts w:cs="Arial"/>
          <w:color w:val="000000"/>
        </w:rPr>
      </w:pPr>
    </w:p>
    <w:p w:rsidR="00C80EDC" w:rsidRDefault="00C80EDC" w:rsidP="00C80EDC">
      <w:pPr>
        <w:jc w:val="right"/>
        <w:rPr>
          <w:rFonts w:cs="Arial"/>
          <w:color w:val="000000"/>
        </w:rPr>
      </w:pPr>
      <w:r>
        <w:rPr>
          <w:rFonts w:cs="Arial"/>
          <w:color w:val="000000"/>
        </w:rPr>
        <w:t>ΕΛΛΗΝΙΚΗ ΔΗΜΟΚΡΑΤΙΑ</w:t>
      </w:r>
    </w:p>
    <w:p w:rsidR="00C80EDC" w:rsidRDefault="00C80EDC" w:rsidP="00C80EDC">
      <w:pPr>
        <w:jc w:val="right"/>
        <w:rPr>
          <w:rFonts w:cs="Arial"/>
          <w:color w:val="000000"/>
        </w:rPr>
      </w:pPr>
      <w:r>
        <w:rPr>
          <w:rFonts w:cs="Arial"/>
          <w:color w:val="000000"/>
        </w:rPr>
        <w:t>ΥΠΟΥΡΓΕΙΟ ΕΘΝΙΚΗΣ ΑΜΥΝΑΣ</w:t>
      </w:r>
    </w:p>
    <w:p w:rsidR="00C80EDC" w:rsidRDefault="00C80EDC" w:rsidP="00C80EDC">
      <w:pPr>
        <w:spacing w:before="60" w:after="120"/>
        <w:jc w:val="center"/>
        <w:rPr>
          <w:rFonts w:cs="Arial"/>
          <w:b/>
          <w:szCs w:val="24"/>
          <w:u w:val="single"/>
        </w:rPr>
        <w:sectPr w:rsidR="00C80EDC">
          <w:headerReference w:type="even" r:id="rId8"/>
          <w:headerReference w:type="default" r:id="rId9"/>
          <w:footerReference w:type="even" r:id="rId10"/>
          <w:endnotePr>
            <w:numFmt w:val="decimal"/>
          </w:endnotePr>
          <w:pgSz w:w="11906" w:h="16838"/>
          <w:pgMar w:top="1440" w:right="1800" w:bottom="1440" w:left="1800" w:header="720" w:footer="720" w:gutter="0"/>
          <w:cols w:space="720"/>
          <w:titlePg/>
        </w:sectPr>
      </w:pPr>
    </w:p>
    <w:p w:rsidR="003B7FA4" w:rsidRPr="00855142" w:rsidRDefault="003B7FA4"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szCs w:val="24"/>
        </w:rPr>
      </w:pPr>
      <w:r w:rsidRPr="00F614D1">
        <w:rPr>
          <w:szCs w:val="24"/>
        </w:rPr>
        <w:lastRenderedPageBreak/>
        <w:t>ΠΙΝΑΚΑΣ ΠΕΡΙΕΧΟΜΕΝΩΝ</w:t>
      </w:r>
    </w:p>
    <w:tbl>
      <w:tblPr>
        <w:tblW w:w="8707" w:type="dxa"/>
        <w:jc w:val="center"/>
        <w:tblLayout w:type="fixed"/>
        <w:tblLook w:val="0000" w:firstRow="0" w:lastRow="0" w:firstColumn="0" w:lastColumn="0" w:noHBand="0" w:noVBand="0"/>
      </w:tblPr>
      <w:tblGrid>
        <w:gridCol w:w="768"/>
        <w:gridCol w:w="6946"/>
        <w:gridCol w:w="993"/>
      </w:tblGrid>
      <w:tr w:rsidR="003B7FA4" w:rsidRPr="003676C8" w:rsidTr="006B5E6A">
        <w:trPr>
          <w:cantSplit/>
          <w:jc w:val="center"/>
        </w:trPr>
        <w:tc>
          <w:tcPr>
            <w:tcW w:w="768"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ind w:left="-57" w:right="-57"/>
              <w:jc w:val="center"/>
              <w:rPr>
                <w:rFonts w:cs="Arial"/>
                <w:szCs w:val="24"/>
              </w:rPr>
            </w:pP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ind w:left="-57" w:right="-57"/>
              <w:jc w:val="center"/>
              <w:rPr>
                <w:rFonts w:cs="Arial"/>
                <w:szCs w:val="24"/>
              </w:rPr>
            </w:pPr>
          </w:p>
        </w:tc>
        <w:tc>
          <w:tcPr>
            <w:tcW w:w="993"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ind w:left="-57" w:right="-57"/>
              <w:jc w:val="center"/>
              <w:rPr>
                <w:rFonts w:cs="Arial"/>
                <w:szCs w:val="24"/>
              </w:rPr>
            </w:pPr>
            <w:r w:rsidRPr="003676C8">
              <w:rPr>
                <w:rFonts w:cs="Arial"/>
                <w:szCs w:val="24"/>
              </w:rPr>
              <w:t>ΣΕΛΙΔΑ</w:t>
            </w:r>
          </w:p>
        </w:tc>
      </w:tr>
      <w:tr w:rsidR="003B7FA4" w:rsidRPr="003676C8" w:rsidTr="006B5E6A">
        <w:trPr>
          <w:cantSplit/>
          <w:jc w:val="center"/>
        </w:trPr>
        <w:tc>
          <w:tcPr>
            <w:tcW w:w="768"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1.</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ΠΕΔΙΟ ΕΦΑΡΜΟΓΗΣ</w:t>
            </w:r>
          </w:p>
        </w:tc>
        <w:tc>
          <w:tcPr>
            <w:tcW w:w="993" w:type="dxa"/>
          </w:tcPr>
          <w:p w:rsidR="003B7FA4"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p>
        </w:tc>
      </w:tr>
      <w:tr w:rsidR="003B7FA4" w:rsidRPr="003676C8" w:rsidTr="006B5E6A">
        <w:trPr>
          <w:cantSplit/>
          <w:jc w:val="center"/>
        </w:trPr>
        <w:tc>
          <w:tcPr>
            <w:tcW w:w="768"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rFonts w:cs="Arial"/>
                <w:szCs w:val="24"/>
              </w:rPr>
            </w:pPr>
            <w:r w:rsidRPr="003676C8">
              <w:rPr>
                <w:rFonts w:cs="Arial"/>
                <w:szCs w:val="24"/>
              </w:rPr>
              <w:t>2.</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ΣΧΕΤΙΚΑ ΕΓΓΡΑΦΑ</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p>
        </w:tc>
      </w:tr>
      <w:tr w:rsidR="003B7FA4" w:rsidRPr="003676C8" w:rsidTr="006B5E6A">
        <w:trPr>
          <w:cantSplit/>
          <w:jc w:val="center"/>
        </w:trPr>
        <w:tc>
          <w:tcPr>
            <w:tcW w:w="768"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rFonts w:cs="Arial"/>
                <w:szCs w:val="24"/>
              </w:rPr>
            </w:pPr>
            <w:r w:rsidRPr="003676C8">
              <w:rPr>
                <w:rFonts w:cs="Arial"/>
                <w:szCs w:val="24"/>
              </w:rPr>
              <w:t>3.</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ΤΑΞΙΝΟΜΗΣΗ</w:t>
            </w:r>
            <w:r w:rsidR="00C33DEC" w:rsidRPr="003676C8">
              <w:rPr>
                <w:rFonts w:cs="Arial"/>
                <w:szCs w:val="24"/>
              </w:rPr>
              <w:t>-ΔΙΑΣΤΑΣΕΙΣ</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4</w:t>
            </w:r>
          </w:p>
        </w:tc>
      </w:tr>
      <w:tr w:rsidR="00C33DEC" w:rsidRPr="003676C8" w:rsidTr="006B5E6A">
        <w:trPr>
          <w:cantSplit/>
          <w:jc w:val="center"/>
        </w:trPr>
        <w:tc>
          <w:tcPr>
            <w:tcW w:w="768" w:type="dxa"/>
          </w:tcPr>
          <w:p w:rsidR="00C33DEC" w:rsidRPr="003676C8" w:rsidRDefault="006F74D6" w:rsidP="006B5E6A">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rFonts w:cs="Arial"/>
                <w:szCs w:val="24"/>
                <w:lang w:val="en-US"/>
              </w:rPr>
            </w:pPr>
            <w:r w:rsidRPr="003676C8">
              <w:rPr>
                <w:rFonts w:cs="Arial"/>
                <w:szCs w:val="24"/>
                <w:lang w:val="en-US"/>
              </w:rPr>
              <w:t>3.1</w:t>
            </w:r>
          </w:p>
        </w:tc>
        <w:tc>
          <w:tcPr>
            <w:tcW w:w="6946" w:type="dxa"/>
          </w:tcPr>
          <w:p w:rsidR="00C33DEC" w:rsidRPr="003676C8" w:rsidRDefault="00C33DEC"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Κλάση Υλικού</w:t>
            </w:r>
          </w:p>
        </w:tc>
        <w:tc>
          <w:tcPr>
            <w:tcW w:w="993" w:type="dxa"/>
          </w:tcPr>
          <w:p w:rsidR="00C33DEC"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4</w:t>
            </w:r>
          </w:p>
        </w:tc>
      </w:tr>
      <w:tr w:rsidR="00C33DEC" w:rsidRPr="003676C8" w:rsidTr="006B5E6A">
        <w:trPr>
          <w:cantSplit/>
          <w:jc w:val="center"/>
        </w:trPr>
        <w:tc>
          <w:tcPr>
            <w:tcW w:w="768" w:type="dxa"/>
          </w:tcPr>
          <w:p w:rsidR="00C33DEC" w:rsidRPr="003676C8" w:rsidRDefault="006F74D6" w:rsidP="006B5E6A">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rFonts w:cs="Arial"/>
                <w:szCs w:val="24"/>
                <w:lang w:val="en-US"/>
              </w:rPr>
            </w:pPr>
            <w:r w:rsidRPr="003676C8">
              <w:rPr>
                <w:rFonts w:cs="Arial"/>
                <w:szCs w:val="24"/>
                <w:lang w:val="en-US"/>
              </w:rPr>
              <w:t>3.2</w:t>
            </w:r>
          </w:p>
        </w:tc>
        <w:tc>
          <w:tcPr>
            <w:tcW w:w="6946" w:type="dxa"/>
          </w:tcPr>
          <w:p w:rsidR="00C33DEC" w:rsidRPr="003676C8" w:rsidRDefault="00C33DEC"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Μεγέθη-Ποσοστά</w:t>
            </w:r>
          </w:p>
        </w:tc>
        <w:tc>
          <w:tcPr>
            <w:tcW w:w="993" w:type="dxa"/>
          </w:tcPr>
          <w:p w:rsidR="00C33DEC"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4</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4.</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ΤΕΧΝΙΚΑ ΧΑΡΑΚΤΗΡΙΣΤΙΚΑ</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4</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4</w:t>
            </w:r>
            <w:r w:rsidR="003B7FA4" w:rsidRPr="003676C8">
              <w:rPr>
                <w:rFonts w:cs="Arial"/>
                <w:szCs w:val="24"/>
              </w:rPr>
              <w:t>.1</w:t>
            </w:r>
          </w:p>
        </w:tc>
        <w:tc>
          <w:tcPr>
            <w:tcW w:w="6946" w:type="dxa"/>
          </w:tcPr>
          <w:p w:rsidR="003B7FA4"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Ορισμός Υλικού/Επίσημα Δείγματα Υπηρεσίας</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4</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4</w:t>
            </w:r>
            <w:r w:rsidR="003B7FA4" w:rsidRPr="003676C8">
              <w:rPr>
                <w:rFonts w:cs="Arial"/>
                <w:szCs w:val="24"/>
              </w:rPr>
              <w:t>.2</w:t>
            </w:r>
          </w:p>
        </w:tc>
        <w:tc>
          <w:tcPr>
            <w:tcW w:w="6946" w:type="dxa"/>
          </w:tcPr>
          <w:p w:rsidR="003B7FA4"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Πρώτες Ύλες</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4</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4</w:t>
            </w:r>
            <w:r w:rsidR="003B7FA4" w:rsidRPr="003676C8">
              <w:rPr>
                <w:rFonts w:cs="Arial"/>
                <w:szCs w:val="24"/>
              </w:rPr>
              <w:t>.3</w:t>
            </w:r>
          </w:p>
        </w:tc>
        <w:tc>
          <w:tcPr>
            <w:tcW w:w="6946" w:type="dxa"/>
          </w:tcPr>
          <w:p w:rsidR="003B7FA4"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Κατασκευαστικά Στοιχεία</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5</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4</w:t>
            </w:r>
            <w:r w:rsidR="003B7FA4" w:rsidRPr="003676C8">
              <w:rPr>
                <w:rFonts w:cs="Arial"/>
                <w:szCs w:val="24"/>
              </w:rPr>
              <w:t>.4</w:t>
            </w:r>
          </w:p>
        </w:tc>
        <w:tc>
          <w:tcPr>
            <w:tcW w:w="6946" w:type="dxa"/>
          </w:tcPr>
          <w:p w:rsidR="003B7FA4"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Συσκευασία</w:t>
            </w:r>
          </w:p>
        </w:tc>
        <w:tc>
          <w:tcPr>
            <w:tcW w:w="993" w:type="dxa"/>
          </w:tcPr>
          <w:p w:rsidR="003B7FA4" w:rsidRPr="003676C8" w:rsidRDefault="000B06F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10</w:t>
            </w:r>
          </w:p>
        </w:tc>
      </w:tr>
      <w:tr w:rsidR="0072578D" w:rsidRPr="003676C8" w:rsidTr="006B5E6A">
        <w:trPr>
          <w:cantSplit/>
          <w:jc w:val="center"/>
        </w:trPr>
        <w:tc>
          <w:tcPr>
            <w:tcW w:w="768" w:type="dxa"/>
          </w:tcPr>
          <w:p w:rsidR="0072578D"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4.5</w:t>
            </w:r>
          </w:p>
        </w:tc>
        <w:tc>
          <w:tcPr>
            <w:tcW w:w="6946" w:type="dxa"/>
          </w:tcPr>
          <w:p w:rsidR="0072578D" w:rsidRPr="003676C8" w:rsidRDefault="0072578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Επισημάνσεις</w:t>
            </w:r>
          </w:p>
        </w:tc>
        <w:tc>
          <w:tcPr>
            <w:tcW w:w="993" w:type="dxa"/>
          </w:tcPr>
          <w:p w:rsidR="0072578D"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1</w:t>
            </w:r>
            <w:r w:rsidR="00F21B62" w:rsidRPr="003676C8">
              <w:rPr>
                <w:rFonts w:cs="Arial"/>
                <w:szCs w:val="24"/>
              </w:rPr>
              <w:t>1</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5</w:t>
            </w:r>
            <w:r w:rsidR="003B7FA4" w:rsidRPr="003676C8">
              <w:rPr>
                <w:rFonts w:cs="Arial"/>
                <w:szCs w:val="24"/>
              </w:rPr>
              <w:t>.</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ΑΠΑΙΤΗΣΕΙΣ ΣΥΜΜΟΡΦΩΣΗΣ ΥΛΙΚΟΥ</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lang w:val="en-US"/>
              </w:rPr>
            </w:pPr>
            <w:r w:rsidRPr="003676C8">
              <w:rPr>
                <w:rFonts w:cs="Arial"/>
                <w:szCs w:val="24"/>
              </w:rPr>
              <w:t>1</w:t>
            </w:r>
            <w:r w:rsidR="000B06F5" w:rsidRPr="003676C8">
              <w:rPr>
                <w:rFonts w:cs="Arial"/>
                <w:szCs w:val="24"/>
              </w:rPr>
              <w:t>3</w:t>
            </w:r>
          </w:p>
        </w:tc>
      </w:tr>
      <w:tr w:rsidR="00113042" w:rsidRPr="003676C8" w:rsidTr="006B5E6A">
        <w:trPr>
          <w:cantSplit/>
          <w:jc w:val="center"/>
        </w:trPr>
        <w:tc>
          <w:tcPr>
            <w:tcW w:w="768" w:type="dxa"/>
          </w:tcPr>
          <w:p w:rsidR="00113042"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5</w:t>
            </w:r>
            <w:r w:rsidR="00113042" w:rsidRPr="003676C8">
              <w:rPr>
                <w:rFonts w:cs="Arial"/>
                <w:szCs w:val="24"/>
              </w:rPr>
              <w:t>.1</w:t>
            </w:r>
          </w:p>
        </w:tc>
        <w:tc>
          <w:tcPr>
            <w:tcW w:w="6946" w:type="dxa"/>
          </w:tcPr>
          <w:p w:rsidR="00113042" w:rsidRPr="003676C8" w:rsidRDefault="00113042"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Συνοδευτικά Έγγραφα/Πιστοποιητικά</w:t>
            </w:r>
          </w:p>
        </w:tc>
        <w:tc>
          <w:tcPr>
            <w:tcW w:w="993" w:type="dxa"/>
          </w:tcPr>
          <w:p w:rsidR="00113042"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lang w:val="en-US"/>
              </w:rPr>
            </w:pPr>
            <w:r w:rsidRPr="003676C8">
              <w:rPr>
                <w:rFonts w:cs="Arial"/>
                <w:szCs w:val="24"/>
              </w:rPr>
              <w:t>1</w:t>
            </w:r>
            <w:r w:rsidR="000B06F5" w:rsidRPr="003676C8">
              <w:rPr>
                <w:rFonts w:cs="Arial"/>
                <w:szCs w:val="24"/>
              </w:rPr>
              <w:t>3</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5</w:t>
            </w:r>
            <w:r w:rsidR="00113042" w:rsidRPr="003676C8">
              <w:rPr>
                <w:rFonts w:cs="Arial"/>
                <w:szCs w:val="24"/>
              </w:rPr>
              <w:t>.2</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Επιθεωρήσεις/Δοκιμές</w:t>
            </w:r>
          </w:p>
        </w:tc>
        <w:tc>
          <w:tcPr>
            <w:tcW w:w="993" w:type="dxa"/>
          </w:tcPr>
          <w:p w:rsidR="003B7FA4"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13</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6</w:t>
            </w:r>
            <w:r w:rsidR="003B7FA4" w:rsidRPr="003676C8">
              <w:rPr>
                <w:rFonts w:cs="Arial"/>
                <w:szCs w:val="24"/>
              </w:rPr>
              <w:t>.</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ΛΟΙΠΕΣ ΑΠΑΙΤΗΣΕΙΣ</w:t>
            </w:r>
          </w:p>
        </w:tc>
        <w:tc>
          <w:tcPr>
            <w:tcW w:w="993" w:type="dxa"/>
          </w:tcPr>
          <w:p w:rsidR="003B7FA4"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0</w:t>
            </w:r>
          </w:p>
        </w:tc>
      </w:tr>
      <w:tr w:rsidR="00113042" w:rsidRPr="003676C8" w:rsidTr="006B5E6A">
        <w:trPr>
          <w:cantSplit/>
          <w:jc w:val="center"/>
        </w:trPr>
        <w:tc>
          <w:tcPr>
            <w:tcW w:w="768" w:type="dxa"/>
          </w:tcPr>
          <w:p w:rsidR="00113042"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6</w:t>
            </w:r>
            <w:r w:rsidR="00113042" w:rsidRPr="003676C8">
              <w:rPr>
                <w:rFonts w:cs="Arial"/>
                <w:szCs w:val="24"/>
              </w:rPr>
              <w:t>.1</w:t>
            </w:r>
          </w:p>
        </w:tc>
        <w:tc>
          <w:tcPr>
            <w:tcW w:w="6946" w:type="dxa"/>
          </w:tcPr>
          <w:p w:rsidR="00113042" w:rsidRPr="003676C8" w:rsidRDefault="00113042"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Μερίδα</w:t>
            </w:r>
          </w:p>
        </w:tc>
        <w:tc>
          <w:tcPr>
            <w:tcW w:w="993" w:type="dxa"/>
          </w:tcPr>
          <w:p w:rsidR="00113042"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0</w:t>
            </w:r>
          </w:p>
        </w:tc>
      </w:tr>
      <w:tr w:rsidR="00113042" w:rsidRPr="003676C8" w:rsidTr="006B5E6A">
        <w:trPr>
          <w:cantSplit/>
          <w:jc w:val="center"/>
        </w:trPr>
        <w:tc>
          <w:tcPr>
            <w:tcW w:w="768" w:type="dxa"/>
          </w:tcPr>
          <w:p w:rsidR="00113042"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6</w:t>
            </w:r>
            <w:r w:rsidR="00113042" w:rsidRPr="003676C8">
              <w:rPr>
                <w:rFonts w:cs="Arial"/>
                <w:szCs w:val="24"/>
              </w:rPr>
              <w:t>.2</w:t>
            </w:r>
          </w:p>
        </w:tc>
        <w:tc>
          <w:tcPr>
            <w:tcW w:w="6946" w:type="dxa"/>
          </w:tcPr>
          <w:p w:rsidR="00113042" w:rsidRPr="003676C8" w:rsidRDefault="00113042"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Παραλαβή-Απόρριψη</w:t>
            </w:r>
          </w:p>
        </w:tc>
        <w:tc>
          <w:tcPr>
            <w:tcW w:w="993" w:type="dxa"/>
          </w:tcPr>
          <w:p w:rsidR="00113042"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lang w:val="en-US"/>
              </w:rPr>
            </w:pPr>
            <w:r w:rsidRPr="003676C8">
              <w:rPr>
                <w:rFonts w:cs="Arial"/>
                <w:szCs w:val="24"/>
              </w:rPr>
              <w:t>2</w:t>
            </w:r>
            <w:r w:rsidR="00F21B62" w:rsidRPr="003676C8">
              <w:rPr>
                <w:rFonts w:cs="Arial"/>
                <w:szCs w:val="24"/>
              </w:rPr>
              <w:t>0</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7</w:t>
            </w:r>
            <w:r w:rsidR="003B7FA4" w:rsidRPr="003676C8">
              <w:rPr>
                <w:rFonts w:cs="Arial"/>
                <w:szCs w:val="24"/>
              </w:rPr>
              <w:t>.</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ΠΕΡΙΕΧΟΜΕΝΟ ΠΡΟΣΦΟΡΑΣ</w:t>
            </w:r>
          </w:p>
        </w:tc>
        <w:tc>
          <w:tcPr>
            <w:tcW w:w="993" w:type="dxa"/>
          </w:tcPr>
          <w:p w:rsidR="003B7FA4"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1</w:t>
            </w:r>
          </w:p>
        </w:tc>
      </w:tr>
      <w:tr w:rsidR="00113042" w:rsidRPr="003676C8" w:rsidTr="006B5E6A">
        <w:trPr>
          <w:cantSplit/>
          <w:jc w:val="center"/>
        </w:trPr>
        <w:tc>
          <w:tcPr>
            <w:tcW w:w="768" w:type="dxa"/>
          </w:tcPr>
          <w:p w:rsidR="00113042"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7</w:t>
            </w:r>
            <w:r w:rsidR="00113042" w:rsidRPr="003676C8">
              <w:rPr>
                <w:rFonts w:cs="Arial"/>
                <w:szCs w:val="24"/>
              </w:rPr>
              <w:t>.1</w:t>
            </w:r>
          </w:p>
        </w:tc>
        <w:tc>
          <w:tcPr>
            <w:tcW w:w="6946" w:type="dxa"/>
          </w:tcPr>
          <w:p w:rsidR="00113042" w:rsidRPr="003676C8" w:rsidRDefault="00113042"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Αξιολόγησ</w:t>
            </w:r>
            <w:r w:rsidR="00D90671" w:rsidRPr="003676C8">
              <w:rPr>
                <w:rFonts w:cs="Arial"/>
                <w:szCs w:val="24"/>
              </w:rPr>
              <w:t>η Προσφορών</w:t>
            </w:r>
          </w:p>
        </w:tc>
        <w:tc>
          <w:tcPr>
            <w:tcW w:w="993" w:type="dxa"/>
          </w:tcPr>
          <w:p w:rsidR="00113042"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1</w:t>
            </w:r>
          </w:p>
        </w:tc>
      </w:tr>
      <w:tr w:rsidR="00C33DEC" w:rsidRPr="003676C8" w:rsidTr="006B5E6A">
        <w:trPr>
          <w:cantSplit/>
          <w:jc w:val="center"/>
        </w:trPr>
        <w:tc>
          <w:tcPr>
            <w:tcW w:w="768" w:type="dxa"/>
          </w:tcPr>
          <w:p w:rsidR="00C33DEC" w:rsidRPr="003676C8" w:rsidRDefault="006F74D6"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lang w:val="en-US"/>
              </w:rPr>
            </w:pPr>
            <w:r w:rsidRPr="003676C8">
              <w:rPr>
                <w:rFonts w:cs="Arial"/>
                <w:szCs w:val="24"/>
                <w:lang w:val="en-US"/>
              </w:rPr>
              <w:t>7.2</w:t>
            </w:r>
          </w:p>
        </w:tc>
        <w:tc>
          <w:tcPr>
            <w:tcW w:w="6946" w:type="dxa"/>
          </w:tcPr>
          <w:p w:rsidR="00C33DEC" w:rsidRPr="003676C8" w:rsidRDefault="00C33DEC"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 xml:space="preserve">Συμμόρφωση με τις Απαιτήσεις του Κανονισμού </w:t>
            </w:r>
            <w:r w:rsidRPr="003676C8">
              <w:rPr>
                <w:rFonts w:cs="Arial"/>
                <w:szCs w:val="24"/>
                <w:lang w:val="en-US"/>
              </w:rPr>
              <w:t>REACH</w:t>
            </w:r>
          </w:p>
        </w:tc>
        <w:tc>
          <w:tcPr>
            <w:tcW w:w="993" w:type="dxa"/>
          </w:tcPr>
          <w:p w:rsidR="00C33DEC"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2</w:t>
            </w:r>
          </w:p>
        </w:tc>
      </w:tr>
      <w:tr w:rsidR="00113042" w:rsidRPr="003676C8" w:rsidTr="006B5E6A">
        <w:trPr>
          <w:cantSplit/>
          <w:jc w:val="center"/>
        </w:trPr>
        <w:tc>
          <w:tcPr>
            <w:tcW w:w="768" w:type="dxa"/>
          </w:tcPr>
          <w:p w:rsidR="00113042"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lang w:val="en-US"/>
              </w:rPr>
            </w:pPr>
            <w:r w:rsidRPr="003676C8">
              <w:rPr>
                <w:rFonts w:cs="Arial"/>
                <w:szCs w:val="24"/>
              </w:rPr>
              <w:t>7</w:t>
            </w:r>
            <w:r w:rsidR="006F74D6" w:rsidRPr="003676C8">
              <w:rPr>
                <w:rFonts w:cs="Arial"/>
                <w:szCs w:val="24"/>
              </w:rPr>
              <w:t>.</w:t>
            </w:r>
            <w:r w:rsidR="006F74D6" w:rsidRPr="003676C8">
              <w:rPr>
                <w:rFonts w:cs="Arial"/>
                <w:szCs w:val="24"/>
                <w:lang w:val="en-US"/>
              </w:rPr>
              <w:t>3</w:t>
            </w:r>
          </w:p>
        </w:tc>
        <w:tc>
          <w:tcPr>
            <w:tcW w:w="6946" w:type="dxa"/>
          </w:tcPr>
          <w:p w:rsidR="00113042" w:rsidRPr="003676C8" w:rsidRDefault="00113042"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Φύλλο Συμμόρφωσης</w:t>
            </w:r>
          </w:p>
        </w:tc>
        <w:tc>
          <w:tcPr>
            <w:tcW w:w="993" w:type="dxa"/>
          </w:tcPr>
          <w:p w:rsidR="00113042" w:rsidRPr="003676C8" w:rsidRDefault="00D90671"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lang w:val="en-US"/>
              </w:rPr>
            </w:pPr>
            <w:r w:rsidRPr="003676C8">
              <w:rPr>
                <w:rFonts w:cs="Arial"/>
                <w:szCs w:val="24"/>
              </w:rPr>
              <w:t>2</w:t>
            </w:r>
            <w:r w:rsidR="00F614D1" w:rsidRPr="003676C8">
              <w:rPr>
                <w:rFonts w:cs="Arial"/>
                <w:szCs w:val="24"/>
                <w:lang w:val="en-US"/>
              </w:rPr>
              <w:t>3</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8</w:t>
            </w:r>
            <w:r w:rsidR="003B7FA4" w:rsidRPr="003676C8">
              <w:rPr>
                <w:rFonts w:cs="Arial"/>
                <w:szCs w:val="24"/>
              </w:rPr>
              <w:t>.</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lang w:val="en-US"/>
              </w:rPr>
            </w:pPr>
            <w:r w:rsidRPr="003676C8">
              <w:rPr>
                <w:rFonts w:cs="Arial"/>
                <w:bCs/>
                <w:szCs w:val="24"/>
              </w:rPr>
              <w:t>ΣΗΜΕΙΩΣΕΙΣ</w:t>
            </w:r>
          </w:p>
        </w:tc>
        <w:tc>
          <w:tcPr>
            <w:tcW w:w="993" w:type="dxa"/>
          </w:tcPr>
          <w:p w:rsidR="003B7FA4"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3</w:t>
            </w:r>
          </w:p>
        </w:tc>
      </w:tr>
      <w:tr w:rsidR="003B7FA4" w:rsidRPr="003676C8" w:rsidTr="006B5E6A">
        <w:trPr>
          <w:cantSplit/>
          <w:jc w:val="center"/>
        </w:trPr>
        <w:tc>
          <w:tcPr>
            <w:tcW w:w="768" w:type="dxa"/>
          </w:tcPr>
          <w:p w:rsidR="003B7FA4" w:rsidRPr="003676C8" w:rsidRDefault="009A61ED"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9</w:t>
            </w:r>
            <w:r w:rsidR="003B7FA4" w:rsidRPr="003676C8">
              <w:rPr>
                <w:rFonts w:cs="Arial"/>
                <w:szCs w:val="24"/>
              </w:rPr>
              <w:t>.</w:t>
            </w:r>
          </w:p>
        </w:tc>
        <w:tc>
          <w:tcPr>
            <w:tcW w:w="6946" w:type="dxa"/>
          </w:tcPr>
          <w:p w:rsidR="003B7FA4" w:rsidRPr="003676C8" w:rsidRDefault="003B7FA4"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ΠΡΟΤΑΣΕΙΣ ΒΕΛΤΙΩΣΗΣ ΤΗΣ ΤΕΧΝΙΚΗΣ ΠΡΟΔΙΑΓΡΑΦΗΣ</w:t>
            </w:r>
          </w:p>
        </w:tc>
        <w:tc>
          <w:tcPr>
            <w:tcW w:w="993" w:type="dxa"/>
          </w:tcPr>
          <w:p w:rsidR="003B7FA4" w:rsidRPr="003676C8" w:rsidRDefault="00D90671" w:rsidP="00F21B62">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rPr>
              <w:t>2</w:t>
            </w:r>
            <w:r w:rsidR="00F21B62" w:rsidRPr="003676C8">
              <w:rPr>
                <w:rFonts w:cs="Arial"/>
                <w:szCs w:val="24"/>
              </w:rPr>
              <w:t>3</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"Ι"-Πίνακας Κατασκευαστικών Στοιχείων Επενδύτη</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"ΙΙ"-Πίνακας Κατασκευαστικών Στοιχείων Εσωτερικής Επένδυσης (Καπιτονέ)</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"ΙΙΙ"-</w:t>
            </w:r>
            <w:proofErr w:type="spellStart"/>
            <w:r w:rsidRPr="003676C8">
              <w:rPr>
                <w:rFonts w:cs="Arial"/>
                <w:szCs w:val="24"/>
              </w:rPr>
              <w:t>Σχέδι</w:t>
            </w:r>
            <w:proofErr w:type="spellEnd"/>
            <w:r w:rsidRPr="003676C8">
              <w:rPr>
                <w:rFonts w:cs="Arial"/>
                <w:szCs w:val="24"/>
              </w:rPr>
              <w:t>α και Διαστάσεις Κυρίως Επενδύτη και Εσωτερικής Επένδυσης</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III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"Ι</w:t>
            </w:r>
            <w:r w:rsidRPr="003676C8">
              <w:rPr>
                <w:rFonts w:cs="Arial"/>
                <w:szCs w:val="24"/>
                <w:lang w:val="en-US"/>
              </w:rPr>
              <w:t>V</w:t>
            </w:r>
            <w:r w:rsidRPr="003676C8">
              <w:rPr>
                <w:rFonts w:cs="Arial"/>
                <w:szCs w:val="24"/>
              </w:rPr>
              <w:t>"-</w:t>
            </w:r>
            <w:proofErr w:type="spellStart"/>
            <w:r w:rsidRPr="003676C8">
              <w:rPr>
                <w:rFonts w:cs="Arial"/>
                <w:szCs w:val="24"/>
              </w:rPr>
              <w:t>Απάρτια</w:t>
            </w:r>
            <w:proofErr w:type="spellEnd"/>
            <w:r w:rsidRPr="003676C8">
              <w:rPr>
                <w:rFonts w:cs="Arial"/>
                <w:szCs w:val="24"/>
              </w:rPr>
              <w:t xml:space="preserve"> Επενδύτη</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IV</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V</w:t>
            </w:r>
            <w:r w:rsidRPr="003676C8">
              <w:rPr>
                <w:rFonts w:cs="Arial"/>
                <w:szCs w:val="24"/>
              </w:rPr>
              <w:t xml:space="preserve">"-Ειδικές Απαιτήσεις για το Ύφασμα Σύμμεικτο Σατέν Αδιάβροχο </w:t>
            </w:r>
            <w:proofErr w:type="spellStart"/>
            <w:r w:rsidRPr="003676C8">
              <w:rPr>
                <w:rFonts w:cs="Arial"/>
                <w:szCs w:val="24"/>
              </w:rPr>
              <w:t>Νο</w:t>
            </w:r>
            <w:proofErr w:type="spellEnd"/>
            <w:r w:rsidRPr="003676C8">
              <w:rPr>
                <w:rFonts w:cs="Arial"/>
                <w:szCs w:val="24"/>
              </w:rPr>
              <w:t xml:space="preserve"> 315</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V</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V</w:t>
            </w:r>
            <w:r w:rsidRPr="003676C8">
              <w:rPr>
                <w:rFonts w:cs="Arial"/>
                <w:szCs w:val="24"/>
              </w:rPr>
              <w:t xml:space="preserve">Ι"-Ειδικές Απαιτήσεις για το Ύφασμα Βαμβακερό Ποπλίνα Αδιάβροχο </w:t>
            </w:r>
            <w:proofErr w:type="spellStart"/>
            <w:r w:rsidRPr="003676C8">
              <w:rPr>
                <w:rFonts w:cs="Arial"/>
                <w:szCs w:val="24"/>
              </w:rPr>
              <w:t>Νο</w:t>
            </w:r>
            <w:proofErr w:type="spellEnd"/>
            <w:r w:rsidRPr="003676C8">
              <w:rPr>
                <w:rFonts w:cs="Arial"/>
                <w:szCs w:val="24"/>
              </w:rPr>
              <w:t xml:space="preserve"> 220</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VI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lastRenderedPageBreak/>
              <w:t>ΠΡΟΣΘΗΚΗ "</w:t>
            </w:r>
            <w:r w:rsidRPr="003676C8">
              <w:rPr>
                <w:rFonts w:cs="Arial"/>
                <w:szCs w:val="24"/>
                <w:lang w:val="en-US"/>
              </w:rPr>
              <w:t>VI</w:t>
            </w:r>
            <w:r w:rsidRPr="003676C8">
              <w:rPr>
                <w:rFonts w:cs="Arial"/>
                <w:szCs w:val="24"/>
              </w:rPr>
              <w:t xml:space="preserve">Ι"-Ειδικές Απαιτήσεις για το Ύφασμα Βαμβακερό Υπορραμμάτων Θυλακίων </w:t>
            </w:r>
            <w:proofErr w:type="spellStart"/>
            <w:r w:rsidRPr="003676C8">
              <w:rPr>
                <w:rFonts w:cs="Arial"/>
                <w:szCs w:val="24"/>
              </w:rPr>
              <w:t>Νο</w:t>
            </w:r>
            <w:proofErr w:type="spellEnd"/>
            <w:r w:rsidRPr="003676C8">
              <w:rPr>
                <w:rFonts w:cs="Arial"/>
                <w:szCs w:val="24"/>
              </w:rPr>
              <w:t xml:space="preserve"> 245</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VII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VII</w:t>
            </w:r>
            <w:r w:rsidRPr="003676C8">
              <w:rPr>
                <w:rFonts w:cs="Arial"/>
                <w:szCs w:val="24"/>
              </w:rPr>
              <w:t xml:space="preserve">Ι"-Ειδικές Απαιτήσεις για το Ύφασμα </w:t>
            </w:r>
            <w:r w:rsidRPr="003676C8">
              <w:rPr>
                <w:rFonts w:cs="Arial"/>
                <w:szCs w:val="24"/>
                <w:lang w:val="en-US"/>
              </w:rPr>
              <w:t>NYLON</w:t>
            </w:r>
            <w:r w:rsidRPr="003676C8">
              <w:rPr>
                <w:rFonts w:cs="Arial"/>
                <w:szCs w:val="24"/>
              </w:rPr>
              <w:t xml:space="preserve"> ΤΟΥΑΛ 1/1 </w:t>
            </w:r>
            <w:proofErr w:type="spellStart"/>
            <w:r w:rsidRPr="003676C8">
              <w:rPr>
                <w:rFonts w:cs="Arial"/>
                <w:szCs w:val="24"/>
              </w:rPr>
              <w:t>Νο</w:t>
            </w:r>
            <w:proofErr w:type="spellEnd"/>
            <w:r w:rsidRPr="003676C8">
              <w:rPr>
                <w:rFonts w:cs="Arial"/>
                <w:szCs w:val="24"/>
              </w:rPr>
              <w:t xml:space="preserve"> 65</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VIII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"Ι</w:t>
            </w:r>
            <w:r w:rsidRPr="003676C8">
              <w:rPr>
                <w:rFonts w:cs="Arial"/>
                <w:szCs w:val="24"/>
                <w:lang w:val="en-US"/>
              </w:rPr>
              <w:t>X</w:t>
            </w:r>
            <w:r w:rsidRPr="003676C8">
              <w:rPr>
                <w:rFonts w:cs="Arial"/>
                <w:szCs w:val="24"/>
              </w:rPr>
              <w:t>"-Ειδικές Απαιτήσεις για Βάτα Πολυεστερική</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IX</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w:t>
            </w:r>
            <w:r w:rsidRPr="003676C8">
              <w:rPr>
                <w:rFonts w:cs="Arial"/>
                <w:szCs w:val="24"/>
              </w:rPr>
              <w:t>"</w:t>
            </w:r>
            <w:r w:rsidR="00CB719C" w:rsidRPr="003676C8">
              <w:rPr>
                <w:rFonts w:cs="Arial"/>
                <w:szCs w:val="24"/>
              </w:rPr>
              <w:t>-</w:t>
            </w:r>
            <w:r w:rsidRPr="003676C8">
              <w:rPr>
                <w:rFonts w:cs="Arial"/>
                <w:szCs w:val="24"/>
              </w:rPr>
              <w:t xml:space="preserve">Ειδικές Απαιτήσεις για Πολυεστερική Κλωστή 30/3 </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XI</w:t>
            </w:r>
            <w:r w:rsidRPr="003676C8">
              <w:rPr>
                <w:rFonts w:cs="Arial"/>
                <w:szCs w:val="24"/>
              </w:rPr>
              <w:t>"-Ειδικές Απαιτήσεις για Κορδόνια Βαμβακερά</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XII</w:t>
            </w:r>
            <w:r w:rsidRPr="003676C8">
              <w:rPr>
                <w:rFonts w:cs="Arial"/>
                <w:szCs w:val="24"/>
              </w:rPr>
              <w:t>"-Ειδικές Απαιτήσεις για Κορδόνια Ελαστικά</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XIII</w:t>
            </w:r>
            <w:r w:rsidRPr="003676C8">
              <w:rPr>
                <w:rFonts w:cs="Arial"/>
                <w:szCs w:val="24"/>
              </w:rPr>
              <w:t xml:space="preserve">"-Ειδικές Απαιτήσεις για Σούστες </w:t>
            </w:r>
            <w:proofErr w:type="spellStart"/>
            <w:r w:rsidRPr="003676C8">
              <w:rPr>
                <w:rFonts w:cs="Arial"/>
                <w:szCs w:val="24"/>
              </w:rPr>
              <w:t>Μπουτόν</w:t>
            </w:r>
            <w:proofErr w:type="spellEnd"/>
            <w:r w:rsidRPr="003676C8">
              <w:rPr>
                <w:rFonts w:cs="Arial"/>
                <w:szCs w:val="24"/>
              </w:rPr>
              <w:t xml:space="preserve"> Απλές (Αρσενικές-Θηλυκές)</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XIII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CB719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w:t>
            </w:r>
            <w:r w:rsidR="00771919" w:rsidRPr="003676C8">
              <w:rPr>
                <w:rFonts w:cs="Arial"/>
                <w:szCs w:val="24"/>
                <w:lang w:val="en-US"/>
              </w:rPr>
              <w:t>I</w:t>
            </w:r>
            <w:r w:rsidRPr="003676C8">
              <w:rPr>
                <w:rFonts w:cs="Arial"/>
                <w:szCs w:val="24"/>
                <w:lang w:val="en-US"/>
              </w:rPr>
              <w:t>V</w:t>
            </w:r>
            <w:r w:rsidRPr="003676C8">
              <w:rPr>
                <w:rFonts w:cs="Arial"/>
                <w:szCs w:val="24"/>
              </w:rPr>
              <w:t xml:space="preserve">"-Ειδικές Απαιτήσεις για Αυτοκόλλητες Ταινίες Τύπου </w:t>
            </w:r>
            <w:r w:rsidRPr="003676C8">
              <w:rPr>
                <w:rFonts w:cs="Arial"/>
                <w:szCs w:val="24"/>
                <w:lang w:val="en-US"/>
              </w:rPr>
              <w:t>VELCRO</w:t>
            </w:r>
            <w:r w:rsidRPr="003676C8">
              <w:rPr>
                <w:rFonts w:cs="Arial"/>
                <w:szCs w:val="24"/>
              </w:rPr>
              <w:t xml:space="preserve"> (Αρσενική-</w:t>
            </w:r>
            <w:proofErr w:type="spellStart"/>
            <w:r w:rsidRPr="003676C8">
              <w:rPr>
                <w:rFonts w:cs="Arial"/>
                <w:szCs w:val="24"/>
              </w:rPr>
              <w:t>Θηλυκ</w:t>
            </w:r>
            <w:proofErr w:type="spellEnd"/>
            <w:r w:rsidRPr="003676C8">
              <w:rPr>
                <w:rFonts w:cs="Arial"/>
                <w:szCs w:val="24"/>
              </w:rPr>
              <w:t>ή)</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w:t>
            </w:r>
            <w:r w:rsidR="00771919" w:rsidRPr="003676C8">
              <w:rPr>
                <w:rFonts w:cs="Arial"/>
                <w:szCs w:val="24"/>
                <w:lang w:val="en-US"/>
              </w:rPr>
              <w:t>I</w:t>
            </w:r>
            <w:r w:rsidRPr="003676C8">
              <w:rPr>
                <w:rFonts w:cs="Arial"/>
                <w:szCs w:val="24"/>
                <w:lang w:val="en-US"/>
              </w:rPr>
              <w:t>V</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XV</w:t>
            </w:r>
            <w:r w:rsidRPr="003676C8">
              <w:rPr>
                <w:rFonts w:cs="Arial"/>
                <w:szCs w:val="24"/>
              </w:rPr>
              <w:t>"-Ειδικές Απαιτήσεις για Χαρτοκιβώτια Συσκευασίας Υλικών (Πεντάφυλλα)</w:t>
            </w:r>
          </w:p>
        </w:tc>
        <w:tc>
          <w:tcPr>
            <w:tcW w:w="993" w:type="dxa"/>
          </w:tcPr>
          <w:p w:rsidR="006B5E6A" w:rsidRPr="003676C8" w:rsidRDefault="004A67B5" w:rsidP="00771919">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XV</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XV</w:t>
            </w:r>
            <w:r w:rsidR="00771919" w:rsidRPr="003676C8">
              <w:rPr>
                <w:rFonts w:cs="Arial"/>
                <w:szCs w:val="24"/>
                <w:lang w:val="en-US"/>
              </w:rPr>
              <w:t>I</w:t>
            </w:r>
            <w:r w:rsidRPr="003676C8">
              <w:rPr>
                <w:rFonts w:cs="Arial"/>
                <w:szCs w:val="24"/>
              </w:rPr>
              <w:t>"-Κ</w:t>
            </w:r>
            <w:r w:rsidR="004A67B5" w:rsidRPr="003676C8">
              <w:rPr>
                <w:rFonts w:cs="Arial"/>
                <w:szCs w:val="24"/>
              </w:rPr>
              <w:t xml:space="preserve">αρτέλα Οδηγιών Συντήρησης </w:t>
            </w:r>
          </w:p>
        </w:tc>
        <w:tc>
          <w:tcPr>
            <w:tcW w:w="993" w:type="dxa"/>
          </w:tcPr>
          <w:p w:rsidR="006B5E6A" w:rsidRPr="003676C8" w:rsidRDefault="004A67B5" w:rsidP="00771919">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XVI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6B5E6A" w:rsidP="00771919">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XV</w:t>
            </w:r>
            <w:r w:rsidR="004A67B5" w:rsidRPr="003676C8">
              <w:rPr>
                <w:rFonts w:cs="Arial"/>
                <w:szCs w:val="24"/>
                <w:lang w:val="en-US"/>
              </w:rPr>
              <w:t>II</w:t>
            </w:r>
            <w:r w:rsidRPr="003676C8">
              <w:rPr>
                <w:rFonts w:cs="Arial"/>
                <w:szCs w:val="24"/>
              </w:rPr>
              <w:t>"</w:t>
            </w:r>
            <w:r w:rsidR="00CB719C" w:rsidRPr="003676C8">
              <w:rPr>
                <w:rFonts w:cs="Arial"/>
                <w:szCs w:val="24"/>
              </w:rPr>
              <w:t>-</w:t>
            </w:r>
            <w:r w:rsidRPr="003676C8">
              <w:rPr>
                <w:rFonts w:cs="Arial"/>
                <w:szCs w:val="24"/>
              </w:rPr>
              <w:t>Υπόδειγμα Καρτέλας Βιομηχανικού Προτύπου και Δείγματος-Υποδείγματος</w:t>
            </w:r>
          </w:p>
        </w:tc>
        <w:tc>
          <w:tcPr>
            <w:tcW w:w="993" w:type="dxa"/>
          </w:tcPr>
          <w:p w:rsidR="006B5E6A" w:rsidRPr="003676C8" w:rsidRDefault="004A67B5" w:rsidP="00771919">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XVII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00771919" w:rsidRPr="003676C8">
              <w:rPr>
                <w:rFonts w:cs="Arial"/>
                <w:szCs w:val="24"/>
                <w:lang w:val="en-US"/>
              </w:rPr>
              <w:t>XVIII</w:t>
            </w:r>
            <w:r w:rsidRPr="003676C8">
              <w:rPr>
                <w:rFonts w:cs="Arial"/>
                <w:szCs w:val="24"/>
              </w:rPr>
              <w:t>"</w:t>
            </w:r>
            <w:r w:rsidR="006B5E6A" w:rsidRPr="003676C8">
              <w:rPr>
                <w:rFonts w:cs="Arial"/>
                <w:szCs w:val="24"/>
              </w:rPr>
              <w:t>-Μέθοδοι Εργαστηριακών Ελέγχων Υφασμάτων</w:t>
            </w:r>
          </w:p>
        </w:tc>
        <w:tc>
          <w:tcPr>
            <w:tcW w:w="993" w:type="dxa"/>
          </w:tcPr>
          <w:p w:rsidR="006B5E6A" w:rsidRPr="003676C8" w:rsidRDefault="004A67B5" w:rsidP="00771919">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w:t>
            </w:r>
            <w:r w:rsidR="00771919" w:rsidRPr="003676C8">
              <w:rPr>
                <w:rFonts w:cs="Arial"/>
                <w:szCs w:val="24"/>
                <w:lang w:val="en-US"/>
              </w:rPr>
              <w:t>VIII</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4A67B5" w:rsidP="004A67B5">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Pr="003676C8">
              <w:rPr>
                <w:rFonts w:cs="Arial"/>
                <w:szCs w:val="24"/>
                <w:lang w:val="en-US"/>
              </w:rPr>
              <w:t>X</w:t>
            </w:r>
            <w:r w:rsidR="00771919" w:rsidRPr="003676C8">
              <w:rPr>
                <w:rFonts w:cs="Arial"/>
                <w:szCs w:val="24"/>
                <w:lang w:val="en-US"/>
              </w:rPr>
              <w:t>I</w:t>
            </w:r>
            <w:r w:rsidRPr="003676C8">
              <w:rPr>
                <w:rFonts w:cs="Arial"/>
                <w:szCs w:val="24"/>
                <w:lang w:val="en-US"/>
              </w:rPr>
              <w:t>X</w:t>
            </w:r>
            <w:r w:rsidRPr="003676C8">
              <w:rPr>
                <w:rFonts w:cs="Arial"/>
                <w:szCs w:val="24"/>
              </w:rPr>
              <w:t>"</w:t>
            </w:r>
            <w:r w:rsidR="00CB719C" w:rsidRPr="003676C8">
              <w:rPr>
                <w:rFonts w:cs="Arial"/>
                <w:szCs w:val="24"/>
              </w:rPr>
              <w:t>-</w:t>
            </w:r>
            <w:r w:rsidR="006B5E6A" w:rsidRPr="003676C8">
              <w:rPr>
                <w:rFonts w:cs="Arial"/>
                <w:szCs w:val="24"/>
              </w:rPr>
              <w:t>Πίνακας Ανοχών και Εκπτώσεων για Εκτροπές Υφασμάτων (Βαμβακερά-</w:t>
            </w:r>
            <w:proofErr w:type="spellStart"/>
            <w:r w:rsidR="006B5E6A" w:rsidRPr="003676C8">
              <w:rPr>
                <w:rFonts w:cs="Arial"/>
                <w:szCs w:val="24"/>
              </w:rPr>
              <w:t>Σύμμεικτ</w:t>
            </w:r>
            <w:proofErr w:type="spellEnd"/>
            <w:r w:rsidR="006B5E6A" w:rsidRPr="003676C8">
              <w:rPr>
                <w:rFonts w:cs="Arial"/>
                <w:szCs w:val="24"/>
              </w:rPr>
              <w:t>α)</w:t>
            </w:r>
          </w:p>
        </w:tc>
        <w:tc>
          <w:tcPr>
            <w:tcW w:w="993" w:type="dxa"/>
          </w:tcPr>
          <w:p w:rsidR="006B5E6A" w:rsidRPr="003676C8" w:rsidRDefault="004A67B5"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rPr>
            </w:pPr>
            <w:r w:rsidRPr="003676C8">
              <w:rPr>
                <w:rFonts w:cs="Arial"/>
                <w:szCs w:val="24"/>
                <w:lang w:val="en-US"/>
              </w:rPr>
              <w:t>X</w:t>
            </w:r>
            <w:r w:rsidR="00771919" w:rsidRPr="003676C8">
              <w:rPr>
                <w:rFonts w:cs="Arial"/>
                <w:szCs w:val="24"/>
                <w:lang w:val="en-US"/>
              </w:rPr>
              <w:t>I</w:t>
            </w:r>
            <w:r w:rsidRPr="003676C8">
              <w:rPr>
                <w:rFonts w:cs="Arial"/>
                <w:szCs w:val="24"/>
                <w:lang w:val="en-US"/>
              </w:rPr>
              <w:t>X</w:t>
            </w:r>
            <w:r w:rsidR="006B5E6A" w:rsidRPr="003676C8">
              <w:rPr>
                <w:rFonts w:cs="Arial"/>
                <w:szCs w:val="24"/>
              </w:rPr>
              <w:t>-1</w:t>
            </w:r>
          </w:p>
        </w:tc>
      </w:tr>
      <w:tr w:rsidR="006B5E6A" w:rsidRPr="003676C8" w:rsidTr="006B5E6A">
        <w:trPr>
          <w:cantSplit/>
          <w:jc w:val="center"/>
        </w:trPr>
        <w:tc>
          <w:tcPr>
            <w:tcW w:w="7714" w:type="dxa"/>
            <w:gridSpan w:val="2"/>
          </w:tcPr>
          <w:p w:rsidR="006B5E6A" w:rsidRPr="003676C8" w:rsidRDefault="004A67B5" w:rsidP="004A67B5">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both"/>
              <w:rPr>
                <w:rFonts w:cs="Arial"/>
                <w:szCs w:val="24"/>
              </w:rPr>
            </w:pPr>
            <w:r w:rsidRPr="003676C8">
              <w:rPr>
                <w:rFonts w:cs="Arial"/>
                <w:szCs w:val="24"/>
              </w:rPr>
              <w:t>ΠΡΟΣΘΗΚΗ "</w:t>
            </w:r>
            <w:r w:rsidR="00771919" w:rsidRPr="003676C8">
              <w:rPr>
                <w:rFonts w:cs="Arial"/>
                <w:szCs w:val="24"/>
                <w:lang w:val="en-US"/>
              </w:rPr>
              <w:t>XX</w:t>
            </w:r>
            <w:r w:rsidRPr="003676C8">
              <w:rPr>
                <w:rFonts w:cs="Arial"/>
                <w:szCs w:val="24"/>
              </w:rPr>
              <w:t>"</w:t>
            </w:r>
            <w:r w:rsidR="006B5E6A" w:rsidRPr="003676C8">
              <w:rPr>
                <w:rFonts w:cs="Arial"/>
                <w:szCs w:val="24"/>
              </w:rPr>
              <w:t>-Τυχαία Δειγματοληψία</w:t>
            </w:r>
          </w:p>
        </w:tc>
        <w:tc>
          <w:tcPr>
            <w:tcW w:w="993" w:type="dxa"/>
          </w:tcPr>
          <w:p w:rsidR="006B5E6A" w:rsidRPr="003676C8" w:rsidRDefault="00771919" w:rsidP="006B5E6A">
            <w:pPr>
              <w:tabs>
                <w:tab w:val="right" w:pos="851"/>
                <w:tab w:val="left" w:pos="1134"/>
                <w:tab w:val="left" w:pos="1418"/>
                <w:tab w:val="left" w:pos="1701"/>
                <w:tab w:val="left" w:pos="1985"/>
                <w:tab w:val="left" w:pos="2268"/>
                <w:tab w:val="left" w:pos="2552"/>
                <w:tab w:val="left" w:pos="2835"/>
                <w:tab w:val="left" w:pos="5103"/>
              </w:tabs>
              <w:autoSpaceDE w:val="0"/>
              <w:autoSpaceDN w:val="0"/>
              <w:spacing w:before="60" w:after="60"/>
              <w:jc w:val="center"/>
              <w:rPr>
                <w:rFonts w:cs="Arial"/>
                <w:szCs w:val="24"/>
                <w:lang w:val="en-US"/>
              </w:rPr>
            </w:pPr>
            <w:r w:rsidRPr="003676C8">
              <w:rPr>
                <w:rFonts w:cs="Arial"/>
                <w:szCs w:val="24"/>
                <w:lang w:val="en-US"/>
              </w:rPr>
              <w:t>XX</w:t>
            </w:r>
            <w:r w:rsidR="006B5E6A" w:rsidRPr="003676C8">
              <w:rPr>
                <w:rFonts w:cs="Arial"/>
                <w:szCs w:val="24"/>
              </w:rPr>
              <w:t>-</w:t>
            </w:r>
            <w:r w:rsidRPr="003676C8">
              <w:rPr>
                <w:rFonts w:cs="Arial"/>
                <w:szCs w:val="24"/>
                <w:lang w:val="en-US"/>
              </w:rPr>
              <w:t>1</w:t>
            </w:r>
          </w:p>
        </w:tc>
      </w:tr>
    </w:tbl>
    <w:p w:rsidR="006F3DF3" w:rsidRDefault="006F3DF3"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6F74D6" w:rsidRDefault="006F74D6"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6F74D6" w:rsidRDefault="006F74D6"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6F74D6" w:rsidRDefault="006F74D6"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6F74D6" w:rsidRPr="006F74D6" w:rsidRDefault="006F74D6" w:rsidP="003B7FA4">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sectPr w:rsidR="006F74D6" w:rsidRPr="006F74D6">
          <w:headerReference w:type="default" r:id="rId11"/>
          <w:pgSz w:w="11907" w:h="16834" w:code="9"/>
          <w:pgMar w:top="1985" w:right="1134" w:bottom="1276" w:left="1985" w:header="1134" w:footer="1134" w:gutter="0"/>
          <w:pgNumType w:start="1"/>
          <w:cols w:space="720"/>
          <w:noEndnote/>
          <w:titlePg/>
          <w:docGrid w:linePitch="326"/>
        </w:sectPr>
      </w:pPr>
    </w:p>
    <w:p w:rsidR="0006189B" w:rsidRPr="0006189B" w:rsidRDefault="0006189B" w:rsidP="002D016D">
      <w:pPr>
        <w:spacing w:before="60" w:after="60"/>
        <w:jc w:val="both"/>
        <w:rPr>
          <w:b/>
        </w:rPr>
      </w:pPr>
      <w:r w:rsidRPr="0006189B">
        <w:rPr>
          <w:b/>
        </w:rPr>
        <w:t xml:space="preserve">1. </w:t>
      </w:r>
      <w:r w:rsidRPr="0006189B">
        <w:rPr>
          <w:b/>
          <w:u w:val="single"/>
        </w:rPr>
        <w:t>ΠΕΔΙΟ ΕΦΑΡΜΟΓΗΣ</w:t>
      </w:r>
    </w:p>
    <w:p w:rsidR="0006189B" w:rsidRPr="009E266D" w:rsidRDefault="0006189B" w:rsidP="002D016D">
      <w:pPr>
        <w:spacing w:before="60" w:after="60"/>
        <w:jc w:val="both"/>
        <w:rPr>
          <w:noProof/>
          <w:highlight w:val="green"/>
        </w:rPr>
      </w:pPr>
      <w:r w:rsidRPr="0006189B">
        <w:t xml:space="preserve">Η παρούσα Προδιαγραφή Ενόπλων Δυνάμεων (ΠΕΔ) </w:t>
      </w:r>
      <w:r>
        <w:t>καθορίζει</w:t>
      </w:r>
      <w:r w:rsidRPr="0006189B">
        <w:t xml:space="preserve"> τα χαρακτηριστικά και τις τεχνικές απαιτήσεις της Υπηρεσίας </w:t>
      </w:r>
      <w:r w:rsidRPr="0006189B">
        <w:rPr>
          <w:noProof/>
        </w:rPr>
        <w:t xml:space="preserve">για την κατασκευή και την προμήθεια </w:t>
      </w:r>
      <w:r w:rsidR="001C23D2">
        <w:rPr>
          <w:noProof/>
        </w:rPr>
        <w:t xml:space="preserve">Επενδυτών Εκστρατείας (Τζάκετ) </w:t>
      </w:r>
      <w:r w:rsidR="00E45279">
        <w:rPr>
          <w:noProof/>
        </w:rPr>
        <w:t>νέας π</w:t>
      </w:r>
      <w:r>
        <w:rPr>
          <w:noProof/>
        </w:rPr>
        <w:t>αραλλαγής</w:t>
      </w:r>
      <w:r w:rsidRPr="0006189B">
        <w:rPr>
          <w:noProof/>
        </w:rPr>
        <w:t>, που προο</w:t>
      </w:r>
      <w:r w:rsidR="001B1C69">
        <w:rPr>
          <w:noProof/>
        </w:rPr>
        <w:t>ρίζονται για στρατιωτική χρήση.</w:t>
      </w:r>
    </w:p>
    <w:p w:rsidR="00A45A3E" w:rsidRPr="00A45A3E" w:rsidRDefault="00A45A3E" w:rsidP="002D016D">
      <w:pPr>
        <w:spacing w:before="60" w:after="60"/>
        <w:jc w:val="both"/>
        <w:rPr>
          <w:rStyle w:val="Arial115pt"/>
          <w:bCs w:val="0"/>
          <w:spacing w:val="-3"/>
          <w:sz w:val="24"/>
          <w:szCs w:val="24"/>
          <w:u w:val="single"/>
        </w:rPr>
      </w:pPr>
      <w:r w:rsidRPr="00A45A3E">
        <w:rPr>
          <w:rStyle w:val="Arial115pt"/>
          <w:bCs w:val="0"/>
          <w:spacing w:val="-3"/>
          <w:sz w:val="24"/>
          <w:szCs w:val="24"/>
        </w:rPr>
        <w:t xml:space="preserve">2. </w:t>
      </w:r>
      <w:r w:rsidR="00D47227">
        <w:rPr>
          <w:rStyle w:val="Arial115pt"/>
          <w:bCs w:val="0"/>
          <w:spacing w:val="-3"/>
          <w:sz w:val="24"/>
          <w:szCs w:val="24"/>
          <w:u w:val="single"/>
        </w:rPr>
        <w:t>ΣΧΕΤΙΚΑ ΕΓΓΡΑΦΑ</w:t>
      </w:r>
    </w:p>
    <w:p w:rsidR="00001174" w:rsidRPr="00001174" w:rsidRDefault="0054150E" w:rsidP="002D016D">
      <w:pPr>
        <w:spacing w:before="60" w:after="60"/>
        <w:jc w:val="both"/>
        <w:rPr>
          <w:rFonts w:cs="Arial"/>
          <w:szCs w:val="24"/>
        </w:rPr>
      </w:pPr>
      <w:r w:rsidRPr="00E91D3E">
        <w:rPr>
          <w:rFonts w:cs="Arial"/>
          <w:b/>
          <w:szCs w:val="24"/>
        </w:rPr>
        <w:t>2.</w:t>
      </w:r>
      <w:r w:rsidR="002D016D" w:rsidRPr="002D016D">
        <w:rPr>
          <w:rFonts w:cs="Arial"/>
          <w:b/>
          <w:szCs w:val="24"/>
        </w:rPr>
        <w:t>1</w:t>
      </w:r>
      <w:r w:rsidR="00A45A3E" w:rsidRPr="00A45A3E">
        <w:rPr>
          <w:rFonts w:cs="Arial"/>
          <w:szCs w:val="24"/>
        </w:rPr>
        <w:t xml:space="preserve"> </w:t>
      </w:r>
      <w:r w:rsidR="00001174" w:rsidRPr="00001174">
        <w:rPr>
          <w:rFonts w:cs="Arial"/>
          <w:szCs w:val="24"/>
        </w:rPr>
        <w:t xml:space="preserve">Η Απόφαση </w:t>
      </w:r>
      <w:r w:rsidR="009773A3" w:rsidRPr="009773A3">
        <w:rPr>
          <w:rFonts w:cs="Arial"/>
          <w:szCs w:val="24"/>
        </w:rPr>
        <w:t>2008</w:t>
      </w:r>
      <w:r w:rsidR="009773A3">
        <w:rPr>
          <w:rFonts w:cs="Arial"/>
          <w:szCs w:val="24"/>
        </w:rPr>
        <w:t>/</w:t>
      </w:r>
      <w:r w:rsidR="009773A3" w:rsidRPr="009773A3">
        <w:rPr>
          <w:rFonts w:cs="Arial"/>
          <w:szCs w:val="24"/>
        </w:rPr>
        <w:t>962</w:t>
      </w:r>
      <w:r w:rsidR="00001174" w:rsidRPr="00001174">
        <w:rPr>
          <w:rFonts w:cs="Arial"/>
          <w:szCs w:val="24"/>
        </w:rPr>
        <w:t>/ΕΚ µε την οποία θεσπίζονται οικολογικά κριτήρια απονομής του κοινοτικού οικολογικού σήματος για τα κλωστοϋφαντουργικά προϊόντα.</w:t>
      </w:r>
    </w:p>
    <w:p w:rsidR="009773A3" w:rsidRDefault="0054150E" w:rsidP="009773A3">
      <w:pPr>
        <w:spacing w:before="60" w:after="60"/>
        <w:jc w:val="both"/>
        <w:rPr>
          <w:rFonts w:cs="Arial"/>
        </w:rPr>
      </w:pPr>
      <w:r w:rsidRPr="00E91D3E">
        <w:rPr>
          <w:rFonts w:cs="Arial"/>
          <w:b/>
          <w:szCs w:val="24"/>
        </w:rPr>
        <w:t>2.</w:t>
      </w:r>
      <w:r w:rsidR="002D016D" w:rsidRPr="002D016D">
        <w:rPr>
          <w:rFonts w:cs="Arial"/>
          <w:b/>
          <w:szCs w:val="24"/>
        </w:rPr>
        <w:t>2</w:t>
      </w:r>
      <w:r w:rsidR="00A45A3E" w:rsidRPr="00A45A3E">
        <w:rPr>
          <w:rFonts w:cs="Arial"/>
          <w:szCs w:val="24"/>
        </w:rPr>
        <w:t xml:space="preserve"> </w:t>
      </w:r>
      <w:r w:rsidR="009773A3" w:rsidRPr="0077023C">
        <w:rPr>
          <w:rFonts w:cs="Arial"/>
        </w:rPr>
        <w:t xml:space="preserve">«Κανονισμός (ΕΚ) </w:t>
      </w:r>
      <w:proofErr w:type="spellStart"/>
      <w:r w:rsidR="009773A3" w:rsidRPr="0077023C">
        <w:rPr>
          <w:rFonts w:cs="Arial"/>
        </w:rPr>
        <w:t>αριθμ</w:t>
      </w:r>
      <w:proofErr w:type="spellEnd"/>
      <w:r w:rsidR="009773A3" w:rsidRPr="0077023C">
        <w:rPr>
          <w:rFonts w:cs="Arial"/>
        </w:rPr>
        <w:t>. 1907/2006 του Ευρωπαϊκού Κοινοβουλίου και του Συμβουλίου της 18</w:t>
      </w:r>
      <w:r w:rsidR="009773A3" w:rsidRPr="0077023C">
        <w:rPr>
          <w:rFonts w:cs="Arial"/>
          <w:vertAlign w:val="superscript"/>
        </w:rPr>
        <w:t>ης</w:t>
      </w:r>
      <w:r w:rsidR="009773A3" w:rsidRPr="0077023C">
        <w:rPr>
          <w:rFonts w:cs="Arial"/>
        </w:rPr>
        <w:t xml:space="preserve"> Δεκεμβρίου 2006, για την καταχώρηση, την αξιολόγηση, την </w:t>
      </w:r>
      <w:proofErr w:type="spellStart"/>
      <w:r w:rsidR="009773A3" w:rsidRPr="0077023C">
        <w:rPr>
          <w:rFonts w:cs="Arial"/>
        </w:rPr>
        <w:t>αδειοδότηση</w:t>
      </w:r>
      <w:proofErr w:type="spellEnd"/>
      <w:r w:rsidR="009773A3" w:rsidRPr="0077023C">
        <w:rPr>
          <w:rFonts w:cs="Arial"/>
        </w:rPr>
        <w:t xml:space="preserve"> και τους Περιορισμούς των Χημικών Προϊόντων (</w:t>
      </w:r>
      <w:r w:rsidR="009773A3" w:rsidRPr="0077023C">
        <w:rPr>
          <w:rFonts w:cs="Arial"/>
          <w:lang w:val="en-US"/>
        </w:rPr>
        <w:t>REACH</w:t>
      </w:r>
      <w:r w:rsidR="009773A3" w:rsidRPr="0077023C">
        <w:rPr>
          <w:rFonts w:cs="Arial"/>
        </w:rPr>
        <w:t>)», όπως τροποποιήθηκε και ισχύει.</w:t>
      </w:r>
    </w:p>
    <w:p w:rsidR="00A45A3E" w:rsidRPr="00A45A3E" w:rsidRDefault="0054150E" w:rsidP="002D016D">
      <w:pPr>
        <w:spacing w:before="60" w:after="60"/>
        <w:jc w:val="both"/>
        <w:rPr>
          <w:rFonts w:cs="Arial"/>
          <w:bCs/>
          <w:szCs w:val="24"/>
        </w:rPr>
      </w:pPr>
      <w:r w:rsidRPr="00E91D3E">
        <w:rPr>
          <w:rFonts w:cs="Arial"/>
          <w:b/>
          <w:szCs w:val="24"/>
        </w:rPr>
        <w:t>2.</w:t>
      </w:r>
      <w:r w:rsidR="002D016D" w:rsidRPr="00A07EDF">
        <w:rPr>
          <w:rFonts w:cs="Arial"/>
          <w:b/>
          <w:szCs w:val="24"/>
        </w:rPr>
        <w:t>3</w:t>
      </w:r>
      <w:r w:rsidRPr="008A4663">
        <w:rPr>
          <w:rFonts w:cs="Arial"/>
          <w:b/>
          <w:szCs w:val="24"/>
        </w:rPr>
        <w:t xml:space="preserve"> </w:t>
      </w:r>
      <w:r w:rsidR="00A45A3E" w:rsidRPr="00A45A3E">
        <w:rPr>
          <w:rFonts w:cs="Arial"/>
          <w:szCs w:val="24"/>
        </w:rPr>
        <w:t>Κανονισμός (ΕΚ) αριθ. 213/2008 της</w:t>
      </w:r>
      <w:r w:rsidR="00A45A3E" w:rsidRPr="00A45A3E">
        <w:rPr>
          <w:rFonts w:cs="Arial"/>
          <w:bCs/>
          <w:szCs w:val="24"/>
        </w:rPr>
        <w:t xml:space="preserve"> Επιτροπής στις 28</w:t>
      </w:r>
      <w:r w:rsidR="00A45A3E" w:rsidRPr="00A45A3E">
        <w:rPr>
          <w:rFonts w:cs="Arial"/>
          <w:bCs/>
          <w:szCs w:val="24"/>
          <w:vertAlign w:val="superscript"/>
        </w:rPr>
        <w:t>ης</w:t>
      </w:r>
      <w:r w:rsidR="00A45A3E" w:rsidRPr="00A45A3E">
        <w:rPr>
          <w:rFonts w:cs="Arial"/>
          <w:bCs/>
          <w:szCs w:val="24"/>
        </w:rPr>
        <w:t xml:space="preserve"> Νοεμβρίου 2007 για τροποποίηση του κανονισμού (ΕΚ) αριθ.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στην αναθεώρηση του CPV.</w:t>
      </w:r>
    </w:p>
    <w:p w:rsidR="00D60936" w:rsidRPr="00A45A3E" w:rsidRDefault="00D60936" w:rsidP="002D016D">
      <w:pPr>
        <w:spacing w:before="60" w:after="60"/>
        <w:jc w:val="both"/>
        <w:rPr>
          <w:rFonts w:cs="Arial"/>
          <w:szCs w:val="24"/>
        </w:rPr>
      </w:pPr>
      <w:r w:rsidRPr="000657BD">
        <w:rPr>
          <w:rFonts w:cs="Arial"/>
          <w:b/>
          <w:szCs w:val="24"/>
        </w:rPr>
        <w:t>2.</w:t>
      </w:r>
      <w:r w:rsidR="002D016D" w:rsidRPr="002D016D">
        <w:rPr>
          <w:rFonts w:cs="Arial"/>
          <w:b/>
          <w:szCs w:val="24"/>
        </w:rPr>
        <w:t>4</w:t>
      </w:r>
      <w:r w:rsidRPr="000657BD">
        <w:rPr>
          <w:rFonts w:cs="Arial"/>
          <w:b/>
          <w:szCs w:val="24"/>
        </w:rPr>
        <w:t xml:space="preserve"> </w:t>
      </w:r>
      <w:r w:rsidRPr="000657BD">
        <w:rPr>
          <w:rFonts w:cs="Arial"/>
          <w:szCs w:val="24"/>
        </w:rPr>
        <w:t>ΤΕ 34-248, “Μέθοδοι Δειγματοληπτικού Ελέγχου”.</w:t>
      </w:r>
    </w:p>
    <w:p w:rsidR="00D60936" w:rsidRPr="008003BB" w:rsidRDefault="00D60936" w:rsidP="002D016D">
      <w:pPr>
        <w:spacing w:before="60" w:after="60"/>
        <w:jc w:val="both"/>
        <w:rPr>
          <w:rFonts w:cs="Arial"/>
          <w:szCs w:val="24"/>
        </w:rPr>
      </w:pPr>
      <w:r w:rsidRPr="008003BB">
        <w:rPr>
          <w:rFonts w:cs="Arial"/>
          <w:b/>
          <w:szCs w:val="24"/>
        </w:rPr>
        <w:t>2.</w:t>
      </w:r>
      <w:r w:rsidR="002D016D" w:rsidRPr="002D016D">
        <w:rPr>
          <w:rFonts w:cs="Arial"/>
          <w:b/>
          <w:szCs w:val="24"/>
        </w:rPr>
        <w:t>5</w:t>
      </w:r>
      <w:r w:rsidRPr="008003BB">
        <w:rPr>
          <w:rFonts w:cs="Arial"/>
          <w:b/>
          <w:szCs w:val="24"/>
        </w:rPr>
        <w:t xml:space="preserve"> </w:t>
      </w:r>
      <w:r w:rsidRPr="00A45A3E">
        <w:rPr>
          <w:rFonts w:cs="Arial"/>
          <w:szCs w:val="24"/>
        </w:rPr>
        <w:t>Τεχνικές Προδιαγραφές Υπουργείου Εμπορίου (Τεύχος Α’, έκδοση 3η).</w:t>
      </w:r>
    </w:p>
    <w:p w:rsidR="00D60936" w:rsidRPr="00813ACD" w:rsidRDefault="00D60936" w:rsidP="002D016D">
      <w:pPr>
        <w:spacing w:before="60" w:after="60"/>
        <w:jc w:val="both"/>
        <w:rPr>
          <w:b/>
          <w:bCs/>
          <w:lang w:val="en-GB" w:eastAsia="en-US"/>
        </w:rPr>
      </w:pPr>
      <w:r w:rsidRPr="008003BB">
        <w:rPr>
          <w:b/>
          <w:bCs/>
          <w:lang w:val="en-GB" w:eastAsia="en-US"/>
        </w:rPr>
        <w:t>2.</w:t>
      </w:r>
      <w:r w:rsidR="002D016D">
        <w:rPr>
          <w:b/>
          <w:bCs/>
          <w:lang w:val="en-GB" w:eastAsia="en-US"/>
        </w:rPr>
        <w:t xml:space="preserve">6 </w:t>
      </w:r>
      <w:r w:rsidRPr="00813ACD">
        <w:rPr>
          <w:szCs w:val="24"/>
          <w:lang w:val="en-US" w:eastAsia="en-US"/>
        </w:rPr>
        <w:t>ISO</w:t>
      </w:r>
      <w:r w:rsidRPr="008003BB">
        <w:rPr>
          <w:szCs w:val="24"/>
          <w:lang w:val="en-GB" w:eastAsia="en-US"/>
        </w:rPr>
        <w:t xml:space="preserve"> 2859-1:“</w:t>
      </w:r>
      <w:r w:rsidRPr="00813ACD">
        <w:rPr>
          <w:szCs w:val="24"/>
          <w:lang w:val="en-US" w:eastAsia="en-US"/>
        </w:rPr>
        <w:t>Sampling</w:t>
      </w:r>
      <w:r w:rsidRPr="008003BB">
        <w:rPr>
          <w:szCs w:val="24"/>
          <w:lang w:val="en-GB" w:eastAsia="en-US"/>
        </w:rPr>
        <w:t xml:space="preserve"> </w:t>
      </w:r>
      <w:r w:rsidRPr="00813ACD">
        <w:rPr>
          <w:szCs w:val="24"/>
          <w:lang w:val="en-US" w:eastAsia="en-US"/>
        </w:rPr>
        <w:t>procedures</w:t>
      </w:r>
      <w:r w:rsidRPr="008003BB">
        <w:rPr>
          <w:szCs w:val="24"/>
          <w:lang w:val="en-GB" w:eastAsia="en-US"/>
        </w:rPr>
        <w:t xml:space="preserve"> </w:t>
      </w:r>
      <w:r>
        <w:rPr>
          <w:szCs w:val="24"/>
          <w:lang w:val="en-US" w:eastAsia="en-US"/>
        </w:rPr>
        <w:t>for</w:t>
      </w:r>
      <w:r w:rsidRPr="008003BB">
        <w:rPr>
          <w:szCs w:val="24"/>
          <w:lang w:val="en-GB" w:eastAsia="en-US"/>
        </w:rPr>
        <w:t xml:space="preserve"> </w:t>
      </w:r>
      <w:r>
        <w:rPr>
          <w:szCs w:val="24"/>
          <w:lang w:val="en-US" w:eastAsia="en-US"/>
        </w:rPr>
        <w:t>inspection</w:t>
      </w:r>
      <w:r w:rsidRPr="008003BB">
        <w:rPr>
          <w:szCs w:val="24"/>
          <w:lang w:val="en-GB" w:eastAsia="en-US"/>
        </w:rPr>
        <w:t xml:space="preserve"> </w:t>
      </w:r>
      <w:r>
        <w:rPr>
          <w:szCs w:val="24"/>
          <w:lang w:val="en-US" w:eastAsia="en-US"/>
        </w:rPr>
        <w:t>by</w:t>
      </w:r>
      <w:r w:rsidRPr="008003BB">
        <w:rPr>
          <w:szCs w:val="24"/>
          <w:lang w:val="en-GB" w:eastAsia="en-US"/>
        </w:rPr>
        <w:t xml:space="preserve"> </w:t>
      </w:r>
      <w:r>
        <w:rPr>
          <w:szCs w:val="24"/>
          <w:lang w:val="en-US" w:eastAsia="en-US"/>
        </w:rPr>
        <w:t>attributes</w:t>
      </w:r>
      <w:r w:rsidRPr="008003BB">
        <w:rPr>
          <w:szCs w:val="24"/>
          <w:lang w:val="en-GB" w:eastAsia="en-US"/>
        </w:rPr>
        <w:t>-</w:t>
      </w:r>
      <w:r>
        <w:rPr>
          <w:szCs w:val="24"/>
          <w:lang w:val="en-US" w:eastAsia="en-US"/>
        </w:rPr>
        <w:t>Part</w:t>
      </w:r>
      <w:r w:rsidRPr="008003BB">
        <w:rPr>
          <w:szCs w:val="24"/>
          <w:lang w:val="en-GB" w:eastAsia="en-US"/>
        </w:rPr>
        <w:t xml:space="preserve"> 1: </w:t>
      </w:r>
      <w:r w:rsidRPr="00813ACD">
        <w:rPr>
          <w:szCs w:val="24"/>
          <w:lang w:val="en-US" w:eastAsia="en-US"/>
        </w:rPr>
        <w:t>Sampling</w:t>
      </w:r>
      <w:r w:rsidRPr="008003BB">
        <w:rPr>
          <w:szCs w:val="24"/>
          <w:lang w:val="en-GB" w:eastAsia="en-US"/>
        </w:rPr>
        <w:t xml:space="preserve"> </w:t>
      </w:r>
      <w:r w:rsidRPr="00813ACD">
        <w:rPr>
          <w:szCs w:val="24"/>
          <w:lang w:val="en-US" w:eastAsia="en-US"/>
        </w:rPr>
        <w:t>plans</w:t>
      </w:r>
      <w:r w:rsidRPr="008003BB">
        <w:rPr>
          <w:szCs w:val="24"/>
          <w:lang w:val="en-GB" w:eastAsia="en-US"/>
        </w:rPr>
        <w:t xml:space="preserve"> </w:t>
      </w:r>
      <w:r w:rsidRPr="00813ACD">
        <w:rPr>
          <w:szCs w:val="24"/>
          <w:lang w:val="en-US" w:eastAsia="en-US"/>
        </w:rPr>
        <w:t>indexed</w:t>
      </w:r>
      <w:r w:rsidRPr="008003BB">
        <w:rPr>
          <w:szCs w:val="24"/>
          <w:lang w:val="en-GB" w:eastAsia="en-US"/>
        </w:rPr>
        <w:t xml:space="preserve"> </w:t>
      </w:r>
      <w:r w:rsidRPr="00813ACD">
        <w:rPr>
          <w:szCs w:val="24"/>
          <w:lang w:val="en-US" w:eastAsia="en-US"/>
        </w:rPr>
        <w:t>by</w:t>
      </w:r>
      <w:r w:rsidRPr="008003BB">
        <w:rPr>
          <w:szCs w:val="24"/>
          <w:lang w:val="en-GB" w:eastAsia="en-US"/>
        </w:rPr>
        <w:t xml:space="preserve"> </w:t>
      </w:r>
      <w:r w:rsidRPr="00813ACD">
        <w:rPr>
          <w:szCs w:val="24"/>
          <w:lang w:val="en-US" w:eastAsia="en-US"/>
        </w:rPr>
        <w:t>acceptable</w:t>
      </w:r>
      <w:r w:rsidRPr="008003BB">
        <w:rPr>
          <w:szCs w:val="24"/>
          <w:lang w:val="en-GB" w:eastAsia="en-US"/>
        </w:rPr>
        <w:t xml:space="preserve"> </w:t>
      </w:r>
      <w:r w:rsidRPr="00813ACD">
        <w:rPr>
          <w:szCs w:val="24"/>
          <w:lang w:val="en-US" w:eastAsia="en-US"/>
        </w:rPr>
        <w:t>quality</w:t>
      </w:r>
      <w:r w:rsidRPr="008003BB">
        <w:rPr>
          <w:szCs w:val="24"/>
          <w:lang w:val="en-GB" w:eastAsia="en-US"/>
        </w:rPr>
        <w:t xml:space="preserve"> </w:t>
      </w:r>
      <w:r w:rsidRPr="00813ACD">
        <w:rPr>
          <w:szCs w:val="24"/>
          <w:lang w:val="en-US" w:eastAsia="en-US"/>
        </w:rPr>
        <w:t>level</w:t>
      </w:r>
      <w:r w:rsidRPr="008003BB">
        <w:rPr>
          <w:szCs w:val="24"/>
          <w:lang w:val="en-GB" w:eastAsia="en-US"/>
        </w:rPr>
        <w:t xml:space="preserve"> (</w:t>
      </w:r>
      <w:r w:rsidRPr="00813ACD">
        <w:rPr>
          <w:szCs w:val="24"/>
          <w:lang w:val="en-US" w:eastAsia="en-US"/>
        </w:rPr>
        <w:t>AQL) for lot-by-lot inspection”</w:t>
      </w:r>
      <w:r w:rsidRPr="00813ACD">
        <w:rPr>
          <w:rFonts w:cs="Arial"/>
          <w:szCs w:val="24"/>
          <w:lang w:val="en-GB" w:eastAsia="en-US"/>
        </w:rPr>
        <w:t>.</w:t>
      </w:r>
    </w:p>
    <w:p w:rsidR="00D60936" w:rsidRPr="0054150E" w:rsidRDefault="00D60936" w:rsidP="002D016D">
      <w:pPr>
        <w:spacing w:before="60" w:after="60"/>
        <w:jc w:val="both"/>
        <w:rPr>
          <w:rFonts w:cs="Arial"/>
          <w:szCs w:val="24"/>
          <w:lang w:val="en-GB"/>
        </w:rPr>
      </w:pPr>
      <w:r w:rsidRPr="008003BB">
        <w:rPr>
          <w:rFonts w:cs="Arial"/>
          <w:b/>
          <w:szCs w:val="24"/>
          <w:lang w:val="en-GB"/>
        </w:rPr>
        <w:t>2.</w:t>
      </w:r>
      <w:r w:rsidR="002D016D">
        <w:rPr>
          <w:rFonts w:cs="Arial"/>
          <w:b/>
          <w:szCs w:val="24"/>
          <w:lang w:val="en-GB"/>
        </w:rPr>
        <w:t>7</w:t>
      </w:r>
      <w:r w:rsidRPr="0054150E">
        <w:rPr>
          <w:rFonts w:cs="Arial"/>
          <w:szCs w:val="24"/>
          <w:lang w:val="en-GB"/>
        </w:rPr>
        <w:t xml:space="preserve"> </w:t>
      </w:r>
      <w:r w:rsidRPr="00A45A3E">
        <w:rPr>
          <w:rFonts w:cs="Arial"/>
          <w:szCs w:val="24"/>
          <w:lang w:val="en-US"/>
        </w:rPr>
        <w:t>ISO</w:t>
      </w:r>
      <w:r w:rsidRPr="0054150E">
        <w:rPr>
          <w:rFonts w:cs="Arial"/>
          <w:szCs w:val="24"/>
          <w:lang w:val="en-GB"/>
        </w:rPr>
        <w:t>/</w:t>
      </w:r>
      <w:r w:rsidRPr="00A45A3E">
        <w:rPr>
          <w:rFonts w:cs="Arial"/>
          <w:szCs w:val="24"/>
          <w:lang w:val="en-US"/>
        </w:rPr>
        <w:t>IEC</w:t>
      </w:r>
      <w:r w:rsidRPr="0054150E">
        <w:rPr>
          <w:rFonts w:cs="Arial"/>
          <w:szCs w:val="24"/>
          <w:lang w:val="en-GB"/>
        </w:rPr>
        <w:t xml:space="preserve"> 17025:2005 "</w:t>
      </w:r>
      <w:r w:rsidRPr="00A45A3E">
        <w:rPr>
          <w:rFonts w:cs="Arial"/>
          <w:szCs w:val="24"/>
          <w:lang w:val="en-US"/>
        </w:rPr>
        <w:t>General</w:t>
      </w:r>
      <w:r w:rsidRPr="0054150E">
        <w:rPr>
          <w:rFonts w:cs="Arial"/>
          <w:szCs w:val="24"/>
          <w:lang w:val="en-GB"/>
        </w:rPr>
        <w:t xml:space="preserve"> </w:t>
      </w:r>
      <w:r w:rsidRPr="00A45A3E">
        <w:rPr>
          <w:rFonts w:cs="Arial"/>
          <w:szCs w:val="24"/>
          <w:lang w:val="en-US"/>
        </w:rPr>
        <w:t>requirements</w:t>
      </w:r>
      <w:r w:rsidRPr="0054150E">
        <w:rPr>
          <w:rFonts w:cs="Arial"/>
          <w:szCs w:val="24"/>
          <w:lang w:val="en-GB"/>
        </w:rPr>
        <w:t xml:space="preserve"> </w:t>
      </w:r>
      <w:r w:rsidRPr="00A45A3E">
        <w:rPr>
          <w:rFonts w:cs="Arial"/>
          <w:szCs w:val="24"/>
          <w:lang w:val="en-US"/>
        </w:rPr>
        <w:t>for</w:t>
      </w:r>
      <w:r w:rsidRPr="0054150E">
        <w:rPr>
          <w:rFonts w:cs="Arial"/>
          <w:szCs w:val="24"/>
          <w:lang w:val="en-GB"/>
        </w:rPr>
        <w:t xml:space="preserve"> </w:t>
      </w:r>
      <w:r w:rsidRPr="00A45A3E">
        <w:rPr>
          <w:rFonts w:cs="Arial"/>
          <w:szCs w:val="24"/>
          <w:lang w:val="en-US"/>
        </w:rPr>
        <w:t>the</w:t>
      </w:r>
      <w:r w:rsidRPr="0054150E">
        <w:rPr>
          <w:rFonts w:cs="Arial"/>
          <w:szCs w:val="24"/>
          <w:lang w:val="en-GB"/>
        </w:rPr>
        <w:t xml:space="preserve"> </w:t>
      </w:r>
      <w:r w:rsidRPr="00A45A3E">
        <w:rPr>
          <w:rFonts w:cs="Arial"/>
          <w:szCs w:val="24"/>
          <w:lang w:val="en-US"/>
        </w:rPr>
        <w:t>competence</w:t>
      </w:r>
      <w:r w:rsidRPr="0054150E">
        <w:rPr>
          <w:rFonts w:cs="Arial"/>
          <w:szCs w:val="24"/>
          <w:lang w:val="en-GB"/>
        </w:rPr>
        <w:t xml:space="preserve"> </w:t>
      </w:r>
      <w:r w:rsidRPr="00A45A3E">
        <w:rPr>
          <w:rFonts w:cs="Arial"/>
          <w:szCs w:val="24"/>
          <w:lang w:val="en-US"/>
        </w:rPr>
        <w:t>of</w:t>
      </w:r>
      <w:r w:rsidRPr="0054150E">
        <w:rPr>
          <w:rFonts w:cs="Arial"/>
          <w:szCs w:val="24"/>
          <w:lang w:val="en-GB"/>
        </w:rPr>
        <w:t xml:space="preserve"> </w:t>
      </w:r>
      <w:r w:rsidRPr="00A45A3E">
        <w:rPr>
          <w:rFonts w:cs="Arial"/>
          <w:szCs w:val="24"/>
          <w:lang w:val="en-US"/>
        </w:rPr>
        <w:t>testing</w:t>
      </w:r>
      <w:r w:rsidRPr="0054150E">
        <w:rPr>
          <w:rFonts w:cs="Arial"/>
          <w:szCs w:val="24"/>
          <w:lang w:val="en-GB"/>
        </w:rPr>
        <w:t xml:space="preserve"> </w:t>
      </w:r>
      <w:r w:rsidRPr="00A45A3E">
        <w:rPr>
          <w:rFonts w:cs="Arial"/>
          <w:szCs w:val="24"/>
          <w:lang w:val="en-US"/>
        </w:rPr>
        <w:t>and</w:t>
      </w:r>
      <w:r w:rsidRPr="0054150E">
        <w:rPr>
          <w:rFonts w:cs="Arial"/>
          <w:szCs w:val="24"/>
          <w:lang w:val="en-GB"/>
        </w:rPr>
        <w:t xml:space="preserve"> </w:t>
      </w:r>
      <w:r w:rsidRPr="00A45A3E">
        <w:rPr>
          <w:rFonts w:cs="Arial"/>
          <w:szCs w:val="24"/>
          <w:lang w:val="en-US"/>
        </w:rPr>
        <w:t>calibration</w:t>
      </w:r>
      <w:r w:rsidRPr="0054150E">
        <w:rPr>
          <w:rFonts w:cs="Arial"/>
          <w:szCs w:val="24"/>
          <w:lang w:val="en-GB"/>
        </w:rPr>
        <w:t xml:space="preserve"> </w:t>
      </w:r>
      <w:r w:rsidRPr="00A45A3E">
        <w:rPr>
          <w:rFonts w:cs="Arial"/>
          <w:szCs w:val="24"/>
          <w:lang w:val="en-US"/>
        </w:rPr>
        <w:t>laboratories</w:t>
      </w:r>
      <w:r w:rsidRPr="0054150E">
        <w:rPr>
          <w:rFonts w:cs="Arial"/>
          <w:szCs w:val="24"/>
          <w:lang w:val="en-GB"/>
        </w:rPr>
        <w:t>".</w:t>
      </w:r>
    </w:p>
    <w:p w:rsidR="00D60936" w:rsidRDefault="00D60936" w:rsidP="002D016D">
      <w:pPr>
        <w:spacing w:before="60" w:after="60"/>
        <w:jc w:val="both"/>
        <w:rPr>
          <w:rFonts w:cs="Arial"/>
          <w:lang w:val="en-US"/>
        </w:rPr>
      </w:pPr>
      <w:r w:rsidRPr="008003BB">
        <w:rPr>
          <w:rFonts w:cs="Arial"/>
          <w:b/>
          <w:lang w:val="en-US"/>
        </w:rPr>
        <w:t>2.</w:t>
      </w:r>
      <w:r w:rsidR="002D016D">
        <w:rPr>
          <w:rFonts w:cs="Arial"/>
          <w:b/>
          <w:lang w:val="en-US"/>
        </w:rPr>
        <w:t>8</w:t>
      </w:r>
      <w:r>
        <w:rPr>
          <w:rFonts w:cs="Arial"/>
          <w:lang w:val="en-US"/>
        </w:rPr>
        <w:t xml:space="preserve"> </w:t>
      </w:r>
      <w:r w:rsidRPr="00A45A3E">
        <w:rPr>
          <w:rFonts w:cs="Arial"/>
          <w:lang w:val="en-US"/>
        </w:rPr>
        <w:t>AATCC</w:t>
      </w:r>
      <w:r>
        <w:rPr>
          <w:rFonts w:cs="Arial"/>
          <w:lang w:val="en-GB"/>
        </w:rPr>
        <w:t xml:space="preserve"> 89</w:t>
      </w:r>
      <w:r w:rsidRPr="00E91D3E">
        <w:rPr>
          <w:rFonts w:cs="Arial"/>
          <w:lang w:val="en-GB"/>
        </w:rPr>
        <w:t>: “</w:t>
      </w:r>
      <w:r w:rsidRPr="00A45A3E">
        <w:rPr>
          <w:rFonts w:cs="Arial"/>
          <w:lang w:val="en-US"/>
        </w:rPr>
        <w:t>Mercerization in cotton”.</w:t>
      </w:r>
    </w:p>
    <w:p w:rsidR="00E751AF" w:rsidRDefault="00E751AF" w:rsidP="002D016D">
      <w:pPr>
        <w:spacing w:before="60" w:after="60"/>
        <w:jc w:val="both"/>
        <w:rPr>
          <w:rFonts w:cs="Arial"/>
          <w:bCs/>
          <w:lang w:val="en-US"/>
        </w:rPr>
      </w:pPr>
      <w:r w:rsidRPr="008003BB">
        <w:rPr>
          <w:rFonts w:cs="Arial"/>
          <w:b/>
          <w:szCs w:val="24"/>
          <w:lang w:val="en-US"/>
        </w:rPr>
        <w:t>2.</w:t>
      </w:r>
      <w:r w:rsidR="002D016D">
        <w:rPr>
          <w:rFonts w:cs="Arial"/>
          <w:b/>
          <w:szCs w:val="24"/>
          <w:lang w:val="en-US"/>
        </w:rPr>
        <w:t>9</w:t>
      </w:r>
      <w:r>
        <w:rPr>
          <w:rFonts w:cs="Arial"/>
          <w:szCs w:val="24"/>
          <w:lang w:val="en-US"/>
        </w:rPr>
        <w:t xml:space="preserve"> ISO 105-B01:</w:t>
      </w:r>
      <w:r w:rsidRPr="00A45A3E">
        <w:rPr>
          <w:rFonts w:cs="Arial"/>
          <w:bCs/>
          <w:lang w:val="en-US"/>
        </w:rPr>
        <w:t>“Textiles - Tests for color fastness - Part B01: Color fastness to daylight”.</w:t>
      </w:r>
    </w:p>
    <w:p w:rsidR="00F45BDD" w:rsidRDefault="00F45BDD" w:rsidP="002D016D">
      <w:pPr>
        <w:spacing w:before="60" w:after="60"/>
        <w:jc w:val="both"/>
        <w:rPr>
          <w:rStyle w:val="Arial115pt"/>
          <w:b w:val="0"/>
          <w:szCs w:val="24"/>
          <w:lang w:val="en-US"/>
        </w:rPr>
      </w:pPr>
      <w:r w:rsidRPr="00A57001">
        <w:rPr>
          <w:rFonts w:cs="Arial"/>
          <w:b/>
          <w:lang w:val="en-US"/>
        </w:rPr>
        <w:t>2.</w:t>
      </w:r>
      <w:r w:rsidR="00FA43C0" w:rsidRPr="00FA43C0">
        <w:rPr>
          <w:rFonts w:cs="Arial"/>
          <w:b/>
          <w:lang w:val="en-GB"/>
        </w:rPr>
        <w:t>1</w:t>
      </w:r>
      <w:r w:rsidR="002D016D">
        <w:rPr>
          <w:rFonts w:cs="Arial"/>
          <w:b/>
          <w:lang w:val="en-GB"/>
        </w:rPr>
        <w:t>0</w:t>
      </w:r>
      <w:r w:rsidRPr="00A57001">
        <w:rPr>
          <w:rFonts w:cs="Arial"/>
          <w:lang w:val="en-US"/>
        </w:rPr>
        <w:t xml:space="preserve"> ISO</w:t>
      </w:r>
      <w:r w:rsidRPr="00A57001">
        <w:rPr>
          <w:rFonts w:cs="Arial"/>
          <w:lang w:val="en-GB"/>
        </w:rPr>
        <w:t xml:space="preserve"> </w:t>
      </w:r>
      <w:smartTag w:uri="urn:schemas-microsoft-com:office:smarttags" w:element="metricconverter">
        <w:smartTagPr>
          <w:attr w:name="ProductID" w:val="105 C"/>
        </w:smartTagPr>
        <w:r w:rsidRPr="00A57001">
          <w:rPr>
            <w:rFonts w:cs="Arial"/>
            <w:lang w:val="en-GB"/>
          </w:rPr>
          <w:t xml:space="preserve">105 </w:t>
        </w:r>
        <w:r w:rsidRPr="00A57001">
          <w:rPr>
            <w:rFonts w:cs="Arial"/>
            <w:lang w:val="en-US"/>
          </w:rPr>
          <w:t>C</w:t>
        </w:r>
      </w:smartTag>
      <w:r w:rsidRPr="00A57001">
        <w:rPr>
          <w:rFonts w:cs="Arial"/>
          <w:lang w:val="en-GB"/>
        </w:rPr>
        <w:t xml:space="preserve"> 10 </w:t>
      </w:r>
      <w:r w:rsidRPr="00A57001">
        <w:rPr>
          <w:rFonts w:cs="Arial"/>
          <w:lang w:val="en-US"/>
        </w:rPr>
        <w:t>Test Number C (3)</w:t>
      </w:r>
      <w:r>
        <w:rPr>
          <w:rFonts w:cs="Arial"/>
          <w:lang w:val="en-US"/>
        </w:rPr>
        <w:t>:</w:t>
      </w:r>
      <w:r w:rsidRPr="00A57001">
        <w:rPr>
          <w:rStyle w:val="Arial115pt"/>
          <w:b w:val="0"/>
          <w:szCs w:val="24"/>
          <w:lang w:val="en-US"/>
        </w:rPr>
        <w:t>“</w:t>
      </w:r>
      <w:r w:rsidRPr="00FA43C0">
        <w:rPr>
          <w:rStyle w:val="Arial115pt"/>
          <w:b w:val="0"/>
          <w:sz w:val="24"/>
          <w:szCs w:val="24"/>
          <w:lang w:val="en-US"/>
        </w:rPr>
        <w:t>Textiles - Tests for color fastness-Part C10 - Color fastness to washing with soap or soap and soda”.</w:t>
      </w:r>
    </w:p>
    <w:p w:rsidR="00E751AF" w:rsidRPr="00FA43C0" w:rsidRDefault="00E751AF" w:rsidP="002D016D">
      <w:pPr>
        <w:spacing w:before="60" w:after="60"/>
        <w:jc w:val="both"/>
        <w:rPr>
          <w:rStyle w:val="Arial115pt"/>
          <w:b w:val="0"/>
          <w:sz w:val="24"/>
          <w:szCs w:val="24"/>
          <w:lang w:val="en-US"/>
        </w:rPr>
      </w:pPr>
      <w:r w:rsidRPr="00FA43C0">
        <w:rPr>
          <w:rFonts w:cs="Arial"/>
          <w:b/>
          <w:lang w:val="en-US"/>
        </w:rPr>
        <w:t>2.</w:t>
      </w:r>
      <w:r w:rsidR="00FA43C0" w:rsidRPr="00FA43C0">
        <w:rPr>
          <w:rFonts w:cs="Arial"/>
          <w:b/>
          <w:lang w:val="en-GB"/>
        </w:rPr>
        <w:t>1</w:t>
      </w:r>
      <w:r w:rsidR="002D016D">
        <w:rPr>
          <w:rFonts w:cs="Arial"/>
          <w:b/>
          <w:lang w:val="en-GB"/>
        </w:rPr>
        <w:t>1</w:t>
      </w:r>
      <w:r w:rsidRPr="00FA43C0">
        <w:rPr>
          <w:rFonts w:cs="Arial"/>
          <w:lang w:val="en-US"/>
        </w:rPr>
        <w:t xml:space="preserve"> </w:t>
      </w:r>
      <w:r w:rsidRPr="00FA43C0">
        <w:rPr>
          <w:rFonts w:cs="Arial"/>
          <w:szCs w:val="24"/>
          <w:lang w:val="en-US"/>
        </w:rPr>
        <w:t>ISO</w:t>
      </w:r>
      <w:r w:rsidRPr="00FA43C0">
        <w:rPr>
          <w:rFonts w:cs="Arial"/>
          <w:szCs w:val="24"/>
          <w:lang w:val="en-GB"/>
        </w:rPr>
        <w:t xml:space="preserve"> 105 </w:t>
      </w:r>
      <w:r w:rsidRPr="00FA43C0">
        <w:rPr>
          <w:rFonts w:cs="Arial"/>
          <w:szCs w:val="24"/>
          <w:lang w:val="en-US"/>
        </w:rPr>
        <w:t>D01:</w:t>
      </w:r>
      <w:r w:rsidRPr="00FA43C0">
        <w:rPr>
          <w:rStyle w:val="Arial115pt"/>
          <w:b w:val="0"/>
          <w:sz w:val="24"/>
          <w:szCs w:val="24"/>
          <w:lang w:val="en-US"/>
        </w:rPr>
        <w:t xml:space="preserve">“Textiles - Tests for color fastness-Part D01 - Color fastness to dry cleaning using </w:t>
      </w:r>
      <w:proofErr w:type="spellStart"/>
      <w:r w:rsidRPr="00FA43C0">
        <w:rPr>
          <w:rStyle w:val="Arial115pt"/>
          <w:b w:val="0"/>
          <w:sz w:val="24"/>
          <w:szCs w:val="24"/>
          <w:lang w:val="en-US"/>
        </w:rPr>
        <w:t>perchloroethylane</w:t>
      </w:r>
      <w:proofErr w:type="spellEnd"/>
      <w:r w:rsidRPr="00FA43C0">
        <w:rPr>
          <w:rStyle w:val="Arial115pt"/>
          <w:b w:val="0"/>
          <w:sz w:val="24"/>
          <w:szCs w:val="24"/>
          <w:lang w:val="en-US"/>
        </w:rPr>
        <w:t xml:space="preserve"> solvent </w:t>
      </w:r>
    </w:p>
    <w:p w:rsidR="00D60936" w:rsidRPr="00FA43C0" w:rsidRDefault="00D60936" w:rsidP="002D016D">
      <w:pPr>
        <w:spacing w:before="60" w:after="60"/>
        <w:jc w:val="both"/>
        <w:rPr>
          <w:rFonts w:cs="Arial"/>
          <w:bCs/>
          <w:lang w:val="en-US"/>
        </w:rPr>
      </w:pPr>
      <w:r w:rsidRPr="00FA43C0">
        <w:rPr>
          <w:rFonts w:cs="Arial"/>
          <w:b/>
          <w:bCs/>
          <w:lang w:val="en-US"/>
        </w:rPr>
        <w:t>2.1</w:t>
      </w:r>
      <w:r w:rsidR="002D016D">
        <w:rPr>
          <w:rFonts w:cs="Arial"/>
          <w:b/>
          <w:bCs/>
          <w:lang w:val="en-US"/>
        </w:rPr>
        <w:t>2</w:t>
      </w:r>
      <w:r w:rsidRPr="00FA43C0">
        <w:rPr>
          <w:rFonts w:cs="Arial"/>
          <w:bCs/>
          <w:lang w:val="en-US"/>
        </w:rPr>
        <w:t xml:space="preserve"> ISO 105-E:“Textiles - Tests for color fastness - Part E04: Color fastness to water”.</w:t>
      </w:r>
    </w:p>
    <w:p w:rsidR="00E751AF" w:rsidRPr="00FA43C0" w:rsidRDefault="00E751AF" w:rsidP="002D016D">
      <w:pPr>
        <w:spacing w:before="60" w:after="60"/>
        <w:jc w:val="both"/>
        <w:rPr>
          <w:bCs/>
          <w:szCs w:val="24"/>
          <w:lang w:val="en-US"/>
        </w:rPr>
      </w:pPr>
      <w:r w:rsidRPr="00FA43C0">
        <w:rPr>
          <w:rFonts w:cs="Arial"/>
          <w:b/>
          <w:lang w:val="en-US"/>
        </w:rPr>
        <w:t>2.</w:t>
      </w:r>
      <w:r w:rsidR="00FA43C0" w:rsidRPr="00FA43C0">
        <w:rPr>
          <w:rFonts w:cs="Arial"/>
          <w:b/>
          <w:lang w:val="en-GB"/>
        </w:rPr>
        <w:t>13</w:t>
      </w:r>
      <w:r w:rsidRPr="00FA43C0">
        <w:rPr>
          <w:rFonts w:cs="Arial"/>
          <w:lang w:val="en-US"/>
        </w:rPr>
        <w:t xml:space="preserve"> ISO</w:t>
      </w:r>
      <w:r w:rsidRPr="00FA43C0">
        <w:rPr>
          <w:rFonts w:cs="Arial"/>
          <w:lang w:val="en-GB"/>
        </w:rPr>
        <w:t xml:space="preserve"> 105 </w:t>
      </w:r>
      <w:r w:rsidRPr="00FA43C0">
        <w:rPr>
          <w:rFonts w:cs="Arial"/>
          <w:lang w:val="en-US"/>
        </w:rPr>
        <w:t>E01:</w:t>
      </w:r>
      <w:r w:rsidRPr="00FA43C0">
        <w:rPr>
          <w:rStyle w:val="Arial115pt"/>
          <w:b w:val="0"/>
          <w:szCs w:val="24"/>
          <w:lang w:val="en-US"/>
        </w:rPr>
        <w:t>“</w:t>
      </w:r>
      <w:r w:rsidRPr="00FA43C0">
        <w:rPr>
          <w:rStyle w:val="Arial115pt"/>
          <w:b w:val="0"/>
          <w:sz w:val="24"/>
          <w:szCs w:val="24"/>
          <w:lang w:val="en-US"/>
        </w:rPr>
        <w:t>Textiles - Tests for color fastness-Part E02 - Color fastness to water”.</w:t>
      </w:r>
    </w:p>
    <w:p w:rsidR="00E751AF" w:rsidRPr="00FA43C0" w:rsidRDefault="00E751AF" w:rsidP="002D016D">
      <w:pPr>
        <w:spacing w:before="60" w:after="60"/>
        <w:jc w:val="both"/>
        <w:rPr>
          <w:rStyle w:val="Arial115pt"/>
          <w:b w:val="0"/>
          <w:sz w:val="24"/>
          <w:szCs w:val="24"/>
          <w:lang w:val="en-US"/>
        </w:rPr>
      </w:pPr>
      <w:r w:rsidRPr="00FA43C0">
        <w:rPr>
          <w:rFonts w:cs="Arial"/>
          <w:b/>
          <w:szCs w:val="24"/>
          <w:lang w:val="en-US"/>
        </w:rPr>
        <w:t>2.</w:t>
      </w:r>
      <w:r w:rsidR="00FA43C0" w:rsidRPr="00FA43C0">
        <w:rPr>
          <w:rFonts w:cs="Arial"/>
          <w:b/>
          <w:szCs w:val="24"/>
          <w:lang w:val="en-GB"/>
        </w:rPr>
        <w:t>14</w:t>
      </w:r>
      <w:r w:rsidRPr="00FA43C0">
        <w:rPr>
          <w:rFonts w:cs="Arial"/>
          <w:szCs w:val="24"/>
          <w:lang w:val="en-US"/>
        </w:rPr>
        <w:t xml:space="preserve"> ISO</w:t>
      </w:r>
      <w:r w:rsidRPr="00FA43C0">
        <w:rPr>
          <w:rFonts w:cs="Arial"/>
          <w:szCs w:val="24"/>
          <w:lang w:val="en-GB"/>
        </w:rPr>
        <w:t xml:space="preserve"> 105 </w:t>
      </w:r>
      <w:r w:rsidRPr="00FA43C0">
        <w:rPr>
          <w:rFonts w:cs="Arial"/>
          <w:szCs w:val="24"/>
          <w:lang w:val="en-US"/>
        </w:rPr>
        <w:t>E02:</w:t>
      </w:r>
      <w:r w:rsidRPr="00FA43C0">
        <w:rPr>
          <w:rStyle w:val="Arial115pt"/>
          <w:b w:val="0"/>
          <w:sz w:val="24"/>
          <w:szCs w:val="24"/>
          <w:lang w:val="en-US"/>
        </w:rPr>
        <w:t>“Textiles - Tests for color fastness-Part E02 - Color fastness to sea water”.</w:t>
      </w:r>
    </w:p>
    <w:p w:rsidR="00E751AF" w:rsidRPr="00A45A3E" w:rsidRDefault="00E751AF" w:rsidP="002D016D">
      <w:pPr>
        <w:spacing w:before="60" w:after="60"/>
        <w:jc w:val="both"/>
        <w:rPr>
          <w:rFonts w:cs="Arial"/>
          <w:bCs/>
          <w:lang w:val="en-US"/>
        </w:rPr>
      </w:pPr>
      <w:r w:rsidRPr="008003BB">
        <w:rPr>
          <w:rFonts w:cs="Arial"/>
          <w:b/>
          <w:bCs/>
          <w:lang w:val="en-US"/>
        </w:rPr>
        <w:t>2.</w:t>
      </w:r>
      <w:r w:rsidR="00FA43C0" w:rsidRPr="00FA43C0">
        <w:rPr>
          <w:rFonts w:cs="Arial"/>
          <w:b/>
          <w:bCs/>
          <w:lang w:val="en-GB"/>
        </w:rPr>
        <w:t>15</w:t>
      </w:r>
      <w:r>
        <w:rPr>
          <w:rFonts w:cs="Arial"/>
          <w:bCs/>
          <w:lang w:val="en-US"/>
        </w:rPr>
        <w:t xml:space="preserve"> ISO 105-E04:</w:t>
      </w:r>
      <w:r w:rsidRPr="00A45A3E">
        <w:rPr>
          <w:rFonts w:cs="Arial"/>
          <w:bCs/>
          <w:lang w:val="en-US"/>
        </w:rPr>
        <w:t>“Textiles - Tests for color fastness - Part E04: Color fastness to perspiration”.</w:t>
      </w:r>
    </w:p>
    <w:p w:rsidR="00E751AF" w:rsidRPr="00A45A3E" w:rsidRDefault="00FA43C0" w:rsidP="002D016D">
      <w:pPr>
        <w:spacing w:before="60" w:after="60"/>
        <w:jc w:val="both"/>
        <w:rPr>
          <w:rFonts w:cs="Arial"/>
          <w:bCs/>
          <w:lang w:val="en-GB"/>
        </w:rPr>
      </w:pPr>
      <w:r>
        <w:rPr>
          <w:rFonts w:cs="Arial"/>
          <w:b/>
          <w:bCs/>
          <w:lang w:val="en-US"/>
        </w:rPr>
        <w:t>2.1</w:t>
      </w:r>
      <w:r w:rsidRPr="00FA43C0">
        <w:rPr>
          <w:rFonts w:cs="Arial"/>
          <w:b/>
          <w:bCs/>
          <w:lang w:val="en-GB"/>
        </w:rPr>
        <w:t>6</w:t>
      </w:r>
      <w:r w:rsidR="00E751AF">
        <w:rPr>
          <w:rFonts w:cs="Arial"/>
          <w:bCs/>
          <w:lang w:val="en-US"/>
        </w:rPr>
        <w:t xml:space="preserve"> ISO 105-X12:</w:t>
      </w:r>
      <w:r w:rsidR="00E751AF" w:rsidRPr="00A45A3E">
        <w:rPr>
          <w:rFonts w:cs="Arial"/>
          <w:bCs/>
          <w:lang w:val="en-US"/>
        </w:rPr>
        <w:t>“Textiles - Tests for color fastness - PartX12: Color fastness to rubbing”.</w:t>
      </w:r>
    </w:p>
    <w:p w:rsidR="00E751AF" w:rsidRPr="00E751AF" w:rsidRDefault="00E751AF" w:rsidP="002D016D">
      <w:pPr>
        <w:spacing w:before="60" w:after="60"/>
        <w:jc w:val="both"/>
        <w:rPr>
          <w:szCs w:val="24"/>
          <w:highlight w:val="yellow"/>
          <w:lang w:val="en-GB"/>
        </w:rPr>
      </w:pPr>
      <w:r w:rsidRPr="00FB6702">
        <w:rPr>
          <w:rStyle w:val="Arial115pt"/>
          <w:sz w:val="24"/>
          <w:szCs w:val="24"/>
          <w:lang w:val="en-US"/>
        </w:rPr>
        <w:t>2.</w:t>
      </w:r>
      <w:r w:rsidR="00FA43C0" w:rsidRPr="00FA43C0">
        <w:rPr>
          <w:rStyle w:val="Arial115pt"/>
          <w:sz w:val="24"/>
          <w:szCs w:val="24"/>
          <w:lang w:val="en-GB"/>
        </w:rPr>
        <w:t>17</w:t>
      </w:r>
      <w:r w:rsidRPr="00FB6702">
        <w:rPr>
          <w:rStyle w:val="Arial115pt"/>
          <w:b w:val="0"/>
          <w:sz w:val="24"/>
          <w:szCs w:val="24"/>
          <w:lang w:val="en-US"/>
        </w:rPr>
        <w:t xml:space="preserve"> ISO 137:“Determination of </w:t>
      </w:r>
      <w:proofErr w:type="spellStart"/>
      <w:r w:rsidRPr="00FB6702">
        <w:rPr>
          <w:rStyle w:val="Arial115pt"/>
          <w:b w:val="0"/>
          <w:sz w:val="24"/>
          <w:szCs w:val="24"/>
          <w:lang w:val="en-US"/>
        </w:rPr>
        <w:t>fibre</w:t>
      </w:r>
      <w:proofErr w:type="spellEnd"/>
      <w:r w:rsidRPr="00FB6702">
        <w:rPr>
          <w:rStyle w:val="Arial115pt"/>
          <w:b w:val="0"/>
          <w:sz w:val="24"/>
          <w:szCs w:val="24"/>
          <w:lang w:val="en-US"/>
        </w:rPr>
        <w:t xml:space="preserve"> diameter-Projection microscope method”.</w:t>
      </w:r>
    </w:p>
    <w:p w:rsidR="00D60936" w:rsidRDefault="00FA43C0" w:rsidP="002D016D">
      <w:pPr>
        <w:spacing w:before="60" w:after="60"/>
        <w:jc w:val="both"/>
        <w:rPr>
          <w:rFonts w:cs="Arial"/>
          <w:bCs/>
          <w:szCs w:val="24"/>
          <w:lang w:val="en-GB"/>
        </w:rPr>
      </w:pPr>
      <w:r>
        <w:rPr>
          <w:rFonts w:cs="Arial"/>
          <w:b/>
          <w:szCs w:val="24"/>
          <w:lang w:val="en-US"/>
        </w:rPr>
        <w:t>2.1</w:t>
      </w:r>
      <w:r w:rsidRPr="00FA43C0">
        <w:rPr>
          <w:rFonts w:cs="Arial"/>
          <w:b/>
          <w:szCs w:val="24"/>
          <w:lang w:val="en-GB"/>
        </w:rPr>
        <w:t>8</w:t>
      </w:r>
      <w:r w:rsidR="00D60936" w:rsidRPr="00D70C10">
        <w:rPr>
          <w:rFonts w:cs="Arial"/>
          <w:szCs w:val="24"/>
          <w:lang w:val="en-US"/>
        </w:rPr>
        <w:t xml:space="preserve"> ISO 536:</w:t>
      </w:r>
      <w:r w:rsidR="00D60936" w:rsidRPr="00D70C10">
        <w:rPr>
          <w:rFonts w:cs="Arial"/>
          <w:bCs/>
          <w:lang w:val="en-US"/>
        </w:rPr>
        <w:t>“Paper</w:t>
      </w:r>
      <w:r w:rsidR="00D60936">
        <w:rPr>
          <w:rFonts w:cs="Arial"/>
          <w:bCs/>
          <w:lang w:val="en-US"/>
        </w:rPr>
        <w:t xml:space="preserve"> an Board-Determination of </w:t>
      </w:r>
      <w:proofErr w:type="spellStart"/>
      <w:r w:rsidR="00D60936">
        <w:rPr>
          <w:rFonts w:cs="Arial"/>
          <w:bCs/>
          <w:lang w:val="en-US"/>
        </w:rPr>
        <w:t>grammage</w:t>
      </w:r>
      <w:proofErr w:type="spellEnd"/>
      <w:r w:rsidR="00D60936">
        <w:rPr>
          <w:rFonts w:cs="Arial"/>
          <w:bCs/>
          <w:lang w:val="en-US"/>
        </w:rPr>
        <w:t>”</w:t>
      </w:r>
      <w:r w:rsidR="00D60936" w:rsidRPr="00A45A3E">
        <w:rPr>
          <w:rFonts w:cs="Arial"/>
          <w:bCs/>
          <w:szCs w:val="24"/>
          <w:lang w:val="en-GB"/>
        </w:rPr>
        <w:t xml:space="preserve"> </w:t>
      </w:r>
    </w:p>
    <w:p w:rsidR="00E751AF" w:rsidRPr="00FB6702" w:rsidRDefault="00E751AF" w:rsidP="002D016D">
      <w:pPr>
        <w:spacing w:before="60" w:after="60"/>
        <w:jc w:val="both"/>
        <w:rPr>
          <w:szCs w:val="24"/>
          <w:highlight w:val="yellow"/>
          <w:lang w:val="en-GB"/>
        </w:rPr>
      </w:pPr>
      <w:r w:rsidRPr="00FB6702">
        <w:rPr>
          <w:rStyle w:val="Arial115pt"/>
          <w:sz w:val="24"/>
          <w:szCs w:val="24"/>
          <w:lang w:val="en-US"/>
        </w:rPr>
        <w:t>2.</w:t>
      </w:r>
      <w:r w:rsidR="00FA43C0" w:rsidRPr="00FA43C0">
        <w:rPr>
          <w:rStyle w:val="Arial115pt"/>
          <w:sz w:val="24"/>
          <w:szCs w:val="24"/>
          <w:lang w:val="en-GB"/>
        </w:rPr>
        <w:t>19</w:t>
      </w:r>
      <w:r w:rsidRPr="00FB6702">
        <w:rPr>
          <w:rStyle w:val="Arial115pt"/>
          <w:b w:val="0"/>
          <w:sz w:val="24"/>
          <w:szCs w:val="24"/>
          <w:lang w:val="en-US"/>
        </w:rPr>
        <w:t xml:space="preserve"> ISO </w:t>
      </w:r>
      <w:r>
        <w:rPr>
          <w:rStyle w:val="Arial115pt"/>
          <w:b w:val="0"/>
          <w:sz w:val="24"/>
          <w:szCs w:val="24"/>
          <w:lang w:val="en-US"/>
        </w:rPr>
        <w:t>811</w:t>
      </w:r>
      <w:r w:rsidRPr="00FB6702">
        <w:rPr>
          <w:rStyle w:val="Arial115pt"/>
          <w:b w:val="0"/>
          <w:sz w:val="24"/>
          <w:szCs w:val="24"/>
          <w:lang w:val="en-US"/>
        </w:rPr>
        <w:t xml:space="preserve">:“Determination of resistance to </w:t>
      </w:r>
      <w:r>
        <w:rPr>
          <w:rStyle w:val="Arial115pt"/>
          <w:b w:val="0"/>
          <w:sz w:val="24"/>
          <w:szCs w:val="24"/>
          <w:lang w:val="en-US"/>
        </w:rPr>
        <w:t>water penetration-Hydrostatic pressure test</w:t>
      </w:r>
      <w:r w:rsidRPr="00FB6702">
        <w:rPr>
          <w:rStyle w:val="Arial115pt"/>
          <w:b w:val="0"/>
          <w:sz w:val="24"/>
          <w:szCs w:val="24"/>
          <w:lang w:val="en-US"/>
        </w:rPr>
        <w:t>”.</w:t>
      </w:r>
    </w:p>
    <w:p w:rsidR="009F2C97" w:rsidRPr="009F2C97" w:rsidRDefault="009F2C97" w:rsidP="002D016D">
      <w:pPr>
        <w:spacing w:before="60" w:after="60"/>
        <w:jc w:val="both"/>
        <w:rPr>
          <w:rFonts w:cs="Arial"/>
          <w:bCs/>
          <w:lang w:val="en-GB"/>
        </w:rPr>
      </w:pPr>
      <w:r w:rsidRPr="008003BB">
        <w:rPr>
          <w:rFonts w:cs="Arial"/>
          <w:b/>
          <w:bCs/>
          <w:lang w:val="en-US"/>
        </w:rPr>
        <w:t>2.</w:t>
      </w:r>
      <w:r w:rsidRPr="00FA43C0">
        <w:rPr>
          <w:rFonts w:cs="Arial"/>
          <w:b/>
          <w:bCs/>
          <w:lang w:val="en-GB"/>
        </w:rPr>
        <w:t>20</w:t>
      </w:r>
      <w:r>
        <w:rPr>
          <w:rFonts w:cs="Arial"/>
          <w:bCs/>
          <w:lang w:val="en-US"/>
        </w:rPr>
        <w:t xml:space="preserve"> ISO 1</w:t>
      </w:r>
      <w:r w:rsidRPr="009F2C97">
        <w:rPr>
          <w:rFonts w:cs="Arial"/>
          <w:bCs/>
          <w:lang w:val="en-GB"/>
        </w:rPr>
        <w:t>149</w:t>
      </w:r>
      <w:r>
        <w:rPr>
          <w:rFonts w:cs="Arial"/>
          <w:bCs/>
          <w:lang w:val="en-US"/>
        </w:rPr>
        <w:t>-</w:t>
      </w:r>
      <w:r w:rsidRPr="009F2C97">
        <w:rPr>
          <w:rFonts w:cs="Arial"/>
          <w:bCs/>
          <w:lang w:val="en-GB"/>
        </w:rPr>
        <w:t>5</w:t>
      </w:r>
      <w:r>
        <w:rPr>
          <w:rFonts w:cs="Arial"/>
          <w:bCs/>
          <w:lang w:val="en-US"/>
        </w:rPr>
        <w:t>:</w:t>
      </w:r>
      <w:r w:rsidRPr="00A45A3E">
        <w:rPr>
          <w:rFonts w:cs="Arial"/>
          <w:bCs/>
          <w:lang w:val="en-US"/>
        </w:rPr>
        <w:t>“</w:t>
      </w:r>
      <w:r>
        <w:rPr>
          <w:rFonts w:cs="Arial"/>
          <w:bCs/>
          <w:lang w:val="en-US"/>
        </w:rPr>
        <w:t xml:space="preserve">Protective </w:t>
      </w:r>
      <w:proofErr w:type="spellStart"/>
      <w:r>
        <w:rPr>
          <w:rFonts w:cs="Arial"/>
          <w:bCs/>
          <w:lang w:val="en-US"/>
        </w:rPr>
        <w:t>clothing.Electrostatic</w:t>
      </w:r>
      <w:proofErr w:type="spellEnd"/>
      <w:r>
        <w:rPr>
          <w:rFonts w:cs="Arial"/>
          <w:bCs/>
          <w:lang w:val="en-US"/>
        </w:rPr>
        <w:t xml:space="preserve"> </w:t>
      </w:r>
      <w:proofErr w:type="spellStart"/>
      <w:r>
        <w:rPr>
          <w:rFonts w:cs="Arial"/>
          <w:bCs/>
          <w:lang w:val="en-US"/>
        </w:rPr>
        <w:t>propeties</w:t>
      </w:r>
      <w:proofErr w:type="spellEnd"/>
      <w:r>
        <w:rPr>
          <w:rFonts w:cs="Arial"/>
          <w:bCs/>
          <w:lang w:val="en-US"/>
        </w:rPr>
        <w:t>. Material design and design requirements</w:t>
      </w:r>
      <w:r w:rsidRPr="00A45A3E">
        <w:rPr>
          <w:rFonts w:cs="Arial"/>
          <w:bCs/>
          <w:lang w:val="en-US"/>
        </w:rPr>
        <w:t>”.</w:t>
      </w:r>
    </w:p>
    <w:p w:rsidR="00E751AF" w:rsidRPr="00A45A3E" w:rsidRDefault="00E751AF" w:rsidP="002D016D">
      <w:pPr>
        <w:spacing w:before="60" w:after="60"/>
        <w:jc w:val="both"/>
        <w:rPr>
          <w:rFonts w:cs="Arial"/>
          <w:bCs/>
          <w:lang w:val="en-US"/>
        </w:rPr>
      </w:pPr>
      <w:r w:rsidRPr="008003BB">
        <w:rPr>
          <w:rFonts w:cs="Arial"/>
          <w:b/>
          <w:bCs/>
          <w:lang w:val="en-US"/>
        </w:rPr>
        <w:t>2.</w:t>
      </w:r>
      <w:r w:rsidR="00FA43C0" w:rsidRPr="00FA43C0">
        <w:rPr>
          <w:rFonts w:cs="Arial"/>
          <w:b/>
          <w:bCs/>
          <w:lang w:val="en-GB"/>
        </w:rPr>
        <w:t>2</w:t>
      </w:r>
      <w:r w:rsidR="009F2C97">
        <w:rPr>
          <w:rFonts w:cs="Arial"/>
          <w:b/>
          <w:bCs/>
          <w:lang w:val="en-GB"/>
        </w:rPr>
        <w:t>1</w:t>
      </w:r>
      <w:r>
        <w:rPr>
          <w:rFonts w:cs="Arial"/>
          <w:bCs/>
          <w:lang w:val="en-US"/>
        </w:rPr>
        <w:t xml:space="preserve"> ISO 1833-1:</w:t>
      </w:r>
      <w:r w:rsidRPr="00A45A3E">
        <w:rPr>
          <w:rFonts w:cs="Arial"/>
          <w:bCs/>
          <w:lang w:val="en-US"/>
        </w:rPr>
        <w:t>“Textiles quantitative chemical analysis Part 1: General principles of testing”.</w:t>
      </w:r>
    </w:p>
    <w:p w:rsidR="00E751AF" w:rsidRPr="00A45A3E" w:rsidRDefault="00FA43C0" w:rsidP="002D016D">
      <w:pPr>
        <w:spacing w:before="60" w:after="60"/>
        <w:jc w:val="both"/>
        <w:rPr>
          <w:rFonts w:cs="Arial"/>
          <w:lang w:val="en-US"/>
        </w:rPr>
      </w:pPr>
      <w:r>
        <w:rPr>
          <w:rFonts w:cs="Arial"/>
          <w:b/>
          <w:bCs/>
          <w:lang w:val="en-US"/>
        </w:rPr>
        <w:t>2.</w:t>
      </w:r>
      <w:r w:rsidR="009F2C97">
        <w:rPr>
          <w:rFonts w:cs="Arial"/>
          <w:b/>
          <w:bCs/>
          <w:lang w:val="en-GB"/>
        </w:rPr>
        <w:t>22</w:t>
      </w:r>
      <w:r w:rsidR="00E751AF" w:rsidRPr="008003BB">
        <w:rPr>
          <w:rFonts w:cs="Arial"/>
          <w:b/>
          <w:bCs/>
          <w:lang w:val="en-US"/>
        </w:rPr>
        <w:t xml:space="preserve"> </w:t>
      </w:r>
      <w:r w:rsidR="00E751AF">
        <w:rPr>
          <w:rFonts w:cs="Arial"/>
          <w:bCs/>
          <w:lang w:val="en-US"/>
        </w:rPr>
        <w:t>ISO 1833-2:</w:t>
      </w:r>
      <w:r w:rsidR="00E751AF" w:rsidRPr="00A45A3E">
        <w:rPr>
          <w:rFonts w:cs="Arial"/>
          <w:bCs/>
          <w:lang w:val="en-US"/>
        </w:rPr>
        <w:t>“Textiles quantitative chemical analysis Part 2: Ternary fiber mixtures”.</w:t>
      </w:r>
    </w:p>
    <w:p w:rsidR="00D60936" w:rsidRPr="00A45A3E" w:rsidRDefault="00D60936" w:rsidP="002D016D">
      <w:pPr>
        <w:spacing w:before="60" w:after="60"/>
        <w:jc w:val="both"/>
        <w:rPr>
          <w:rFonts w:cs="Arial"/>
          <w:szCs w:val="24"/>
          <w:lang w:val="en-US"/>
        </w:rPr>
      </w:pPr>
      <w:r w:rsidRPr="00D70C10">
        <w:rPr>
          <w:rFonts w:cs="Arial"/>
          <w:b/>
          <w:szCs w:val="24"/>
          <w:lang w:val="en-US"/>
        </w:rPr>
        <w:t>2.</w:t>
      </w:r>
      <w:r w:rsidR="00FA43C0" w:rsidRPr="00FA43C0">
        <w:rPr>
          <w:rFonts w:cs="Arial"/>
          <w:b/>
          <w:szCs w:val="24"/>
          <w:lang w:val="en-GB"/>
        </w:rPr>
        <w:t>2</w:t>
      </w:r>
      <w:r w:rsidR="009F2C97">
        <w:rPr>
          <w:rFonts w:cs="Arial"/>
          <w:b/>
          <w:szCs w:val="24"/>
          <w:lang w:val="en-GB"/>
        </w:rPr>
        <w:t>3</w:t>
      </w:r>
      <w:r w:rsidRPr="00D70C10">
        <w:rPr>
          <w:rFonts w:cs="Arial"/>
          <w:szCs w:val="24"/>
          <w:lang w:val="en-US"/>
        </w:rPr>
        <w:t xml:space="preserve"> ISO 2759:</w:t>
      </w:r>
      <w:r w:rsidRPr="00D70C10">
        <w:rPr>
          <w:rFonts w:cs="Arial"/>
          <w:bCs/>
          <w:lang w:val="en-US"/>
        </w:rPr>
        <w:t>“Board-Determination of Bursting Strength”.</w:t>
      </w:r>
    </w:p>
    <w:p w:rsidR="00D60936" w:rsidRPr="00A45A3E" w:rsidRDefault="00FA43C0" w:rsidP="002D016D">
      <w:pPr>
        <w:spacing w:before="60" w:after="60"/>
        <w:jc w:val="both"/>
        <w:rPr>
          <w:rFonts w:cs="Arial"/>
          <w:szCs w:val="24"/>
          <w:lang w:val="en-GB"/>
        </w:rPr>
      </w:pPr>
      <w:r>
        <w:rPr>
          <w:rFonts w:cs="Arial"/>
          <w:b/>
          <w:szCs w:val="24"/>
          <w:lang w:val="en-GB"/>
        </w:rPr>
        <w:t>2.2</w:t>
      </w:r>
      <w:r w:rsidR="009F2C97">
        <w:rPr>
          <w:rFonts w:cs="Arial"/>
          <w:b/>
          <w:szCs w:val="24"/>
          <w:lang w:val="en-GB"/>
        </w:rPr>
        <w:t>4</w:t>
      </w:r>
      <w:r w:rsidR="00D60936">
        <w:rPr>
          <w:rFonts w:cs="Arial"/>
          <w:szCs w:val="24"/>
          <w:lang w:val="en-GB"/>
        </w:rPr>
        <w:t xml:space="preserve"> ISO 3071:</w:t>
      </w:r>
      <w:r w:rsidR="00D60936" w:rsidRPr="00A45A3E">
        <w:rPr>
          <w:rFonts w:cs="Arial"/>
          <w:szCs w:val="24"/>
          <w:lang w:val="en-GB"/>
        </w:rPr>
        <w:t>“</w:t>
      </w:r>
      <w:r w:rsidR="00D60936" w:rsidRPr="00A45A3E">
        <w:rPr>
          <w:rFonts w:cs="Arial"/>
          <w:bCs/>
          <w:szCs w:val="24"/>
          <w:lang w:val="en-GB"/>
        </w:rPr>
        <w:t>Textiles - Determination of pH of aqueous extract</w:t>
      </w:r>
      <w:r w:rsidR="00D60936" w:rsidRPr="00A45A3E">
        <w:rPr>
          <w:rFonts w:cs="Arial"/>
          <w:szCs w:val="24"/>
          <w:lang w:val="en-GB"/>
        </w:rPr>
        <w:t>”.</w:t>
      </w:r>
    </w:p>
    <w:p w:rsidR="00D60936" w:rsidRPr="00A45A3E" w:rsidRDefault="00D60936" w:rsidP="002D016D">
      <w:pPr>
        <w:spacing w:before="60" w:after="60"/>
        <w:jc w:val="both"/>
        <w:rPr>
          <w:rFonts w:cs="Arial"/>
          <w:bCs/>
          <w:szCs w:val="24"/>
          <w:lang w:val="en-US"/>
        </w:rPr>
      </w:pPr>
      <w:r w:rsidRPr="00FB48D1">
        <w:rPr>
          <w:rFonts w:cs="Arial"/>
          <w:b/>
          <w:bCs/>
          <w:lang w:val="en-US"/>
        </w:rPr>
        <w:t>2.2</w:t>
      </w:r>
      <w:r w:rsidR="009F2C97">
        <w:rPr>
          <w:rFonts w:cs="Arial"/>
          <w:b/>
          <w:bCs/>
          <w:lang w:val="en-US"/>
        </w:rPr>
        <w:t>5</w:t>
      </w:r>
      <w:r>
        <w:rPr>
          <w:rFonts w:cs="Arial"/>
          <w:bCs/>
          <w:lang w:val="en-US"/>
        </w:rPr>
        <w:t xml:space="preserve"> </w:t>
      </w:r>
      <w:r w:rsidRPr="00A45A3E">
        <w:rPr>
          <w:rFonts w:cs="Arial"/>
          <w:bCs/>
          <w:lang w:val="en-US"/>
        </w:rPr>
        <w:t>ISO 3759</w:t>
      </w:r>
      <w:r>
        <w:rPr>
          <w:rFonts w:cs="Arial"/>
          <w:bCs/>
          <w:szCs w:val="24"/>
          <w:lang w:val="en-US"/>
        </w:rPr>
        <w:t>:</w:t>
      </w:r>
      <w:r w:rsidRPr="00A45A3E">
        <w:rPr>
          <w:rFonts w:cs="Arial"/>
          <w:bCs/>
          <w:szCs w:val="24"/>
          <w:lang w:val="en-US"/>
        </w:rPr>
        <w:t xml:space="preserve">“Textiles - Preparation, marking and measuring of fabric specimens and garments in tests for determination of dimensional change”, </w:t>
      </w:r>
      <w:r w:rsidRPr="00A45A3E">
        <w:rPr>
          <w:rFonts w:cs="Arial"/>
          <w:bCs/>
          <w:szCs w:val="24"/>
        </w:rPr>
        <w:t>όπως</w:t>
      </w:r>
      <w:r w:rsidRPr="00A45A3E">
        <w:rPr>
          <w:rFonts w:cs="Arial"/>
          <w:bCs/>
          <w:szCs w:val="24"/>
          <w:lang w:val="en-GB"/>
        </w:rPr>
        <w:t xml:space="preserve"> </w:t>
      </w:r>
      <w:r w:rsidRPr="00A45A3E">
        <w:rPr>
          <w:rFonts w:cs="Arial"/>
          <w:bCs/>
          <w:szCs w:val="24"/>
        </w:rPr>
        <w:t>αυτό</w:t>
      </w:r>
      <w:r w:rsidRPr="00A45A3E">
        <w:rPr>
          <w:rFonts w:cs="Arial"/>
          <w:bCs/>
          <w:szCs w:val="24"/>
          <w:lang w:val="en-GB"/>
        </w:rPr>
        <w:t xml:space="preserve"> </w:t>
      </w:r>
      <w:r w:rsidRPr="00A45A3E">
        <w:rPr>
          <w:rFonts w:cs="Arial"/>
          <w:bCs/>
          <w:szCs w:val="24"/>
        </w:rPr>
        <w:t>τροποποιήθηκε</w:t>
      </w:r>
      <w:r w:rsidRPr="00A45A3E">
        <w:rPr>
          <w:rFonts w:cs="Arial"/>
          <w:bCs/>
          <w:szCs w:val="24"/>
          <w:lang w:val="en-GB"/>
        </w:rPr>
        <w:t xml:space="preserve"> </w:t>
      </w:r>
      <w:r w:rsidRPr="00A45A3E">
        <w:rPr>
          <w:rFonts w:cs="Arial"/>
          <w:bCs/>
          <w:szCs w:val="24"/>
        </w:rPr>
        <w:t>με</w:t>
      </w:r>
      <w:r w:rsidRPr="00A45A3E">
        <w:rPr>
          <w:rFonts w:cs="Arial"/>
          <w:bCs/>
          <w:szCs w:val="24"/>
          <w:lang w:val="en-GB"/>
        </w:rPr>
        <w:t xml:space="preserve"> </w:t>
      </w:r>
      <w:r w:rsidRPr="00A45A3E">
        <w:rPr>
          <w:rFonts w:cs="Arial"/>
          <w:bCs/>
          <w:szCs w:val="24"/>
        </w:rPr>
        <w:t>το</w:t>
      </w:r>
      <w:r w:rsidRPr="00A45A3E">
        <w:rPr>
          <w:rFonts w:cs="Arial"/>
          <w:bCs/>
          <w:szCs w:val="24"/>
          <w:lang w:val="en-US"/>
        </w:rPr>
        <w:t xml:space="preserve"> </w:t>
      </w:r>
      <w:r w:rsidRPr="00A45A3E">
        <w:rPr>
          <w:rFonts w:cs="Arial"/>
          <w:bCs/>
          <w:lang w:val="en-US"/>
        </w:rPr>
        <w:t>ISO 3759</w:t>
      </w:r>
      <w:r w:rsidRPr="00A45A3E">
        <w:rPr>
          <w:rFonts w:cs="Arial"/>
          <w:bCs/>
          <w:szCs w:val="24"/>
          <w:lang w:val="en-US"/>
        </w:rPr>
        <w:t>.</w:t>
      </w:r>
    </w:p>
    <w:p w:rsidR="00D60936" w:rsidRPr="00A45A3E" w:rsidRDefault="00D60936" w:rsidP="002D016D">
      <w:pPr>
        <w:spacing w:before="60" w:after="60"/>
        <w:jc w:val="both"/>
        <w:rPr>
          <w:rFonts w:cs="Arial"/>
          <w:bCs/>
          <w:szCs w:val="24"/>
          <w:lang w:val="en-US"/>
        </w:rPr>
      </w:pPr>
      <w:r w:rsidRPr="00FB48D1">
        <w:rPr>
          <w:rFonts w:cs="Arial"/>
          <w:b/>
          <w:bCs/>
          <w:szCs w:val="24"/>
          <w:lang w:val="en-US"/>
        </w:rPr>
        <w:t>2.2</w:t>
      </w:r>
      <w:r w:rsidR="009F2C97">
        <w:rPr>
          <w:rFonts w:cs="Arial"/>
          <w:b/>
          <w:bCs/>
          <w:szCs w:val="24"/>
          <w:lang w:val="en-US"/>
        </w:rPr>
        <w:t>6</w:t>
      </w:r>
      <w:r>
        <w:rPr>
          <w:rFonts w:cs="Arial"/>
          <w:bCs/>
          <w:szCs w:val="24"/>
          <w:lang w:val="en-US"/>
        </w:rPr>
        <w:t xml:space="preserve"> ISO 3801:</w:t>
      </w:r>
      <w:r w:rsidRPr="00A45A3E">
        <w:rPr>
          <w:rFonts w:cs="Arial"/>
          <w:bCs/>
          <w:szCs w:val="24"/>
          <w:lang w:val="en-US"/>
        </w:rPr>
        <w:t>“Textiles - Woven fabrics - Determination of mass per unit length and mass per unit area”.</w:t>
      </w:r>
    </w:p>
    <w:p w:rsidR="00F45BDD" w:rsidRPr="00FB6702" w:rsidRDefault="00F45BDD" w:rsidP="002D016D">
      <w:pPr>
        <w:spacing w:before="60" w:after="60"/>
        <w:jc w:val="both"/>
        <w:rPr>
          <w:szCs w:val="24"/>
          <w:highlight w:val="yellow"/>
          <w:lang w:val="en-GB"/>
        </w:rPr>
      </w:pPr>
      <w:r w:rsidRPr="00FB6702">
        <w:rPr>
          <w:rStyle w:val="Arial115pt"/>
          <w:sz w:val="24"/>
          <w:szCs w:val="24"/>
          <w:lang w:val="en-US"/>
        </w:rPr>
        <w:t>2.</w:t>
      </w:r>
      <w:r w:rsidR="00FA43C0" w:rsidRPr="00FA43C0">
        <w:rPr>
          <w:rStyle w:val="Arial115pt"/>
          <w:sz w:val="24"/>
          <w:szCs w:val="24"/>
          <w:lang w:val="en-GB"/>
        </w:rPr>
        <w:t>2</w:t>
      </w:r>
      <w:r w:rsidR="009F2C97">
        <w:rPr>
          <w:rStyle w:val="Arial115pt"/>
          <w:sz w:val="24"/>
          <w:szCs w:val="24"/>
          <w:lang w:val="en-GB"/>
        </w:rPr>
        <w:t>7</w:t>
      </w:r>
      <w:r w:rsidRPr="00FB6702">
        <w:rPr>
          <w:rStyle w:val="Arial115pt"/>
          <w:b w:val="0"/>
          <w:sz w:val="24"/>
          <w:szCs w:val="24"/>
          <w:lang w:val="en-US"/>
        </w:rPr>
        <w:t xml:space="preserve"> ISO 4920:“Determination of resistance to surface wetting (spray test)”.</w:t>
      </w:r>
    </w:p>
    <w:p w:rsidR="00D60936" w:rsidRPr="00A45A3E" w:rsidRDefault="00D60936" w:rsidP="002D016D">
      <w:pPr>
        <w:spacing w:before="60" w:after="60"/>
        <w:jc w:val="both"/>
        <w:rPr>
          <w:rFonts w:cs="Arial"/>
          <w:bCs/>
          <w:szCs w:val="24"/>
          <w:lang w:val="en-US"/>
        </w:rPr>
      </w:pPr>
      <w:r w:rsidRPr="00FB48D1">
        <w:rPr>
          <w:rFonts w:cs="Arial"/>
          <w:b/>
          <w:bCs/>
          <w:szCs w:val="24"/>
          <w:lang w:val="en-US"/>
        </w:rPr>
        <w:t>2.</w:t>
      </w:r>
      <w:r>
        <w:rPr>
          <w:rFonts w:cs="Arial"/>
          <w:b/>
          <w:bCs/>
          <w:szCs w:val="24"/>
          <w:lang w:val="en-US"/>
        </w:rPr>
        <w:t>2</w:t>
      </w:r>
      <w:r w:rsidR="009F2C97">
        <w:rPr>
          <w:rFonts w:cs="Arial"/>
          <w:b/>
          <w:bCs/>
          <w:szCs w:val="24"/>
          <w:lang w:val="en-US"/>
        </w:rPr>
        <w:t>8</w:t>
      </w:r>
      <w:r>
        <w:rPr>
          <w:rFonts w:cs="Arial"/>
          <w:bCs/>
          <w:szCs w:val="24"/>
          <w:lang w:val="en-US"/>
        </w:rPr>
        <w:t xml:space="preserve"> EN ISO 6330:</w:t>
      </w:r>
      <w:r w:rsidRPr="00A45A3E">
        <w:rPr>
          <w:rFonts w:cs="Arial"/>
          <w:bCs/>
          <w:szCs w:val="24"/>
          <w:lang w:val="en-US"/>
        </w:rPr>
        <w:t>“Textiles - Domestic washing and drying procedures for textile testing”.</w:t>
      </w:r>
    </w:p>
    <w:p w:rsidR="00D60936" w:rsidRPr="00A45A3E" w:rsidRDefault="00D60936" w:rsidP="002D016D">
      <w:pPr>
        <w:spacing w:before="60" w:after="60"/>
        <w:jc w:val="both"/>
        <w:rPr>
          <w:rFonts w:cs="Arial"/>
          <w:bCs/>
          <w:szCs w:val="24"/>
          <w:lang w:val="en-GB"/>
        </w:rPr>
      </w:pPr>
      <w:r w:rsidRPr="00FB48D1">
        <w:rPr>
          <w:rFonts w:cs="Arial"/>
          <w:b/>
          <w:bCs/>
          <w:szCs w:val="24"/>
          <w:lang w:val="en-US"/>
        </w:rPr>
        <w:t>2.</w:t>
      </w:r>
      <w:r>
        <w:rPr>
          <w:rFonts w:cs="Arial"/>
          <w:b/>
          <w:bCs/>
          <w:szCs w:val="24"/>
          <w:lang w:val="en-US"/>
        </w:rPr>
        <w:t>2</w:t>
      </w:r>
      <w:r w:rsidR="009F2C97">
        <w:rPr>
          <w:rFonts w:cs="Arial"/>
          <w:b/>
          <w:bCs/>
          <w:szCs w:val="24"/>
          <w:lang w:val="en-US"/>
        </w:rPr>
        <w:t>9</w:t>
      </w:r>
      <w:r>
        <w:rPr>
          <w:rFonts w:cs="Arial"/>
          <w:bCs/>
          <w:szCs w:val="24"/>
          <w:lang w:val="en-US"/>
        </w:rPr>
        <w:t xml:space="preserve"> </w:t>
      </w:r>
      <w:r>
        <w:rPr>
          <w:rFonts w:cs="Arial"/>
          <w:bCs/>
          <w:szCs w:val="24"/>
          <w:lang w:val="en-GB"/>
        </w:rPr>
        <w:t>ISO 7211-1:</w:t>
      </w:r>
      <w:r w:rsidRPr="00A45A3E">
        <w:rPr>
          <w:rFonts w:cs="Arial"/>
          <w:bCs/>
          <w:szCs w:val="24"/>
          <w:lang w:val="en-GB"/>
        </w:rPr>
        <w:t>“Textiles - Woven fabrics - Construction - Methods of analysis- Part 1: Methods for the presentation of a weave diagram and plans for drafting, denting and lifting”.</w:t>
      </w:r>
    </w:p>
    <w:p w:rsidR="00D60936" w:rsidRPr="00A45A3E" w:rsidRDefault="00D60936" w:rsidP="002D016D">
      <w:pPr>
        <w:spacing w:before="60" w:after="60"/>
        <w:jc w:val="both"/>
        <w:rPr>
          <w:rFonts w:cs="Arial"/>
          <w:bCs/>
          <w:szCs w:val="24"/>
          <w:lang w:val="en-GB"/>
        </w:rPr>
      </w:pPr>
      <w:r w:rsidRPr="00FB48D1">
        <w:rPr>
          <w:rFonts w:cs="Arial"/>
          <w:b/>
          <w:bCs/>
          <w:szCs w:val="24"/>
          <w:lang w:val="en-GB"/>
        </w:rPr>
        <w:t>2.</w:t>
      </w:r>
      <w:r w:rsidR="009F2C97">
        <w:rPr>
          <w:rFonts w:cs="Arial"/>
          <w:b/>
          <w:bCs/>
          <w:szCs w:val="24"/>
          <w:lang w:val="en-GB"/>
        </w:rPr>
        <w:t>30</w:t>
      </w:r>
      <w:r>
        <w:rPr>
          <w:rFonts w:cs="Arial"/>
          <w:bCs/>
          <w:szCs w:val="24"/>
          <w:lang w:val="en-GB"/>
        </w:rPr>
        <w:t xml:space="preserve"> ISO 7211-2</w:t>
      </w:r>
      <w:r w:rsidRPr="00A45A3E">
        <w:rPr>
          <w:rFonts w:cs="Arial"/>
          <w:bCs/>
          <w:szCs w:val="24"/>
          <w:lang w:val="en-GB"/>
        </w:rPr>
        <w:t>: “Textiles - Woven fabrics - Construction - Methods of analysis- Part 2: Determination of number of threads per unit length”.</w:t>
      </w:r>
    </w:p>
    <w:p w:rsidR="00D60936" w:rsidRPr="00A45A3E" w:rsidRDefault="009F2C97" w:rsidP="002D016D">
      <w:pPr>
        <w:spacing w:before="60" w:after="60"/>
        <w:jc w:val="both"/>
        <w:rPr>
          <w:rFonts w:cs="Arial"/>
          <w:bCs/>
          <w:szCs w:val="24"/>
          <w:lang w:val="en-GB"/>
        </w:rPr>
      </w:pPr>
      <w:r>
        <w:rPr>
          <w:rFonts w:cs="Arial"/>
          <w:b/>
          <w:bCs/>
          <w:szCs w:val="24"/>
          <w:lang w:val="en-GB"/>
        </w:rPr>
        <w:t>2.31</w:t>
      </w:r>
      <w:r w:rsidR="00D60936" w:rsidRPr="00FB48D1">
        <w:rPr>
          <w:rFonts w:cs="Arial"/>
          <w:b/>
          <w:bCs/>
          <w:szCs w:val="24"/>
          <w:lang w:val="en-GB"/>
        </w:rPr>
        <w:t xml:space="preserve"> </w:t>
      </w:r>
      <w:r w:rsidR="00D60936">
        <w:rPr>
          <w:rFonts w:cs="Arial"/>
          <w:bCs/>
          <w:szCs w:val="24"/>
          <w:lang w:val="en-GB"/>
        </w:rPr>
        <w:t>ISO 7211-5</w:t>
      </w:r>
      <w:r w:rsidR="00D60936" w:rsidRPr="00A45A3E">
        <w:rPr>
          <w:rFonts w:cs="Arial"/>
          <w:bCs/>
          <w:szCs w:val="24"/>
          <w:lang w:val="en-GB"/>
        </w:rPr>
        <w:t xml:space="preserve"> “Textiles - Woven fabrics - Construction - Methods of analysis- Part 5:  Determination of linear density of yarn removed from fabric”. </w:t>
      </w:r>
    </w:p>
    <w:p w:rsidR="00D60936" w:rsidRPr="00A45A3E" w:rsidRDefault="00D60936" w:rsidP="002D016D">
      <w:pPr>
        <w:spacing w:before="60" w:after="60"/>
        <w:jc w:val="both"/>
        <w:rPr>
          <w:rFonts w:cs="Arial"/>
          <w:bCs/>
          <w:szCs w:val="24"/>
          <w:lang w:val="en-GB"/>
        </w:rPr>
      </w:pPr>
      <w:r w:rsidRPr="00FB48D1">
        <w:rPr>
          <w:rFonts w:cs="Arial"/>
          <w:b/>
          <w:bCs/>
          <w:szCs w:val="24"/>
          <w:lang w:val="en-GB"/>
        </w:rPr>
        <w:t>2.3</w:t>
      </w:r>
      <w:r w:rsidR="009F2C97">
        <w:rPr>
          <w:rFonts w:cs="Arial"/>
          <w:b/>
          <w:bCs/>
          <w:szCs w:val="24"/>
          <w:lang w:val="en-GB"/>
        </w:rPr>
        <w:t>2</w:t>
      </w:r>
      <w:r>
        <w:rPr>
          <w:rFonts w:cs="Arial"/>
          <w:bCs/>
          <w:szCs w:val="24"/>
          <w:lang w:val="en-GB"/>
        </w:rPr>
        <w:t xml:space="preserve"> ISO 13934-1:</w:t>
      </w:r>
      <w:r w:rsidRPr="00A45A3E">
        <w:rPr>
          <w:rFonts w:cs="Arial"/>
          <w:bCs/>
          <w:szCs w:val="24"/>
          <w:lang w:val="en-US"/>
        </w:rPr>
        <w:t>“</w:t>
      </w:r>
      <w:r w:rsidRPr="00A45A3E">
        <w:rPr>
          <w:rFonts w:cs="Arial"/>
          <w:bCs/>
          <w:szCs w:val="24"/>
          <w:lang w:val="en-GB"/>
        </w:rPr>
        <w:t xml:space="preserve">Textiles - Tensile properties of fabrics - Part 1: Determination of maximum force and elongation at maximum force using the strip method”. </w:t>
      </w:r>
    </w:p>
    <w:p w:rsidR="00D60936" w:rsidRDefault="00D60936" w:rsidP="002D016D">
      <w:pPr>
        <w:spacing w:before="60" w:after="60"/>
        <w:jc w:val="both"/>
        <w:rPr>
          <w:rFonts w:cs="Arial"/>
          <w:bCs/>
          <w:szCs w:val="24"/>
          <w:lang w:val="en-GB"/>
        </w:rPr>
      </w:pPr>
      <w:r w:rsidRPr="00FB48D1">
        <w:rPr>
          <w:rFonts w:cs="Arial"/>
          <w:b/>
          <w:bCs/>
          <w:szCs w:val="24"/>
          <w:lang w:val="en-GB"/>
        </w:rPr>
        <w:t>2.3</w:t>
      </w:r>
      <w:r w:rsidR="009F2C97">
        <w:rPr>
          <w:rFonts w:cs="Arial"/>
          <w:b/>
          <w:bCs/>
          <w:szCs w:val="24"/>
          <w:lang w:val="en-GB"/>
        </w:rPr>
        <w:t>3</w:t>
      </w:r>
      <w:r>
        <w:rPr>
          <w:rFonts w:cs="Arial"/>
          <w:bCs/>
          <w:szCs w:val="24"/>
          <w:lang w:val="en-GB"/>
        </w:rPr>
        <w:t xml:space="preserve"> ISO 13934-2</w:t>
      </w:r>
      <w:r w:rsidRPr="00A45A3E">
        <w:rPr>
          <w:rFonts w:cs="Arial"/>
          <w:bCs/>
          <w:szCs w:val="24"/>
          <w:lang w:val="en-GB"/>
        </w:rPr>
        <w:t xml:space="preserve"> </w:t>
      </w:r>
      <w:r w:rsidRPr="00A45A3E">
        <w:rPr>
          <w:rFonts w:cs="Arial"/>
          <w:bCs/>
          <w:szCs w:val="24"/>
          <w:lang w:val="en-US"/>
        </w:rPr>
        <w:t>“</w:t>
      </w:r>
      <w:r w:rsidRPr="00A45A3E">
        <w:rPr>
          <w:rFonts w:cs="Arial"/>
          <w:bCs/>
          <w:szCs w:val="24"/>
          <w:lang w:val="en-GB"/>
        </w:rPr>
        <w:t>Textiles - Tensile properties of fabrics - Part 2: Determination of maximum force using the grab method”.</w:t>
      </w:r>
    </w:p>
    <w:p w:rsidR="00F45BDD" w:rsidRDefault="00F45BDD" w:rsidP="002D016D">
      <w:pPr>
        <w:spacing w:before="60" w:after="60"/>
        <w:jc w:val="both"/>
        <w:rPr>
          <w:rFonts w:cs="Arial"/>
          <w:bCs/>
          <w:szCs w:val="24"/>
          <w:lang w:val="en-GB"/>
        </w:rPr>
      </w:pPr>
      <w:r w:rsidRPr="00E751AF">
        <w:rPr>
          <w:rFonts w:cs="Arial"/>
          <w:b/>
          <w:bCs/>
          <w:szCs w:val="24"/>
          <w:lang w:val="en-GB"/>
        </w:rPr>
        <w:t>2.3</w:t>
      </w:r>
      <w:r w:rsidR="009F2C97">
        <w:rPr>
          <w:rFonts w:cs="Arial"/>
          <w:b/>
          <w:bCs/>
          <w:szCs w:val="24"/>
          <w:lang w:val="en-GB"/>
        </w:rPr>
        <w:t>4</w:t>
      </w:r>
      <w:r w:rsidRPr="00E751AF">
        <w:rPr>
          <w:rFonts w:cs="Arial"/>
          <w:bCs/>
          <w:szCs w:val="24"/>
          <w:lang w:val="en-GB"/>
        </w:rPr>
        <w:t xml:space="preserve"> ISO 13938-1 </w:t>
      </w:r>
      <w:r w:rsidRPr="00E751AF">
        <w:rPr>
          <w:rFonts w:cs="Arial"/>
          <w:bCs/>
          <w:szCs w:val="24"/>
          <w:lang w:val="en-US"/>
        </w:rPr>
        <w:t>“</w:t>
      </w:r>
      <w:r w:rsidRPr="00E751AF">
        <w:rPr>
          <w:rFonts w:cs="Arial"/>
          <w:bCs/>
          <w:szCs w:val="24"/>
          <w:lang w:val="en-GB"/>
        </w:rPr>
        <w:t xml:space="preserve">Hydraulic method for determination of bursting strength </w:t>
      </w:r>
      <w:proofErr w:type="spellStart"/>
      <w:r w:rsidRPr="00E751AF">
        <w:rPr>
          <w:rFonts w:cs="Arial"/>
          <w:bCs/>
          <w:szCs w:val="24"/>
          <w:lang w:val="en-GB"/>
        </w:rPr>
        <w:t>snd</w:t>
      </w:r>
      <w:proofErr w:type="spellEnd"/>
      <w:r w:rsidRPr="00E751AF">
        <w:rPr>
          <w:rFonts w:cs="Arial"/>
          <w:bCs/>
          <w:szCs w:val="24"/>
          <w:lang w:val="en-GB"/>
        </w:rPr>
        <w:t xml:space="preserve"> bursting distension”.</w:t>
      </w:r>
    </w:p>
    <w:p w:rsidR="00D60936" w:rsidRPr="00A45A3E" w:rsidRDefault="00FA43C0" w:rsidP="002D016D">
      <w:pPr>
        <w:spacing w:before="60" w:after="60"/>
        <w:jc w:val="both"/>
        <w:rPr>
          <w:rFonts w:cs="Arial"/>
          <w:szCs w:val="24"/>
          <w:lang w:val="en-US"/>
        </w:rPr>
      </w:pPr>
      <w:r>
        <w:rPr>
          <w:rFonts w:cs="Arial"/>
          <w:b/>
          <w:bCs/>
          <w:lang w:val="en-GB"/>
        </w:rPr>
        <w:t>2.3</w:t>
      </w:r>
      <w:r w:rsidR="009F2C97">
        <w:rPr>
          <w:rFonts w:cs="Arial"/>
          <w:b/>
          <w:bCs/>
          <w:lang w:val="en-GB"/>
        </w:rPr>
        <w:t>5</w:t>
      </w:r>
      <w:r w:rsidR="00D60936">
        <w:rPr>
          <w:rFonts w:cs="Arial"/>
          <w:bCs/>
          <w:lang w:val="en-US"/>
        </w:rPr>
        <w:t xml:space="preserve"> 20105-A02</w:t>
      </w:r>
      <w:r w:rsidR="00D60936" w:rsidRPr="00A45A3E">
        <w:rPr>
          <w:rFonts w:cs="Arial"/>
          <w:bCs/>
          <w:lang w:val="en-US"/>
        </w:rPr>
        <w:t>: “Textiles - Tests for color fastness - Part A02: Grey scale for assessing change in color”.</w:t>
      </w:r>
    </w:p>
    <w:p w:rsidR="00D60936" w:rsidRPr="00235C02" w:rsidRDefault="00D60936" w:rsidP="002D016D">
      <w:pPr>
        <w:spacing w:before="60" w:after="60"/>
        <w:jc w:val="both"/>
        <w:rPr>
          <w:rFonts w:cs="Arial"/>
          <w:bCs/>
          <w:szCs w:val="24"/>
          <w:lang w:val="en-US"/>
        </w:rPr>
      </w:pPr>
      <w:r w:rsidRPr="00FB48D1">
        <w:rPr>
          <w:rFonts w:cs="Arial"/>
          <w:b/>
          <w:bCs/>
          <w:szCs w:val="24"/>
          <w:lang w:val="en-US"/>
        </w:rPr>
        <w:t>2.3</w:t>
      </w:r>
      <w:r w:rsidR="009F2C97">
        <w:rPr>
          <w:rFonts w:cs="Arial"/>
          <w:b/>
          <w:bCs/>
          <w:szCs w:val="24"/>
          <w:lang w:val="en-GB"/>
        </w:rPr>
        <w:t>6</w:t>
      </w:r>
      <w:r>
        <w:rPr>
          <w:rFonts w:cs="Arial"/>
          <w:bCs/>
          <w:szCs w:val="24"/>
          <w:lang w:val="en-US"/>
        </w:rPr>
        <w:t xml:space="preserve"> 25077</w:t>
      </w:r>
      <w:r w:rsidRPr="00A45A3E">
        <w:rPr>
          <w:rFonts w:cs="Arial"/>
          <w:bCs/>
          <w:szCs w:val="24"/>
          <w:lang w:val="en-US"/>
        </w:rPr>
        <w:t>: “Textiles - Determination of dimensional change in washing and drying”.</w:t>
      </w:r>
    </w:p>
    <w:p w:rsidR="00E751AF" w:rsidRDefault="00E751AF" w:rsidP="002D016D">
      <w:pPr>
        <w:spacing w:before="60" w:after="60"/>
        <w:jc w:val="both"/>
        <w:rPr>
          <w:rFonts w:cs="Arial"/>
          <w:bCs/>
          <w:lang w:val="en-US"/>
        </w:rPr>
      </w:pPr>
      <w:r w:rsidRPr="008003BB">
        <w:rPr>
          <w:rFonts w:cs="Arial"/>
          <w:b/>
          <w:bCs/>
          <w:lang w:val="en-GB"/>
        </w:rPr>
        <w:t>2.</w:t>
      </w:r>
      <w:r w:rsidR="00FA43C0" w:rsidRPr="00FA43C0">
        <w:rPr>
          <w:rFonts w:cs="Arial"/>
          <w:b/>
          <w:bCs/>
          <w:lang w:val="en-GB"/>
        </w:rPr>
        <w:t>3</w:t>
      </w:r>
      <w:r w:rsidR="009F2C97">
        <w:rPr>
          <w:rFonts w:cs="Arial"/>
          <w:b/>
          <w:bCs/>
          <w:lang w:val="en-GB"/>
        </w:rPr>
        <w:t>7</w:t>
      </w:r>
      <w:r>
        <w:rPr>
          <w:rFonts w:cs="Arial"/>
          <w:bCs/>
          <w:lang w:val="en-GB"/>
        </w:rPr>
        <w:t xml:space="preserve"> </w:t>
      </w:r>
      <w:r w:rsidRPr="00A45A3E">
        <w:rPr>
          <w:rFonts w:cs="Arial"/>
          <w:bCs/>
          <w:lang w:val="en-US"/>
        </w:rPr>
        <w:t>ASTM 276</w:t>
      </w:r>
      <w:r>
        <w:rPr>
          <w:rFonts w:cs="Arial"/>
          <w:bCs/>
          <w:lang w:val="en-US"/>
        </w:rPr>
        <w:t xml:space="preserve"> (Rev A):</w:t>
      </w:r>
      <w:r w:rsidRPr="00A45A3E">
        <w:rPr>
          <w:rFonts w:cs="Arial"/>
          <w:bCs/>
          <w:lang w:val="en-US"/>
        </w:rPr>
        <w:t>“Standard test methods for identification of fibers in textiles”.</w:t>
      </w:r>
    </w:p>
    <w:p w:rsidR="00E751AF" w:rsidRDefault="00FA43C0" w:rsidP="002D016D">
      <w:pPr>
        <w:spacing w:before="60" w:after="60"/>
        <w:jc w:val="both"/>
        <w:rPr>
          <w:rFonts w:cs="Arial"/>
          <w:bCs/>
          <w:lang w:val="en-US"/>
        </w:rPr>
      </w:pPr>
      <w:r>
        <w:rPr>
          <w:rFonts w:cs="Arial"/>
          <w:b/>
          <w:bCs/>
          <w:lang w:val="en-GB"/>
        </w:rPr>
        <w:t>2.</w:t>
      </w:r>
      <w:r w:rsidR="009F2C97">
        <w:rPr>
          <w:rFonts w:cs="Arial"/>
          <w:b/>
          <w:bCs/>
          <w:lang w:val="en-GB"/>
        </w:rPr>
        <w:t>38</w:t>
      </w:r>
      <w:r w:rsidR="00E751AF" w:rsidRPr="008003BB">
        <w:rPr>
          <w:rFonts w:cs="Arial"/>
          <w:b/>
          <w:bCs/>
          <w:lang w:val="en-GB"/>
        </w:rPr>
        <w:t xml:space="preserve"> </w:t>
      </w:r>
      <w:r w:rsidR="00E751AF">
        <w:rPr>
          <w:rFonts w:cs="Arial"/>
          <w:bCs/>
          <w:lang w:val="en-US"/>
        </w:rPr>
        <w:t>ASTM 629 :</w:t>
      </w:r>
      <w:r w:rsidR="00E751AF" w:rsidRPr="00A45A3E">
        <w:rPr>
          <w:rFonts w:cs="Arial"/>
          <w:bCs/>
          <w:lang w:val="en-US"/>
        </w:rPr>
        <w:t>“Standard test methods for quantitative analysis of textiles”.</w:t>
      </w:r>
    </w:p>
    <w:p w:rsidR="00A65D06" w:rsidRDefault="00A65D06" w:rsidP="002D016D">
      <w:pPr>
        <w:spacing w:before="60" w:after="60"/>
        <w:jc w:val="both"/>
        <w:rPr>
          <w:rFonts w:cs="Arial"/>
          <w:bCs/>
          <w:szCs w:val="24"/>
          <w:lang w:val="en-GB"/>
        </w:rPr>
      </w:pPr>
      <w:r w:rsidRPr="00FA43C0">
        <w:rPr>
          <w:rFonts w:cs="Arial"/>
          <w:b/>
          <w:bCs/>
          <w:szCs w:val="24"/>
          <w:lang w:val="en-GB"/>
        </w:rPr>
        <w:t>2.</w:t>
      </w:r>
      <w:r w:rsidR="00FA43C0" w:rsidRPr="00FA43C0">
        <w:rPr>
          <w:rFonts w:cs="Arial"/>
          <w:b/>
          <w:bCs/>
          <w:szCs w:val="24"/>
          <w:lang w:val="en-GB"/>
        </w:rPr>
        <w:t>3</w:t>
      </w:r>
      <w:r w:rsidR="009F2C97">
        <w:rPr>
          <w:rFonts w:cs="Arial"/>
          <w:b/>
          <w:bCs/>
          <w:szCs w:val="24"/>
          <w:lang w:val="en-GB"/>
        </w:rPr>
        <w:t>9</w:t>
      </w:r>
      <w:r w:rsidRPr="00FA43C0">
        <w:rPr>
          <w:rFonts w:cs="Arial"/>
          <w:bCs/>
          <w:szCs w:val="24"/>
          <w:lang w:val="en-GB"/>
        </w:rPr>
        <w:t xml:space="preserve"> </w:t>
      </w:r>
      <w:r w:rsidR="00E751AF" w:rsidRPr="00FA43C0">
        <w:rPr>
          <w:rFonts w:cs="Arial"/>
          <w:bCs/>
          <w:szCs w:val="24"/>
          <w:lang w:val="en-GB"/>
        </w:rPr>
        <w:t>ASTM D2130</w:t>
      </w:r>
      <w:r w:rsidRPr="00FA43C0">
        <w:rPr>
          <w:rFonts w:cs="Arial"/>
          <w:bCs/>
          <w:szCs w:val="24"/>
          <w:lang w:val="en-GB"/>
        </w:rPr>
        <w:t>: “</w:t>
      </w:r>
      <w:r w:rsidR="00E751AF" w:rsidRPr="00FA43C0">
        <w:rPr>
          <w:rFonts w:cs="Arial"/>
          <w:bCs/>
          <w:szCs w:val="24"/>
          <w:lang w:val="en-GB"/>
        </w:rPr>
        <w:t>Standard Test method for diameter of wool and other  Animal</w:t>
      </w:r>
      <w:r w:rsidR="00E751AF" w:rsidRPr="00E751AF">
        <w:rPr>
          <w:rFonts w:cs="Arial"/>
          <w:bCs/>
          <w:szCs w:val="24"/>
          <w:lang w:val="en-GB"/>
        </w:rPr>
        <w:t xml:space="preserve"> </w:t>
      </w:r>
      <w:proofErr w:type="spellStart"/>
      <w:r w:rsidR="00E751AF" w:rsidRPr="00E751AF">
        <w:rPr>
          <w:rFonts w:cs="Arial"/>
          <w:bCs/>
          <w:szCs w:val="24"/>
          <w:lang w:val="en-GB"/>
        </w:rPr>
        <w:t>fibers</w:t>
      </w:r>
      <w:proofErr w:type="spellEnd"/>
      <w:r w:rsidR="00E751AF" w:rsidRPr="00E751AF">
        <w:rPr>
          <w:rFonts w:cs="Arial"/>
          <w:bCs/>
          <w:szCs w:val="24"/>
          <w:lang w:val="en-GB"/>
        </w:rPr>
        <w:t xml:space="preserve"> by </w:t>
      </w:r>
      <w:r w:rsidR="000C0BFB" w:rsidRPr="00E751AF">
        <w:rPr>
          <w:rFonts w:cs="Arial"/>
          <w:bCs/>
          <w:szCs w:val="24"/>
          <w:lang w:val="en-GB"/>
        </w:rPr>
        <w:t>micro projection</w:t>
      </w:r>
      <w:r w:rsidRPr="00E751AF">
        <w:rPr>
          <w:rFonts w:cs="Arial"/>
          <w:bCs/>
          <w:szCs w:val="24"/>
          <w:lang w:val="en-GB"/>
        </w:rPr>
        <w:t>”.</w:t>
      </w:r>
    </w:p>
    <w:p w:rsidR="00E751AF" w:rsidRDefault="00E751AF" w:rsidP="002D016D">
      <w:pPr>
        <w:spacing w:before="60" w:after="60"/>
        <w:jc w:val="both"/>
        <w:rPr>
          <w:rFonts w:cs="Arial"/>
          <w:szCs w:val="24"/>
          <w:lang w:val="en-GB"/>
        </w:rPr>
      </w:pPr>
      <w:r w:rsidRPr="00D70C10">
        <w:rPr>
          <w:rFonts w:cs="Arial"/>
          <w:b/>
          <w:szCs w:val="24"/>
          <w:lang w:val="en-US"/>
        </w:rPr>
        <w:t>2.</w:t>
      </w:r>
      <w:r w:rsidR="009F2C97">
        <w:rPr>
          <w:rFonts w:cs="Arial"/>
          <w:b/>
          <w:szCs w:val="24"/>
          <w:lang w:val="en-US"/>
        </w:rPr>
        <w:t>40</w:t>
      </w:r>
      <w:r w:rsidRPr="00D70C10">
        <w:rPr>
          <w:rFonts w:cs="Arial"/>
          <w:szCs w:val="24"/>
          <w:lang w:val="en-US"/>
        </w:rPr>
        <w:t xml:space="preserve"> </w:t>
      </w:r>
      <w:r w:rsidRPr="00D70C10">
        <w:rPr>
          <w:rFonts w:cs="Arial"/>
          <w:szCs w:val="24"/>
          <w:lang w:val="en-GB"/>
        </w:rPr>
        <w:t xml:space="preserve">ASTM D 3776: “Standard test method for Mass per </w:t>
      </w:r>
      <w:proofErr w:type="spellStart"/>
      <w:r w:rsidRPr="00D70C10">
        <w:rPr>
          <w:rFonts w:cs="Arial"/>
          <w:szCs w:val="24"/>
          <w:lang w:val="en-GB"/>
        </w:rPr>
        <w:t>umit</w:t>
      </w:r>
      <w:proofErr w:type="spellEnd"/>
      <w:r w:rsidRPr="00D70C10">
        <w:rPr>
          <w:rFonts w:cs="Arial"/>
          <w:szCs w:val="24"/>
          <w:lang w:val="en-GB"/>
        </w:rPr>
        <w:t xml:space="preserve"> area (Weight) of Fabrics”</w:t>
      </w:r>
    </w:p>
    <w:p w:rsidR="00E751AF" w:rsidRPr="00E751AF" w:rsidRDefault="00E751AF" w:rsidP="002D016D">
      <w:pPr>
        <w:spacing w:before="60" w:after="60"/>
        <w:jc w:val="both"/>
        <w:rPr>
          <w:rFonts w:cs="Arial"/>
          <w:bCs/>
          <w:lang w:val="en-US"/>
        </w:rPr>
      </w:pPr>
      <w:r w:rsidRPr="00D70C10">
        <w:rPr>
          <w:rFonts w:cs="Arial"/>
          <w:b/>
          <w:bCs/>
          <w:lang w:val="en-GB"/>
        </w:rPr>
        <w:t>2.</w:t>
      </w:r>
      <w:r w:rsidR="009F2C97">
        <w:rPr>
          <w:rFonts w:cs="Arial"/>
          <w:b/>
          <w:bCs/>
          <w:lang w:val="en-GB"/>
        </w:rPr>
        <w:t>41</w:t>
      </w:r>
      <w:r w:rsidRPr="00D70C10">
        <w:rPr>
          <w:rFonts w:cs="Arial"/>
          <w:bCs/>
          <w:lang w:val="en-GB"/>
        </w:rPr>
        <w:t xml:space="preserve"> ASTM D5034 “Textile Breaking Strength and Elongation Testing</w:t>
      </w:r>
      <w:r w:rsidRPr="00D70C10">
        <w:rPr>
          <w:rFonts w:cs="Arial"/>
          <w:bCs/>
          <w:lang w:val="en-US"/>
        </w:rPr>
        <w:t>”.</w:t>
      </w:r>
    </w:p>
    <w:p w:rsidR="00F45BDD" w:rsidRPr="003D194D" w:rsidRDefault="00F45BDD" w:rsidP="002D016D">
      <w:pPr>
        <w:spacing w:before="60" w:after="60"/>
        <w:jc w:val="both"/>
        <w:rPr>
          <w:rFonts w:cs="Arial"/>
          <w:bCs/>
          <w:szCs w:val="24"/>
          <w:lang w:val="en-US"/>
        </w:rPr>
      </w:pPr>
      <w:r w:rsidRPr="00D70C10">
        <w:rPr>
          <w:rFonts w:cs="Arial"/>
          <w:b/>
          <w:bCs/>
          <w:szCs w:val="24"/>
          <w:lang w:val="en-US"/>
        </w:rPr>
        <w:t>2.</w:t>
      </w:r>
      <w:r w:rsidR="00FA43C0" w:rsidRPr="00FA43C0">
        <w:rPr>
          <w:rFonts w:cs="Arial"/>
          <w:b/>
          <w:bCs/>
          <w:szCs w:val="24"/>
          <w:lang w:val="en-GB"/>
        </w:rPr>
        <w:t>4</w:t>
      </w:r>
      <w:r w:rsidR="009F2C97">
        <w:rPr>
          <w:rFonts w:cs="Arial"/>
          <w:b/>
          <w:bCs/>
          <w:szCs w:val="24"/>
          <w:lang w:val="en-GB"/>
        </w:rPr>
        <w:t>2</w:t>
      </w:r>
      <w:r w:rsidRPr="00D70C10">
        <w:rPr>
          <w:rFonts w:cs="Arial"/>
          <w:bCs/>
          <w:szCs w:val="24"/>
          <w:lang w:val="en-US"/>
        </w:rPr>
        <w:t xml:space="preserve"> BS 3084:“Slide Fasteners (zips) .Specifications”.</w:t>
      </w:r>
    </w:p>
    <w:p w:rsidR="00D7167D" w:rsidRPr="00D7167D" w:rsidRDefault="00D7167D" w:rsidP="002D016D">
      <w:pPr>
        <w:spacing w:before="60" w:after="60"/>
        <w:jc w:val="both"/>
        <w:rPr>
          <w:rFonts w:cs="Arial"/>
          <w:bCs/>
          <w:szCs w:val="24"/>
        </w:rPr>
      </w:pPr>
      <w:r w:rsidRPr="00EC7E58">
        <w:rPr>
          <w:rFonts w:cs="Arial"/>
          <w:b/>
          <w:bCs/>
        </w:rPr>
        <w:t>2.4</w:t>
      </w:r>
      <w:r>
        <w:rPr>
          <w:rFonts w:cs="Arial"/>
          <w:b/>
          <w:bCs/>
        </w:rPr>
        <w:t>3</w:t>
      </w:r>
      <w:r>
        <w:rPr>
          <w:rFonts w:cs="Arial"/>
          <w:bCs/>
        </w:rPr>
        <w:t xml:space="preserve"> ΠΕΔ-A-0</w:t>
      </w:r>
      <w:r w:rsidRPr="00EC7E58">
        <w:rPr>
          <w:rFonts w:cs="Arial"/>
          <w:bCs/>
        </w:rPr>
        <w:t>0618/2η</w:t>
      </w:r>
      <w:r>
        <w:rPr>
          <w:rFonts w:cs="Arial"/>
          <w:bCs/>
        </w:rPr>
        <w:t xml:space="preserve"> Έκδοση/11 Φεβ 2019 (</w:t>
      </w:r>
      <w:r w:rsidRPr="00EC7E58">
        <w:rPr>
          <w:rFonts w:cs="Arial"/>
          <w:bCs/>
        </w:rPr>
        <w:t>Φερμουάρ Μεταλλικά-Πλαστικά)</w:t>
      </w:r>
      <w:r>
        <w:rPr>
          <w:rFonts w:cs="Arial"/>
          <w:bCs/>
        </w:rPr>
        <w:t>.</w:t>
      </w:r>
    </w:p>
    <w:p w:rsidR="00D60936" w:rsidRDefault="00D60936" w:rsidP="002D016D">
      <w:pPr>
        <w:spacing w:before="60" w:after="60"/>
        <w:jc w:val="both"/>
        <w:rPr>
          <w:rFonts w:cs="Arial"/>
          <w:szCs w:val="24"/>
        </w:rPr>
      </w:pPr>
      <w:r>
        <w:rPr>
          <w:rFonts w:cs="Arial"/>
          <w:b/>
          <w:szCs w:val="24"/>
        </w:rPr>
        <w:t>2.</w:t>
      </w:r>
      <w:r w:rsidR="009F2C97">
        <w:rPr>
          <w:rFonts w:cs="Arial"/>
          <w:b/>
          <w:szCs w:val="24"/>
        </w:rPr>
        <w:t>4</w:t>
      </w:r>
      <w:r w:rsidR="00D7167D">
        <w:rPr>
          <w:rFonts w:cs="Arial"/>
          <w:b/>
          <w:szCs w:val="24"/>
        </w:rPr>
        <w:t>4</w:t>
      </w:r>
      <w:r w:rsidRPr="00FB48D1">
        <w:rPr>
          <w:rFonts w:cs="Arial"/>
          <w:b/>
          <w:szCs w:val="24"/>
        </w:rPr>
        <w:t xml:space="preserve"> </w:t>
      </w:r>
      <w:r w:rsidRPr="00A45A3E">
        <w:rPr>
          <w:rFonts w:cs="Arial"/>
          <w:szCs w:val="24"/>
        </w:rPr>
        <w:t>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w:t>
      </w:r>
    </w:p>
    <w:p w:rsidR="003B7FA4" w:rsidRPr="006B37E8" w:rsidRDefault="00B11FFB" w:rsidP="002D016D">
      <w:pPr>
        <w:spacing w:before="60" w:after="60"/>
        <w:jc w:val="both"/>
        <w:rPr>
          <w:b/>
        </w:rPr>
      </w:pPr>
      <w:r w:rsidRPr="006B37E8">
        <w:rPr>
          <w:b/>
        </w:rPr>
        <w:t xml:space="preserve">3. </w:t>
      </w:r>
      <w:r w:rsidR="003B7FA4" w:rsidRPr="006B37E8">
        <w:rPr>
          <w:b/>
          <w:u w:val="single"/>
        </w:rPr>
        <w:t>ΤΑΞΙΝΟΜΗΣΗ</w:t>
      </w:r>
      <w:r w:rsidR="00DC4934">
        <w:rPr>
          <w:b/>
          <w:u w:val="single"/>
        </w:rPr>
        <w:t>-ΔΙΑΣΤΑΣΕΙΣ</w:t>
      </w:r>
    </w:p>
    <w:p w:rsidR="00D47227" w:rsidRDefault="00DC4934" w:rsidP="002D016D">
      <w:pPr>
        <w:spacing w:before="60" w:after="60"/>
        <w:jc w:val="both"/>
        <w:rPr>
          <w:b/>
          <w:u w:val="single"/>
        </w:rPr>
      </w:pPr>
      <w:r w:rsidRPr="00DC4934">
        <w:rPr>
          <w:b/>
        </w:rPr>
        <w:t xml:space="preserve">3.1 </w:t>
      </w:r>
      <w:r w:rsidR="00D47227" w:rsidRPr="00D47227">
        <w:rPr>
          <w:b/>
          <w:u w:val="single"/>
        </w:rPr>
        <w:t>Κλάση Υλικού</w:t>
      </w:r>
    </w:p>
    <w:p w:rsidR="0008427D" w:rsidRPr="0008427D" w:rsidRDefault="0008427D" w:rsidP="002D016D">
      <w:pPr>
        <w:spacing w:before="60" w:after="60"/>
        <w:jc w:val="both"/>
        <w:rPr>
          <w:rFonts w:cs="Arial"/>
          <w:szCs w:val="24"/>
        </w:rPr>
      </w:pPr>
      <w:r w:rsidRPr="0008427D">
        <w:t xml:space="preserve">Ο επενδύτης εκστρατείας </w:t>
      </w:r>
      <w:r w:rsidR="00E45279">
        <w:t xml:space="preserve">νέας </w:t>
      </w:r>
      <w:r w:rsidRPr="0008427D">
        <w:t xml:space="preserve">παραλλαγής που περιγράφεται στην παρούσα Προδιαγραφή, ανήκει στην κλάση 8405 </w:t>
      </w:r>
      <w:r w:rsidRPr="0008427D">
        <w:rPr>
          <w:rFonts w:cs="Arial"/>
        </w:rPr>
        <w:t>"</w:t>
      </w:r>
      <w:r w:rsidRPr="0008427D">
        <w:rPr>
          <w:rFonts w:cs="Arial"/>
          <w:lang w:val="en-US"/>
        </w:rPr>
        <w:t>Outerwear</w:t>
      </w:r>
      <w:r w:rsidRPr="0008427D">
        <w:rPr>
          <w:rFonts w:cs="Arial"/>
        </w:rPr>
        <w:t xml:space="preserve">, </w:t>
      </w:r>
      <w:r w:rsidRPr="0008427D">
        <w:rPr>
          <w:rFonts w:cs="Arial"/>
          <w:lang w:val="en-US"/>
        </w:rPr>
        <w:t>men</w:t>
      </w:r>
      <w:r w:rsidRPr="0008427D">
        <w:rPr>
          <w:rFonts w:cs="Arial"/>
        </w:rPr>
        <w:t>΄</w:t>
      </w:r>
      <w:r w:rsidRPr="0008427D">
        <w:rPr>
          <w:rFonts w:cs="Arial"/>
          <w:lang w:val="en-US"/>
        </w:rPr>
        <w:t>s</w:t>
      </w:r>
      <w:r w:rsidRPr="0008427D">
        <w:rPr>
          <w:rFonts w:cs="Arial"/>
        </w:rPr>
        <w:t xml:space="preserve">" κατά </w:t>
      </w:r>
      <w:r w:rsidRPr="0008427D">
        <w:rPr>
          <w:rFonts w:cs="Arial"/>
          <w:szCs w:val="24"/>
          <w:lang w:val="en-GB"/>
        </w:rPr>
        <w:t>NATO</w:t>
      </w:r>
      <w:r w:rsidRPr="0008427D">
        <w:rPr>
          <w:rFonts w:cs="Arial"/>
          <w:szCs w:val="24"/>
        </w:rPr>
        <w:t xml:space="preserve"> </w:t>
      </w:r>
      <w:proofErr w:type="spellStart"/>
      <w:r w:rsidRPr="0008427D">
        <w:rPr>
          <w:rFonts w:cs="Arial"/>
          <w:szCs w:val="24"/>
          <w:lang w:val="en-GB"/>
        </w:rPr>
        <w:t>ACodP</w:t>
      </w:r>
      <w:proofErr w:type="spellEnd"/>
      <w:r w:rsidRPr="0008427D">
        <w:rPr>
          <w:rFonts w:cs="Arial"/>
          <w:szCs w:val="24"/>
        </w:rPr>
        <w:t>-2/3, ενώ ο</w:t>
      </w:r>
      <w:r w:rsidRPr="0008427D">
        <w:t xml:space="preserve"> κωδικός κατά </w:t>
      </w:r>
      <w:r w:rsidRPr="0008427D">
        <w:rPr>
          <w:lang w:val="en-US"/>
        </w:rPr>
        <w:t>CPV</w:t>
      </w:r>
      <w:r w:rsidRPr="0008427D">
        <w:t xml:space="preserve"> είναι </w:t>
      </w:r>
      <w:r w:rsidRPr="0008427D">
        <w:rPr>
          <w:rFonts w:cs="Arial"/>
          <w:szCs w:val="24"/>
        </w:rPr>
        <w:t>35812100-0 "Επενδύτες Παραλλαγής".</w:t>
      </w:r>
    </w:p>
    <w:p w:rsidR="00DC4934" w:rsidRPr="00DC4934" w:rsidRDefault="000F5C03" w:rsidP="002D016D">
      <w:pPr>
        <w:spacing w:before="60" w:after="60"/>
        <w:jc w:val="both"/>
        <w:rPr>
          <w:rFonts w:cs="Arial"/>
          <w:b/>
          <w:szCs w:val="24"/>
          <w:u w:val="single"/>
        </w:rPr>
      </w:pPr>
      <w:r>
        <w:rPr>
          <w:rFonts w:cs="Arial"/>
          <w:b/>
          <w:szCs w:val="24"/>
        </w:rPr>
        <w:t>3</w:t>
      </w:r>
      <w:r w:rsidR="00DC4934" w:rsidRPr="00DC4934">
        <w:rPr>
          <w:rFonts w:cs="Arial"/>
          <w:b/>
          <w:szCs w:val="24"/>
        </w:rPr>
        <w:t>.2</w:t>
      </w:r>
      <w:r w:rsidR="00C33DEC">
        <w:rPr>
          <w:rFonts w:cs="Arial"/>
          <w:b/>
          <w:szCs w:val="24"/>
          <w:u w:val="single"/>
        </w:rPr>
        <w:t xml:space="preserve"> Μεγέθη-</w:t>
      </w:r>
      <w:r w:rsidR="00DC4934" w:rsidRPr="00DC4934">
        <w:rPr>
          <w:rFonts w:cs="Arial"/>
          <w:b/>
          <w:szCs w:val="24"/>
          <w:u w:val="single"/>
        </w:rPr>
        <w:t>ποσοστά</w:t>
      </w:r>
    </w:p>
    <w:p w:rsidR="00DC4934" w:rsidRPr="00DC4934" w:rsidRDefault="0008427D" w:rsidP="002D016D">
      <w:pPr>
        <w:spacing w:before="60" w:after="60"/>
        <w:jc w:val="both"/>
        <w:rPr>
          <w:rFonts w:cs="Arial"/>
          <w:b/>
          <w:szCs w:val="24"/>
          <w:u w:val="single"/>
        </w:rPr>
      </w:pPr>
      <w:r>
        <w:rPr>
          <w:rFonts w:cs="Arial"/>
          <w:szCs w:val="24"/>
        </w:rPr>
        <w:t xml:space="preserve">Οι επενδύτες </w:t>
      </w:r>
      <w:r w:rsidR="00DC4934" w:rsidRPr="00DC4934">
        <w:rPr>
          <w:rFonts w:cs="Arial"/>
          <w:szCs w:val="24"/>
        </w:rPr>
        <w:t xml:space="preserve">κατασκευάζονται σε </w:t>
      </w:r>
      <w:r w:rsidR="00DC4934" w:rsidRPr="00AD32DA">
        <w:rPr>
          <w:rFonts w:cs="Arial"/>
          <w:szCs w:val="24"/>
        </w:rPr>
        <w:t>επτά (7) μεγέθη</w:t>
      </w:r>
      <w:r w:rsidR="00037E5B" w:rsidRPr="00AD32DA">
        <w:rPr>
          <w:rFonts w:cs="Arial"/>
          <w:szCs w:val="24"/>
        </w:rPr>
        <w:t xml:space="preserve"> (</w:t>
      </w:r>
      <w:r w:rsidR="00037E5B" w:rsidRPr="00AD32DA">
        <w:rPr>
          <w:rFonts w:cs="Arial"/>
          <w:szCs w:val="24"/>
          <w:lang w:val="en-US"/>
        </w:rPr>
        <w:t>XXS</w:t>
      </w:r>
      <w:r w:rsidR="00037E5B" w:rsidRPr="00AD32DA">
        <w:rPr>
          <w:rFonts w:cs="Arial"/>
          <w:szCs w:val="24"/>
        </w:rPr>
        <w:t xml:space="preserve">, </w:t>
      </w:r>
      <w:r w:rsidR="00037E5B" w:rsidRPr="00AD32DA">
        <w:rPr>
          <w:rFonts w:cs="Arial"/>
          <w:szCs w:val="24"/>
          <w:lang w:val="en-US"/>
        </w:rPr>
        <w:t>XS</w:t>
      </w:r>
      <w:r w:rsidR="00037E5B" w:rsidRPr="00AD32DA">
        <w:rPr>
          <w:rFonts w:cs="Arial"/>
          <w:szCs w:val="24"/>
        </w:rPr>
        <w:t xml:space="preserve">, </w:t>
      </w:r>
      <w:r w:rsidR="00037E5B" w:rsidRPr="00AD32DA">
        <w:rPr>
          <w:rFonts w:cs="Arial"/>
          <w:szCs w:val="24"/>
          <w:lang w:val="en-US"/>
        </w:rPr>
        <w:t>S</w:t>
      </w:r>
      <w:r w:rsidR="00037E5B" w:rsidRPr="00AD32DA">
        <w:rPr>
          <w:rFonts w:cs="Arial"/>
          <w:szCs w:val="24"/>
        </w:rPr>
        <w:t xml:space="preserve">, </w:t>
      </w:r>
      <w:r w:rsidR="00037E5B" w:rsidRPr="00AD32DA">
        <w:rPr>
          <w:rFonts w:cs="Arial"/>
          <w:szCs w:val="24"/>
          <w:lang w:val="en-US"/>
        </w:rPr>
        <w:t>M</w:t>
      </w:r>
      <w:r w:rsidR="00037E5B" w:rsidRPr="00AD32DA">
        <w:rPr>
          <w:rFonts w:cs="Arial"/>
          <w:szCs w:val="24"/>
        </w:rPr>
        <w:t xml:space="preserve">, </w:t>
      </w:r>
      <w:r w:rsidR="00037E5B" w:rsidRPr="00AD32DA">
        <w:rPr>
          <w:rFonts w:cs="Arial"/>
          <w:szCs w:val="24"/>
          <w:lang w:val="en-US"/>
        </w:rPr>
        <w:t>L</w:t>
      </w:r>
      <w:r w:rsidR="00037E5B" w:rsidRPr="00AD32DA">
        <w:rPr>
          <w:rFonts w:cs="Arial"/>
          <w:szCs w:val="24"/>
        </w:rPr>
        <w:t xml:space="preserve">, </w:t>
      </w:r>
      <w:r w:rsidR="00037E5B" w:rsidRPr="00AD32DA">
        <w:rPr>
          <w:rFonts w:cs="Arial"/>
          <w:szCs w:val="24"/>
          <w:lang w:val="en-US"/>
        </w:rPr>
        <w:t>XL</w:t>
      </w:r>
      <w:r w:rsidR="00037E5B" w:rsidRPr="00AD32DA">
        <w:rPr>
          <w:rFonts w:cs="Arial"/>
          <w:szCs w:val="24"/>
        </w:rPr>
        <w:t xml:space="preserve">, </w:t>
      </w:r>
      <w:r w:rsidR="00037E5B" w:rsidRPr="00AD32DA">
        <w:rPr>
          <w:rFonts w:cs="Arial"/>
          <w:szCs w:val="24"/>
          <w:lang w:val="en-US"/>
        </w:rPr>
        <w:t>XXL</w:t>
      </w:r>
      <w:r w:rsidR="00037E5B" w:rsidRPr="00AD32DA">
        <w:rPr>
          <w:rFonts w:cs="Arial"/>
          <w:szCs w:val="24"/>
        </w:rPr>
        <w:t>),</w:t>
      </w:r>
      <w:r w:rsidR="00DC4934" w:rsidRPr="00DC4934">
        <w:rPr>
          <w:rFonts w:cs="Arial"/>
          <w:szCs w:val="24"/>
        </w:rPr>
        <w:t xml:space="preserve"> με βάση τις διαστάσεις που φαίνονται στους Πίνακες </w:t>
      </w:r>
      <w:r w:rsidR="00DC4934" w:rsidRPr="001C2ED8">
        <w:rPr>
          <w:rFonts w:cs="Arial"/>
          <w:szCs w:val="24"/>
        </w:rPr>
        <w:t>τ</w:t>
      </w:r>
      <w:r w:rsidR="00DC4934" w:rsidRPr="007D28A7">
        <w:rPr>
          <w:rFonts w:cs="Arial"/>
          <w:szCs w:val="24"/>
        </w:rPr>
        <w:t xml:space="preserve">ων </w:t>
      </w:r>
      <w:r w:rsidR="00AD32DA">
        <w:rPr>
          <w:rFonts w:cs="Arial"/>
          <w:szCs w:val="24"/>
        </w:rPr>
        <w:t>Προσθηκών Ι και ΙΙ.</w:t>
      </w:r>
      <w:r w:rsidR="00DC4934" w:rsidRPr="007D28A7">
        <w:rPr>
          <w:rFonts w:cs="Arial"/>
          <w:szCs w:val="24"/>
        </w:rPr>
        <w:t xml:space="preserve"> Οι πίνακες αυτοί πρέπει να χρησιμοποιούντα</w:t>
      </w:r>
      <w:r w:rsidR="007D28A7" w:rsidRPr="007D28A7">
        <w:rPr>
          <w:rFonts w:cs="Arial"/>
          <w:szCs w:val="24"/>
        </w:rPr>
        <w:t xml:space="preserve">ι σε συνδυασμό με τα σχήματα </w:t>
      </w:r>
      <w:r w:rsidR="00AD32DA">
        <w:rPr>
          <w:rFonts w:cs="Arial"/>
          <w:szCs w:val="24"/>
        </w:rPr>
        <w:t>της Προσθήκης ΙΙΙ</w:t>
      </w:r>
      <w:r w:rsidR="007D28A7" w:rsidRPr="007D28A7">
        <w:rPr>
          <w:rFonts w:cs="Arial"/>
          <w:szCs w:val="24"/>
        </w:rPr>
        <w:t>.</w:t>
      </w:r>
      <w:r w:rsidR="00DC4934" w:rsidRPr="007D28A7">
        <w:rPr>
          <w:rFonts w:cs="Arial"/>
          <w:szCs w:val="24"/>
        </w:rPr>
        <w:t xml:space="preserve"> Τα ζητούμενα ποσοστά κατά μ</w:t>
      </w:r>
      <w:r w:rsidR="00DC4934" w:rsidRPr="00DC4934">
        <w:rPr>
          <w:rFonts w:cs="Arial"/>
          <w:szCs w:val="24"/>
        </w:rPr>
        <w:t>έγεθος, εφόσον δεν ορίζεται διαφορετικά στη διακήρυξ</w:t>
      </w:r>
      <w:r>
        <w:rPr>
          <w:rFonts w:cs="Arial"/>
          <w:szCs w:val="24"/>
        </w:rPr>
        <w:t>η, είναι αυτά που φαίνονται στους</w:t>
      </w:r>
      <w:r w:rsidR="00DC4934" w:rsidRPr="00DC4934">
        <w:rPr>
          <w:rFonts w:cs="Arial"/>
          <w:szCs w:val="24"/>
        </w:rPr>
        <w:t xml:space="preserve"> ίδιο</w:t>
      </w:r>
      <w:r>
        <w:rPr>
          <w:rFonts w:cs="Arial"/>
          <w:szCs w:val="24"/>
        </w:rPr>
        <w:t>υς Πίνακες</w:t>
      </w:r>
      <w:r w:rsidR="00DC4934" w:rsidRPr="00DC4934">
        <w:rPr>
          <w:rFonts w:cs="Arial"/>
          <w:szCs w:val="24"/>
        </w:rPr>
        <w:t xml:space="preserve">. </w:t>
      </w:r>
    </w:p>
    <w:p w:rsidR="00DC4934" w:rsidRPr="006C5D30" w:rsidRDefault="00DC4934" w:rsidP="002D016D">
      <w:pPr>
        <w:spacing w:before="60" w:after="60"/>
        <w:jc w:val="both"/>
        <w:rPr>
          <w:rFonts w:cs="Arial"/>
          <w:b/>
          <w:color w:val="000000"/>
          <w:szCs w:val="24"/>
          <w:u w:val="single"/>
        </w:rPr>
      </w:pPr>
      <w:r w:rsidRPr="006C5D30">
        <w:rPr>
          <w:rFonts w:cs="Arial"/>
          <w:b/>
          <w:color w:val="000000"/>
          <w:szCs w:val="24"/>
          <w:u w:val="single"/>
        </w:rPr>
        <w:t>ΠΡΟΣΟΧΗ</w:t>
      </w:r>
    </w:p>
    <w:p w:rsidR="00DC4934" w:rsidRPr="00AD32DA" w:rsidRDefault="00DC4934" w:rsidP="002D016D">
      <w:pPr>
        <w:spacing w:before="60" w:after="60"/>
        <w:jc w:val="both"/>
        <w:rPr>
          <w:rFonts w:cs="Arial"/>
          <w:b/>
          <w:szCs w:val="24"/>
        </w:rPr>
      </w:pPr>
      <w:r w:rsidRPr="00AD32DA">
        <w:rPr>
          <w:rFonts w:cs="Arial"/>
          <w:b/>
          <w:color w:val="000000"/>
          <w:szCs w:val="24"/>
        </w:rPr>
        <w:t xml:space="preserve">Προ </w:t>
      </w:r>
      <w:r w:rsidRPr="00AD32DA">
        <w:rPr>
          <w:rFonts w:cs="Arial"/>
          <w:b/>
          <w:szCs w:val="24"/>
        </w:rPr>
        <w:t>της κατακύρωσης του διαγωνισμού να ζητείται εγγράφως από το ΓΕΣ/ΔΥΠ ο καθορισμός των μεγεθών των προς προμήθεια υλικών, ώστε να καλύπτονται οι τρέχουσες ανάγκες της Υπηρεσίας. Τα ακριβή ποσοστά μεγεθών θα περιλαμβάνονται ως όρος στη διακήρυξη του διαγωνισμού.</w:t>
      </w:r>
    </w:p>
    <w:p w:rsidR="003B7FA4" w:rsidRPr="006B37E8" w:rsidRDefault="00657C06" w:rsidP="002D016D">
      <w:pPr>
        <w:spacing w:before="60" w:after="60"/>
        <w:jc w:val="both"/>
        <w:rPr>
          <w:b/>
          <w:u w:val="single"/>
        </w:rPr>
      </w:pPr>
      <w:r w:rsidRPr="006B37E8">
        <w:rPr>
          <w:b/>
        </w:rPr>
        <w:t>4</w:t>
      </w:r>
      <w:r w:rsidR="003B7FA4" w:rsidRPr="006B37E8">
        <w:rPr>
          <w:b/>
        </w:rPr>
        <w:t>.</w:t>
      </w:r>
      <w:r w:rsidR="00B11FFB" w:rsidRPr="006B37E8">
        <w:rPr>
          <w:b/>
        </w:rPr>
        <w:t xml:space="preserve"> </w:t>
      </w:r>
      <w:r w:rsidR="003B7FA4" w:rsidRPr="006B37E8">
        <w:rPr>
          <w:b/>
          <w:u w:val="single"/>
        </w:rPr>
        <w:t>ΤΕΧΝΙΚΑ ΧΑΡΑΚΤΗΡΙΣΤΙΚΑ</w:t>
      </w:r>
    </w:p>
    <w:p w:rsidR="00657C06" w:rsidRPr="006B37E8" w:rsidRDefault="00657C06" w:rsidP="002D016D">
      <w:pPr>
        <w:spacing w:before="60" w:after="60"/>
        <w:jc w:val="both"/>
        <w:rPr>
          <w:b/>
          <w:u w:val="single"/>
        </w:rPr>
      </w:pPr>
      <w:r w:rsidRPr="006B37E8">
        <w:rPr>
          <w:b/>
        </w:rPr>
        <w:t>4.1</w:t>
      </w:r>
      <w:r w:rsidR="00B11FFB" w:rsidRPr="006B37E8">
        <w:rPr>
          <w:b/>
        </w:rPr>
        <w:t xml:space="preserve"> </w:t>
      </w:r>
      <w:r w:rsidRPr="006B37E8">
        <w:rPr>
          <w:b/>
          <w:u w:val="single"/>
        </w:rPr>
        <w:t>Ορισμός Υλικού/Επίσημα Δείγματα Υπηρεσίας</w:t>
      </w:r>
    </w:p>
    <w:p w:rsidR="0034721C" w:rsidRPr="006B37E8" w:rsidRDefault="00657C06" w:rsidP="002D016D">
      <w:pPr>
        <w:spacing w:before="60" w:after="60"/>
        <w:jc w:val="both"/>
        <w:rPr>
          <w:rFonts w:cs="Arial"/>
          <w:szCs w:val="24"/>
        </w:rPr>
      </w:pPr>
      <w:r w:rsidRPr="006B37E8">
        <w:t>Τα επίσημα δείγματα της Υπηρεσίας (εφόσον υ</w:t>
      </w:r>
      <w:r w:rsidR="0081129E">
        <w:t>πάρχουν), επιδεικνύονται κατά</w:t>
      </w:r>
      <w:r w:rsidR="0081129E" w:rsidRPr="006B37E8">
        <w:t xml:space="preserve"> </w:t>
      </w:r>
      <w:r w:rsidRPr="006B37E8">
        <w:t xml:space="preserve">τη διαδικασία προκήρυξης διαγωνισμού προμήθειας του υλικού και ισχύουν μόνο για τα χαρακτηριστικά που αναγράφονται στις καρτέλες τους. Σε περίπτωση που υπάρχουν ασυμφωνίες μεταξύ των επισήμων δειγμάτων και όρων της Προδιαγραφής που δε διευκρινίζονται αλλού, υπερισχύει η προδιαγραφή. Τα επίσημα δείγματα δεν ισχύουν για τυχόν κακοτεχνίες ή κατασκευαστικές ατέλειες που μπορεί να υπάρχουν σ' αυτά. </w:t>
      </w:r>
      <w:r w:rsidR="0034721C" w:rsidRPr="007D28A7">
        <w:rPr>
          <w:rFonts w:cs="Arial"/>
          <w:szCs w:val="24"/>
        </w:rPr>
        <w:t>Τα</w:t>
      </w:r>
      <w:r w:rsidR="0034721C" w:rsidRPr="006B37E8">
        <w:rPr>
          <w:rFonts w:cs="Arial"/>
          <w:szCs w:val="24"/>
        </w:rPr>
        <w:t xml:space="preserve"> επίσημα δείγματα φέρουν καρτέλα και </w:t>
      </w:r>
      <w:proofErr w:type="spellStart"/>
      <w:r w:rsidR="0034721C" w:rsidRPr="006B37E8">
        <w:rPr>
          <w:rFonts w:cs="Arial"/>
          <w:szCs w:val="24"/>
        </w:rPr>
        <w:t>μολυβοσφραγίδα</w:t>
      </w:r>
      <w:proofErr w:type="spellEnd"/>
      <w:r w:rsidR="0034721C" w:rsidRPr="006B37E8">
        <w:rPr>
          <w:rFonts w:cs="Arial"/>
          <w:szCs w:val="24"/>
        </w:rPr>
        <w:t xml:space="preserve"> οι οποίες σε καμία περίπτωση δεν αφαιρούνται. Η αφαίρεση της </w:t>
      </w:r>
      <w:proofErr w:type="spellStart"/>
      <w:r w:rsidR="0034721C" w:rsidRPr="006B37E8">
        <w:rPr>
          <w:rFonts w:cs="Arial"/>
          <w:szCs w:val="24"/>
        </w:rPr>
        <w:t>μολυβοσφραγίδας</w:t>
      </w:r>
      <w:proofErr w:type="spellEnd"/>
      <w:r w:rsidR="0034721C" w:rsidRPr="006B37E8">
        <w:rPr>
          <w:rFonts w:cs="Arial"/>
          <w:szCs w:val="24"/>
        </w:rPr>
        <w:t xml:space="preserve"> ή της καρτέλας του δείγματος ή αποκοπή του σπάγκου πρόσδεσής τους σημαίνει την καταστροφή του. Επίσης απαγορεύεται η αναγραφή στοιχείων ή αλλοίωση των χαρακτηριστικών του δείγματος καθόσον αυτό σημαίνει επίσης την καταστροφή του. </w:t>
      </w:r>
    </w:p>
    <w:p w:rsidR="003B7FA4" w:rsidRPr="006B37E8" w:rsidRDefault="00657C06" w:rsidP="002D016D">
      <w:pPr>
        <w:spacing w:before="60" w:after="60"/>
        <w:jc w:val="both"/>
        <w:rPr>
          <w:b/>
          <w:u w:val="single"/>
        </w:rPr>
      </w:pPr>
      <w:r w:rsidRPr="006B37E8">
        <w:rPr>
          <w:b/>
        </w:rPr>
        <w:t>4.2</w:t>
      </w:r>
      <w:r w:rsidR="00B11FFB" w:rsidRPr="006B37E8">
        <w:rPr>
          <w:b/>
        </w:rPr>
        <w:t xml:space="preserve"> </w:t>
      </w:r>
      <w:r w:rsidR="003B7FA4" w:rsidRPr="006B37E8">
        <w:rPr>
          <w:b/>
          <w:u w:val="single"/>
        </w:rPr>
        <w:t>Πρώτες Ύλες</w:t>
      </w:r>
    </w:p>
    <w:p w:rsidR="00474915" w:rsidRPr="00AD32DA" w:rsidRDefault="001C2ED8" w:rsidP="002D016D">
      <w:pPr>
        <w:spacing w:before="60" w:after="60"/>
        <w:jc w:val="both"/>
        <w:rPr>
          <w:rFonts w:cs="Arial"/>
          <w:b/>
        </w:rPr>
      </w:pPr>
      <w:r>
        <w:rPr>
          <w:b/>
        </w:rPr>
        <w:t>4.2</w:t>
      </w:r>
      <w:r w:rsidR="006B37E8" w:rsidRPr="006B37E8">
        <w:rPr>
          <w:b/>
        </w:rPr>
        <w:t xml:space="preserve">.1 </w:t>
      </w:r>
      <w:r w:rsidR="00474915" w:rsidRPr="000E23D4">
        <w:rPr>
          <w:noProof/>
        </w:rPr>
        <w:t>Ύφασμα σύμμεικτο σατέν αδιάβροχο Νο 315</w:t>
      </w:r>
      <w:r w:rsidR="00E04EE3">
        <w:rPr>
          <w:noProof/>
        </w:rPr>
        <w:t>,</w:t>
      </w:r>
      <w:r w:rsidR="00474915" w:rsidRPr="000E23D4">
        <w:rPr>
          <w:noProof/>
        </w:rPr>
        <w:t xml:space="preserve"> </w:t>
      </w:r>
      <w:r w:rsidR="00474915" w:rsidRPr="000E23D4">
        <w:rPr>
          <w:rFonts w:cs="Arial"/>
        </w:rPr>
        <w:t xml:space="preserve">με τα χαρακτηριστικά που περιγράφονται </w:t>
      </w:r>
      <w:r w:rsidR="00AD32DA">
        <w:rPr>
          <w:rFonts w:cs="Arial"/>
        </w:rPr>
        <w:t xml:space="preserve">στην Προσθήκη </w:t>
      </w:r>
      <w:r w:rsidR="00AD32DA">
        <w:rPr>
          <w:rFonts w:cs="Arial"/>
          <w:lang w:val="en-US"/>
        </w:rPr>
        <w:t>V</w:t>
      </w:r>
      <w:r w:rsidR="00AD32DA" w:rsidRPr="00AD32DA">
        <w:rPr>
          <w:rFonts w:cs="Arial"/>
        </w:rPr>
        <w:t>.</w:t>
      </w:r>
    </w:p>
    <w:p w:rsidR="00AD32DA" w:rsidRPr="00A07EDF" w:rsidRDefault="00474915" w:rsidP="002D016D">
      <w:pPr>
        <w:spacing w:before="60" w:after="60"/>
        <w:jc w:val="both"/>
        <w:rPr>
          <w:rFonts w:cs="Arial"/>
        </w:rPr>
      </w:pPr>
      <w:r w:rsidRPr="00474915">
        <w:rPr>
          <w:b/>
        </w:rPr>
        <w:t xml:space="preserve">4.2.2 </w:t>
      </w:r>
      <w:r w:rsidRPr="00474915">
        <w:t xml:space="preserve">Ύφασμα βαμβακερό ποπλίνα αδιάβροχο </w:t>
      </w:r>
      <w:proofErr w:type="spellStart"/>
      <w:r w:rsidRPr="00474915">
        <w:t>Νο</w:t>
      </w:r>
      <w:proofErr w:type="spellEnd"/>
      <w:r w:rsidRPr="00474915">
        <w:t xml:space="preserve"> 220</w:t>
      </w:r>
      <w:r w:rsidR="00E04EE3">
        <w:t>,</w:t>
      </w:r>
      <w:r w:rsidRPr="00474915">
        <w:t xml:space="preserve"> με τα χαρακτηριστικά που περιγράφονται </w:t>
      </w:r>
      <w:r w:rsidR="00AD32DA">
        <w:rPr>
          <w:rFonts w:cs="Arial"/>
        </w:rPr>
        <w:t xml:space="preserve">στην Προσθήκη </w:t>
      </w:r>
      <w:r w:rsidR="00AD32DA">
        <w:rPr>
          <w:rFonts w:cs="Arial"/>
          <w:lang w:val="en-US"/>
        </w:rPr>
        <w:t>VI</w:t>
      </w:r>
      <w:r w:rsidR="00AD32DA" w:rsidRPr="00AD32DA">
        <w:rPr>
          <w:rFonts w:cs="Arial"/>
        </w:rPr>
        <w:t>.</w:t>
      </w:r>
    </w:p>
    <w:p w:rsidR="00474915" w:rsidRPr="00474915" w:rsidRDefault="00474915" w:rsidP="002D016D">
      <w:pPr>
        <w:spacing w:before="60" w:after="60"/>
        <w:jc w:val="both"/>
        <w:rPr>
          <w:b/>
        </w:rPr>
      </w:pPr>
      <w:r w:rsidRPr="00FA43C0">
        <w:rPr>
          <w:b/>
        </w:rPr>
        <w:t xml:space="preserve">4.2.3 </w:t>
      </w:r>
      <w:r w:rsidRPr="00FA43C0">
        <w:t xml:space="preserve">Ύφασμα βαμβακερό υπορραμμάτων θυλακίων </w:t>
      </w:r>
      <w:proofErr w:type="spellStart"/>
      <w:r w:rsidRPr="00FA43C0">
        <w:t>Νο</w:t>
      </w:r>
      <w:proofErr w:type="spellEnd"/>
      <w:r w:rsidRPr="00FA43C0">
        <w:t xml:space="preserve"> 245</w:t>
      </w:r>
      <w:r w:rsidR="00E04EE3" w:rsidRPr="00FA43C0">
        <w:t>,</w:t>
      </w:r>
      <w:r w:rsidRPr="00FA43C0">
        <w:t xml:space="preserve"> με τα χαρακτηριστικά που περιγράφονται </w:t>
      </w:r>
      <w:r w:rsidR="00AD32DA">
        <w:rPr>
          <w:rFonts w:cs="Arial"/>
        </w:rPr>
        <w:t xml:space="preserve">στην Προσθήκη </w:t>
      </w:r>
      <w:r w:rsidR="00AD32DA">
        <w:rPr>
          <w:rFonts w:cs="Arial"/>
          <w:lang w:val="en-US"/>
        </w:rPr>
        <w:t>VII</w:t>
      </w:r>
      <w:r w:rsidR="00AD32DA" w:rsidRPr="00AD32DA">
        <w:rPr>
          <w:rFonts w:cs="Arial"/>
        </w:rPr>
        <w:t>.</w:t>
      </w:r>
    </w:p>
    <w:p w:rsidR="00474915" w:rsidRPr="00474915" w:rsidRDefault="00474915" w:rsidP="002D016D">
      <w:pPr>
        <w:spacing w:before="60" w:after="60"/>
        <w:jc w:val="both"/>
        <w:rPr>
          <w:b/>
        </w:rPr>
      </w:pPr>
      <w:r w:rsidRPr="00474915">
        <w:rPr>
          <w:b/>
        </w:rPr>
        <w:t>4.2</w:t>
      </w:r>
      <w:r>
        <w:rPr>
          <w:b/>
        </w:rPr>
        <w:t>.4</w:t>
      </w:r>
      <w:r w:rsidRPr="00474915">
        <w:rPr>
          <w:b/>
        </w:rPr>
        <w:t xml:space="preserve"> </w:t>
      </w:r>
      <w:r w:rsidRPr="00474915">
        <w:t xml:space="preserve">Ύφασμα </w:t>
      </w:r>
      <w:r w:rsidRPr="00474915">
        <w:rPr>
          <w:lang w:val="en-US"/>
        </w:rPr>
        <w:t>NYLON</w:t>
      </w:r>
      <w:r w:rsidRPr="00474915">
        <w:t xml:space="preserve"> </w:t>
      </w:r>
      <w:proofErr w:type="spellStart"/>
      <w:r w:rsidRPr="00474915">
        <w:t>τουάλ</w:t>
      </w:r>
      <w:proofErr w:type="spellEnd"/>
      <w:r w:rsidRPr="00474915">
        <w:t xml:space="preserve"> 1/1 </w:t>
      </w:r>
      <w:proofErr w:type="spellStart"/>
      <w:r w:rsidRPr="00474915">
        <w:t>Νο</w:t>
      </w:r>
      <w:proofErr w:type="spellEnd"/>
      <w:r w:rsidRPr="00474915">
        <w:t xml:space="preserve"> 65</w:t>
      </w:r>
      <w:r w:rsidR="00E04EE3">
        <w:t>,</w:t>
      </w:r>
      <w:r w:rsidRPr="00474915">
        <w:t xml:space="preserve"> με τα χαρακτηριστικά που περιγράφονται </w:t>
      </w:r>
      <w:r w:rsidR="00AD32DA">
        <w:rPr>
          <w:rFonts w:cs="Arial"/>
        </w:rPr>
        <w:t xml:space="preserve">στην Προσθήκη </w:t>
      </w:r>
      <w:r w:rsidR="00AD32DA">
        <w:rPr>
          <w:rFonts w:cs="Arial"/>
          <w:lang w:val="en-US"/>
        </w:rPr>
        <w:t>VIII</w:t>
      </w:r>
      <w:r w:rsidR="00AD32DA" w:rsidRPr="00AD32DA">
        <w:rPr>
          <w:rFonts w:cs="Arial"/>
        </w:rPr>
        <w:t>.</w:t>
      </w:r>
    </w:p>
    <w:p w:rsidR="00E04EE3" w:rsidRPr="00E04EE3" w:rsidRDefault="00E04EE3" w:rsidP="002D016D">
      <w:pPr>
        <w:spacing w:before="60" w:after="60"/>
        <w:jc w:val="both"/>
        <w:rPr>
          <w:b/>
        </w:rPr>
      </w:pPr>
      <w:r w:rsidRPr="00474915">
        <w:rPr>
          <w:b/>
        </w:rPr>
        <w:t>4.2</w:t>
      </w:r>
      <w:r>
        <w:rPr>
          <w:b/>
        </w:rPr>
        <w:t>.5</w:t>
      </w:r>
      <w:r w:rsidRPr="00474915">
        <w:rPr>
          <w:b/>
        </w:rPr>
        <w:t xml:space="preserve"> </w:t>
      </w:r>
      <w:r w:rsidRPr="00E04EE3">
        <w:t>Βάτα πολυεστερική (επενδύσεων επενδύτη εκστρατείας) λευκή</w:t>
      </w:r>
      <w:r>
        <w:t>,</w:t>
      </w:r>
      <w:r w:rsidRPr="00E04EE3">
        <w:t xml:space="preserve"> με τα χαρακτηριστικά που περιγράφονται </w:t>
      </w:r>
      <w:r w:rsidR="00AD32DA">
        <w:rPr>
          <w:rFonts w:cs="Arial"/>
        </w:rPr>
        <w:t xml:space="preserve">στην Προσθήκη </w:t>
      </w:r>
      <w:r w:rsidR="00AD32DA">
        <w:rPr>
          <w:rFonts w:cs="Arial"/>
          <w:lang w:val="en-US"/>
        </w:rPr>
        <w:t>IX</w:t>
      </w:r>
      <w:r w:rsidR="00AD32DA" w:rsidRPr="00AD32DA">
        <w:rPr>
          <w:rFonts w:cs="Arial"/>
        </w:rPr>
        <w:t>.</w:t>
      </w:r>
    </w:p>
    <w:p w:rsidR="006B37E8" w:rsidRPr="000A0684" w:rsidRDefault="001C2ED8" w:rsidP="002D016D">
      <w:pPr>
        <w:spacing w:before="60" w:after="60"/>
        <w:jc w:val="both"/>
      </w:pPr>
      <w:r>
        <w:rPr>
          <w:b/>
        </w:rPr>
        <w:t>4.2</w:t>
      </w:r>
      <w:r w:rsidR="00E04EE3">
        <w:rPr>
          <w:b/>
        </w:rPr>
        <w:t>.6</w:t>
      </w:r>
      <w:r w:rsidR="006B37E8" w:rsidRPr="006B37E8">
        <w:rPr>
          <w:b/>
        </w:rPr>
        <w:t xml:space="preserve"> </w:t>
      </w:r>
      <w:r w:rsidR="006B37E8" w:rsidRPr="000A0684">
        <w:t xml:space="preserve">Κλωστή πολυεστερική </w:t>
      </w:r>
      <w:r w:rsidR="006B37E8" w:rsidRPr="00252546">
        <w:t xml:space="preserve">τρίκλωνη </w:t>
      </w:r>
      <w:r w:rsidR="000D7C1F">
        <w:t>φαιοπράσινη</w:t>
      </w:r>
      <w:r w:rsidR="00252546" w:rsidRPr="007D28A7">
        <w:t xml:space="preserve"> ΝΕ 3</w:t>
      </w:r>
      <w:r w:rsidR="006B37E8" w:rsidRPr="007D28A7">
        <w:t>0/3</w:t>
      </w:r>
      <w:r w:rsidR="00D03614" w:rsidRPr="007D28A7">
        <w:t>,</w:t>
      </w:r>
      <w:r w:rsidR="006B37E8" w:rsidRPr="00252546">
        <w:t xml:space="preserve"> </w:t>
      </w:r>
      <w:r w:rsidR="006B37E8" w:rsidRPr="00252546">
        <w:rPr>
          <w:rFonts w:cs="Arial"/>
          <w:szCs w:val="24"/>
        </w:rPr>
        <w:t>με</w:t>
      </w:r>
      <w:r w:rsidR="006B37E8" w:rsidRPr="00B1589C">
        <w:rPr>
          <w:rFonts w:cs="Arial"/>
          <w:szCs w:val="24"/>
        </w:rPr>
        <w:t xml:space="preserve"> τα χαρακτηριστικά που περιγράφονται </w:t>
      </w:r>
      <w:r w:rsidR="00AD32DA">
        <w:rPr>
          <w:rFonts w:cs="Arial"/>
        </w:rPr>
        <w:t xml:space="preserve">στην Προσθήκη </w:t>
      </w:r>
      <w:r w:rsidR="00AD32DA">
        <w:rPr>
          <w:rFonts w:cs="Arial"/>
          <w:lang w:val="en-US"/>
        </w:rPr>
        <w:t>X</w:t>
      </w:r>
      <w:r w:rsidR="00AD32DA" w:rsidRPr="00AD32DA">
        <w:rPr>
          <w:rFonts w:cs="Arial"/>
        </w:rPr>
        <w:t>.</w:t>
      </w:r>
    </w:p>
    <w:p w:rsidR="006B37E8" w:rsidRPr="00E04EE3" w:rsidRDefault="001C2ED8" w:rsidP="002D016D">
      <w:pPr>
        <w:spacing w:before="60" w:after="60"/>
        <w:jc w:val="both"/>
        <w:rPr>
          <w:b/>
        </w:rPr>
      </w:pPr>
      <w:r>
        <w:rPr>
          <w:b/>
        </w:rPr>
        <w:t>4.2</w:t>
      </w:r>
      <w:r w:rsidR="00E04EE3">
        <w:rPr>
          <w:b/>
        </w:rPr>
        <w:t>.7</w:t>
      </w:r>
      <w:r w:rsidR="006B37E8" w:rsidRPr="006B37E8">
        <w:rPr>
          <w:b/>
        </w:rPr>
        <w:t xml:space="preserve"> </w:t>
      </w:r>
      <w:r w:rsidR="00E04EE3">
        <w:t xml:space="preserve">Κορδόνια βαμβακερά </w:t>
      </w:r>
      <w:r w:rsidR="004B7047">
        <w:t>γαιώδους χρώματος</w:t>
      </w:r>
      <w:r w:rsidR="005757FE">
        <w:t xml:space="preserve"> συνεχούς μήκους</w:t>
      </w:r>
      <w:r w:rsidR="00E04EE3">
        <w:t xml:space="preserve">, με τα </w:t>
      </w:r>
      <w:r w:rsidR="00CA56BC">
        <w:t>χαρακτηριστικά</w:t>
      </w:r>
      <w:r w:rsidR="00E04EE3">
        <w:t xml:space="preserve"> που περιγράφονται </w:t>
      </w:r>
      <w:r w:rsidR="00AD32DA">
        <w:rPr>
          <w:rFonts w:cs="Arial"/>
        </w:rPr>
        <w:t xml:space="preserve">στην Προσθήκη </w:t>
      </w:r>
      <w:r w:rsidR="00AD32DA">
        <w:rPr>
          <w:rFonts w:cs="Arial"/>
          <w:lang w:val="en-US"/>
        </w:rPr>
        <w:t>XI</w:t>
      </w:r>
      <w:r w:rsidR="00AD32DA" w:rsidRPr="00AD32DA">
        <w:rPr>
          <w:rFonts w:cs="Arial"/>
        </w:rPr>
        <w:t>.</w:t>
      </w:r>
    </w:p>
    <w:p w:rsidR="006B37E8" w:rsidRDefault="00D03614" w:rsidP="002D016D">
      <w:pPr>
        <w:spacing w:before="60" w:after="60"/>
        <w:jc w:val="both"/>
      </w:pPr>
      <w:r>
        <w:rPr>
          <w:b/>
        </w:rPr>
        <w:t>4.2</w:t>
      </w:r>
      <w:r w:rsidR="006B37E8" w:rsidRPr="006B37E8">
        <w:rPr>
          <w:b/>
        </w:rPr>
        <w:t>.</w:t>
      </w:r>
      <w:r w:rsidR="008E3390">
        <w:rPr>
          <w:b/>
        </w:rPr>
        <w:t>8</w:t>
      </w:r>
      <w:r w:rsidR="006C5D30">
        <w:t xml:space="preserve"> Κορδόνι</w:t>
      </w:r>
      <w:r w:rsidR="00252546">
        <w:t xml:space="preserve">α ελαστικά βαμβακερά </w:t>
      </w:r>
      <w:r w:rsidR="004B7047">
        <w:t>γαιώδους χρώματος</w:t>
      </w:r>
      <w:r w:rsidR="006B37E8" w:rsidRPr="000A0684">
        <w:t xml:space="preserve">, με τα χαρακτηριστικά που περιγράφονται </w:t>
      </w:r>
      <w:r w:rsidR="00AD32DA">
        <w:rPr>
          <w:rFonts w:cs="Arial"/>
        </w:rPr>
        <w:t xml:space="preserve">στην Προσθήκη </w:t>
      </w:r>
      <w:r w:rsidR="00AD32DA">
        <w:rPr>
          <w:rFonts w:cs="Arial"/>
          <w:lang w:val="en-US"/>
        </w:rPr>
        <w:t>XII</w:t>
      </w:r>
      <w:r w:rsidR="00AD32DA" w:rsidRPr="00AD32DA">
        <w:rPr>
          <w:rFonts w:cs="Arial"/>
        </w:rPr>
        <w:t>.</w:t>
      </w:r>
    </w:p>
    <w:p w:rsidR="001D2782" w:rsidRDefault="001D2782" w:rsidP="002D016D">
      <w:pPr>
        <w:spacing w:before="60" w:after="60"/>
        <w:jc w:val="both"/>
      </w:pPr>
      <w:r w:rsidRPr="00B15D95">
        <w:rPr>
          <w:b/>
        </w:rPr>
        <w:t>4.2.</w:t>
      </w:r>
      <w:r>
        <w:rPr>
          <w:b/>
        </w:rPr>
        <w:t>9</w:t>
      </w:r>
      <w:r w:rsidRPr="00B15D95">
        <w:t xml:space="preserve"> </w:t>
      </w:r>
      <w:r w:rsidRPr="00B15D95">
        <w:rPr>
          <w:noProof/>
        </w:rPr>
        <w:t xml:space="preserve">Σούστες μπουτόν απλές (αρσενικές-θηλυκές), </w:t>
      </w:r>
      <w:r w:rsidRPr="00B15D95">
        <w:t xml:space="preserve">με τα χαρακτηριστικά που περιγράφονται </w:t>
      </w:r>
      <w:r w:rsidR="00AD32DA">
        <w:rPr>
          <w:rFonts w:cs="Arial"/>
        </w:rPr>
        <w:t xml:space="preserve">στην Προσθήκη </w:t>
      </w:r>
      <w:r w:rsidR="00AD32DA">
        <w:rPr>
          <w:rFonts w:cs="Arial"/>
          <w:lang w:val="en-US"/>
        </w:rPr>
        <w:t>XIII</w:t>
      </w:r>
      <w:r w:rsidR="00AD32DA" w:rsidRPr="00AD32DA">
        <w:rPr>
          <w:rFonts w:cs="Arial"/>
        </w:rPr>
        <w:t>.</w:t>
      </w:r>
    </w:p>
    <w:p w:rsidR="006B37E8" w:rsidRPr="000A0684" w:rsidRDefault="00D03614" w:rsidP="002D016D">
      <w:pPr>
        <w:spacing w:before="60" w:after="60"/>
        <w:jc w:val="both"/>
      </w:pPr>
      <w:r w:rsidRPr="00AE5124">
        <w:rPr>
          <w:b/>
        </w:rPr>
        <w:t>4.2.</w:t>
      </w:r>
      <w:r w:rsidR="001D2782">
        <w:rPr>
          <w:b/>
        </w:rPr>
        <w:t>10</w:t>
      </w:r>
      <w:r w:rsidR="000657BD" w:rsidRPr="00AE5124">
        <w:t xml:space="preserve"> Φερμουάρ </w:t>
      </w:r>
      <w:r w:rsidR="008E3390" w:rsidRPr="00AE5124">
        <w:t>πλαστικό</w:t>
      </w:r>
      <w:r w:rsidR="006B37E8" w:rsidRPr="00AE5124">
        <w:t xml:space="preserve"> διαχωριζόμενο </w:t>
      </w:r>
      <w:r w:rsidR="004B7047">
        <w:t>γαιώδους χρώματος</w:t>
      </w:r>
      <w:r w:rsidR="006B37E8" w:rsidRPr="00AE5124">
        <w:t xml:space="preserve">, με τα χαρακτηριστικά που περιγράφονται </w:t>
      </w:r>
      <w:r w:rsidR="00AD32DA">
        <w:rPr>
          <w:rFonts w:cs="Arial"/>
        </w:rPr>
        <w:t>στην Π</w:t>
      </w:r>
      <w:r w:rsidR="00771919">
        <w:rPr>
          <w:rFonts w:cs="Arial"/>
        </w:rPr>
        <w:t xml:space="preserve">ΕΔ της παραγράφου </w:t>
      </w:r>
      <w:r w:rsidR="00771919" w:rsidRPr="00771919">
        <w:rPr>
          <w:rFonts w:cs="Arial"/>
          <w:b/>
        </w:rPr>
        <w:t>2.43</w:t>
      </w:r>
      <w:r w:rsidR="00AD32DA" w:rsidRPr="00AD32DA">
        <w:rPr>
          <w:rFonts w:cs="Arial"/>
        </w:rPr>
        <w:t>.</w:t>
      </w:r>
    </w:p>
    <w:p w:rsidR="006C5D30" w:rsidRDefault="00D03614" w:rsidP="002D016D">
      <w:pPr>
        <w:spacing w:before="60" w:after="60"/>
        <w:jc w:val="both"/>
      </w:pPr>
      <w:r w:rsidRPr="00D03614">
        <w:rPr>
          <w:b/>
        </w:rPr>
        <w:t>4.2.</w:t>
      </w:r>
      <w:r w:rsidR="008E3390">
        <w:rPr>
          <w:b/>
        </w:rPr>
        <w:t>1</w:t>
      </w:r>
      <w:r w:rsidR="001D2782">
        <w:rPr>
          <w:b/>
        </w:rPr>
        <w:t>1</w:t>
      </w:r>
      <w:r w:rsidRPr="00D03614">
        <w:t xml:space="preserve"> </w:t>
      </w:r>
      <w:r>
        <w:t xml:space="preserve">Αυτοκόλλητες ταινίες τύπου </w:t>
      </w:r>
      <w:r>
        <w:rPr>
          <w:lang w:val="en-US"/>
        </w:rPr>
        <w:t>VELCRO</w:t>
      </w:r>
      <w:r w:rsidR="008E3390">
        <w:t xml:space="preserve"> (Αρσενική-</w:t>
      </w:r>
      <w:proofErr w:type="spellStart"/>
      <w:r w:rsidR="008E3390">
        <w:t>Θηλυκ</w:t>
      </w:r>
      <w:proofErr w:type="spellEnd"/>
      <w:r w:rsidR="008E3390">
        <w:t>ή) πλάτους 2 και 3</w:t>
      </w:r>
      <w:r w:rsidR="006C5D30">
        <w:rPr>
          <w:lang w:val="en-US"/>
        </w:rPr>
        <w:t>cm</w:t>
      </w:r>
      <w:r w:rsidR="006C5D30">
        <w:t xml:space="preserve">, </w:t>
      </w:r>
      <w:r w:rsidRPr="00D03614">
        <w:rPr>
          <w:rFonts w:cs="Arial"/>
          <w:szCs w:val="24"/>
        </w:rPr>
        <w:t xml:space="preserve">με τα χαρακτηριστικά που περιγράφονται </w:t>
      </w:r>
      <w:r w:rsidR="00AD32DA">
        <w:rPr>
          <w:rFonts w:cs="Arial"/>
        </w:rPr>
        <w:t xml:space="preserve">στην Προσθήκη </w:t>
      </w:r>
      <w:r w:rsidR="00021E0D">
        <w:rPr>
          <w:rFonts w:cs="Arial"/>
          <w:lang w:val="en-US"/>
        </w:rPr>
        <w:t>X</w:t>
      </w:r>
      <w:r w:rsidR="00CB719C">
        <w:rPr>
          <w:rFonts w:cs="Arial"/>
          <w:lang w:val="en-US"/>
        </w:rPr>
        <w:t>I</w:t>
      </w:r>
      <w:r w:rsidR="00AD32DA">
        <w:rPr>
          <w:rFonts w:cs="Arial"/>
          <w:lang w:val="en-US"/>
        </w:rPr>
        <w:t>V</w:t>
      </w:r>
      <w:r w:rsidR="00AD32DA" w:rsidRPr="00AD32DA">
        <w:rPr>
          <w:rFonts w:cs="Arial"/>
        </w:rPr>
        <w:t>.</w:t>
      </w:r>
    </w:p>
    <w:p w:rsidR="006B37E8" w:rsidRPr="00014EFD" w:rsidRDefault="00D03614" w:rsidP="002D016D">
      <w:pPr>
        <w:spacing w:before="60" w:after="60"/>
        <w:jc w:val="both"/>
        <w:rPr>
          <w:rFonts w:cs="Arial"/>
          <w:szCs w:val="24"/>
        </w:rPr>
      </w:pPr>
      <w:r w:rsidRPr="00014EFD">
        <w:rPr>
          <w:b/>
        </w:rPr>
        <w:t>4.2</w:t>
      </w:r>
      <w:r w:rsidR="006B37E8" w:rsidRPr="00014EFD">
        <w:rPr>
          <w:b/>
        </w:rPr>
        <w:t>.</w:t>
      </w:r>
      <w:r w:rsidR="00D952D2" w:rsidRPr="00014EFD">
        <w:rPr>
          <w:b/>
        </w:rPr>
        <w:t>1</w:t>
      </w:r>
      <w:r w:rsidR="007B4F71" w:rsidRPr="00014EFD">
        <w:rPr>
          <w:b/>
        </w:rPr>
        <w:t>2</w:t>
      </w:r>
      <w:r w:rsidR="006B37E8" w:rsidRPr="00014EFD">
        <w:t xml:space="preserve"> Χαρτοκιβώτια συσκευασίας πεντάφυλλα</w:t>
      </w:r>
      <w:r w:rsidRPr="00014EFD">
        <w:t>,</w:t>
      </w:r>
      <w:r w:rsidR="006B37E8" w:rsidRPr="00014EFD">
        <w:t xml:space="preserve"> </w:t>
      </w:r>
      <w:r w:rsidR="006B37E8" w:rsidRPr="00014EFD">
        <w:rPr>
          <w:rFonts w:cs="Arial"/>
          <w:szCs w:val="24"/>
        </w:rPr>
        <w:t xml:space="preserve">με τα χαρακτηριστικά που περιγράφονται </w:t>
      </w:r>
      <w:r w:rsidR="00021E0D">
        <w:rPr>
          <w:rFonts w:cs="Arial"/>
        </w:rPr>
        <w:t xml:space="preserve">στην Προσθήκη </w:t>
      </w:r>
      <w:r w:rsidR="00CB719C">
        <w:rPr>
          <w:rFonts w:cs="Arial"/>
          <w:lang w:val="en-US"/>
        </w:rPr>
        <w:t>XV</w:t>
      </w:r>
      <w:r w:rsidR="006E1AF2" w:rsidRPr="00014EFD">
        <w:t>,</w:t>
      </w:r>
      <w:r w:rsidR="006E1AF2" w:rsidRPr="00014EFD">
        <w:rPr>
          <w:rFonts w:cs="Arial"/>
          <w:szCs w:val="24"/>
        </w:rPr>
        <w:t xml:space="preserve"> ή αν αλλιώς καθορίζεται στη διακήρυξη με εισήγηση του φορέα που διενεργεί την προμήθεια.</w:t>
      </w:r>
    </w:p>
    <w:p w:rsidR="005856A0" w:rsidRPr="00014EFD" w:rsidRDefault="00CA56BC" w:rsidP="002D016D">
      <w:pPr>
        <w:spacing w:before="60" w:after="60"/>
        <w:jc w:val="both"/>
      </w:pPr>
      <w:r w:rsidRPr="00014EFD">
        <w:rPr>
          <w:b/>
        </w:rPr>
        <w:t>4.2.1</w:t>
      </w:r>
      <w:r w:rsidR="007B4F71" w:rsidRPr="00014EFD">
        <w:rPr>
          <w:b/>
        </w:rPr>
        <w:t>3</w:t>
      </w:r>
      <w:r w:rsidR="005856A0" w:rsidRPr="00014EFD">
        <w:rPr>
          <w:b/>
        </w:rPr>
        <w:t xml:space="preserve"> </w:t>
      </w:r>
      <w:r w:rsidR="00B1589C" w:rsidRPr="00014EFD">
        <w:t xml:space="preserve">Ταινία </w:t>
      </w:r>
      <w:r w:rsidR="00DE5C9D" w:rsidRPr="00014EFD">
        <w:t>συνθετική</w:t>
      </w:r>
      <w:r w:rsidR="00B1589C" w:rsidRPr="00014EFD">
        <w:t xml:space="preserve"> ματ λευκή,</w:t>
      </w:r>
      <w:r w:rsidR="005856A0" w:rsidRPr="00014EFD">
        <w:t xml:space="preserve"> για την τοποθέτηση των επισημάνσεων</w:t>
      </w:r>
      <w:r w:rsidR="00D03614" w:rsidRPr="00014EFD">
        <w:rPr>
          <w:rFonts w:cs="Arial"/>
          <w:szCs w:val="24"/>
        </w:rPr>
        <w:t>.</w:t>
      </w:r>
    </w:p>
    <w:p w:rsidR="006B37E8" w:rsidRPr="00942711" w:rsidRDefault="007B4F71" w:rsidP="002D016D">
      <w:pPr>
        <w:spacing w:before="60" w:after="60"/>
        <w:jc w:val="both"/>
        <w:rPr>
          <w:rFonts w:cs="Arial"/>
          <w:szCs w:val="24"/>
        </w:rPr>
      </w:pPr>
      <w:r w:rsidRPr="00014EFD">
        <w:rPr>
          <w:rFonts w:cs="Arial"/>
          <w:b/>
          <w:bCs/>
          <w:szCs w:val="24"/>
        </w:rPr>
        <w:t>4.2.14</w:t>
      </w:r>
      <w:r w:rsidR="006B37E8" w:rsidRPr="00014EFD">
        <w:rPr>
          <w:rFonts w:cs="Arial"/>
          <w:bCs/>
          <w:szCs w:val="24"/>
        </w:rPr>
        <w:t xml:space="preserve"> </w:t>
      </w:r>
      <w:r w:rsidR="00B1589C" w:rsidRPr="00014EFD">
        <w:rPr>
          <w:rFonts w:cs="Arial"/>
          <w:bCs/>
          <w:szCs w:val="24"/>
        </w:rPr>
        <w:t xml:space="preserve">Διαφανής πλαστική </w:t>
      </w:r>
      <w:r w:rsidR="006B37E8" w:rsidRPr="00014EFD">
        <w:rPr>
          <w:rFonts w:cs="Arial"/>
          <w:bCs/>
          <w:szCs w:val="24"/>
        </w:rPr>
        <w:t xml:space="preserve">σακούλα με οπές αερισμού για την </w:t>
      </w:r>
      <w:r w:rsidR="006E1AF2" w:rsidRPr="00014EFD">
        <w:rPr>
          <w:rFonts w:cs="Arial"/>
          <w:bCs/>
          <w:szCs w:val="24"/>
        </w:rPr>
        <w:t>συσκευασία κάθε επενδύτη εκστρατείας με ανάλογες διαστάσεις, κατάλληλη για το σκοπό που προορίζεται</w:t>
      </w:r>
      <w:r w:rsidR="006E1AF2" w:rsidRPr="00014EFD">
        <w:rPr>
          <w:rFonts w:cs="Arial"/>
          <w:szCs w:val="24"/>
        </w:rPr>
        <w:t>.</w:t>
      </w:r>
    </w:p>
    <w:p w:rsidR="00CA56BC" w:rsidRDefault="00CA56BC" w:rsidP="002D016D">
      <w:pPr>
        <w:spacing w:before="60" w:after="60"/>
        <w:jc w:val="both"/>
        <w:rPr>
          <w:rFonts w:cs="Arial"/>
          <w:bCs/>
          <w:szCs w:val="24"/>
        </w:rPr>
      </w:pPr>
      <w:r w:rsidRPr="00917B49">
        <w:rPr>
          <w:rFonts w:cs="Arial"/>
          <w:b/>
          <w:bCs/>
          <w:szCs w:val="24"/>
        </w:rPr>
        <w:t>4.2.1</w:t>
      </w:r>
      <w:r w:rsidR="007B4F71">
        <w:rPr>
          <w:rFonts w:cs="Arial"/>
          <w:b/>
          <w:bCs/>
          <w:szCs w:val="24"/>
        </w:rPr>
        <w:t>5</w:t>
      </w:r>
      <w:r w:rsidRPr="00917B49">
        <w:rPr>
          <w:rFonts w:cs="Arial"/>
          <w:bCs/>
          <w:szCs w:val="24"/>
        </w:rPr>
        <w:t xml:space="preserve"> Χαρτόνι για την κατασκευή της καρτέλας και αποτύπωση των οδηγιών συντήρησης που καθορίζονται </w:t>
      </w:r>
      <w:r w:rsidR="00021E0D">
        <w:rPr>
          <w:rFonts w:cs="Arial"/>
        </w:rPr>
        <w:t xml:space="preserve">στην Προσθήκη </w:t>
      </w:r>
      <w:r w:rsidR="00021E0D">
        <w:rPr>
          <w:rFonts w:cs="Arial"/>
          <w:lang w:val="en-US"/>
        </w:rPr>
        <w:t>XVI</w:t>
      </w:r>
      <w:r w:rsidR="00021E0D" w:rsidRPr="00AD32DA">
        <w:rPr>
          <w:rFonts w:cs="Arial"/>
        </w:rPr>
        <w:t>.</w:t>
      </w:r>
    </w:p>
    <w:p w:rsidR="00324430" w:rsidRPr="00324430" w:rsidRDefault="00A622A0" w:rsidP="002D016D">
      <w:pPr>
        <w:spacing w:before="60" w:after="60"/>
        <w:jc w:val="both"/>
        <w:rPr>
          <w:rFonts w:cs="Arial"/>
          <w:b/>
          <w:szCs w:val="24"/>
          <w:u w:val="single"/>
        </w:rPr>
      </w:pPr>
      <w:r>
        <w:rPr>
          <w:rFonts w:cs="Arial"/>
          <w:b/>
          <w:szCs w:val="24"/>
        </w:rPr>
        <w:t>4.3</w:t>
      </w:r>
      <w:r w:rsidR="00324430" w:rsidRPr="00324430">
        <w:rPr>
          <w:rFonts w:cs="Arial"/>
          <w:b/>
          <w:szCs w:val="24"/>
        </w:rPr>
        <w:t xml:space="preserve"> </w:t>
      </w:r>
      <w:r w:rsidR="00324430" w:rsidRPr="00324430">
        <w:rPr>
          <w:rFonts w:cs="Arial"/>
          <w:b/>
          <w:szCs w:val="24"/>
          <w:u w:val="single"/>
        </w:rPr>
        <w:t>Κατασκευαστικά Στοιχεία</w:t>
      </w:r>
    </w:p>
    <w:p w:rsidR="00324430" w:rsidRDefault="00A622A0" w:rsidP="002D016D">
      <w:pPr>
        <w:spacing w:before="60" w:after="60"/>
        <w:jc w:val="both"/>
        <w:rPr>
          <w:rFonts w:cs="Arial"/>
          <w:b/>
          <w:szCs w:val="24"/>
          <w:u w:val="single"/>
        </w:rPr>
      </w:pPr>
      <w:r>
        <w:rPr>
          <w:rFonts w:cs="Arial"/>
          <w:b/>
          <w:szCs w:val="24"/>
        </w:rPr>
        <w:t>4.3</w:t>
      </w:r>
      <w:r w:rsidR="00324430" w:rsidRPr="00324430">
        <w:rPr>
          <w:rFonts w:cs="Arial"/>
          <w:b/>
          <w:szCs w:val="24"/>
        </w:rPr>
        <w:t xml:space="preserve">.1 </w:t>
      </w:r>
      <w:r w:rsidR="00324430" w:rsidRPr="00324430">
        <w:rPr>
          <w:rFonts w:cs="Arial"/>
          <w:b/>
          <w:szCs w:val="24"/>
          <w:u w:val="single"/>
        </w:rPr>
        <w:t>Γενικά</w:t>
      </w:r>
    </w:p>
    <w:p w:rsidR="0016549D" w:rsidRDefault="00B1589C" w:rsidP="002D016D">
      <w:pPr>
        <w:tabs>
          <w:tab w:val="left" w:pos="-720"/>
        </w:tabs>
        <w:suppressAutoHyphens/>
        <w:spacing w:before="60" w:after="60"/>
        <w:jc w:val="both"/>
        <w:rPr>
          <w:noProof/>
          <w:spacing w:val="-3"/>
        </w:rPr>
      </w:pPr>
      <w:r>
        <w:rPr>
          <w:rFonts w:cs="Arial"/>
          <w:b/>
          <w:szCs w:val="24"/>
        </w:rPr>
        <w:t>4.3</w:t>
      </w:r>
      <w:r w:rsidRPr="00B04457">
        <w:rPr>
          <w:rFonts w:cs="Arial"/>
          <w:b/>
          <w:szCs w:val="24"/>
        </w:rPr>
        <w:t>.1.1</w:t>
      </w:r>
      <w:r w:rsidR="0016549D" w:rsidRPr="002505FB">
        <w:rPr>
          <w:b/>
          <w:spacing w:val="-3"/>
        </w:rPr>
        <w:t xml:space="preserve"> </w:t>
      </w:r>
      <w:r w:rsidR="0016549D">
        <w:rPr>
          <w:noProof/>
          <w:spacing w:val="-3"/>
        </w:rPr>
        <w:t xml:space="preserve">Η κατασκευή του επενδύτη </w:t>
      </w:r>
      <w:r w:rsidR="0016549D">
        <w:t>εκστρατείας</w:t>
      </w:r>
      <w:r w:rsidR="0016549D">
        <w:rPr>
          <w:noProof/>
          <w:spacing w:val="-3"/>
        </w:rPr>
        <w:t xml:space="preserve"> (τζάκετ) πρέπει να γίνεται </w:t>
      </w:r>
      <w:r w:rsidR="0016549D">
        <w:rPr>
          <w:spacing w:val="-3"/>
        </w:rPr>
        <w:t>σύμφωνα με τους κανόνες της τέχνης</w:t>
      </w:r>
      <w:r w:rsidR="0016549D" w:rsidRPr="00883C0B">
        <w:rPr>
          <w:spacing w:val="-3"/>
        </w:rPr>
        <w:t>,</w:t>
      </w:r>
      <w:r w:rsidR="0016549D">
        <w:rPr>
          <w:spacing w:val="-3"/>
        </w:rPr>
        <w:t xml:space="preserve"> σε κατάλληλες </w:t>
      </w:r>
      <w:proofErr w:type="spellStart"/>
      <w:r w:rsidR="0016549D">
        <w:rPr>
          <w:spacing w:val="-3"/>
        </w:rPr>
        <w:t>γαζωτικές</w:t>
      </w:r>
      <w:proofErr w:type="spellEnd"/>
      <w:r w:rsidR="0016549D">
        <w:rPr>
          <w:spacing w:val="-3"/>
        </w:rPr>
        <w:t xml:space="preserve"> μηχανές</w:t>
      </w:r>
      <w:r w:rsidR="0016549D">
        <w:rPr>
          <w:noProof/>
          <w:spacing w:val="-3"/>
        </w:rPr>
        <w:t xml:space="preserve"> και με τις πρώτες ύλες που περιγράφονται στη παράγραφο </w:t>
      </w:r>
      <w:r w:rsidR="0016549D">
        <w:rPr>
          <w:b/>
          <w:noProof/>
          <w:spacing w:val="-3"/>
        </w:rPr>
        <w:t xml:space="preserve">4.2. </w:t>
      </w:r>
      <w:r w:rsidR="0016549D">
        <w:rPr>
          <w:spacing w:val="-3"/>
        </w:rPr>
        <w:t>Ο αριθμός των τεμαχίων που χρησιμοποιούνται, τα σημεία συνένωσης, οι ραφές και οι υπόλοιπες λεπτομέρειες</w:t>
      </w:r>
      <w:r w:rsidR="006B3BAF">
        <w:rPr>
          <w:spacing w:val="-3"/>
        </w:rPr>
        <w:t xml:space="preserve"> κατασκευής του κυρίως επενδύτη</w:t>
      </w:r>
      <w:r w:rsidR="006B3BAF" w:rsidRPr="006B3BAF">
        <w:rPr>
          <w:spacing w:val="-3"/>
        </w:rPr>
        <w:t xml:space="preserve"> </w:t>
      </w:r>
      <w:r w:rsidR="0016549D">
        <w:rPr>
          <w:spacing w:val="-3"/>
        </w:rPr>
        <w:t>και της κουκούλας</w:t>
      </w:r>
      <w:r w:rsidR="007C3BE2" w:rsidRPr="007C3BE2">
        <w:rPr>
          <w:spacing w:val="-3"/>
        </w:rPr>
        <w:t>,</w:t>
      </w:r>
      <w:r w:rsidR="0016549D">
        <w:rPr>
          <w:spacing w:val="-3"/>
        </w:rPr>
        <w:t xml:space="preserve"> πρέπει να ανταποκρίνονται σε αυτά που καθορίζονται στην παρούσα προδιαγραφή </w:t>
      </w:r>
      <w:r w:rsidR="0016549D" w:rsidRPr="00507063">
        <w:rPr>
          <w:noProof/>
          <w:spacing w:val="-3"/>
        </w:rPr>
        <w:t xml:space="preserve">ώστε </w:t>
      </w:r>
      <w:r w:rsidR="0016549D">
        <w:rPr>
          <w:noProof/>
          <w:spacing w:val="-3"/>
        </w:rPr>
        <w:t>το τελικό προϊόν να</w:t>
      </w:r>
      <w:r w:rsidR="0016549D" w:rsidRPr="00507063">
        <w:rPr>
          <w:noProof/>
          <w:spacing w:val="-3"/>
        </w:rPr>
        <w:t xml:space="preserve"> καλύπτ</w:t>
      </w:r>
      <w:r w:rsidR="0016549D">
        <w:rPr>
          <w:noProof/>
          <w:spacing w:val="-3"/>
        </w:rPr>
        <w:t>ε</w:t>
      </w:r>
      <w:r w:rsidR="0016549D" w:rsidRPr="00507063">
        <w:rPr>
          <w:noProof/>
          <w:spacing w:val="-3"/>
        </w:rPr>
        <w:t xml:space="preserve">ι </w:t>
      </w:r>
      <w:r w:rsidR="0016549D">
        <w:rPr>
          <w:noProof/>
          <w:spacing w:val="-3"/>
        </w:rPr>
        <w:t>τις</w:t>
      </w:r>
      <w:r w:rsidR="0016549D" w:rsidRPr="00507063">
        <w:rPr>
          <w:noProof/>
          <w:spacing w:val="-3"/>
        </w:rPr>
        <w:t xml:space="preserve"> απαιτήσεις της Υπηρεσίας</w:t>
      </w:r>
      <w:r w:rsidR="0016549D" w:rsidRPr="00E663F2">
        <w:rPr>
          <w:noProof/>
          <w:spacing w:val="-3"/>
        </w:rPr>
        <w:t>.</w:t>
      </w:r>
    </w:p>
    <w:p w:rsidR="00B1589C" w:rsidRPr="00B04457" w:rsidRDefault="00B1589C" w:rsidP="002D016D">
      <w:pPr>
        <w:spacing w:before="60" w:after="60"/>
        <w:ind w:right="-57"/>
        <w:jc w:val="both"/>
        <w:rPr>
          <w:rFonts w:cs="Arial"/>
          <w:szCs w:val="24"/>
        </w:rPr>
      </w:pPr>
      <w:r w:rsidRPr="00A42CD2">
        <w:rPr>
          <w:rFonts w:cs="Arial"/>
          <w:b/>
          <w:szCs w:val="24"/>
        </w:rPr>
        <w:t>4.3.1.2</w:t>
      </w:r>
      <w:r w:rsidRPr="00A42CD2">
        <w:rPr>
          <w:rFonts w:cs="Arial"/>
          <w:szCs w:val="24"/>
        </w:rPr>
        <w:t xml:space="preserve"> Όλες οι ραφές των ενισχυτικών υφασμάτων γίνονται με διπλά γαζιά και με την χρήση </w:t>
      </w:r>
      <w:proofErr w:type="spellStart"/>
      <w:r w:rsidRPr="00A42CD2">
        <w:rPr>
          <w:rFonts w:cs="Arial"/>
          <w:szCs w:val="24"/>
        </w:rPr>
        <w:t>δίγαζης</w:t>
      </w:r>
      <w:proofErr w:type="spellEnd"/>
      <w:r w:rsidRPr="00A42CD2">
        <w:rPr>
          <w:rFonts w:cs="Arial"/>
          <w:szCs w:val="24"/>
        </w:rPr>
        <w:t xml:space="preserve"> μηχανής.</w:t>
      </w:r>
    </w:p>
    <w:p w:rsidR="00A42CD2" w:rsidRDefault="00B1589C" w:rsidP="002D016D">
      <w:pPr>
        <w:tabs>
          <w:tab w:val="left" w:pos="-720"/>
        </w:tabs>
        <w:suppressAutoHyphens/>
        <w:spacing w:before="60" w:after="60"/>
        <w:jc w:val="both"/>
        <w:rPr>
          <w:spacing w:val="-3"/>
        </w:rPr>
      </w:pPr>
      <w:r>
        <w:rPr>
          <w:rFonts w:cs="Arial"/>
          <w:b/>
          <w:szCs w:val="24"/>
        </w:rPr>
        <w:t>4.3</w:t>
      </w:r>
      <w:r w:rsidRPr="00B04457">
        <w:rPr>
          <w:rFonts w:cs="Arial"/>
          <w:b/>
          <w:szCs w:val="24"/>
        </w:rPr>
        <w:t>.1.3</w:t>
      </w:r>
      <w:r>
        <w:rPr>
          <w:rFonts w:cs="Arial"/>
          <w:szCs w:val="24"/>
        </w:rPr>
        <w:t xml:space="preserve"> </w:t>
      </w:r>
      <w:r w:rsidR="0016549D">
        <w:rPr>
          <w:spacing w:val="-3"/>
        </w:rPr>
        <w:t xml:space="preserve">Σε όλες τις ραφές, η πυκνότητα των βελονιών πρέπει να είναι </w:t>
      </w:r>
      <w:r w:rsidR="0016549D" w:rsidRPr="0021771A">
        <w:rPr>
          <w:b/>
          <w:spacing w:val="-3"/>
        </w:rPr>
        <w:t xml:space="preserve">4 – 5 ανά </w:t>
      </w:r>
      <w:r w:rsidR="0016549D" w:rsidRPr="0021771A">
        <w:rPr>
          <w:b/>
          <w:spacing w:val="-3"/>
          <w:lang w:val="en-US"/>
        </w:rPr>
        <w:t>cm</w:t>
      </w:r>
      <w:r w:rsidR="0016549D">
        <w:rPr>
          <w:spacing w:val="-3"/>
        </w:rPr>
        <w:t>. Σε όποιες περιπτώσεις απαιτείται (σπασίματ</w:t>
      </w:r>
      <w:r w:rsidR="006D6722">
        <w:rPr>
          <w:spacing w:val="-3"/>
        </w:rPr>
        <w:t>α κλωστής, συρραφή τεμαχίων κ.λ</w:t>
      </w:r>
      <w:r w:rsidR="0016549D">
        <w:rPr>
          <w:spacing w:val="-3"/>
        </w:rPr>
        <w:t xml:space="preserve">π.) πρέπει να γίνεται επαναφορά της ραφής κατά </w:t>
      </w:r>
      <w:r w:rsidR="0016549D" w:rsidRPr="00192D84">
        <w:rPr>
          <w:b/>
          <w:spacing w:val="-3"/>
        </w:rPr>
        <w:t xml:space="preserve">2 –3 </w:t>
      </w:r>
      <w:r w:rsidR="0016549D" w:rsidRPr="00192D84">
        <w:rPr>
          <w:b/>
          <w:spacing w:val="-3"/>
          <w:lang w:val="en-US"/>
        </w:rPr>
        <w:t>cm</w:t>
      </w:r>
      <w:r w:rsidR="0016549D">
        <w:rPr>
          <w:spacing w:val="-3"/>
        </w:rPr>
        <w:t>.</w:t>
      </w:r>
    </w:p>
    <w:p w:rsidR="00BE561E" w:rsidRDefault="00BE561E" w:rsidP="002D016D">
      <w:pPr>
        <w:spacing w:before="60" w:after="60"/>
        <w:jc w:val="both"/>
        <w:rPr>
          <w:rFonts w:cs="Arial"/>
          <w:b/>
          <w:szCs w:val="24"/>
          <w:u w:val="single"/>
        </w:rPr>
      </w:pPr>
      <w:r>
        <w:rPr>
          <w:rFonts w:cs="Arial"/>
          <w:b/>
          <w:szCs w:val="24"/>
        </w:rPr>
        <w:t>4.3.2</w:t>
      </w:r>
      <w:r w:rsidRPr="00324430">
        <w:rPr>
          <w:rFonts w:cs="Arial"/>
          <w:b/>
          <w:szCs w:val="24"/>
        </w:rPr>
        <w:t xml:space="preserve"> </w:t>
      </w:r>
      <w:r w:rsidRPr="00324430">
        <w:rPr>
          <w:rFonts w:cs="Arial"/>
          <w:b/>
          <w:szCs w:val="24"/>
          <w:u w:val="single"/>
        </w:rPr>
        <w:t>Κατασκευαστικά Στοιχεία</w:t>
      </w:r>
    </w:p>
    <w:p w:rsidR="00E55C1C" w:rsidRPr="00E55C1C" w:rsidRDefault="00BE561E" w:rsidP="002D016D">
      <w:pPr>
        <w:spacing w:before="60" w:after="60"/>
        <w:jc w:val="both"/>
        <w:rPr>
          <w:rFonts w:cs="Arial"/>
          <w:b/>
          <w:szCs w:val="24"/>
          <w:u w:val="single"/>
        </w:rPr>
      </w:pPr>
      <w:r w:rsidRPr="00BE561E">
        <w:rPr>
          <w:rFonts w:cs="Arial"/>
          <w:b/>
          <w:szCs w:val="24"/>
        </w:rPr>
        <w:t xml:space="preserve">4.3.2.1 </w:t>
      </w:r>
      <w:r w:rsidR="00E55C1C" w:rsidRPr="00E55C1C">
        <w:rPr>
          <w:rFonts w:cs="Arial"/>
          <w:b/>
          <w:szCs w:val="24"/>
          <w:u w:val="single"/>
        </w:rPr>
        <w:t xml:space="preserve">Κυρίως επενδύτης </w:t>
      </w:r>
    </w:p>
    <w:p w:rsidR="00D05AFC" w:rsidRPr="00616160" w:rsidRDefault="00D05AFC" w:rsidP="00D05AFC">
      <w:pPr>
        <w:spacing w:before="60" w:after="60"/>
        <w:jc w:val="both"/>
        <w:rPr>
          <w:rFonts w:cs="Arial"/>
          <w:b/>
          <w:szCs w:val="24"/>
        </w:rPr>
      </w:pPr>
      <w:r w:rsidRPr="00616160">
        <w:rPr>
          <w:rFonts w:cs="Arial"/>
          <w:szCs w:val="24"/>
        </w:rPr>
        <w:t xml:space="preserve">Η κατασκευή του κυρίως επενδύτη αποτελείται από τον κορμό (4 φύλλα εμπρός και 1 πίσω), τα μανίκια [φέρουν τσέπη με </w:t>
      </w:r>
      <w:proofErr w:type="spellStart"/>
      <w:r w:rsidRPr="00616160">
        <w:rPr>
          <w:rFonts w:cs="Arial"/>
          <w:szCs w:val="24"/>
        </w:rPr>
        <w:t>κουφόπιετα</w:t>
      </w:r>
      <w:proofErr w:type="spellEnd"/>
      <w:r w:rsidRPr="00616160">
        <w:rPr>
          <w:rFonts w:cs="Arial"/>
          <w:szCs w:val="24"/>
        </w:rPr>
        <w:t xml:space="preserve"> στο επάνω μέρος, λωρίδα υφάσματος (φάσα) με ταινία τύπου </w:t>
      </w:r>
      <w:r>
        <w:rPr>
          <w:rFonts w:cs="Arial"/>
          <w:szCs w:val="24"/>
          <w:lang w:val="en-US"/>
        </w:rPr>
        <w:t>VELCRO</w:t>
      </w:r>
      <w:r w:rsidRPr="00616160">
        <w:rPr>
          <w:rFonts w:cs="Arial"/>
          <w:szCs w:val="24"/>
        </w:rPr>
        <w:t xml:space="preserve"> για ρύθμιση ανοίγματος στο άνοιγμα χεριού], την κουκούλα, τις τσέπες. Τα τέσσερα εμπρός φύλλα σηματοδοτούν στο οριζόντιο σημείο ένωσής τους την ύπαρξη εσωτερικής τσέπης με καπάκι. Η ένωση καλύπτεται με </w:t>
      </w:r>
      <w:proofErr w:type="spellStart"/>
      <w:r w:rsidRPr="00616160">
        <w:rPr>
          <w:rFonts w:cs="Arial"/>
          <w:szCs w:val="24"/>
        </w:rPr>
        <w:t>εξώγαζο</w:t>
      </w:r>
      <w:proofErr w:type="spellEnd"/>
      <w:r w:rsidRPr="00616160">
        <w:rPr>
          <w:rFonts w:cs="Arial"/>
          <w:szCs w:val="24"/>
        </w:rPr>
        <w:t xml:space="preserve"> </w:t>
      </w:r>
      <w:smartTag w:uri="urn:schemas-microsoft-com:office:smarttags" w:element="metricconverter">
        <w:smartTagPr>
          <w:attr w:name="ProductID" w:val="0,6 εκατοστών"/>
        </w:smartTagPr>
        <w:r w:rsidRPr="00616160">
          <w:rPr>
            <w:rFonts w:cs="Arial"/>
            <w:szCs w:val="24"/>
          </w:rPr>
          <w:t>0,6 εκατοστών</w:t>
        </w:r>
      </w:smartTag>
      <w:r w:rsidRPr="00616160">
        <w:rPr>
          <w:rFonts w:cs="Arial"/>
          <w:szCs w:val="24"/>
        </w:rPr>
        <w:t xml:space="preserve">. </w:t>
      </w:r>
      <w:r w:rsidRPr="00616160">
        <w:rPr>
          <w:rFonts w:cs="Arial"/>
          <w:b/>
          <w:szCs w:val="24"/>
        </w:rPr>
        <w:t>(Σχέδιο 1).</w:t>
      </w:r>
    </w:p>
    <w:p w:rsidR="00D05AFC" w:rsidRPr="00616160" w:rsidRDefault="00D05AFC" w:rsidP="00D05AFC">
      <w:pPr>
        <w:spacing w:before="60" w:after="60"/>
        <w:jc w:val="both"/>
        <w:rPr>
          <w:rFonts w:cs="Arial"/>
          <w:szCs w:val="24"/>
          <w:highlight w:val="yellow"/>
        </w:rPr>
      </w:pPr>
      <w:r w:rsidRPr="00616160">
        <w:rPr>
          <w:rFonts w:cs="Arial"/>
          <w:szCs w:val="24"/>
        </w:rPr>
        <w:t xml:space="preserve">Κατά μήκος των ενωμένων μπροστινών φύλλων, υπάρχουν ραμμένες φάσες στις άκρες τους (φάρδους </w:t>
      </w:r>
      <w:smartTag w:uri="urn:schemas-microsoft-com:office:smarttags" w:element="metricconverter">
        <w:smartTagPr>
          <w:attr w:name="ProductID" w:val="6,5 εκατοστών"/>
        </w:smartTagPr>
        <w:r w:rsidRPr="00616160">
          <w:rPr>
            <w:rFonts w:cs="Arial"/>
            <w:szCs w:val="24"/>
          </w:rPr>
          <w:t>6,5 εκατοστών</w:t>
        </w:r>
      </w:smartTag>
      <w:r w:rsidRPr="00616160">
        <w:rPr>
          <w:rFonts w:cs="Arial"/>
          <w:szCs w:val="24"/>
        </w:rPr>
        <w:t xml:space="preserve"> στο αριστερό φύλλο και </w:t>
      </w:r>
      <w:smartTag w:uri="urn:schemas-microsoft-com:office:smarttags" w:element="metricconverter">
        <w:smartTagPr>
          <w:attr w:name="ProductID" w:val="5,5 εκατοστών"/>
        </w:smartTagPr>
        <w:r w:rsidRPr="00616160">
          <w:rPr>
            <w:rFonts w:cs="Arial"/>
            <w:szCs w:val="24"/>
          </w:rPr>
          <w:t>5,5 εκατοστών</w:t>
        </w:r>
      </w:smartTag>
      <w:r w:rsidRPr="00616160">
        <w:rPr>
          <w:rFonts w:cs="Arial"/>
          <w:szCs w:val="24"/>
        </w:rPr>
        <w:t xml:space="preserve"> στο δεξί), οι οποίες ξεκινάνε ένα εκατοστό κάτω από τη </w:t>
      </w:r>
      <w:proofErr w:type="spellStart"/>
      <w:r w:rsidRPr="00616160">
        <w:rPr>
          <w:rFonts w:cs="Arial"/>
          <w:szCs w:val="24"/>
        </w:rPr>
        <w:t>λαιμόκοψη</w:t>
      </w:r>
      <w:proofErr w:type="spellEnd"/>
      <w:r w:rsidRPr="00616160">
        <w:rPr>
          <w:rFonts w:cs="Arial"/>
          <w:szCs w:val="24"/>
        </w:rPr>
        <w:t xml:space="preserve"> (συμπεριλαμβανομένου και του ύψους που προσδίδει στη </w:t>
      </w:r>
      <w:proofErr w:type="spellStart"/>
      <w:r w:rsidRPr="00616160">
        <w:rPr>
          <w:rFonts w:cs="Arial"/>
          <w:szCs w:val="24"/>
        </w:rPr>
        <w:t>λαιμόκοψη</w:t>
      </w:r>
      <w:proofErr w:type="spellEnd"/>
      <w:r w:rsidRPr="00616160">
        <w:rPr>
          <w:rFonts w:cs="Arial"/>
          <w:szCs w:val="24"/>
        </w:rPr>
        <w:t xml:space="preserve">, το εμπρός μέρος της κουκούλας) και καταλήγουν </w:t>
      </w:r>
      <w:smartTag w:uri="urn:schemas-microsoft-com:office:smarttags" w:element="metricconverter">
        <w:smartTagPr>
          <w:attr w:name="ProductID" w:val="7 εκατοστά"/>
        </w:smartTagPr>
        <w:r w:rsidRPr="00616160">
          <w:rPr>
            <w:rFonts w:cs="Arial"/>
            <w:szCs w:val="24"/>
          </w:rPr>
          <w:t>7 εκατοστά</w:t>
        </w:r>
      </w:smartTag>
      <w:r w:rsidRPr="00616160">
        <w:rPr>
          <w:rFonts w:cs="Arial"/>
          <w:szCs w:val="24"/>
        </w:rPr>
        <w:t xml:space="preserve"> πριν από το στρίφωμα. Και οι δύο φάσες φέρουν </w:t>
      </w:r>
      <w:proofErr w:type="spellStart"/>
      <w:r w:rsidRPr="00616160">
        <w:rPr>
          <w:rFonts w:cs="Arial"/>
          <w:szCs w:val="24"/>
        </w:rPr>
        <w:t>εξώγαζο</w:t>
      </w:r>
      <w:proofErr w:type="spellEnd"/>
      <w:r w:rsidRPr="00616160">
        <w:rPr>
          <w:rFonts w:cs="Arial"/>
          <w:szCs w:val="24"/>
        </w:rPr>
        <w:t xml:space="preserve"> </w:t>
      </w:r>
      <w:smartTag w:uri="urn:schemas-microsoft-com:office:smarttags" w:element="metricconverter">
        <w:smartTagPr>
          <w:attr w:name="ProductID" w:val="0,6 εκατοστών"/>
        </w:smartTagPr>
        <w:r w:rsidRPr="00616160">
          <w:rPr>
            <w:rFonts w:cs="Arial"/>
            <w:szCs w:val="24"/>
          </w:rPr>
          <w:t>0,6 εκατοστών</w:t>
        </w:r>
      </w:smartTag>
      <w:r w:rsidRPr="00616160">
        <w:rPr>
          <w:rFonts w:cs="Arial"/>
          <w:szCs w:val="24"/>
        </w:rPr>
        <w:t xml:space="preserve"> και έχουν προσαρτημένες σε κάθε πλευρά 6 σούστες </w:t>
      </w:r>
      <w:proofErr w:type="spellStart"/>
      <w:r w:rsidRPr="00616160">
        <w:rPr>
          <w:rFonts w:cs="Arial"/>
          <w:szCs w:val="24"/>
        </w:rPr>
        <w:t>μπουτόν</w:t>
      </w:r>
      <w:proofErr w:type="spellEnd"/>
      <w:r w:rsidRPr="00616160">
        <w:rPr>
          <w:rFonts w:cs="Arial"/>
          <w:szCs w:val="24"/>
        </w:rPr>
        <w:t xml:space="preserve"> (αρσενικές στο δεξί φύλλο και θηλυκές στο αριστερό) με την πρώτη να ξεκινά στα </w:t>
      </w:r>
      <w:smartTag w:uri="urn:schemas-microsoft-com:office:smarttags" w:element="metricconverter">
        <w:smartTagPr>
          <w:attr w:name="ProductID" w:val="3,5 εκατοστά"/>
        </w:smartTagPr>
        <w:r w:rsidRPr="00616160">
          <w:rPr>
            <w:rFonts w:cs="Arial"/>
            <w:szCs w:val="24"/>
          </w:rPr>
          <w:t>3,5 εκατοστά</w:t>
        </w:r>
      </w:smartTag>
      <w:r w:rsidRPr="00616160">
        <w:rPr>
          <w:rFonts w:cs="Arial"/>
          <w:szCs w:val="24"/>
        </w:rPr>
        <w:t xml:space="preserve"> από το πάνω μέρος της φάσας (λαιμός) και την τελευταία </w:t>
      </w:r>
      <w:smartTag w:uri="urn:schemas-microsoft-com:office:smarttags" w:element="metricconverter">
        <w:smartTagPr>
          <w:attr w:name="ProductID" w:val="3,5 εκατοστά"/>
        </w:smartTagPr>
        <w:r w:rsidRPr="00616160">
          <w:rPr>
            <w:rFonts w:cs="Arial"/>
            <w:szCs w:val="24"/>
          </w:rPr>
          <w:t>3,5 εκατοστά</w:t>
        </w:r>
      </w:smartTag>
      <w:r w:rsidRPr="00616160">
        <w:rPr>
          <w:rFonts w:cs="Arial"/>
          <w:szCs w:val="24"/>
        </w:rPr>
        <w:t xml:space="preserve"> πριν από το τελείωμα της φάσας. Το φερμουάρ που τοποθετείται είναι πλαστικό και μήκους </w:t>
      </w:r>
      <w:r w:rsidR="00C972ED" w:rsidRPr="00C972ED">
        <w:rPr>
          <w:rFonts w:cs="Arial"/>
          <w:szCs w:val="24"/>
        </w:rPr>
        <w:t>63</w:t>
      </w:r>
      <w:r w:rsidRPr="00616160">
        <w:rPr>
          <w:rFonts w:cs="Arial"/>
          <w:szCs w:val="24"/>
        </w:rPr>
        <w:t xml:space="preserve"> έως 72 εκατοστών</w:t>
      </w:r>
      <w:r w:rsidR="00C972ED" w:rsidRPr="00C972ED">
        <w:rPr>
          <w:rFonts w:cs="Arial"/>
          <w:szCs w:val="24"/>
        </w:rPr>
        <w:t xml:space="preserve">, </w:t>
      </w:r>
      <w:r w:rsidR="00C972ED">
        <w:rPr>
          <w:rFonts w:cs="Arial"/>
          <w:szCs w:val="24"/>
        </w:rPr>
        <w:t>αναλόγως το μέγεθος του επενδύτη</w:t>
      </w:r>
      <w:r w:rsidRPr="00616160">
        <w:rPr>
          <w:rFonts w:cs="Arial"/>
          <w:szCs w:val="24"/>
        </w:rPr>
        <w:t xml:space="preserve">. Δεν είναι εμφανές, καθώς κρύβεται από τις δύο φάσες των μπροστινών. </w:t>
      </w:r>
      <w:r w:rsidRPr="00616160">
        <w:rPr>
          <w:rFonts w:cs="Arial"/>
          <w:b/>
          <w:szCs w:val="24"/>
        </w:rPr>
        <w:t>(Σχέδια 1, 9).</w:t>
      </w:r>
      <w:r w:rsidRPr="00616160">
        <w:rPr>
          <w:rFonts w:cs="Arial"/>
          <w:szCs w:val="24"/>
          <w:highlight w:val="yellow"/>
        </w:rPr>
        <w:t xml:space="preserve"> </w:t>
      </w:r>
    </w:p>
    <w:p w:rsidR="00D05AFC" w:rsidRPr="00616160" w:rsidRDefault="00D05AFC" w:rsidP="00D05AFC">
      <w:pPr>
        <w:spacing w:before="60" w:after="60"/>
        <w:jc w:val="both"/>
        <w:rPr>
          <w:rFonts w:cs="Arial"/>
          <w:b/>
          <w:szCs w:val="24"/>
        </w:rPr>
      </w:pPr>
      <w:r w:rsidRPr="00616160">
        <w:rPr>
          <w:rFonts w:cs="Arial"/>
          <w:szCs w:val="24"/>
        </w:rPr>
        <w:t xml:space="preserve">Στην εξωτερική λωρίδα υφάσματος (φάσα) τοποθετείται κάθετα μία μικρότερη λωρίδα πλάτους </w:t>
      </w:r>
      <w:smartTag w:uri="urn:schemas-microsoft-com:office:smarttags" w:element="metricconverter">
        <w:smartTagPr>
          <w:attr w:name="ProductID" w:val="5,5 εκατοστών"/>
        </w:smartTagPr>
        <w:r w:rsidRPr="00616160">
          <w:rPr>
            <w:rFonts w:cs="Arial"/>
            <w:szCs w:val="24"/>
          </w:rPr>
          <w:t>5,5 εκατοστών</w:t>
        </w:r>
      </w:smartTag>
      <w:r w:rsidRPr="00616160">
        <w:rPr>
          <w:rFonts w:cs="Arial"/>
          <w:szCs w:val="24"/>
        </w:rPr>
        <w:t xml:space="preserve"> και ύψους 16,5-</w:t>
      </w:r>
      <w:smartTag w:uri="urn:schemas-microsoft-com:office:smarttags" w:element="metricconverter">
        <w:smartTagPr>
          <w:attr w:name="ProductID" w:val="17,5 εκατοστών"/>
        </w:smartTagPr>
        <w:r w:rsidRPr="00616160">
          <w:rPr>
            <w:rFonts w:cs="Arial"/>
            <w:szCs w:val="24"/>
          </w:rPr>
          <w:t>17,5 εκατοστών</w:t>
        </w:r>
      </w:smartTag>
      <w:r w:rsidRPr="00616160">
        <w:rPr>
          <w:rFonts w:cs="Arial"/>
          <w:szCs w:val="24"/>
        </w:rPr>
        <w:t xml:space="preserve">, η οποία είναι προσαρτημένη πριν το τέταρτο κουμπί </w:t>
      </w:r>
      <w:proofErr w:type="spellStart"/>
      <w:r w:rsidRPr="00616160">
        <w:rPr>
          <w:rFonts w:cs="Arial"/>
          <w:szCs w:val="24"/>
        </w:rPr>
        <w:t>μπουτόν</w:t>
      </w:r>
      <w:proofErr w:type="spellEnd"/>
      <w:r w:rsidRPr="00616160">
        <w:rPr>
          <w:rFonts w:cs="Arial"/>
          <w:szCs w:val="24"/>
        </w:rPr>
        <w:t xml:space="preserve"> με φορά προς τα π</w:t>
      </w:r>
      <w:r>
        <w:rPr>
          <w:rFonts w:cs="Arial"/>
          <w:szCs w:val="24"/>
        </w:rPr>
        <w:t xml:space="preserve">άνω όπου και κουμπώνει με </w:t>
      </w:r>
      <w:r>
        <w:rPr>
          <w:rFonts w:cs="Arial"/>
          <w:szCs w:val="24"/>
          <w:lang w:val="en-US"/>
        </w:rPr>
        <w:t>VELCRO</w:t>
      </w:r>
      <w:r w:rsidRPr="00616160">
        <w:rPr>
          <w:rFonts w:cs="Arial"/>
          <w:szCs w:val="24"/>
        </w:rPr>
        <w:t>, θηλυκό στο σώμα και αρσενικό στην λωρ</w:t>
      </w:r>
      <w:r>
        <w:rPr>
          <w:rFonts w:cs="Arial"/>
          <w:szCs w:val="24"/>
        </w:rPr>
        <w:t xml:space="preserve">ίδα και διαστάσεων για το </w:t>
      </w:r>
      <w:r>
        <w:rPr>
          <w:rFonts w:cs="Arial"/>
          <w:szCs w:val="24"/>
          <w:lang w:val="en-US"/>
        </w:rPr>
        <w:t>VELCRO</w:t>
      </w:r>
      <w:r w:rsidRPr="00616160">
        <w:rPr>
          <w:rFonts w:cs="Arial"/>
          <w:szCs w:val="24"/>
        </w:rPr>
        <w:t xml:space="preserve"> 3 επί </w:t>
      </w:r>
      <w:smartTag w:uri="urn:schemas-microsoft-com:office:smarttags" w:element="metricconverter">
        <w:smartTagPr>
          <w:attr w:name="ProductID" w:val="3 εκατοστά"/>
        </w:smartTagPr>
        <w:r w:rsidRPr="00616160">
          <w:rPr>
            <w:rFonts w:cs="Arial"/>
            <w:szCs w:val="24"/>
          </w:rPr>
          <w:t>3 εκατοστά</w:t>
        </w:r>
      </w:smartTag>
      <w:r w:rsidRPr="00616160">
        <w:rPr>
          <w:rFonts w:cs="Arial"/>
          <w:szCs w:val="24"/>
        </w:rPr>
        <w:t xml:space="preserve"> </w:t>
      </w:r>
      <w:r w:rsidRPr="00616160">
        <w:rPr>
          <w:rFonts w:cs="Arial"/>
          <w:b/>
          <w:szCs w:val="24"/>
        </w:rPr>
        <w:t>(Σχέδιο 2).</w:t>
      </w:r>
    </w:p>
    <w:p w:rsidR="00D05AFC" w:rsidRPr="00616160" w:rsidRDefault="00D05AFC" w:rsidP="00D05AFC">
      <w:pPr>
        <w:spacing w:before="60" w:after="60"/>
        <w:jc w:val="both"/>
        <w:rPr>
          <w:rFonts w:cs="Arial"/>
        </w:rPr>
      </w:pPr>
      <w:r w:rsidRPr="00616160">
        <w:rPr>
          <w:rFonts w:cs="Arial"/>
        </w:rPr>
        <w:t xml:space="preserve">Στο δεξιό μέρος του στήθους, όπως φαίνεται στο </w:t>
      </w:r>
      <w:r w:rsidRPr="00616160">
        <w:rPr>
          <w:rFonts w:cs="Arial"/>
          <w:b/>
        </w:rPr>
        <w:t>Σχέδιο 1</w:t>
      </w:r>
      <w:r w:rsidRPr="00616160">
        <w:rPr>
          <w:rFonts w:cs="Arial"/>
        </w:rPr>
        <w:t xml:space="preserve">, ράβεται θηλυκή ταινία </w:t>
      </w:r>
      <w:r>
        <w:rPr>
          <w:rFonts w:cs="Arial"/>
          <w:szCs w:val="24"/>
          <w:lang w:val="en-US"/>
        </w:rPr>
        <w:t>VELCRO</w:t>
      </w:r>
      <w:r w:rsidRPr="00616160">
        <w:rPr>
          <w:rFonts w:cs="Arial"/>
        </w:rPr>
        <w:t xml:space="preserve"> πλάτους 2 </w:t>
      </w:r>
      <w:r w:rsidRPr="00616160">
        <w:rPr>
          <w:rFonts w:cs="Arial"/>
          <w:lang w:val="en-US"/>
        </w:rPr>
        <w:t>cm</w:t>
      </w:r>
      <w:r w:rsidRPr="00616160">
        <w:rPr>
          <w:rFonts w:cs="Arial"/>
        </w:rPr>
        <w:t xml:space="preserve"> και μήκους 14 </w:t>
      </w:r>
      <w:r w:rsidRPr="00616160">
        <w:rPr>
          <w:rFonts w:cs="Arial"/>
          <w:lang w:val="en-US"/>
        </w:rPr>
        <w:t>cm</w:t>
      </w:r>
      <w:r w:rsidRPr="00616160">
        <w:rPr>
          <w:rFonts w:cs="Arial"/>
        </w:rPr>
        <w:t xml:space="preserve">. Πάνω από την θηλυκή ταινία </w:t>
      </w:r>
      <w:r>
        <w:rPr>
          <w:rFonts w:cs="Arial"/>
          <w:szCs w:val="24"/>
          <w:lang w:val="en-US"/>
        </w:rPr>
        <w:t>VELCRO</w:t>
      </w:r>
      <w:r w:rsidRPr="00616160">
        <w:rPr>
          <w:rFonts w:cs="Arial"/>
        </w:rPr>
        <w:t xml:space="preserve"> τοποθετείται το αντίστοιχο κομμάτι της αρσενικής. Το κάτω άκρο της παραπάνω ταινίας να βρίσκεται στο ίδιο ύψος με το πάνω άκρο της λωρίδας υφάσματος του βαθμού.</w:t>
      </w:r>
    </w:p>
    <w:p w:rsidR="00D05AFC" w:rsidRPr="005D6C7A" w:rsidRDefault="00F205E2" w:rsidP="00F205E2">
      <w:pPr>
        <w:jc w:val="center"/>
        <w:rPr>
          <w:rFonts w:cs="Arial"/>
          <w:noProof/>
          <w:szCs w:val="24"/>
        </w:rPr>
      </w:pPr>
      <w:r w:rsidRPr="00616160">
        <w:rPr>
          <w:rFonts w:cs="Arial"/>
          <w:noProof/>
          <w:szCs w:val="24"/>
        </w:rPr>
        <w:drawing>
          <wp:inline distT="0" distB="0" distL="0" distR="0" wp14:anchorId="06921999" wp14:editId="2DECB1B7">
            <wp:extent cx="1571211" cy="2086361"/>
            <wp:effectExtent l="19050" t="0" r="0" b="0"/>
            <wp:docPr id="1" name="2 - Εικόνα" descr="2014-01-23 0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2014-01-23 00.38.14.jpg"/>
                    <pic:cNvPicPr>
                      <a:picLocks noChangeAspect="1" noChangeArrowheads="1"/>
                    </pic:cNvPicPr>
                  </pic:nvPicPr>
                  <pic:blipFill>
                    <a:blip r:embed="rId12" cstate="print"/>
                    <a:srcRect r="24559"/>
                    <a:stretch>
                      <a:fillRect/>
                    </a:stretch>
                  </pic:blipFill>
                  <pic:spPr bwMode="auto">
                    <a:xfrm>
                      <a:off x="0" y="0"/>
                      <a:ext cx="1577625" cy="2094878"/>
                    </a:xfrm>
                    <a:prstGeom prst="rect">
                      <a:avLst/>
                    </a:prstGeom>
                    <a:noFill/>
                    <a:ln w="9525">
                      <a:noFill/>
                      <a:miter lim="800000"/>
                      <a:headEnd/>
                      <a:tailEnd/>
                    </a:ln>
                  </pic:spPr>
                </pic:pic>
              </a:graphicData>
            </a:graphic>
          </wp:inline>
        </w:drawing>
      </w:r>
      <w:r w:rsidRPr="00616160">
        <w:rPr>
          <w:rFonts w:cs="Arial"/>
          <w:noProof/>
          <w:szCs w:val="24"/>
        </w:rPr>
        <w:drawing>
          <wp:inline distT="0" distB="0" distL="0" distR="0" wp14:anchorId="4B5593FE" wp14:editId="2D1B5636">
            <wp:extent cx="2086597" cy="1492370"/>
            <wp:effectExtent l="0" t="7937" r="1587" b="1588"/>
            <wp:docPr id="2" name="6 - Εικόνα" descr="20140122_2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Εικόνα" descr="20140122_235559.jpg"/>
                    <pic:cNvPicPr>
                      <a:picLocks noChangeAspect="1" noChangeArrowheads="1"/>
                    </pic:cNvPicPr>
                  </pic:nvPicPr>
                  <pic:blipFill>
                    <a:blip r:embed="rId13" cstate="print"/>
                    <a:srcRect/>
                    <a:stretch>
                      <a:fillRect/>
                    </a:stretch>
                  </pic:blipFill>
                  <pic:spPr bwMode="auto">
                    <a:xfrm rot="5400000">
                      <a:off x="0" y="0"/>
                      <a:ext cx="2091944" cy="1496194"/>
                    </a:xfrm>
                    <a:prstGeom prst="rect">
                      <a:avLst/>
                    </a:prstGeom>
                    <a:noFill/>
                    <a:ln w="9525">
                      <a:noFill/>
                      <a:miter lim="800000"/>
                      <a:headEnd/>
                      <a:tailEnd/>
                    </a:ln>
                  </pic:spPr>
                </pic:pic>
              </a:graphicData>
            </a:graphic>
          </wp:inline>
        </w:drawing>
      </w:r>
      <w:r w:rsidR="00D05AFC">
        <w:rPr>
          <w:rFonts w:cs="Arial"/>
          <w:noProof/>
          <w:szCs w:val="24"/>
        </w:rPr>
        <w:drawing>
          <wp:inline distT="0" distB="0" distL="0" distR="0" wp14:anchorId="4B80C635" wp14:editId="2640C6F5">
            <wp:extent cx="2078076" cy="1628616"/>
            <wp:effectExtent l="0" t="3810" r="0" b="0"/>
            <wp:docPr id="3" name="4 - Εικόνα" descr="20140122_2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20140122_235351.jpg"/>
                    <pic:cNvPicPr>
                      <a:picLocks noChangeAspect="1" noChangeArrowheads="1"/>
                    </pic:cNvPicPr>
                  </pic:nvPicPr>
                  <pic:blipFill>
                    <a:blip r:embed="rId14" cstate="print"/>
                    <a:srcRect/>
                    <a:stretch>
                      <a:fillRect/>
                    </a:stretch>
                  </pic:blipFill>
                  <pic:spPr bwMode="auto">
                    <a:xfrm rot="5400000">
                      <a:off x="0" y="0"/>
                      <a:ext cx="2085266" cy="1634251"/>
                    </a:xfrm>
                    <a:prstGeom prst="rect">
                      <a:avLst/>
                    </a:prstGeom>
                    <a:noFill/>
                    <a:ln w="9525">
                      <a:noFill/>
                      <a:miter lim="800000"/>
                      <a:headEnd/>
                      <a:tailEnd/>
                    </a:ln>
                  </pic:spPr>
                </pic:pic>
              </a:graphicData>
            </a:graphic>
          </wp:inline>
        </w:drawing>
      </w:r>
      <w:bookmarkStart w:id="0" w:name="_GoBack"/>
      <w:bookmarkEnd w:id="0"/>
    </w:p>
    <w:p w:rsidR="00D05AFC" w:rsidRPr="005D6C7A" w:rsidRDefault="00D05AFC" w:rsidP="00D05AFC">
      <w:pPr>
        <w:rPr>
          <w:rFonts w:cs="Arial"/>
          <w:noProof/>
          <w:szCs w:val="24"/>
        </w:rPr>
      </w:pPr>
    </w:p>
    <w:p w:rsidR="00D05AFC" w:rsidRPr="00616160" w:rsidRDefault="00D05AFC" w:rsidP="00D05AFC">
      <w:pPr>
        <w:jc w:val="both"/>
        <w:rPr>
          <w:rFonts w:cs="Arial"/>
          <w:szCs w:val="24"/>
        </w:rPr>
      </w:pPr>
      <w:r w:rsidRPr="00E55C1C">
        <w:rPr>
          <w:rFonts w:cs="Arial"/>
          <w:szCs w:val="24"/>
        </w:rPr>
        <w:t xml:space="preserve">Το τελείωμα του ρούχου (στρίφωμα) έχει πλάτος </w:t>
      </w:r>
      <w:smartTag w:uri="urn:schemas-microsoft-com:office:smarttags" w:element="metricconverter">
        <w:smartTagPr>
          <w:attr w:name="ProductID" w:val="2 εκατοστών"/>
        </w:smartTagPr>
        <w:r w:rsidRPr="00E55C1C">
          <w:rPr>
            <w:rFonts w:cs="Arial"/>
            <w:szCs w:val="24"/>
          </w:rPr>
          <w:t>2 εκατοστών</w:t>
        </w:r>
      </w:smartTag>
      <w:r w:rsidRPr="00E55C1C">
        <w:rPr>
          <w:rFonts w:cs="Arial"/>
          <w:szCs w:val="24"/>
        </w:rPr>
        <w:t>, σχηματίζεται από την</w:t>
      </w:r>
      <w:r>
        <w:rPr>
          <w:rFonts w:cs="Arial"/>
          <w:szCs w:val="24"/>
        </w:rPr>
        <w:t xml:space="preserve"> κοινή ραφή του υφάσματος με τη</w:t>
      </w:r>
      <w:r w:rsidRPr="00E55C1C">
        <w:rPr>
          <w:rFonts w:cs="Arial"/>
          <w:szCs w:val="24"/>
        </w:rPr>
        <w:t xml:space="preserve"> φόδρα και δημιουργεί σαν αποτέλεσμα ένα θυλάκιο, από όπ</w:t>
      </w:r>
      <w:r>
        <w:rPr>
          <w:rFonts w:cs="Arial"/>
          <w:szCs w:val="24"/>
        </w:rPr>
        <w:t>ου μπορεί να περάσει</w:t>
      </w:r>
      <w:r w:rsidR="005D6C7A">
        <w:rPr>
          <w:rFonts w:cs="Arial"/>
          <w:szCs w:val="24"/>
        </w:rPr>
        <w:t xml:space="preserve"> το ελαστικό </w:t>
      </w:r>
      <w:r>
        <w:rPr>
          <w:rFonts w:cs="Arial"/>
          <w:szCs w:val="24"/>
        </w:rPr>
        <w:t>κορδόνι</w:t>
      </w:r>
      <w:r w:rsidR="005D6C7A">
        <w:rPr>
          <w:rFonts w:cs="Arial"/>
          <w:szCs w:val="24"/>
        </w:rPr>
        <w:t xml:space="preserve"> της παραγράφου </w:t>
      </w:r>
      <w:r w:rsidR="005D6C7A" w:rsidRPr="005D6C7A">
        <w:rPr>
          <w:rFonts w:cs="Arial"/>
          <w:b/>
          <w:szCs w:val="24"/>
        </w:rPr>
        <w:t>4.2.8</w:t>
      </w:r>
      <w:r>
        <w:rPr>
          <w:rFonts w:cs="Arial"/>
          <w:szCs w:val="24"/>
        </w:rPr>
        <w:t>. (</w:t>
      </w:r>
      <w:r w:rsidRPr="008D4B1C">
        <w:rPr>
          <w:rFonts w:cs="Arial"/>
          <w:b/>
          <w:szCs w:val="24"/>
        </w:rPr>
        <w:t>Σχέδιο 1).</w:t>
      </w:r>
    </w:p>
    <w:p w:rsidR="00E55C1C" w:rsidRPr="00FE236D" w:rsidRDefault="00E55C1C" w:rsidP="00E55C1C">
      <w:pPr>
        <w:jc w:val="both"/>
        <w:rPr>
          <w:rFonts w:cs="Arial"/>
          <w:sz w:val="16"/>
          <w:szCs w:val="16"/>
        </w:rPr>
      </w:pPr>
    </w:p>
    <w:p w:rsidR="00E55C1C" w:rsidRDefault="00BE561E" w:rsidP="00E55C1C">
      <w:pPr>
        <w:jc w:val="both"/>
        <w:rPr>
          <w:rFonts w:cs="Arial"/>
          <w:b/>
          <w:szCs w:val="24"/>
          <w:u w:val="single"/>
        </w:rPr>
      </w:pPr>
      <w:r>
        <w:rPr>
          <w:rFonts w:cs="Arial"/>
          <w:b/>
          <w:szCs w:val="24"/>
        </w:rPr>
        <w:t>4.3.2.1.1</w:t>
      </w:r>
      <w:r w:rsidRPr="00BE561E">
        <w:rPr>
          <w:rFonts w:cs="Arial"/>
          <w:b/>
          <w:szCs w:val="24"/>
        </w:rPr>
        <w:t xml:space="preserve"> </w:t>
      </w:r>
      <w:r w:rsidR="00E55C1C" w:rsidRPr="00E55C1C">
        <w:rPr>
          <w:rFonts w:cs="Arial"/>
          <w:b/>
          <w:szCs w:val="24"/>
          <w:u w:val="single"/>
        </w:rPr>
        <w:t xml:space="preserve">Τσέπες </w:t>
      </w:r>
    </w:p>
    <w:p w:rsidR="008D4B1C" w:rsidRPr="007C3BE2" w:rsidRDefault="008D4B1C" w:rsidP="00E55C1C">
      <w:pPr>
        <w:jc w:val="both"/>
        <w:rPr>
          <w:rFonts w:cs="Arial"/>
          <w:b/>
          <w:sz w:val="16"/>
          <w:szCs w:val="16"/>
          <w:u w:val="single"/>
        </w:rPr>
      </w:pPr>
    </w:p>
    <w:p w:rsidR="00E55C1C" w:rsidRDefault="00E55C1C" w:rsidP="00E55C1C">
      <w:pPr>
        <w:jc w:val="both"/>
        <w:rPr>
          <w:rFonts w:cs="Arial"/>
          <w:b/>
          <w:szCs w:val="24"/>
        </w:rPr>
      </w:pPr>
      <w:r w:rsidRPr="00E55C1C">
        <w:rPr>
          <w:rFonts w:cs="Arial"/>
          <w:szCs w:val="24"/>
        </w:rPr>
        <w:t xml:space="preserve">Τσέπες φέρει το ρούχο </w:t>
      </w:r>
      <w:r w:rsidR="00FE236D">
        <w:rPr>
          <w:rFonts w:cs="Arial"/>
          <w:szCs w:val="24"/>
        </w:rPr>
        <w:t>στα μπροστινά φύλλα του, από τη</w:t>
      </w:r>
      <w:r w:rsidRPr="00E55C1C">
        <w:rPr>
          <w:rFonts w:cs="Arial"/>
          <w:szCs w:val="24"/>
        </w:rPr>
        <w:t xml:space="preserve"> μέση και κάτω οι οποίες είναι εσωτερικές με άνοιγμα 21 έως </w:t>
      </w:r>
      <w:smartTag w:uri="urn:schemas-microsoft-com:office:smarttags" w:element="metricconverter">
        <w:smartTagPr>
          <w:attr w:name="ProductID" w:val="23 εκατοστά"/>
        </w:smartTagPr>
        <w:r w:rsidRPr="00E55C1C">
          <w:rPr>
            <w:rFonts w:cs="Arial"/>
            <w:szCs w:val="24"/>
          </w:rPr>
          <w:t>23 εκατοστά</w:t>
        </w:r>
      </w:smartTag>
      <w:r w:rsidRPr="00E55C1C">
        <w:rPr>
          <w:rFonts w:cs="Arial"/>
          <w:szCs w:val="24"/>
        </w:rPr>
        <w:t>. Η είσοδος της τσέπης είναι λοξή και καλύπτεται από κα</w:t>
      </w:r>
      <w:r w:rsidR="00FE236D">
        <w:rPr>
          <w:rFonts w:cs="Arial"/>
          <w:szCs w:val="24"/>
        </w:rPr>
        <w:t>πάκι το οποίο είναι ενωμένο στη</w:t>
      </w:r>
      <w:r w:rsidRPr="00E55C1C">
        <w:rPr>
          <w:rFonts w:cs="Arial"/>
          <w:szCs w:val="24"/>
        </w:rPr>
        <w:t xml:space="preserve"> ραφή της μέσης του ρούχου, εσωτερικά και όχι πρόσθετο πάνω στο ρού</w:t>
      </w:r>
      <w:r w:rsidR="006D6722">
        <w:rPr>
          <w:rFonts w:cs="Arial"/>
          <w:szCs w:val="24"/>
        </w:rPr>
        <w:t>χο. Το καπάκι φέρει στο τελείωμά</w:t>
      </w:r>
      <w:r w:rsidRPr="00E55C1C">
        <w:rPr>
          <w:rFonts w:cs="Arial"/>
          <w:szCs w:val="24"/>
        </w:rPr>
        <w:t xml:space="preserve"> του </w:t>
      </w:r>
      <w:proofErr w:type="spellStart"/>
      <w:r w:rsidRPr="00E55C1C">
        <w:rPr>
          <w:rFonts w:cs="Arial"/>
          <w:szCs w:val="24"/>
        </w:rPr>
        <w:t>εξώγαζο</w:t>
      </w:r>
      <w:proofErr w:type="spellEnd"/>
      <w:r w:rsidRPr="00E55C1C">
        <w:rPr>
          <w:rFonts w:cs="Arial"/>
          <w:szCs w:val="24"/>
        </w:rPr>
        <w:t xml:space="preserve"> </w:t>
      </w:r>
      <w:smartTag w:uri="urn:schemas-microsoft-com:office:smarttags" w:element="metricconverter">
        <w:smartTagPr>
          <w:attr w:name="ProductID" w:val="0,6 cm"/>
        </w:smartTagPr>
        <w:r w:rsidRPr="00E55C1C">
          <w:rPr>
            <w:rFonts w:cs="Arial"/>
            <w:szCs w:val="24"/>
          </w:rPr>
          <w:t>0,</w:t>
        </w:r>
        <w:r w:rsidRPr="00FE236D">
          <w:rPr>
            <w:rFonts w:cs="Arial"/>
            <w:szCs w:val="24"/>
          </w:rPr>
          <w:t>6</w:t>
        </w:r>
        <w:r w:rsidRPr="00E55C1C">
          <w:rPr>
            <w:rFonts w:cs="Arial"/>
            <w:szCs w:val="24"/>
          </w:rPr>
          <w:t xml:space="preserve"> </w:t>
        </w:r>
        <w:r w:rsidRPr="00E55C1C">
          <w:rPr>
            <w:rFonts w:cs="Arial"/>
            <w:szCs w:val="24"/>
            <w:lang w:val="en-US"/>
          </w:rPr>
          <w:t>cm</w:t>
        </w:r>
      </w:smartTag>
      <w:r w:rsidR="008D4B1C">
        <w:rPr>
          <w:rFonts w:cs="Arial"/>
          <w:szCs w:val="24"/>
        </w:rPr>
        <w:t xml:space="preserve">. </w:t>
      </w:r>
      <w:r w:rsidR="008D4B1C" w:rsidRPr="008D4B1C">
        <w:rPr>
          <w:rFonts w:cs="Arial"/>
          <w:b/>
          <w:szCs w:val="24"/>
        </w:rPr>
        <w:t>(Σ</w:t>
      </w:r>
      <w:r w:rsidRPr="008D4B1C">
        <w:rPr>
          <w:rFonts w:cs="Arial"/>
          <w:b/>
          <w:szCs w:val="24"/>
        </w:rPr>
        <w:t>χέδιο 1)</w:t>
      </w:r>
      <w:r w:rsidR="00FE236D" w:rsidRPr="008D4B1C">
        <w:rPr>
          <w:rFonts w:cs="Arial"/>
          <w:b/>
          <w:szCs w:val="24"/>
        </w:rPr>
        <w:t>.</w:t>
      </w:r>
    </w:p>
    <w:p w:rsidR="008D4B1C" w:rsidRPr="00E55C1C" w:rsidRDefault="008D4B1C" w:rsidP="00E55C1C">
      <w:pPr>
        <w:jc w:val="both"/>
        <w:rPr>
          <w:rFonts w:cs="Arial"/>
          <w:szCs w:val="24"/>
        </w:rPr>
      </w:pPr>
    </w:p>
    <w:p w:rsidR="00E55C1C" w:rsidRPr="00E55C1C" w:rsidRDefault="00010EDF" w:rsidP="008D4B1C">
      <w:pPr>
        <w:jc w:val="center"/>
        <w:rPr>
          <w:rFonts w:cs="Arial"/>
          <w:szCs w:val="24"/>
        </w:rPr>
      </w:pPr>
      <w:r>
        <w:rPr>
          <w:rFonts w:cs="Arial"/>
          <w:noProof/>
          <w:szCs w:val="24"/>
        </w:rPr>
        <w:drawing>
          <wp:inline distT="0" distB="0" distL="0" distR="0">
            <wp:extent cx="2387600" cy="2222500"/>
            <wp:effectExtent l="19050" t="0" r="0" b="0"/>
            <wp:docPr id="4" name="20 - Εικόνα" descr="20140115_1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Εικόνα" descr="20140115_104620.jpg"/>
                    <pic:cNvPicPr>
                      <a:picLocks noChangeAspect="1" noChangeArrowheads="1"/>
                    </pic:cNvPicPr>
                  </pic:nvPicPr>
                  <pic:blipFill>
                    <a:blip r:embed="rId15" cstate="print"/>
                    <a:srcRect l="9311" t="4884" r="5627"/>
                    <a:stretch>
                      <a:fillRect/>
                    </a:stretch>
                  </pic:blipFill>
                  <pic:spPr bwMode="auto">
                    <a:xfrm>
                      <a:off x="0" y="0"/>
                      <a:ext cx="2387600" cy="2222500"/>
                    </a:xfrm>
                    <a:prstGeom prst="rect">
                      <a:avLst/>
                    </a:prstGeom>
                    <a:noFill/>
                    <a:ln w="9525">
                      <a:noFill/>
                      <a:miter lim="800000"/>
                      <a:headEnd/>
                      <a:tailEnd/>
                    </a:ln>
                  </pic:spPr>
                </pic:pic>
              </a:graphicData>
            </a:graphic>
          </wp:inline>
        </w:drawing>
      </w:r>
      <w:r w:rsidR="003467C2">
        <w:rPr>
          <w:rFonts w:cs="Arial"/>
          <w:noProof/>
          <w:szCs w:val="24"/>
        </w:rPr>
        <w:t xml:space="preserve">     </w:t>
      </w:r>
      <w:r>
        <w:rPr>
          <w:rFonts w:cs="Arial"/>
          <w:noProof/>
          <w:szCs w:val="24"/>
        </w:rPr>
        <w:drawing>
          <wp:inline distT="0" distB="0" distL="0" distR="0">
            <wp:extent cx="2527300" cy="2235200"/>
            <wp:effectExtent l="19050" t="0" r="6350" b="0"/>
            <wp:docPr id="5" name="21 - Εικόνα" descr="20140115_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Εικόνα" descr="20140115_104758.jpg"/>
                    <pic:cNvPicPr>
                      <a:picLocks noChangeAspect="1" noChangeArrowheads="1"/>
                    </pic:cNvPicPr>
                  </pic:nvPicPr>
                  <pic:blipFill>
                    <a:blip r:embed="rId16" cstate="print"/>
                    <a:srcRect t="20673"/>
                    <a:stretch>
                      <a:fillRect/>
                    </a:stretch>
                  </pic:blipFill>
                  <pic:spPr bwMode="auto">
                    <a:xfrm>
                      <a:off x="0" y="0"/>
                      <a:ext cx="2527300" cy="2235200"/>
                    </a:xfrm>
                    <a:prstGeom prst="rect">
                      <a:avLst/>
                    </a:prstGeom>
                    <a:noFill/>
                    <a:ln w="9525">
                      <a:noFill/>
                      <a:miter lim="800000"/>
                      <a:headEnd/>
                      <a:tailEnd/>
                    </a:ln>
                  </pic:spPr>
                </pic:pic>
              </a:graphicData>
            </a:graphic>
          </wp:inline>
        </w:drawing>
      </w:r>
    </w:p>
    <w:p w:rsidR="00E55C1C" w:rsidRPr="00FE236D" w:rsidRDefault="00E55C1C" w:rsidP="00E55C1C">
      <w:pPr>
        <w:jc w:val="both"/>
        <w:rPr>
          <w:rFonts w:cs="Arial"/>
          <w:sz w:val="18"/>
          <w:szCs w:val="18"/>
        </w:rPr>
      </w:pPr>
    </w:p>
    <w:p w:rsidR="00E55C1C" w:rsidRDefault="00BE561E" w:rsidP="00E55C1C">
      <w:pPr>
        <w:jc w:val="both"/>
        <w:rPr>
          <w:rFonts w:cs="Arial"/>
          <w:b/>
          <w:szCs w:val="24"/>
          <w:u w:val="single"/>
        </w:rPr>
      </w:pPr>
      <w:r w:rsidRPr="00BE561E">
        <w:rPr>
          <w:rFonts w:cs="Arial"/>
          <w:b/>
          <w:szCs w:val="24"/>
        </w:rPr>
        <w:t>4.3.2.</w:t>
      </w:r>
      <w:r>
        <w:rPr>
          <w:rFonts w:cs="Arial"/>
          <w:b/>
          <w:szCs w:val="24"/>
        </w:rPr>
        <w:t>1.</w:t>
      </w:r>
      <w:r w:rsidR="00A42CD2">
        <w:rPr>
          <w:rFonts w:cs="Arial"/>
          <w:b/>
          <w:szCs w:val="24"/>
        </w:rPr>
        <w:t>2</w:t>
      </w:r>
      <w:r w:rsidR="00E55C1C" w:rsidRPr="00BE561E">
        <w:rPr>
          <w:rFonts w:cs="Arial"/>
          <w:b/>
          <w:szCs w:val="24"/>
        </w:rPr>
        <w:t xml:space="preserve"> </w:t>
      </w:r>
      <w:r w:rsidR="00E55C1C" w:rsidRPr="00E55C1C">
        <w:rPr>
          <w:rFonts w:cs="Arial"/>
          <w:b/>
          <w:szCs w:val="24"/>
          <w:u w:val="single"/>
        </w:rPr>
        <w:t xml:space="preserve">Καπάκι </w:t>
      </w:r>
    </w:p>
    <w:p w:rsidR="00E664E8" w:rsidRPr="007C3BE2" w:rsidRDefault="00E664E8" w:rsidP="00E55C1C">
      <w:pPr>
        <w:jc w:val="both"/>
        <w:rPr>
          <w:rFonts w:cs="Arial"/>
          <w:b/>
          <w:sz w:val="16"/>
          <w:szCs w:val="16"/>
          <w:u w:val="single"/>
        </w:rPr>
      </w:pPr>
    </w:p>
    <w:p w:rsidR="00E55C1C" w:rsidRPr="00E55C1C" w:rsidRDefault="00FE236D" w:rsidP="00E55C1C">
      <w:pPr>
        <w:jc w:val="both"/>
        <w:rPr>
          <w:rFonts w:cs="Arial"/>
          <w:szCs w:val="24"/>
        </w:rPr>
      </w:pPr>
      <w:r>
        <w:rPr>
          <w:rFonts w:cs="Arial"/>
          <w:szCs w:val="24"/>
        </w:rPr>
        <w:t>Το ενσωματωμένο στο ρούχο</w:t>
      </w:r>
      <w:r w:rsidR="00E55C1C" w:rsidRPr="00E55C1C">
        <w:rPr>
          <w:rFonts w:cs="Arial"/>
          <w:szCs w:val="24"/>
        </w:rPr>
        <w:t xml:space="preserve"> λοξό καπάκι, είναι ενωμένο στην πλαϊνή ραφή κατά το ένα άκρο, φέρει καμπύλες με μύτη στο μέσο του και τελειώνει με ελεύθερο το άλλο άκρο του με γωνία ύψους </w:t>
      </w:r>
      <w:smartTag w:uri="urn:schemas-microsoft-com:office:smarttags" w:element="metricconverter">
        <w:smartTagPr>
          <w:attr w:name="ProductID" w:val="7 cm"/>
        </w:smartTagPr>
        <w:r w:rsidR="00E55C1C" w:rsidRPr="00E55C1C">
          <w:rPr>
            <w:rFonts w:cs="Arial"/>
            <w:szCs w:val="24"/>
          </w:rPr>
          <w:t xml:space="preserve">7 </w:t>
        </w:r>
        <w:r w:rsidR="00E55C1C" w:rsidRPr="00E55C1C">
          <w:rPr>
            <w:rFonts w:cs="Arial"/>
            <w:szCs w:val="24"/>
            <w:lang w:val="en-US"/>
          </w:rPr>
          <w:t>cm</w:t>
        </w:r>
      </w:smartTag>
      <w:r w:rsidR="00E55C1C" w:rsidRPr="00E55C1C">
        <w:rPr>
          <w:rFonts w:cs="Arial"/>
          <w:szCs w:val="24"/>
        </w:rPr>
        <w:t>. Κατά μήκος γίνεται ένα διακοσμητικό γαζί 0,6</w:t>
      </w:r>
      <w:r w:rsidR="00E55C1C" w:rsidRPr="00E55C1C">
        <w:rPr>
          <w:rFonts w:cs="Arial"/>
          <w:szCs w:val="24"/>
          <w:lang w:val="en-US"/>
        </w:rPr>
        <w:t>cm</w:t>
      </w:r>
      <w:r w:rsidR="00E55C1C" w:rsidRPr="00E55C1C">
        <w:rPr>
          <w:rFonts w:cs="Arial"/>
          <w:szCs w:val="24"/>
        </w:rPr>
        <w:t xml:space="preserve"> (ποδαράκι). Στην εσωτερική πλευρά του είναι τοποθετημένα δύο κομμάτια </w:t>
      </w:r>
      <w:r w:rsidR="00647A65">
        <w:rPr>
          <w:rFonts w:cs="Arial"/>
          <w:szCs w:val="24"/>
        </w:rPr>
        <w:t xml:space="preserve">ταινία τύπου </w:t>
      </w:r>
      <w:r w:rsidR="00647A65">
        <w:rPr>
          <w:rFonts w:cs="Arial"/>
          <w:szCs w:val="24"/>
          <w:lang w:val="en-US"/>
        </w:rPr>
        <w:t>VELCRO</w:t>
      </w:r>
      <w:r w:rsidR="00647A65">
        <w:rPr>
          <w:rFonts w:cs="Arial"/>
          <w:szCs w:val="24"/>
        </w:rPr>
        <w:t xml:space="preserve"> θηλυκή</w:t>
      </w:r>
      <w:r w:rsidR="00E55C1C" w:rsidRPr="00E55C1C">
        <w:rPr>
          <w:rFonts w:cs="Arial"/>
          <w:szCs w:val="24"/>
        </w:rPr>
        <w:t xml:space="preserve"> σε ίσες αποστάσεις από τα άκρα, με πλάτος </w:t>
      </w:r>
      <w:smartTag w:uri="urn:schemas-microsoft-com:office:smarttags" w:element="metricconverter">
        <w:smartTagPr>
          <w:attr w:name="ProductID" w:val="2 cm"/>
        </w:smartTagPr>
        <w:r w:rsidR="00E55C1C" w:rsidRPr="00E55C1C">
          <w:rPr>
            <w:rFonts w:cs="Arial"/>
            <w:szCs w:val="24"/>
          </w:rPr>
          <w:t xml:space="preserve">2 </w:t>
        </w:r>
        <w:r w:rsidR="00E55C1C" w:rsidRPr="00E55C1C">
          <w:rPr>
            <w:rFonts w:cs="Arial"/>
            <w:szCs w:val="24"/>
            <w:lang w:val="en-US"/>
          </w:rPr>
          <w:t>cm</w:t>
        </w:r>
      </w:smartTag>
      <w:r w:rsidR="00E55C1C" w:rsidRPr="00E55C1C">
        <w:rPr>
          <w:rFonts w:cs="Arial"/>
          <w:szCs w:val="24"/>
        </w:rPr>
        <w:t xml:space="preserve"> και μήκος </w:t>
      </w:r>
      <w:smartTag w:uri="urn:schemas-microsoft-com:office:smarttags" w:element="metricconverter">
        <w:smartTagPr>
          <w:attr w:name="ProductID" w:val="4 cm"/>
        </w:smartTagPr>
        <w:r w:rsidR="00E55C1C" w:rsidRPr="00E55C1C">
          <w:rPr>
            <w:rFonts w:cs="Arial"/>
            <w:szCs w:val="24"/>
          </w:rPr>
          <w:t xml:space="preserve">4 </w:t>
        </w:r>
        <w:r w:rsidR="00E55C1C" w:rsidRPr="00E55C1C">
          <w:rPr>
            <w:rFonts w:cs="Arial"/>
            <w:szCs w:val="24"/>
            <w:lang w:val="en-US"/>
          </w:rPr>
          <w:t>cm</w:t>
        </w:r>
      </w:smartTag>
      <w:r w:rsidR="00E55C1C" w:rsidRPr="00E55C1C">
        <w:rPr>
          <w:rFonts w:cs="Arial"/>
          <w:szCs w:val="24"/>
        </w:rPr>
        <w:t>. Αυτό θα έρθει να κουμπώσει με το άνοιγμα που σχηματίζεται εσωτερικά για την είσοδο του χεριού έχει μήκος 21 έως 23</w:t>
      </w:r>
      <w:r w:rsidR="009711A2">
        <w:rPr>
          <w:rFonts w:cs="Arial"/>
          <w:szCs w:val="24"/>
        </w:rPr>
        <w:t xml:space="preserve"> </w:t>
      </w:r>
      <w:r w:rsidR="00E55C1C" w:rsidRPr="00E55C1C">
        <w:rPr>
          <w:rFonts w:cs="Arial"/>
          <w:szCs w:val="24"/>
          <w:lang w:val="en-US"/>
        </w:rPr>
        <w:t>cm</w:t>
      </w:r>
      <w:r w:rsidR="00E55C1C" w:rsidRPr="00E55C1C">
        <w:rPr>
          <w:rFonts w:cs="Arial"/>
          <w:szCs w:val="24"/>
        </w:rPr>
        <w:t xml:space="preserve"> και φέρει περιμετρικά διακοσμητικό γαζί </w:t>
      </w:r>
      <w:smartTag w:uri="urn:schemas-microsoft-com:office:smarttags" w:element="metricconverter">
        <w:smartTagPr>
          <w:attr w:name="ProductID" w:val="0,2 cm"/>
        </w:smartTagPr>
        <w:r w:rsidR="00E55C1C" w:rsidRPr="00E55C1C">
          <w:rPr>
            <w:rFonts w:cs="Arial"/>
            <w:szCs w:val="24"/>
          </w:rPr>
          <w:t xml:space="preserve">0,2 </w:t>
        </w:r>
        <w:r w:rsidR="00E55C1C" w:rsidRPr="00E55C1C">
          <w:rPr>
            <w:rFonts w:cs="Arial"/>
            <w:szCs w:val="24"/>
            <w:lang w:val="en-US"/>
          </w:rPr>
          <w:t>cm</w:t>
        </w:r>
      </w:smartTag>
      <w:r w:rsidR="00CD59CD">
        <w:rPr>
          <w:rFonts w:cs="Arial"/>
          <w:szCs w:val="24"/>
        </w:rPr>
        <w:t xml:space="preserve"> (τσίμα). </w:t>
      </w:r>
      <w:r w:rsidR="00CD59CD" w:rsidRPr="00CD59CD">
        <w:rPr>
          <w:rFonts w:cs="Arial"/>
          <w:b/>
          <w:szCs w:val="24"/>
        </w:rPr>
        <w:t>(Σ</w:t>
      </w:r>
      <w:r w:rsidR="00E55C1C" w:rsidRPr="00CD59CD">
        <w:rPr>
          <w:rFonts w:cs="Arial"/>
          <w:b/>
          <w:szCs w:val="24"/>
        </w:rPr>
        <w:t>χέδια 1</w:t>
      </w:r>
      <w:r w:rsidR="00E55C1C" w:rsidRPr="00014EFD">
        <w:rPr>
          <w:rFonts w:cs="Arial"/>
          <w:b/>
          <w:szCs w:val="24"/>
        </w:rPr>
        <w:t xml:space="preserve">, </w:t>
      </w:r>
      <w:r w:rsidR="00014EFD" w:rsidRPr="00014EFD">
        <w:rPr>
          <w:rFonts w:cs="Arial"/>
          <w:b/>
          <w:szCs w:val="24"/>
        </w:rPr>
        <w:t>5</w:t>
      </w:r>
      <w:r w:rsidR="00E55C1C" w:rsidRPr="00014EFD">
        <w:rPr>
          <w:rFonts w:cs="Arial"/>
          <w:b/>
          <w:szCs w:val="24"/>
        </w:rPr>
        <w:t>)</w:t>
      </w:r>
      <w:r w:rsidRPr="00014EFD">
        <w:rPr>
          <w:rFonts w:cs="Arial"/>
          <w:b/>
          <w:szCs w:val="24"/>
        </w:rPr>
        <w:t>.</w:t>
      </w:r>
    </w:p>
    <w:p w:rsidR="00E55C1C" w:rsidRPr="00FE236D" w:rsidRDefault="00E55C1C" w:rsidP="00E55C1C">
      <w:pPr>
        <w:jc w:val="both"/>
        <w:rPr>
          <w:rFonts w:cs="Arial"/>
          <w:sz w:val="16"/>
          <w:szCs w:val="16"/>
        </w:rPr>
      </w:pPr>
    </w:p>
    <w:p w:rsidR="00E55C1C" w:rsidRDefault="00BE561E" w:rsidP="00E55C1C">
      <w:pPr>
        <w:jc w:val="both"/>
        <w:rPr>
          <w:rFonts w:cs="Arial"/>
          <w:b/>
          <w:szCs w:val="24"/>
          <w:u w:val="single"/>
        </w:rPr>
      </w:pPr>
      <w:r w:rsidRPr="00BE561E">
        <w:rPr>
          <w:rFonts w:cs="Arial"/>
          <w:b/>
          <w:szCs w:val="24"/>
        </w:rPr>
        <w:t>4.3.2.</w:t>
      </w:r>
      <w:r>
        <w:rPr>
          <w:rFonts w:cs="Arial"/>
          <w:b/>
          <w:szCs w:val="24"/>
        </w:rPr>
        <w:t>1.</w:t>
      </w:r>
      <w:r w:rsidR="00A42CD2">
        <w:rPr>
          <w:rFonts w:cs="Arial"/>
          <w:b/>
          <w:szCs w:val="24"/>
        </w:rPr>
        <w:t>3</w:t>
      </w:r>
      <w:r w:rsidR="00E55C1C" w:rsidRPr="00E55C1C">
        <w:rPr>
          <w:rFonts w:cs="Arial"/>
          <w:b/>
          <w:szCs w:val="24"/>
          <w:u w:val="single"/>
        </w:rPr>
        <w:t xml:space="preserve"> Πλάτη </w:t>
      </w:r>
    </w:p>
    <w:p w:rsidR="00CD59CD" w:rsidRPr="007C3BE2" w:rsidRDefault="00CD59CD" w:rsidP="00E55C1C">
      <w:pPr>
        <w:jc w:val="both"/>
        <w:rPr>
          <w:rFonts w:cs="Arial"/>
          <w:b/>
          <w:sz w:val="16"/>
          <w:szCs w:val="16"/>
          <w:u w:val="single"/>
        </w:rPr>
      </w:pPr>
    </w:p>
    <w:p w:rsidR="006840E6" w:rsidRPr="002D016D" w:rsidRDefault="00E55C1C" w:rsidP="006840E6">
      <w:pPr>
        <w:jc w:val="both"/>
        <w:rPr>
          <w:szCs w:val="24"/>
          <w:highlight w:val="yellow"/>
        </w:rPr>
      </w:pPr>
      <w:r w:rsidRPr="00E55C1C">
        <w:rPr>
          <w:rFonts w:cs="Arial"/>
          <w:szCs w:val="24"/>
        </w:rPr>
        <w:t xml:space="preserve">Το τμήμα της πλάτης είναι μονοκόμματο. Το μανίκι που προσαρμόζεται σ’ αυτήν είναι ρεγκλάν, ενώ κατά την ένωση με την πλάτη γίνεται </w:t>
      </w:r>
      <w:proofErr w:type="spellStart"/>
      <w:r w:rsidRPr="00E55C1C">
        <w:rPr>
          <w:rFonts w:cs="Arial"/>
          <w:szCs w:val="24"/>
        </w:rPr>
        <w:t>εξώγαζο</w:t>
      </w:r>
      <w:proofErr w:type="spellEnd"/>
      <w:r w:rsidRPr="00E55C1C">
        <w:rPr>
          <w:rFonts w:cs="Arial"/>
          <w:szCs w:val="24"/>
        </w:rPr>
        <w:t xml:space="preserve"> </w:t>
      </w:r>
      <w:smartTag w:uri="urn:schemas-microsoft-com:office:smarttags" w:element="metricconverter">
        <w:smartTagPr>
          <w:attr w:name="ProductID" w:val="0,6 εκατοστών"/>
        </w:smartTagPr>
        <w:r w:rsidRPr="00E55C1C">
          <w:rPr>
            <w:rFonts w:cs="Arial"/>
            <w:szCs w:val="24"/>
          </w:rPr>
          <w:t>0,6 εκατοστών</w:t>
        </w:r>
      </w:smartTag>
      <w:r w:rsidR="00CD59CD">
        <w:rPr>
          <w:rFonts w:cs="Arial"/>
          <w:szCs w:val="24"/>
        </w:rPr>
        <w:t xml:space="preserve">. </w:t>
      </w:r>
      <w:r w:rsidR="00CD59CD" w:rsidRPr="00CD59CD">
        <w:rPr>
          <w:rFonts w:cs="Arial"/>
          <w:b/>
          <w:szCs w:val="24"/>
        </w:rPr>
        <w:t>(</w:t>
      </w:r>
      <w:r w:rsidR="00CD59CD" w:rsidRPr="0027417A">
        <w:rPr>
          <w:rFonts w:cs="Arial"/>
          <w:b/>
          <w:szCs w:val="24"/>
        </w:rPr>
        <w:t>Σ</w:t>
      </w:r>
      <w:r w:rsidRPr="0027417A">
        <w:rPr>
          <w:rFonts w:cs="Arial"/>
          <w:b/>
          <w:szCs w:val="24"/>
        </w:rPr>
        <w:t xml:space="preserve">χέδιο </w:t>
      </w:r>
      <w:r w:rsidR="0027417A" w:rsidRPr="0027417A">
        <w:rPr>
          <w:rFonts w:cs="Arial"/>
          <w:b/>
          <w:szCs w:val="24"/>
        </w:rPr>
        <w:t>3</w:t>
      </w:r>
      <w:r w:rsidRPr="0027417A">
        <w:rPr>
          <w:rFonts w:cs="Arial"/>
          <w:b/>
          <w:szCs w:val="24"/>
        </w:rPr>
        <w:t>)</w:t>
      </w:r>
      <w:r w:rsidR="00FE236D" w:rsidRPr="0027417A">
        <w:rPr>
          <w:rFonts w:cs="Arial"/>
          <w:b/>
          <w:szCs w:val="24"/>
        </w:rPr>
        <w:t>.</w:t>
      </w:r>
      <w:r w:rsidR="006840E6" w:rsidRPr="0027417A">
        <w:rPr>
          <w:szCs w:val="24"/>
        </w:rPr>
        <w:t xml:space="preserve"> </w:t>
      </w:r>
    </w:p>
    <w:p w:rsidR="006840E6" w:rsidRPr="002D016D" w:rsidRDefault="006840E6" w:rsidP="006840E6">
      <w:pPr>
        <w:jc w:val="both"/>
        <w:rPr>
          <w:sz w:val="16"/>
          <w:szCs w:val="16"/>
          <w:highlight w:val="yellow"/>
        </w:rPr>
      </w:pPr>
    </w:p>
    <w:p w:rsidR="006840E6" w:rsidRPr="006840E6" w:rsidRDefault="006840E6" w:rsidP="006840E6">
      <w:pPr>
        <w:jc w:val="both"/>
        <w:rPr>
          <w:szCs w:val="24"/>
        </w:rPr>
      </w:pPr>
      <w:r w:rsidRPr="00014EFD">
        <w:rPr>
          <w:szCs w:val="24"/>
        </w:rPr>
        <w:t xml:space="preserve">Στο κέντρο της πλάτης και χαμηλά, τοποθετείται φαρδιά τσέπη με </w:t>
      </w:r>
      <w:proofErr w:type="spellStart"/>
      <w:r w:rsidRPr="00014EFD">
        <w:rPr>
          <w:szCs w:val="24"/>
        </w:rPr>
        <w:t>κουφόπιετες</w:t>
      </w:r>
      <w:proofErr w:type="spellEnd"/>
      <w:r w:rsidRPr="00014EFD">
        <w:rPr>
          <w:szCs w:val="24"/>
        </w:rPr>
        <w:t xml:space="preserve"> στα δύο άκρα (βάθους </w:t>
      </w:r>
      <w:proofErr w:type="spellStart"/>
      <w:r w:rsidRPr="00014EFD">
        <w:rPr>
          <w:szCs w:val="24"/>
        </w:rPr>
        <w:t>κουφόπιετας</w:t>
      </w:r>
      <w:proofErr w:type="spellEnd"/>
      <w:r w:rsidRPr="00014EFD">
        <w:rPr>
          <w:szCs w:val="24"/>
        </w:rPr>
        <w:t xml:space="preserve"> </w:t>
      </w:r>
      <w:smartTag w:uri="urn:schemas-microsoft-com:office:smarttags" w:element="metricconverter">
        <w:smartTagPr>
          <w:attr w:name="ProductID" w:val="3 εκατοστών"/>
        </w:smartTagPr>
        <w:r w:rsidRPr="00014EFD">
          <w:rPr>
            <w:szCs w:val="24"/>
          </w:rPr>
          <w:t>3 εκατοστών</w:t>
        </w:r>
      </w:smartTag>
      <w:r w:rsidRPr="00014EFD">
        <w:rPr>
          <w:szCs w:val="24"/>
        </w:rPr>
        <w:t>) και γαζί κάθετα στο κέντρο για το διαχωρισμό της τσέπης σε δύο ίσα μέρη. Τρία κουμπιά (διαμέτρου 25</w:t>
      </w:r>
      <w:r w:rsidRPr="00014EFD">
        <w:rPr>
          <w:szCs w:val="24"/>
          <w:lang w:val="en-US"/>
        </w:rPr>
        <w:t>mm</w:t>
      </w:r>
      <w:r w:rsidRPr="00014EFD">
        <w:rPr>
          <w:szCs w:val="24"/>
        </w:rPr>
        <w:t xml:space="preserve">) τοποθετούνται στο πάνω μέρος της τσέπης, δύο στα άκρα και το ένα στο κέντρο στο σημείο της κάθετης ραφής. Το καπάκι φέρει εσωτερικά </w:t>
      </w:r>
      <w:r w:rsidR="004279CB">
        <w:rPr>
          <w:rFonts w:cs="Arial"/>
          <w:szCs w:val="24"/>
        </w:rPr>
        <w:t>λωρίδα υφάσματος (φάσα)</w:t>
      </w:r>
      <w:r w:rsidR="004279CB" w:rsidRPr="00E55C1C">
        <w:rPr>
          <w:rFonts w:cs="Arial"/>
          <w:szCs w:val="24"/>
        </w:rPr>
        <w:t xml:space="preserve"> </w:t>
      </w:r>
      <w:r w:rsidR="00C279E8">
        <w:rPr>
          <w:szCs w:val="24"/>
        </w:rPr>
        <w:t>όπου γίνονται οι αντίστοιχες</w:t>
      </w:r>
      <w:r w:rsidRPr="00014EFD">
        <w:rPr>
          <w:szCs w:val="24"/>
        </w:rPr>
        <w:t xml:space="preserve"> τρεις κουμπότρυπες. Στο καπάκι γίνεται </w:t>
      </w:r>
      <w:proofErr w:type="spellStart"/>
      <w:r w:rsidRPr="00014EFD">
        <w:rPr>
          <w:szCs w:val="24"/>
        </w:rPr>
        <w:t>εξώγαζο</w:t>
      </w:r>
      <w:proofErr w:type="spellEnd"/>
      <w:r w:rsidRPr="00014EFD">
        <w:rPr>
          <w:szCs w:val="24"/>
        </w:rPr>
        <w:t xml:space="preserve"> </w:t>
      </w:r>
      <w:smartTag w:uri="urn:schemas-microsoft-com:office:smarttags" w:element="metricconverter">
        <w:smartTagPr>
          <w:attr w:name="ProductID" w:val="0,6 εκατοστών"/>
        </w:smartTagPr>
        <w:r w:rsidRPr="00014EFD">
          <w:rPr>
            <w:szCs w:val="24"/>
          </w:rPr>
          <w:t>0,6 εκατοστών</w:t>
        </w:r>
      </w:smartTag>
      <w:r w:rsidR="00101863">
        <w:rPr>
          <w:szCs w:val="24"/>
        </w:rPr>
        <w:t xml:space="preserve"> </w:t>
      </w:r>
      <w:r w:rsidR="00101863" w:rsidRPr="00101863">
        <w:rPr>
          <w:b/>
          <w:szCs w:val="24"/>
        </w:rPr>
        <w:t>(Σ</w:t>
      </w:r>
      <w:r w:rsidRPr="00101863">
        <w:rPr>
          <w:b/>
          <w:szCs w:val="24"/>
        </w:rPr>
        <w:t>χέδια 3, 4).</w:t>
      </w:r>
      <w:r w:rsidRPr="00014EFD">
        <w:rPr>
          <w:szCs w:val="24"/>
        </w:rPr>
        <w:t xml:space="preserve"> </w:t>
      </w:r>
      <w:r w:rsidRPr="00014EFD">
        <w:rPr>
          <w:szCs w:val="24"/>
          <w:lang w:val="en-US"/>
        </w:rPr>
        <w:t>H</w:t>
      </w:r>
      <w:r w:rsidRPr="00014EFD">
        <w:rPr>
          <w:szCs w:val="24"/>
        </w:rPr>
        <w:t xml:space="preserve"> απόσταση ανάμεσα στο καπάκι και την τσέπη είναι </w:t>
      </w:r>
      <w:smartTag w:uri="urn:schemas-microsoft-com:office:smarttags" w:element="metricconverter">
        <w:smartTagPr>
          <w:attr w:name="ProductID" w:val="1,5 cm"/>
        </w:smartTagPr>
        <w:r w:rsidRPr="00014EFD">
          <w:rPr>
            <w:szCs w:val="24"/>
          </w:rPr>
          <w:t xml:space="preserve">1,5 </w:t>
        </w:r>
        <w:r w:rsidRPr="00014EFD">
          <w:rPr>
            <w:szCs w:val="24"/>
            <w:lang w:val="en-US"/>
          </w:rPr>
          <w:t>cm</w:t>
        </w:r>
      </w:smartTag>
      <w:r w:rsidRPr="00014EFD">
        <w:rPr>
          <w:szCs w:val="24"/>
        </w:rPr>
        <w:t>.</w:t>
      </w:r>
    </w:p>
    <w:p w:rsidR="00FE236D" w:rsidRPr="00FE236D" w:rsidRDefault="00FE236D" w:rsidP="00E55C1C">
      <w:pPr>
        <w:jc w:val="both"/>
        <w:rPr>
          <w:rFonts w:cs="Arial"/>
          <w:b/>
          <w:sz w:val="16"/>
          <w:szCs w:val="16"/>
        </w:rPr>
      </w:pPr>
    </w:p>
    <w:p w:rsidR="00D7167D" w:rsidRDefault="00D7167D" w:rsidP="00E55C1C">
      <w:pPr>
        <w:jc w:val="both"/>
        <w:rPr>
          <w:rFonts w:cs="Arial"/>
          <w:b/>
          <w:szCs w:val="24"/>
        </w:rPr>
      </w:pPr>
    </w:p>
    <w:p w:rsidR="00E55C1C" w:rsidRDefault="00BE561E" w:rsidP="00E55C1C">
      <w:pPr>
        <w:jc w:val="both"/>
        <w:rPr>
          <w:rFonts w:cs="Arial"/>
          <w:b/>
          <w:szCs w:val="24"/>
          <w:u w:val="single"/>
        </w:rPr>
      </w:pPr>
      <w:r w:rsidRPr="00BE561E">
        <w:rPr>
          <w:rFonts w:cs="Arial"/>
          <w:b/>
          <w:szCs w:val="24"/>
        </w:rPr>
        <w:t>4.3.2.</w:t>
      </w:r>
      <w:r>
        <w:rPr>
          <w:rFonts w:cs="Arial"/>
          <w:b/>
          <w:szCs w:val="24"/>
        </w:rPr>
        <w:t>1.</w:t>
      </w:r>
      <w:r w:rsidR="00A42CD2">
        <w:rPr>
          <w:rFonts w:cs="Arial"/>
          <w:b/>
          <w:szCs w:val="24"/>
        </w:rPr>
        <w:t>4</w:t>
      </w:r>
      <w:r w:rsidR="00E55C1C" w:rsidRPr="00BE561E">
        <w:rPr>
          <w:rFonts w:cs="Arial"/>
          <w:b/>
          <w:szCs w:val="24"/>
        </w:rPr>
        <w:t xml:space="preserve"> </w:t>
      </w:r>
      <w:r w:rsidR="00E55C1C" w:rsidRPr="00E55C1C">
        <w:rPr>
          <w:rFonts w:cs="Arial"/>
          <w:b/>
          <w:szCs w:val="24"/>
          <w:u w:val="single"/>
        </w:rPr>
        <w:t xml:space="preserve">Μανίκι </w:t>
      </w:r>
    </w:p>
    <w:p w:rsidR="00CD59CD" w:rsidRPr="00E55C1C" w:rsidRDefault="00CD59CD" w:rsidP="00E55C1C">
      <w:pPr>
        <w:jc w:val="both"/>
        <w:rPr>
          <w:rFonts w:cs="Arial"/>
          <w:b/>
          <w:szCs w:val="24"/>
          <w:u w:val="single"/>
        </w:rPr>
      </w:pPr>
    </w:p>
    <w:p w:rsidR="00D7167D" w:rsidRPr="00E55C1C" w:rsidRDefault="00E55C1C" w:rsidP="00E55C1C">
      <w:pPr>
        <w:jc w:val="both"/>
        <w:rPr>
          <w:rFonts w:cs="Arial"/>
          <w:szCs w:val="24"/>
        </w:rPr>
      </w:pPr>
      <w:r w:rsidRPr="00E55C1C">
        <w:rPr>
          <w:rFonts w:cs="Arial"/>
          <w:szCs w:val="24"/>
        </w:rPr>
        <w:t xml:space="preserve">Κάθε μανίκι αποτελείται από ένα φύλλο υφάσματος το οποίο ενώνεται με το εμπρός και πίσω κομμάτι του σώματος με γαζί ενός εκατοστού και φέρει </w:t>
      </w:r>
      <w:proofErr w:type="spellStart"/>
      <w:r w:rsidRPr="00E55C1C">
        <w:rPr>
          <w:rFonts w:cs="Arial"/>
          <w:szCs w:val="24"/>
        </w:rPr>
        <w:t>εξώγαζο</w:t>
      </w:r>
      <w:proofErr w:type="spellEnd"/>
      <w:r w:rsidRPr="00E55C1C">
        <w:rPr>
          <w:rFonts w:cs="Arial"/>
          <w:szCs w:val="24"/>
        </w:rPr>
        <w:t xml:space="preserve"> 0,6 εκατοστών και στα δύο σημεία ένωσης. Το κλείσιμο του μανικιού γίνεται με την χρήση της </w:t>
      </w:r>
      <w:proofErr w:type="spellStart"/>
      <w:r w:rsidRPr="00E55C1C">
        <w:rPr>
          <w:rFonts w:cs="Arial"/>
          <w:szCs w:val="24"/>
        </w:rPr>
        <w:t>δίγαζης</w:t>
      </w:r>
      <w:proofErr w:type="spellEnd"/>
      <w:r w:rsidRPr="00E55C1C">
        <w:rPr>
          <w:rFonts w:cs="Arial"/>
          <w:szCs w:val="24"/>
        </w:rPr>
        <w:t xml:space="preserve"> μηχανής.</w:t>
      </w:r>
    </w:p>
    <w:p w:rsidR="00E55C1C" w:rsidRPr="002D016D" w:rsidRDefault="00E55C1C" w:rsidP="00E55C1C">
      <w:pPr>
        <w:jc w:val="both"/>
        <w:rPr>
          <w:rFonts w:cs="Arial"/>
          <w:noProof/>
          <w:szCs w:val="24"/>
        </w:rPr>
      </w:pPr>
      <w:r w:rsidRPr="00E55C1C">
        <w:rPr>
          <w:rFonts w:cs="Arial"/>
          <w:szCs w:val="24"/>
        </w:rPr>
        <w:t xml:space="preserve">Στο τελείωμα του μανικιού, υπάρχει πτερύγιο πλάτους </w:t>
      </w:r>
      <w:smartTag w:uri="urn:schemas-microsoft-com:office:smarttags" w:element="metricconverter">
        <w:smartTagPr>
          <w:attr w:name="ProductID" w:val="5 cm"/>
        </w:smartTagPr>
        <w:r w:rsidRPr="00E55C1C">
          <w:rPr>
            <w:rFonts w:cs="Arial"/>
            <w:szCs w:val="24"/>
          </w:rPr>
          <w:t xml:space="preserve">5 </w:t>
        </w:r>
        <w:r w:rsidRPr="00E55C1C">
          <w:rPr>
            <w:rFonts w:cs="Arial"/>
            <w:szCs w:val="24"/>
            <w:lang w:val="en-US"/>
          </w:rPr>
          <w:t>cm</w:t>
        </w:r>
      </w:smartTag>
      <w:r w:rsidRPr="00E55C1C">
        <w:rPr>
          <w:rFonts w:cs="Arial"/>
          <w:szCs w:val="24"/>
        </w:rPr>
        <w:t xml:space="preserve"> και μήκους </w:t>
      </w:r>
      <w:smartTag w:uri="urn:schemas-microsoft-com:office:smarttags" w:element="metricconverter">
        <w:smartTagPr>
          <w:attr w:name="ProductID" w:val="12 cm"/>
        </w:smartTagPr>
        <w:r w:rsidRPr="00E55C1C">
          <w:rPr>
            <w:rFonts w:cs="Arial"/>
            <w:szCs w:val="24"/>
          </w:rPr>
          <w:t xml:space="preserve">12 </w:t>
        </w:r>
        <w:r w:rsidRPr="00E55C1C">
          <w:rPr>
            <w:rFonts w:cs="Arial"/>
            <w:szCs w:val="24"/>
            <w:lang w:val="en-US"/>
          </w:rPr>
          <w:t>cm</w:t>
        </w:r>
      </w:smartTag>
      <w:r w:rsidRPr="00E55C1C">
        <w:rPr>
          <w:rFonts w:cs="Arial"/>
          <w:szCs w:val="24"/>
        </w:rPr>
        <w:t xml:space="preserve"> με  αρσενική ταιν</w:t>
      </w:r>
      <w:r w:rsidR="00647A65">
        <w:rPr>
          <w:rFonts w:cs="Arial"/>
          <w:szCs w:val="24"/>
        </w:rPr>
        <w:t xml:space="preserve">ία τύπου </w:t>
      </w:r>
      <w:r w:rsidR="00647A65">
        <w:rPr>
          <w:rFonts w:cs="Arial"/>
          <w:szCs w:val="24"/>
          <w:lang w:val="en-US"/>
        </w:rPr>
        <w:t>VELCRO</w:t>
      </w:r>
      <w:r w:rsidR="00647A65">
        <w:rPr>
          <w:rFonts w:cs="Arial"/>
          <w:szCs w:val="24"/>
        </w:rPr>
        <w:t xml:space="preserve"> ραμμένη στην</w:t>
      </w:r>
      <w:r w:rsidRPr="00E55C1C">
        <w:rPr>
          <w:rFonts w:cs="Arial"/>
          <w:szCs w:val="24"/>
        </w:rPr>
        <w:t xml:space="preserve"> εσωτερική πλευρά του, τοποθετημένο στο σημείο της </w:t>
      </w:r>
      <w:proofErr w:type="spellStart"/>
      <w:r w:rsidRPr="00E55C1C">
        <w:rPr>
          <w:rFonts w:cs="Arial"/>
          <w:szCs w:val="24"/>
        </w:rPr>
        <w:t>δίγαζης</w:t>
      </w:r>
      <w:proofErr w:type="spellEnd"/>
      <w:r w:rsidRPr="00E55C1C">
        <w:rPr>
          <w:rFonts w:cs="Arial"/>
          <w:szCs w:val="24"/>
        </w:rPr>
        <w:t xml:space="preserve"> και με φορά από το πίσω μέρος τ</w:t>
      </w:r>
      <w:r w:rsidR="00647A65">
        <w:rPr>
          <w:rFonts w:cs="Arial"/>
          <w:szCs w:val="24"/>
        </w:rPr>
        <w:t xml:space="preserve">ου μανικιού προς τα εμπρός. Το </w:t>
      </w:r>
      <w:r w:rsidRPr="00E55C1C">
        <w:rPr>
          <w:rFonts w:cs="Arial"/>
          <w:szCs w:val="24"/>
        </w:rPr>
        <w:t>πτερ</w:t>
      </w:r>
      <w:r w:rsidR="00647A65">
        <w:rPr>
          <w:rFonts w:cs="Arial"/>
          <w:szCs w:val="24"/>
        </w:rPr>
        <w:t xml:space="preserve">ύγιο αυτό ενώνεται με αντίστοιχη θηλυκή ταινία τύπου </w:t>
      </w:r>
      <w:r w:rsidR="00647A65">
        <w:rPr>
          <w:rFonts w:cs="Arial"/>
          <w:szCs w:val="24"/>
          <w:lang w:val="en-US"/>
        </w:rPr>
        <w:t>VELCRO</w:t>
      </w:r>
      <w:r w:rsidR="00647A65" w:rsidRPr="00E55C1C">
        <w:rPr>
          <w:rFonts w:cs="Arial"/>
          <w:szCs w:val="24"/>
        </w:rPr>
        <w:t xml:space="preserve"> </w:t>
      </w:r>
      <w:r w:rsidRPr="00E55C1C">
        <w:rPr>
          <w:rFonts w:cs="Arial"/>
          <w:szCs w:val="24"/>
        </w:rPr>
        <w:t xml:space="preserve">μήκους </w:t>
      </w:r>
      <w:smartTag w:uri="urn:schemas-microsoft-com:office:smarttags" w:element="metricconverter">
        <w:smartTagPr>
          <w:attr w:name="ProductID" w:val="12 cm"/>
        </w:smartTagPr>
        <w:r w:rsidRPr="00E55C1C">
          <w:rPr>
            <w:rFonts w:cs="Arial"/>
            <w:szCs w:val="24"/>
          </w:rPr>
          <w:t xml:space="preserve">12 </w:t>
        </w:r>
        <w:r w:rsidRPr="00E55C1C">
          <w:rPr>
            <w:rFonts w:cs="Arial"/>
            <w:szCs w:val="24"/>
            <w:lang w:val="en-US"/>
          </w:rPr>
          <w:t>cm</w:t>
        </w:r>
      </w:smartTag>
      <w:r w:rsidRPr="00E55C1C">
        <w:rPr>
          <w:rFonts w:cs="Arial"/>
          <w:szCs w:val="24"/>
        </w:rPr>
        <w:t xml:space="preserve"> και πλάτους </w:t>
      </w:r>
      <w:smartTag w:uri="urn:schemas-microsoft-com:office:smarttags" w:element="metricconverter">
        <w:smartTagPr>
          <w:attr w:name="ProductID" w:val="3 cm"/>
        </w:smartTagPr>
        <w:r w:rsidRPr="00E55C1C">
          <w:rPr>
            <w:rFonts w:cs="Arial"/>
            <w:szCs w:val="24"/>
          </w:rPr>
          <w:t xml:space="preserve">3 </w:t>
        </w:r>
        <w:r w:rsidRPr="00E55C1C">
          <w:rPr>
            <w:rFonts w:cs="Arial"/>
            <w:szCs w:val="24"/>
            <w:lang w:val="en-US"/>
          </w:rPr>
          <w:t>cm</w:t>
        </w:r>
      </w:smartTag>
      <w:r w:rsidR="00647A65">
        <w:rPr>
          <w:rFonts w:cs="Arial"/>
          <w:szCs w:val="24"/>
        </w:rPr>
        <w:t>, η οποία</w:t>
      </w:r>
      <w:r w:rsidRPr="00E55C1C">
        <w:rPr>
          <w:rFonts w:cs="Arial"/>
          <w:szCs w:val="24"/>
        </w:rPr>
        <w:t xml:space="preserve"> ξεκινάει από το πίσω μέρος του μανικιού και στο ύψος </w:t>
      </w:r>
      <w:r w:rsidR="006840E6">
        <w:rPr>
          <w:rFonts w:cs="Arial"/>
          <w:szCs w:val="24"/>
        </w:rPr>
        <w:t xml:space="preserve">της ταινίας </w:t>
      </w:r>
      <w:proofErr w:type="spellStart"/>
      <w:r w:rsidR="006840E6">
        <w:rPr>
          <w:rFonts w:cs="Arial"/>
          <w:szCs w:val="24"/>
          <w:lang w:val="en-US"/>
        </w:rPr>
        <w:t>velcro</w:t>
      </w:r>
      <w:proofErr w:type="spellEnd"/>
      <w:r w:rsidRPr="00E55C1C">
        <w:rPr>
          <w:rFonts w:cs="Arial"/>
          <w:szCs w:val="24"/>
        </w:rPr>
        <w:t xml:space="preserve"> του πτερυγίου, με φορά προς τα εμπρός.</w:t>
      </w:r>
      <w:r w:rsidRPr="00E55C1C">
        <w:rPr>
          <w:rFonts w:cs="Arial"/>
          <w:noProof/>
          <w:szCs w:val="24"/>
        </w:rPr>
        <w:t xml:space="preserve"> </w:t>
      </w:r>
    </w:p>
    <w:p w:rsidR="00CD59CD" w:rsidRDefault="00D7167D" w:rsidP="00E55C1C">
      <w:pPr>
        <w:jc w:val="both"/>
        <w:rPr>
          <w:rFonts w:cs="Arial"/>
          <w:szCs w:val="24"/>
        </w:rPr>
      </w:pPr>
      <w:r>
        <w:rPr>
          <w:rFonts w:cs="Arial"/>
          <w:noProof/>
          <w:szCs w:val="24"/>
        </w:rPr>
        <w:drawing>
          <wp:anchor distT="0" distB="0" distL="114300" distR="114300" simplePos="0" relativeHeight="251665408" behindDoc="0" locked="0" layoutInCell="1" allowOverlap="1">
            <wp:simplePos x="0" y="0"/>
            <wp:positionH relativeFrom="column">
              <wp:posOffset>1882775</wp:posOffset>
            </wp:positionH>
            <wp:positionV relativeFrom="paragraph">
              <wp:posOffset>128270</wp:posOffset>
            </wp:positionV>
            <wp:extent cx="1822450" cy="1625600"/>
            <wp:effectExtent l="0" t="0" r="6350" b="0"/>
            <wp:wrapThrough wrapText="bothSides">
              <wp:wrapPolygon edited="0">
                <wp:start x="0" y="0"/>
                <wp:lineTo x="0" y="21263"/>
                <wp:lineTo x="21449" y="21263"/>
                <wp:lineTo x="21449" y="0"/>
                <wp:lineTo x="0" y="0"/>
              </wp:wrapPolygon>
            </wp:wrapThrough>
            <wp:docPr id="144" name="34 - Εικόνα" descr="20140115_11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 Εικόνα" descr="20140115_114159.jpg"/>
                    <pic:cNvPicPr>
                      <a:picLocks noChangeAspect="1" noChangeArrowheads="1"/>
                    </pic:cNvPicPr>
                  </pic:nvPicPr>
                  <pic:blipFill>
                    <a:blip r:embed="rId17" cstate="print"/>
                    <a:srcRect l="3810" t="3111" b="7777"/>
                    <a:stretch>
                      <a:fillRect/>
                    </a:stretch>
                  </pic:blipFill>
                  <pic:spPr bwMode="auto">
                    <a:xfrm>
                      <a:off x="0" y="0"/>
                      <a:ext cx="1822450" cy="1625600"/>
                    </a:xfrm>
                    <a:prstGeom prst="rect">
                      <a:avLst/>
                    </a:prstGeom>
                    <a:noFill/>
                  </pic:spPr>
                </pic:pic>
              </a:graphicData>
            </a:graphic>
          </wp:anchor>
        </w:drawing>
      </w: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Default="00D7167D" w:rsidP="00E55C1C">
      <w:pPr>
        <w:jc w:val="both"/>
        <w:rPr>
          <w:rFonts w:cs="Arial"/>
          <w:szCs w:val="24"/>
        </w:rPr>
      </w:pPr>
    </w:p>
    <w:p w:rsidR="00D7167D" w:rsidRPr="002D016D" w:rsidRDefault="00D7167D" w:rsidP="00E55C1C">
      <w:pPr>
        <w:jc w:val="both"/>
        <w:rPr>
          <w:rFonts w:cs="Arial"/>
          <w:szCs w:val="24"/>
        </w:rPr>
      </w:pPr>
    </w:p>
    <w:p w:rsidR="00E55C1C" w:rsidRPr="00E55C1C" w:rsidRDefault="00E55C1C" w:rsidP="00E55C1C">
      <w:pPr>
        <w:jc w:val="both"/>
        <w:rPr>
          <w:rFonts w:cs="Arial"/>
          <w:szCs w:val="24"/>
        </w:rPr>
      </w:pPr>
      <w:r w:rsidRPr="00E55C1C">
        <w:rPr>
          <w:rFonts w:cs="Arial"/>
          <w:szCs w:val="24"/>
        </w:rPr>
        <w:t xml:space="preserve">Στην εξωτερική (πάνω) πλευρά και των δυο μανικιών, υπάρχουν τσέπες με καπάκια τοποθετημένες σε απόσταση 28 έως </w:t>
      </w:r>
      <w:smartTag w:uri="urn:schemas-microsoft-com:office:smarttags" w:element="metricconverter">
        <w:smartTagPr>
          <w:attr w:name="ProductID" w:val="31 εκατοστά"/>
        </w:smartTagPr>
        <w:r w:rsidRPr="00E55C1C">
          <w:rPr>
            <w:rFonts w:cs="Arial"/>
            <w:szCs w:val="24"/>
          </w:rPr>
          <w:t>31 εκατοστά</w:t>
        </w:r>
      </w:smartTag>
      <w:r w:rsidRPr="00E55C1C">
        <w:rPr>
          <w:rFonts w:cs="Arial"/>
          <w:szCs w:val="24"/>
        </w:rPr>
        <w:t xml:space="preserve"> από την αρχή του μανικιού, όπου τοποθετείται το καπάκι, στο σημείο της ένωσης με τη </w:t>
      </w:r>
      <w:proofErr w:type="spellStart"/>
      <w:r w:rsidRPr="00E55C1C">
        <w:rPr>
          <w:rFonts w:cs="Arial"/>
          <w:szCs w:val="24"/>
        </w:rPr>
        <w:t>λαιμόκοψη</w:t>
      </w:r>
      <w:proofErr w:type="spellEnd"/>
      <w:r w:rsidRPr="00E55C1C">
        <w:rPr>
          <w:rFonts w:cs="Arial"/>
          <w:szCs w:val="24"/>
        </w:rPr>
        <w:t xml:space="preserve">. Το καπάκι αυτής έχει διαστάσεις </w:t>
      </w:r>
      <w:smartTag w:uri="urn:schemas-microsoft-com:office:smarttags" w:element="metricconverter">
        <w:smartTagPr>
          <w:attr w:name="ProductID" w:val="5,5 εκατοστά"/>
        </w:smartTagPr>
        <w:r w:rsidRPr="00E55C1C">
          <w:rPr>
            <w:rFonts w:cs="Arial"/>
            <w:szCs w:val="24"/>
          </w:rPr>
          <w:t>5,5 εκατοστά</w:t>
        </w:r>
      </w:smartTag>
      <w:r w:rsidRPr="00E55C1C">
        <w:rPr>
          <w:rFonts w:cs="Arial"/>
          <w:szCs w:val="24"/>
        </w:rPr>
        <w:t xml:space="preserve"> ύψος και 9,5 πλάτος και φέρει στην εσωτερική πλευρά του αρσενική </w:t>
      </w:r>
      <w:r w:rsidR="00647A65">
        <w:rPr>
          <w:rFonts w:cs="Arial"/>
          <w:szCs w:val="24"/>
        </w:rPr>
        <w:t xml:space="preserve">ταινία τύπου </w:t>
      </w:r>
      <w:r w:rsidR="00647A65">
        <w:rPr>
          <w:rFonts w:cs="Arial"/>
          <w:szCs w:val="24"/>
          <w:lang w:val="en-US"/>
        </w:rPr>
        <w:t>VELCRO</w:t>
      </w:r>
      <w:r w:rsidR="00647A65" w:rsidRPr="00E55C1C">
        <w:rPr>
          <w:rFonts w:cs="Arial"/>
          <w:szCs w:val="24"/>
        </w:rPr>
        <w:t xml:space="preserve"> </w:t>
      </w:r>
      <w:r w:rsidRPr="00E55C1C">
        <w:rPr>
          <w:rFonts w:cs="Arial"/>
          <w:szCs w:val="24"/>
        </w:rPr>
        <w:t xml:space="preserve"> διαστάσεων 2</w:t>
      </w:r>
      <w:r w:rsidRPr="00E55C1C">
        <w:rPr>
          <w:rFonts w:cs="Arial"/>
          <w:szCs w:val="24"/>
          <w:lang w:val="en-US"/>
        </w:rPr>
        <w:t>x</w:t>
      </w:r>
      <w:r w:rsidRPr="00E55C1C">
        <w:rPr>
          <w:rFonts w:cs="Arial"/>
          <w:szCs w:val="24"/>
        </w:rPr>
        <w:t xml:space="preserve">7 εκατοστά, παράλληλα με το πλάτος αυτού. Η τσέπη έχει διαστάσεις </w:t>
      </w:r>
      <w:smartTag w:uri="urn:schemas-microsoft-com:office:smarttags" w:element="metricconverter">
        <w:smartTagPr>
          <w:attr w:name="ProductID" w:val="16 εκατοστά"/>
        </w:smartTagPr>
        <w:r w:rsidRPr="00E55C1C">
          <w:rPr>
            <w:rFonts w:cs="Arial"/>
            <w:szCs w:val="24"/>
          </w:rPr>
          <w:t>16 εκατοστά</w:t>
        </w:r>
      </w:smartTag>
      <w:r w:rsidRPr="00E55C1C">
        <w:rPr>
          <w:rFonts w:cs="Arial"/>
          <w:szCs w:val="24"/>
        </w:rPr>
        <w:t xml:space="preserve"> ύψος και </w:t>
      </w:r>
      <w:smartTag w:uri="urn:schemas-microsoft-com:office:smarttags" w:element="metricconverter">
        <w:smartTagPr>
          <w:attr w:name="ProductID" w:val="9 εκατοστά"/>
        </w:smartTagPr>
        <w:r w:rsidRPr="00E55C1C">
          <w:rPr>
            <w:rFonts w:cs="Arial"/>
            <w:szCs w:val="24"/>
          </w:rPr>
          <w:t>9 εκατοστά</w:t>
        </w:r>
      </w:smartTag>
      <w:r w:rsidR="00647A65">
        <w:rPr>
          <w:rFonts w:cs="Arial"/>
          <w:szCs w:val="24"/>
        </w:rPr>
        <w:t xml:space="preserve"> πλάτος, με θηλυκή ταινία τύπου </w:t>
      </w:r>
      <w:r w:rsidR="00647A65">
        <w:rPr>
          <w:rFonts w:cs="Arial"/>
          <w:szCs w:val="24"/>
          <w:lang w:val="en-US"/>
        </w:rPr>
        <w:t>VELCRO</w:t>
      </w:r>
      <w:r w:rsidR="00647A65">
        <w:rPr>
          <w:rFonts w:cs="Arial"/>
          <w:szCs w:val="24"/>
        </w:rPr>
        <w:t xml:space="preserve"> </w:t>
      </w:r>
      <w:r w:rsidRPr="00E55C1C">
        <w:rPr>
          <w:rFonts w:cs="Arial"/>
          <w:szCs w:val="24"/>
        </w:rPr>
        <w:t xml:space="preserve">στο πάνω άκρο της για εφαρμογή με το καπάκι. Στις δύο πλευρές της σχηματίζει </w:t>
      </w:r>
      <w:proofErr w:type="spellStart"/>
      <w:r w:rsidRPr="00E55C1C">
        <w:rPr>
          <w:rFonts w:cs="Arial"/>
          <w:szCs w:val="24"/>
        </w:rPr>
        <w:t>κουφόπιετα</w:t>
      </w:r>
      <w:proofErr w:type="spellEnd"/>
      <w:r w:rsidRPr="00E55C1C">
        <w:rPr>
          <w:rFonts w:cs="Arial"/>
          <w:szCs w:val="24"/>
        </w:rPr>
        <w:t xml:space="preserve"> βάθους ενός εκατοστού. Εξωτερικά υπάρχουν διακοσμητικά </w:t>
      </w:r>
      <w:proofErr w:type="spellStart"/>
      <w:r w:rsidRPr="00E55C1C">
        <w:rPr>
          <w:rFonts w:cs="Arial"/>
          <w:szCs w:val="24"/>
        </w:rPr>
        <w:t>εξώγαζα</w:t>
      </w:r>
      <w:proofErr w:type="spellEnd"/>
      <w:r w:rsidRPr="00E55C1C">
        <w:rPr>
          <w:rFonts w:cs="Arial"/>
          <w:szCs w:val="24"/>
        </w:rPr>
        <w:t xml:space="preserve"> </w:t>
      </w:r>
      <w:smartTag w:uri="urn:schemas-microsoft-com:office:smarttags" w:element="metricconverter">
        <w:smartTagPr>
          <w:attr w:name="ProductID" w:val="0,6 εκατοστών"/>
        </w:smartTagPr>
        <w:r w:rsidRPr="00E55C1C">
          <w:rPr>
            <w:rFonts w:cs="Arial"/>
            <w:szCs w:val="24"/>
          </w:rPr>
          <w:t>0,6 εκατοστών</w:t>
        </w:r>
      </w:smartTag>
      <w:r w:rsidRPr="00E55C1C">
        <w:rPr>
          <w:rFonts w:cs="Arial"/>
          <w:szCs w:val="24"/>
        </w:rPr>
        <w:t xml:space="preserve"> και τσίμα (</w:t>
      </w:r>
      <w:smartTag w:uri="urn:schemas-microsoft-com:office:smarttags" w:element="metricconverter">
        <w:smartTagPr>
          <w:attr w:name="ProductID" w:val="0,2 cm"/>
        </w:smartTagPr>
        <w:r w:rsidRPr="00E55C1C">
          <w:rPr>
            <w:rFonts w:cs="Arial"/>
            <w:szCs w:val="24"/>
          </w:rPr>
          <w:t xml:space="preserve">0,2 </w:t>
        </w:r>
        <w:r w:rsidRPr="00E55C1C">
          <w:rPr>
            <w:rFonts w:cs="Arial"/>
            <w:szCs w:val="24"/>
            <w:lang w:val="en-US"/>
          </w:rPr>
          <w:t>cm</w:t>
        </w:r>
      </w:smartTag>
      <w:r w:rsidRPr="00E55C1C">
        <w:rPr>
          <w:rFonts w:cs="Arial"/>
          <w:szCs w:val="24"/>
        </w:rPr>
        <w:t xml:space="preserve">) για το καπάκι και </w:t>
      </w:r>
      <w:smartTag w:uri="urn:schemas-microsoft-com:office:smarttags" w:element="metricconverter">
        <w:smartTagPr>
          <w:attr w:name="ProductID" w:val="0,2 εκατοστών"/>
        </w:smartTagPr>
        <w:r w:rsidRPr="00E55C1C">
          <w:rPr>
            <w:rFonts w:cs="Arial"/>
            <w:szCs w:val="24"/>
          </w:rPr>
          <w:t>0,2 εκατοστών</w:t>
        </w:r>
      </w:smartTag>
      <w:r w:rsidRPr="00E55C1C">
        <w:rPr>
          <w:rFonts w:cs="Arial"/>
          <w:szCs w:val="24"/>
        </w:rPr>
        <w:t xml:space="preserve"> (τσίμα) </w:t>
      </w:r>
      <w:r w:rsidR="00647A65">
        <w:rPr>
          <w:rFonts w:cs="Arial"/>
          <w:szCs w:val="24"/>
        </w:rPr>
        <w:t>για την τσέπη</w:t>
      </w:r>
      <w:r w:rsidR="00CD59CD">
        <w:rPr>
          <w:rFonts w:cs="Arial"/>
          <w:szCs w:val="24"/>
        </w:rPr>
        <w:t xml:space="preserve"> </w:t>
      </w:r>
      <w:r w:rsidR="00CD59CD" w:rsidRPr="00CD59CD">
        <w:rPr>
          <w:rFonts w:cs="Arial"/>
          <w:b/>
          <w:szCs w:val="24"/>
        </w:rPr>
        <w:t>(</w:t>
      </w:r>
      <w:r w:rsidR="00CD59CD" w:rsidRPr="004B147D">
        <w:rPr>
          <w:rFonts w:cs="Arial"/>
          <w:b/>
          <w:szCs w:val="24"/>
        </w:rPr>
        <w:t>Σ</w:t>
      </w:r>
      <w:r w:rsidRPr="004B147D">
        <w:rPr>
          <w:rFonts w:cs="Arial"/>
          <w:b/>
          <w:szCs w:val="24"/>
        </w:rPr>
        <w:t xml:space="preserve">χέδια </w:t>
      </w:r>
      <w:r w:rsidR="004B147D" w:rsidRPr="004B147D">
        <w:rPr>
          <w:rFonts w:cs="Arial"/>
          <w:b/>
          <w:szCs w:val="24"/>
        </w:rPr>
        <w:t>6, 7</w:t>
      </w:r>
      <w:r w:rsidRPr="004B147D">
        <w:rPr>
          <w:rFonts w:cs="Arial"/>
          <w:b/>
          <w:szCs w:val="24"/>
        </w:rPr>
        <w:t>)</w:t>
      </w:r>
      <w:r w:rsidR="00647A65" w:rsidRPr="004B147D">
        <w:rPr>
          <w:rFonts w:cs="Arial"/>
          <w:b/>
          <w:szCs w:val="24"/>
        </w:rPr>
        <w:t>.</w:t>
      </w:r>
    </w:p>
    <w:p w:rsidR="00E55C1C" w:rsidRPr="00E55C1C" w:rsidRDefault="00010EDF" w:rsidP="006840E6">
      <w:pPr>
        <w:jc w:val="center"/>
        <w:rPr>
          <w:rFonts w:cs="Arial"/>
          <w:szCs w:val="24"/>
        </w:rPr>
      </w:pPr>
      <w:r>
        <w:rPr>
          <w:rFonts w:cs="Arial"/>
          <w:noProof/>
          <w:szCs w:val="24"/>
        </w:rPr>
        <w:drawing>
          <wp:inline distT="0" distB="0" distL="0" distR="0">
            <wp:extent cx="2171700" cy="1727200"/>
            <wp:effectExtent l="0" t="228600" r="0" b="196850"/>
            <wp:docPr id="6" name="38 - Εικόνα" descr="20140122_23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 Εικόνα" descr="20140122_233935.jpg"/>
                    <pic:cNvPicPr>
                      <a:picLocks noChangeAspect="1" noChangeArrowheads="1"/>
                    </pic:cNvPicPr>
                  </pic:nvPicPr>
                  <pic:blipFill>
                    <a:blip r:embed="rId18" cstate="print"/>
                    <a:srcRect t="16501" b="12579"/>
                    <a:stretch>
                      <a:fillRect/>
                    </a:stretch>
                  </pic:blipFill>
                  <pic:spPr bwMode="auto">
                    <a:xfrm rot="5400000">
                      <a:off x="0" y="0"/>
                      <a:ext cx="2171700" cy="1727200"/>
                    </a:xfrm>
                    <a:prstGeom prst="rect">
                      <a:avLst/>
                    </a:prstGeom>
                    <a:noFill/>
                    <a:ln w="9525">
                      <a:noFill/>
                      <a:miter lim="800000"/>
                      <a:headEnd/>
                      <a:tailEnd/>
                    </a:ln>
                  </pic:spPr>
                </pic:pic>
              </a:graphicData>
            </a:graphic>
          </wp:inline>
        </w:drawing>
      </w:r>
      <w:r w:rsidR="003467C2">
        <w:rPr>
          <w:rFonts w:cs="Arial"/>
          <w:noProof/>
          <w:szCs w:val="24"/>
        </w:rPr>
        <w:t xml:space="preserve">       </w:t>
      </w:r>
      <w:r>
        <w:rPr>
          <w:rFonts w:cs="Arial"/>
          <w:noProof/>
          <w:szCs w:val="24"/>
        </w:rPr>
        <w:drawing>
          <wp:inline distT="0" distB="0" distL="0" distR="0">
            <wp:extent cx="2146300" cy="1752600"/>
            <wp:effectExtent l="0" t="190500" r="0" b="171450"/>
            <wp:docPr id="7" name="37 - Εικόνα" descr="20140122_23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 Εικόνα" descr="20140122_233909.jpg"/>
                    <pic:cNvPicPr>
                      <a:picLocks noChangeAspect="1" noChangeArrowheads="1"/>
                    </pic:cNvPicPr>
                  </pic:nvPicPr>
                  <pic:blipFill>
                    <a:blip r:embed="rId19" cstate="print"/>
                    <a:srcRect l="7816" t="19861" r="16736" b="14728"/>
                    <a:stretch>
                      <a:fillRect/>
                    </a:stretch>
                  </pic:blipFill>
                  <pic:spPr bwMode="auto">
                    <a:xfrm rot="5400000">
                      <a:off x="0" y="0"/>
                      <a:ext cx="2146300" cy="1752600"/>
                    </a:xfrm>
                    <a:prstGeom prst="rect">
                      <a:avLst/>
                    </a:prstGeom>
                    <a:noFill/>
                    <a:ln w="9525">
                      <a:noFill/>
                      <a:miter lim="800000"/>
                      <a:headEnd/>
                      <a:tailEnd/>
                    </a:ln>
                  </pic:spPr>
                </pic:pic>
              </a:graphicData>
            </a:graphic>
          </wp:inline>
        </w:drawing>
      </w:r>
    </w:p>
    <w:p w:rsidR="00550F3C" w:rsidRPr="00550F3C" w:rsidRDefault="00550F3C" w:rsidP="00E55C1C">
      <w:pPr>
        <w:jc w:val="both"/>
        <w:rPr>
          <w:rFonts w:cs="Arial"/>
          <w:b/>
          <w:sz w:val="16"/>
          <w:szCs w:val="16"/>
        </w:rPr>
      </w:pPr>
    </w:p>
    <w:p w:rsidR="00E55C1C" w:rsidRDefault="00BE561E" w:rsidP="00E55C1C">
      <w:pPr>
        <w:jc w:val="both"/>
        <w:rPr>
          <w:rFonts w:cs="Arial"/>
          <w:b/>
          <w:szCs w:val="24"/>
          <w:u w:val="single"/>
        </w:rPr>
      </w:pPr>
      <w:r w:rsidRPr="00BE561E">
        <w:rPr>
          <w:rFonts w:cs="Arial"/>
          <w:b/>
          <w:szCs w:val="24"/>
        </w:rPr>
        <w:t>4.3.2.</w:t>
      </w:r>
      <w:r>
        <w:rPr>
          <w:rFonts w:cs="Arial"/>
          <w:b/>
          <w:szCs w:val="24"/>
        </w:rPr>
        <w:t>1.</w:t>
      </w:r>
      <w:r w:rsidR="00A42CD2">
        <w:rPr>
          <w:rFonts w:cs="Arial"/>
          <w:b/>
          <w:szCs w:val="24"/>
        </w:rPr>
        <w:t>5</w:t>
      </w:r>
      <w:r w:rsidR="00E55C1C" w:rsidRPr="00BE561E">
        <w:rPr>
          <w:rFonts w:cs="Arial"/>
          <w:b/>
          <w:szCs w:val="24"/>
          <w:u w:val="single"/>
        </w:rPr>
        <w:t xml:space="preserve"> </w:t>
      </w:r>
      <w:r w:rsidR="00E55C1C" w:rsidRPr="00E55C1C">
        <w:rPr>
          <w:rFonts w:cs="Arial"/>
          <w:b/>
          <w:szCs w:val="24"/>
          <w:u w:val="single"/>
        </w:rPr>
        <w:t xml:space="preserve">Κουκούλα </w:t>
      </w:r>
    </w:p>
    <w:p w:rsidR="007E1C03" w:rsidRPr="00E55C1C" w:rsidRDefault="007E1C03" w:rsidP="00E55C1C">
      <w:pPr>
        <w:jc w:val="both"/>
        <w:rPr>
          <w:rFonts w:cs="Arial"/>
          <w:b/>
          <w:szCs w:val="24"/>
          <w:u w:val="single"/>
        </w:rPr>
      </w:pPr>
    </w:p>
    <w:p w:rsidR="007E1C03" w:rsidRPr="0072594A" w:rsidRDefault="00E55C1C" w:rsidP="00E55C1C">
      <w:pPr>
        <w:jc w:val="both"/>
        <w:rPr>
          <w:rFonts w:cs="Arial"/>
          <w:szCs w:val="24"/>
        </w:rPr>
      </w:pPr>
      <w:r w:rsidRPr="00E55C1C">
        <w:rPr>
          <w:rFonts w:cs="Arial"/>
          <w:szCs w:val="24"/>
        </w:rPr>
        <w:t xml:space="preserve">Η κουκούλα αποτελείται από τρία βασικά κομμάτια, τα δύο πλαϊνά που φέρουν από μια πένσα </w:t>
      </w:r>
      <w:smartTag w:uri="urn:schemas-microsoft-com:office:smarttags" w:element="metricconverter">
        <w:smartTagPr>
          <w:attr w:name="ProductID" w:val="7 εκατοστών"/>
        </w:smartTagPr>
        <w:r w:rsidRPr="00E55C1C">
          <w:rPr>
            <w:rFonts w:cs="Arial"/>
            <w:szCs w:val="24"/>
          </w:rPr>
          <w:t>7 εκατοστών</w:t>
        </w:r>
      </w:smartTag>
      <w:r w:rsidRPr="00E55C1C">
        <w:rPr>
          <w:rFonts w:cs="Arial"/>
          <w:szCs w:val="24"/>
        </w:rPr>
        <w:t xml:space="preserve">, με εξωτερικό γαζί </w:t>
      </w:r>
      <w:smartTag w:uri="urn:schemas-microsoft-com:office:smarttags" w:element="metricconverter">
        <w:smartTagPr>
          <w:attr w:name="ProductID" w:val="0,2 εκατοστών"/>
        </w:smartTagPr>
        <w:r w:rsidRPr="00E55C1C">
          <w:rPr>
            <w:rFonts w:cs="Arial"/>
            <w:szCs w:val="24"/>
          </w:rPr>
          <w:t>0,2 εκατοστών</w:t>
        </w:r>
      </w:smartTag>
      <w:r w:rsidRPr="00E55C1C">
        <w:rPr>
          <w:rFonts w:cs="Arial"/>
          <w:szCs w:val="24"/>
        </w:rPr>
        <w:t xml:space="preserve"> και ένα κεντρικό που ξεκινάει από το εμπρός μέρος του κεφαλιού, με ένα τμήμα με σχήμα γείσου στην αρχή του, έως </w:t>
      </w:r>
      <w:r w:rsidR="00A15962">
        <w:rPr>
          <w:rFonts w:cs="Arial"/>
          <w:szCs w:val="24"/>
        </w:rPr>
        <w:t xml:space="preserve">το </w:t>
      </w:r>
      <w:r w:rsidRPr="00E55C1C">
        <w:rPr>
          <w:rFonts w:cs="Arial"/>
          <w:szCs w:val="24"/>
        </w:rPr>
        <w:t xml:space="preserve">κέντρο πίσω στη </w:t>
      </w:r>
      <w:proofErr w:type="spellStart"/>
      <w:r w:rsidRPr="00E55C1C">
        <w:rPr>
          <w:rFonts w:cs="Arial"/>
          <w:szCs w:val="24"/>
        </w:rPr>
        <w:t>λαιμόκοψη</w:t>
      </w:r>
      <w:proofErr w:type="spellEnd"/>
      <w:r w:rsidRPr="00E55C1C">
        <w:rPr>
          <w:rFonts w:cs="Arial"/>
          <w:szCs w:val="24"/>
        </w:rPr>
        <w:t xml:space="preserve">, ενωμένα μεταξύ τους με διπλό γαζί </w:t>
      </w:r>
      <w:proofErr w:type="spellStart"/>
      <w:r w:rsidRPr="00E55C1C">
        <w:rPr>
          <w:rFonts w:cs="Arial"/>
          <w:szCs w:val="24"/>
        </w:rPr>
        <w:t>δίγαζης</w:t>
      </w:r>
      <w:proofErr w:type="spellEnd"/>
      <w:r w:rsidRPr="00E55C1C">
        <w:rPr>
          <w:rFonts w:cs="Arial"/>
          <w:szCs w:val="24"/>
        </w:rPr>
        <w:t xml:space="preserve"> μηχανής. Στο εμπρός μέρος και κατά μήκος ολόκληρης της κουκούλας υπάρχει πρόσθετη </w:t>
      </w:r>
      <w:r w:rsidR="004279CB">
        <w:rPr>
          <w:rFonts w:cs="Arial"/>
          <w:szCs w:val="24"/>
        </w:rPr>
        <w:t>λωρίδα υφάσματος (φάσα)</w:t>
      </w:r>
      <w:r w:rsidR="004279CB" w:rsidRPr="00E55C1C">
        <w:rPr>
          <w:rFonts w:cs="Arial"/>
          <w:szCs w:val="24"/>
        </w:rPr>
        <w:t xml:space="preserve"> </w:t>
      </w:r>
      <w:r w:rsidRPr="00E55C1C">
        <w:rPr>
          <w:rFonts w:cs="Arial"/>
          <w:szCs w:val="24"/>
        </w:rPr>
        <w:t xml:space="preserve">υφάσματος φάρδους </w:t>
      </w:r>
      <w:smartTag w:uri="urn:schemas-microsoft-com:office:smarttags" w:element="metricconverter">
        <w:smartTagPr>
          <w:attr w:name="ProductID" w:val="4 εκατοστών"/>
        </w:smartTagPr>
        <w:r w:rsidRPr="00E55C1C">
          <w:rPr>
            <w:rFonts w:cs="Arial"/>
            <w:szCs w:val="24"/>
          </w:rPr>
          <w:t>4 εκατοστών</w:t>
        </w:r>
      </w:smartTag>
      <w:r w:rsidRPr="00E55C1C">
        <w:rPr>
          <w:rFonts w:cs="Arial"/>
          <w:szCs w:val="24"/>
        </w:rPr>
        <w:t xml:space="preserve">. Η </w:t>
      </w:r>
      <w:r w:rsidR="004279CB">
        <w:rPr>
          <w:rFonts w:cs="Arial"/>
          <w:szCs w:val="24"/>
        </w:rPr>
        <w:t>λωρίδα υφάσματος (φάσα)</w:t>
      </w:r>
      <w:r w:rsidR="004279CB" w:rsidRPr="00E55C1C">
        <w:rPr>
          <w:rFonts w:cs="Arial"/>
          <w:szCs w:val="24"/>
        </w:rPr>
        <w:t xml:space="preserve"> </w:t>
      </w:r>
      <w:r w:rsidRPr="00E55C1C">
        <w:rPr>
          <w:rFonts w:cs="Arial"/>
          <w:szCs w:val="24"/>
        </w:rPr>
        <w:t xml:space="preserve">τοποθετείται με απλό γαζί και σταθεροποιείται με εξωτερικό γαζί ενός εκατοστού. Στο εξωτερικό άκρο της </w:t>
      </w:r>
      <w:r w:rsidR="004279CB">
        <w:rPr>
          <w:rFonts w:cs="Arial"/>
          <w:szCs w:val="24"/>
        </w:rPr>
        <w:t>λωρίδας υφάσματος (φάσας)</w:t>
      </w:r>
      <w:r w:rsidR="004279CB" w:rsidRPr="00E55C1C">
        <w:rPr>
          <w:rFonts w:cs="Arial"/>
          <w:szCs w:val="24"/>
        </w:rPr>
        <w:t xml:space="preserve"> </w:t>
      </w:r>
      <w:r w:rsidRPr="00E55C1C">
        <w:rPr>
          <w:rFonts w:cs="Arial"/>
          <w:szCs w:val="24"/>
        </w:rPr>
        <w:t xml:space="preserve">και κατά μήκος υπάρχει εξωτερικό διακοσμητικό γαζί </w:t>
      </w:r>
      <w:smartTag w:uri="urn:schemas-microsoft-com:office:smarttags" w:element="metricconverter">
        <w:smartTagPr>
          <w:attr w:name="ProductID" w:val="0,2 εκατοστών"/>
        </w:smartTagPr>
        <w:r w:rsidRPr="00E55C1C">
          <w:rPr>
            <w:rFonts w:cs="Arial"/>
            <w:szCs w:val="24"/>
          </w:rPr>
          <w:t>0,2 εκατοστών</w:t>
        </w:r>
      </w:smartTag>
      <w:r w:rsidRPr="00E55C1C">
        <w:rPr>
          <w:rFonts w:cs="Arial"/>
          <w:szCs w:val="24"/>
        </w:rPr>
        <w:t xml:space="preserve"> (τσίμα) .</w:t>
      </w:r>
    </w:p>
    <w:p w:rsidR="00E55C1C" w:rsidRDefault="00DD0A32" w:rsidP="007E1C03">
      <w:pPr>
        <w:jc w:val="center"/>
        <w:rPr>
          <w:rFonts w:cs="Arial"/>
          <w:noProof/>
          <w:szCs w:val="24"/>
        </w:rPr>
      </w:pPr>
      <w:r>
        <w:rPr>
          <w:rFonts w:cs="Arial"/>
          <w:noProof/>
          <w:szCs w:val="24"/>
        </w:rPr>
        <w:t xml:space="preserve"> </w:t>
      </w:r>
      <w:r w:rsidR="00010EDF">
        <w:rPr>
          <w:rFonts w:cs="Arial"/>
          <w:noProof/>
          <w:szCs w:val="24"/>
        </w:rPr>
        <w:drawing>
          <wp:inline distT="0" distB="0" distL="0" distR="0">
            <wp:extent cx="1651000" cy="1651000"/>
            <wp:effectExtent l="19050" t="0" r="6350" b="0"/>
            <wp:docPr id="8" name="49 - Εικόνα" descr="20140115_09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 Εικόνα" descr="20140115_091918.jpg"/>
                    <pic:cNvPicPr>
                      <a:picLocks noChangeAspect="1" noChangeArrowheads="1"/>
                    </pic:cNvPicPr>
                  </pic:nvPicPr>
                  <pic:blipFill>
                    <a:blip r:embed="rId20" cstate="print"/>
                    <a:srcRect l="3757" r="4250" b="12140"/>
                    <a:stretch>
                      <a:fillRect/>
                    </a:stretch>
                  </pic:blipFill>
                  <pic:spPr bwMode="auto">
                    <a:xfrm>
                      <a:off x="0" y="0"/>
                      <a:ext cx="1651000" cy="1651000"/>
                    </a:xfrm>
                    <a:prstGeom prst="rect">
                      <a:avLst/>
                    </a:prstGeom>
                    <a:noFill/>
                    <a:ln w="9525">
                      <a:noFill/>
                      <a:miter lim="800000"/>
                      <a:headEnd/>
                      <a:tailEnd/>
                    </a:ln>
                  </pic:spPr>
                </pic:pic>
              </a:graphicData>
            </a:graphic>
          </wp:inline>
        </w:drawing>
      </w:r>
      <w:r>
        <w:rPr>
          <w:rFonts w:cs="Arial"/>
          <w:noProof/>
          <w:szCs w:val="24"/>
        </w:rPr>
        <w:t xml:space="preserve">    </w:t>
      </w:r>
      <w:r w:rsidR="00010EDF">
        <w:rPr>
          <w:rFonts w:cs="Arial"/>
          <w:noProof/>
          <w:szCs w:val="24"/>
        </w:rPr>
        <w:drawing>
          <wp:inline distT="0" distB="0" distL="0" distR="0">
            <wp:extent cx="1562100" cy="1638300"/>
            <wp:effectExtent l="19050" t="0" r="0" b="0"/>
            <wp:docPr id="9" name="50 - Εικόνα" descr="20140115_09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 Εικόνα" descr="20140115_092024.jpg"/>
                    <pic:cNvPicPr>
                      <a:picLocks noChangeAspect="1" noChangeArrowheads="1"/>
                    </pic:cNvPicPr>
                  </pic:nvPicPr>
                  <pic:blipFill>
                    <a:blip r:embed="rId21" cstate="print"/>
                    <a:srcRect l="7367" r="1625" b="3778"/>
                    <a:stretch>
                      <a:fillRect/>
                    </a:stretch>
                  </pic:blipFill>
                  <pic:spPr bwMode="auto">
                    <a:xfrm rot="10800000">
                      <a:off x="0" y="0"/>
                      <a:ext cx="1562100" cy="1638300"/>
                    </a:xfrm>
                    <a:prstGeom prst="rect">
                      <a:avLst/>
                    </a:prstGeom>
                    <a:noFill/>
                    <a:ln w="9525">
                      <a:noFill/>
                      <a:miter lim="800000"/>
                      <a:headEnd/>
                      <a:tailEnd/>
                    </a:ln>
                  </pic:spPr>
                </pic:pic>
              </a:graphicData>
            </a:graphic>
          </wp:inline>
        </w:drawing>
      </w:r>
      <w:r>
        <w:rPr>
          <w:rFonts w:cs="Arial"/>
          <w:noProof/>
          <w:szCs w:val="24"/>
        </w:rPr>
        <w:t xml:space="preserve">    </w:t>
      </w:r>
      <w:r w:rsidR="00E55C1C" w:rsidRPr="00E55C1C">
        <w:rPr>
          <w:rFonts w:cs="Arial"/>
          <w:noProof/>
          <w:szCs w:val="24"/>
        </w:rPr>
        <w:t xml:space="preserve"> </w:t>
      </w:r>
      <w:r w:rsidR="00010EDF">
        <w:rPr>
          <w:rFonts w:cs="Arial"/>
          <w:noProof/>
          <w:szCs w:val="24"/>
        </w:rPr>
        <w:drawing>
          <wp:inline distT="0" distB="0" distL="0" distR="0">
            <wp:extent cx="1689100" cy="1651000"/>
            <wp:effectExtent l="19050" t="0" r="6350" b="0"/>
            <wp:docPr id="10" name="46 - Εικόνα" descr="20140115_09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 Εικόνα" descr="20140115_091709.jpg"/>
                    <pic:cNvPicPr>
                      <a:picLocks noChangeAspect="1" noChangeArrowheads="1"/>
                    </pic:cNvPicPr>
                  </pic:nvPicPr>
                  <pic:blipFill>
                    <a:blip r:embed="rId22" cstate="print"/>
                    <a:srcRect/>
                    <a:stretch>
                      <a:fillRect/>
                    </a:stretch>
                  </pic:blipFill>
                  <pic:spPr bwMode="auto">
                    <a:xfrm>
                      <a:off x="0" y="0"/>
                      <a:ext cx="1689100" cy="1651000"/>
                    </a:xfrm>
                    <a:prstGeom prst="rect">
                      <a:avLst/>
                    </a:prstGeom>
                    <a:noFill/>
                    <a:ln w="9525">
                      <a:noFill/>
                      <a:miter lim="800000"/>
                      <a:headEnd/>
                      <a:tailEnd/>
                    </a:ln>
                  </pic:spPr>
                </pic:pic>
              </a:graphicData>
            </a:graphic>
          </wp:inline>
        </w:drawing>
      </w:r>
    </w:p>
    <w:p w:rsidR="007E1C03" w:rsidRPr="00E55C1C" w:rsidRDefault="007E1C03" w:rsidP="007E1C03">
      <w:pPr>
        <w:jc w:val="center"/>
        <w:rPr>
          <w:rFonts w:cs="Arial"/>
          <w:szCs w:val="24"/>
        </w:rPr>
      </w:pPr>
    </w:p>
    <w:p w:rsidR="00A87276" w:rsidRDefault="00E55C1C" w:rsidP="00A87276">
      <w:pPr>
        <w:jc w:val="both"/>
        <w:rPr>
          <w:rFonts w:cs="Arial"/>
          <w:szCs w:val="24"/>
        </w:rPr>
      </w:pPr>
      <w:r w:rsidRPr="00E55C1C">
        <w:rPr>
          <w:rFonts w:cs="Arial"/>
          <w:szCs w:val="24"/>
        </w:rPr>
        <w:t xml:space="preserve">Η κουκούλα εσωτερικά είναι καλυμμένη με φόδρα, τα κομμάτια της οποίας είναι ενωμένα με ραφή ενός εκατοστού. Στο σημείο ένωσης της με το ύφασμα υπάρχει θυλάκιο από το ύφασμα του τζάκετ, πλάτος </w:t>
      </w:r>
      <w:smartTag w:uri="urn:schemas-microsoft-com:office:smarttags" w:element="metricconverter">
        <w:smartTagPr>
          <w:attr w:name="ProductID" w:val="2 εκατοστών"/>
        </w:smartTagPr>
        <w:r w:rsidRPr="00E55C1C">
          <w:rPr>
            <w:rFonts w:cs="Arial"/>
            <w:szCs w:val="24"/>
          </w:rPr>
          <w:t>2 εκατοστών</w:t>
        </w:r>
      </w:smartTag>
      <w:r w:rsidRPr="00E55C1C">
        <w:rPr>
          <w:rFonts w:cs="Arial"/>
          <w:szCs w:val="24"/>
        </w:rPr>
        <w:t xml:space="preserve"> κατά μήκος αυτής, μέσα </w:t>
      </w:r>
      <w:r w:rsidRPr="008F2AB5">
        <w:rPr>
          <w:rFonts w:cs="Arial"/>
          <w:szCs w:val="24"/>
        </w:rPr>
        <w:t xml:space="preserve">από το οποίο περνάει κορδόνι. Στο κέντρο εμπρός της κουκούλας φέρει ύφασμα, </w:t>
      </w:r>
      <w:r w:rsidR="00A87276" w:rsidRPr="008F2AB5">
        <w:rPr>
          <w:rFonts w:cs="Arial"/>
          <w:szCs w:val="24"/>
        </w:rPr>
        <w:t xml:space="preserve">με εσωτερικά τοποθετημένο </w:t>
      </w:r>
      <w:r w:rsidR="009711A2">
        <w:rPr>
          <w:rFonts w:cs="Arial"/>
          <w:szCs w:val="24"/>
        </w:rPr>
        <w:t xml:space="preserve">φορτέτσα καρίνα βαμβακερή </w:t>
      </w:r>
      <w:proofErr w:type="spellStart"/>
      <w:r w:rsidR="009711A2">
        <w:rPr>
          <w:rFonts w:cs="Arial"/>
          <w:szCs w:val="24"/>
        </w:rPr>
        <w:t>Νο</w:t>
      </w:r>
      <w:proofErr w:type="spellEnd"/>
      <w:r w:rsidR="009711A2">
        <w:rPr>
          <w:rFonts w:cs="Arial"/>
          <w:szCs w:val="24"/>
        </w:rPr>
        <w:t xml:space="preserve"> 210</w:t>
      </w:r>
      <w:r w:rsidR="00A87276" w:rsidRPr="008F2AB5">
        <w:rPr>
          <w:rFonts w:cs="Arial"/>
          <w:szCs w:val="24"/>
        </w:rPr>
        <w:t xml:space="preserve">, πλάτους </w:t>
      </w:r>
      <w:smartTag w:uri="urn:schemas-microsoft-com:office:smarttags" w:element="metricconverter">
        <w:smartTagPr>
          <w:attr w:name="ProductID" w:val="7 cm"/>
        </w:smartTagPr>
        <w:r w:rsidR="00A87276" w:rsidRPr="008F2AB5">
          <w:rPr>
            <w:rFonts w:cs="Arial"/>
            <w:szCs w:val="24"/>
          </w:rPr>
          <w:t xml:space="preserve">7 </w:t>
        </w:r>
        <w:r w:rsidR="00A87276" w:rsidRPr="008F2AB5">
          <w:rPr>
            <w:rFonts w:cs="Arial"/>
            <w:szCs w:val="24"/>
            <w:lang w:val="en-US"/>
          </w:rPr>
          <w:t>cm</w:t>
        </w:r>
      </w:smartTag>
      <w:r w:rsidR="00A87276" w:rsidRPr="008F2AB5">
        <w:rPr>
          <w:rFonts w:cs="Arial"/>
          <w:szCs w:val="24"/>
        </w:rPr>
        <w:t xml:space="preserve">. Το γείσο φέρει εξωτερικό διακοσμητικό γαζί </w:t>
      </w:r>
      <w:smartTag w:uri="urn:schemas-microsoft-com:office:smarttags" w:element="metricconverter">
        <w:smartTagPr>
          <w:attr w:name="ProductID" w:val="3 εκατοστών"/>
        </w:smartTagPr>
        <w:r w:rsidR="00A87276" w:rsidRPr="008F2AB5">
          <w:rPr>
            <w:rFonts w:cs="Arial"/>
            <w:szCs w:val="24"/>
          </w:rPr>
          <w:t>0,6 εκατοστών</w:t>
        </w:r>
      </w:smartTag>
      <w:r w:rsidR="00A87276" w:rsidRPr="008F2AB5">
        <w:rPr>
          <w:rFonts w:cs="Arial"/>
          <w:szCs w:val="24"/>
        </w:rPr>
        <w:t>,</w:t>
      </w:r>
      <w:r w:rsidR="00F32AAC" w:rsidRPr="008F2AB5">
        <w:rPr>
          <w:rFonts w:cs="Arial"/>
          <w:szCs w:val="24"/>
        </w:rPr>
        <w:t xml:space="preserve"> πλάτους 5,5 έως </w:t>
      </w:r>
      <w:smartTag w:uri="urn:schemas-microsoft-com:office:smarttags" w:element="metricconverter">
        <w:smartTagPr>
          <w:attr w:name="ProductID" w:val="3 εκατοστών"/>
        </w:smartTagPr>
        <w:r w:rsidR="00F32AAC" w:rsidRPr="008F2AB5">
          <w:rPr>
            <w:rFonts w:cs="Arial"/>
            <w:szCs w:val="24"/>
          </w:rPr>
          <w:t xml:space="preserve">6 </w:t>
        </w:r>
        <w:r w:rsidR="00F32AAC" w:rsidRPr="008F2AB5">
          <w:rPr>
            <w:rFonts w:cs="Arial"/>
            <w:szCs w:val="24"/>
            <w:lang w:val="en-US"/>
          </w:rPr>
          <w:t>cm</w:t>
        </w:r>
      </w:smartTag>
      <w:r w:rsidR="00F32AAC" w:rsidRPr="008F2AB5">
        <w:rPr>
          <w:rFonts w:cs="Arial"/>
          <w:szCs w:val="24"/>
        </w:rPr>
        <w:t xml:space="preserve"> και μήκους 25 με 26</w:t>
      </w:r>
      <w:r w:rsidR="00F32AAC" w:rsidRPr="008F2AB5">
        <w:rPr>
          <w:rFonts w:cs="Arial"/>
          <w:szCs w:val="24"/>
          <w:lang w:val="en-US"/>
        </w:rPr>
        <w:t>cm</w:t>
      </w:r>
      <w:r w:rsidR="00A87276" w:rsidRPr="008F2AB5">
        <w:rPr>
          <w:rFonts w:cs="Arial"/>
          <w:szCs w:val="24"/>
        </w:rPr>
        <w:t xml:space="preserve"> ορατό και από την εξωτερική πλευρά της κουκούλας. Με την</w:t>
      </w:r>
      <w:r w:rsidR="00A87276" w:rsidRPr="00E55C1C">
        <w:rPr>
          <w:rFonts w:cs="Arial"/>
          <w:szCs w:val="24"/>
        </w:rPr>
        <w:t xml:space="preserve"> ένωση της κουκούλας στον κορμό του ρούχου (</w:t>
      </w:r>
      <w:proofErr w:type="spellStart"/>
      <w:r w:rsidR="00A87276" w:rsidRPr="00E55C1C">
        <w:rPr>
          <w:rFonts w:cs="Arial"/>
          <w:szCs w:val="24"/>
        </w:rPr>
        <w:t>λαιμόκοψη</w:t>
      </w:r>
      <w:proofErr w:type="spellEnd"/>
      <w:r w:rsidR="00A87276" w:rsidRPr="00E55C1C">
        <w:rPr>
          <w:rFonts w:cs="Arial"/>
          <w:szCs w:val="24"/>
        </w:rPr>
        <w:t xml:space="preserve"> που περιλαμβάνει στο μήκος της και το μανίκι ρεγκλάν), κατασκευάζουμε εξωτερικό διακοσμητικό γαζί </w:t>
      </w:r>
      <w:smartTag w:uri="urn:schemas-microsoft-com:office:smarttags" w:element="metricconverter">
        <w:smartTagPr>
          <w:attr w:name="ProductID" w:val="0,6 cm"/>
        </w:smartTagPr>
        <w:r w:rsidR="00A87276" w:rsidRPr="00E55C1C">
          <w:rPr>
            <w:rFonts w:cs="Arial"/>
            <w:szCs w:val="24"/>
          </w:rPr>
          <w:t xml:space="preserve">0,6 </w:t>
        </w:r>
        <w:r w:rsidR="00A87276" w:rsidRPr="00E55C1C">
          <w:rPr>
            <w:rFonts w:cs="Arial"/>
            <w:szCs w:val="24"/>
            <w:lang w:val="en-US"/>
          </w:rPr>
          <w:t>cm</w:t>
        </w:r>
      </w:smartTag>
      <w:r w:rsidR="00A87276" w:rsidRPr="00E55C1C">
        <w:rPr>
          <w:rFonts w:cs="Arial"/>
          <w:szCs w:val="24"/>
        </w:rPr>
        <w:t>. Στα εμπρός πάνω άκρα ξεκιν</w:t>
      </w:r>
      <w:r w:rsidR="00A87276">
        <w:rPr>
          <w:rFonts w:cs="Arial"/>
          <w:szCs w:val="24"/>
        </w:rPr>
        <w:t>ά και η τοποθέτηση του φερμουάρ</w:t>
      </w:r>
      <w:r w:rsidR="007E1C03">
        <w:rPr>
          <w:rFonts w:cs="Arial"/>
          <w:szCs w:val="24"/>
        </w:rPr>
        <w:t xml:space="preserve"> </w:t>
      </w:r>
      <w:r w:rsidR="007E1C03" w:rsidRPr="007E1C03">
        <w:rPr>
          <w:rFonts w:cs="Arial"/>
          <w:b/>
          <w:szCs w:val="24"/>
        </w:rPr>
        <w:t>(</w:t>
      </w:r>
      <w:r w:rsidR="007E1C03" w:rsidRPr="004B147D">
        <w:rPr>
          <w:rFonts w:cs="Arial"/>
          <w:b/>
          <w:szCs w:val="24"/>
        </w:rPr>
        <w:t>Σ</w:t>
      </w:r>
      <w:r w:rsidR="00A87276" w:rsidRPr="004B147D">
        <w:rPr>
          <w:rFonts w:cs="Arial"/>
          <w:b/>
          <w:szCs w:val="24"/>
        </w:rPr>
        <w:t>χέδια</w:t>
      </w:r>
      <w:r w:rsidR="00101863">
        <w:rPr>
          <w:rFonts w:cs="Arial"/>
          <w:b/>
          <w:szCs w:val="24"/>
        </w:rPr>
        <w:t xml:space="preserve"> </w:t>
      </w:r>
      <w:r w:rsidR="004B147D">
        <w:rPr>
          <w:rFonts w:cs="Arial"/>
          <w:b/>
          <w:szCs w:val="24"/>
        </w:rPr>
        <w:t>1,</w:t>
      </w:r>
      <w:r w:rsidR="00A87276" w:rsidRPr="004B147D">
        <w:rPr>
          <w:rFonts w:cs="Arial"/>
          <w:b/>
          <w:szCs w:val="24"/>
        </w:rPr>
        <w:t xml:space="preserve"> </w:t>
      </w:r>
      <w:r w:rsidR="004B147D" w:rsidRPr="004B147D">
        <w:rPr>
          <w:rFonts w:cs="Arial"/>
          <w:b/>
          <w:szCs w:val="24"/>
        </w:rPr>
        <w:t>8, 9</w:t>
      </w:r>
      <w:r w:rsidR="00A87276" w:rsidRPr="004B147D">
        <w:rPr>
          <w:rFonts w:cs="Arial"/>
          <w:b/>
          <w:szCs w:val="24"/>
        </w:rPr>
        <w:t>).</w:t>
      </w:r>
      <w:r w:rsidR="00A87276">
        <w:rPr>
          <w:rFonts w:cs="Arial"/>
          <w:szCs w:val="24"/>
        </w:rPr>
        <w:t xml:space="preserve"> </w:t>
      </w:r>
    </w:p>
    <w:p w:rsidR="00A90E2D" w:rsidRPr="00A90E2D" w:rsidRDefault="00A90E2D" w:rsidP="00A87276">
      <w:pPr>
        <w:jc w:val="both"/>
        <w:rPr>
          <w:rFonts w:cs="Arial"/>
          <w:b/>
          <w:sz w:val="16"/>
          <w:szCs w:val="16"/>
        </w:rPr>
      </w:pPr>
    </w:p>
    <w:p w:rsidR="00E55C1C" w:rsidRDefault="00BE561E" w:rsidP="00E55C1C">
      <w:pPr>
        <w:tabs>
          <w:tab w:val="left" w:pos="6189"/>
        </w:tabs>
        <w:jc w:val="both"/>
        <w:rPr>
          <w:rFonts w:cs="Arial"/>
          <w:b/>
          <w:szCs w:val="24"/>
          <w:u w:val="single"/>
        </w:rPr>
      </w:pPr>
      <w:r w:rsidRPr="00BE561E">
        <w:rPr>
          <w:rFonts w:cs="Arial"/>
          <w:b/>
          <w:szCs w:val="24"/>
        </w:rPr>
        <w:t>4.</w:t>
      </w:r>
      <w:r>
        <w:rPr>
          <w:rFonts w:cs="Arial"/>
          <w:b/>
          <w:szCs w:val="24"/>
        </w:rPr>
        <w:t>3.2</w:t>
      </w:r>
      <w:r w:rsidR="00A42CD2">
        <w:rPr>
          <w:rFonts w:cs="Arial"/>
          <w:b/>
          <w:szCs w:val="24"/>
        </w:rPr>
        <w:t>.1.6</w:t>
      </w:r>
      <w:r w:rsidR="00E55C1C" w:rsidRPr="00BE561E">
        <w:rPr>
          <w:rFonts w:cs="Arial"/>
          <w:b/>
          <w:szCs w:val="24"/>
        </w:rPr>
        <w:t xml:space="preserve"> </w:t>
      </w:r>
      <w:r w:rsidR="00E55C1C" w:rsidRPr="00E55C1C">
        <w:rPr>
          <w:rFonts w:cs="Arial"/>
          <w:b/>
          <w:szCs w:val="24"/>
          <w:u w:val="single"/>
        </w:rPr>
        <w:t xml:space="preserve">Φόδρα </w:t>
      </w:r>
    </w:p>
    <w:p w:rsidR="007E1C03" w:rsidRPr="00E55C1C" w:rsidRDefault="007E1C03" w:rsidP="00E55C1C">
      <w:pPr>
        <w:tabs>
          <w:tab w:val="left" w:pos="6189"/>
        </w:tabs>
        <w:jc w:val="both"/>
        <w:rPr>
          <w:rFonts w:cs="Arial"/>
          <w:szCs w:val="24"/>
        </w:rPr>
      </w:pPr>
    </w:p>
    <w:p w:rsidR="00E55C1C" w:rsidRPr="00E55C1C" w:rsidRDefault="00E55C1C" w:rsidP="00E55C1C">
      <w:pPr>
        <w:jc w:val="both"/>
        <w:rPr>
          <w:rFonts w:cs="Arial"/>
          <w:szCs w:val="24"/>
        </w:rPr>
      </w:pPr>
      <w:r w:rsidRPr="00E55C1C">
        <w:rPr>
          <w:rFonts w:cs="Arial"/>
          <w:szCs w:val="24"/>
        </w:rPr>
        <w:t xml:space="preserve">Εσωτερικά ο επενδύτης καλύπτεται με φόδρα που αποτελείται από τα δύο μπροστινά κομμάτια και ένα πισινό. Οι ενώσεις του κορμού με τα μανίκια γίνονται με απλά γαζιά. Στα μπροστινά σημεία ένωσης του σώματος με το μανίκι, τοποθετείται </w:t>
      </w:r>
      <w:proofErr w:type="spellStart"/>
      <w:r w:rsidRPr="00E55C1C">
        <w:rPr>
          <w:rFonts w:cs="Arial"/>
          <w:szCs w:val="24"/>
        </w:rPr>
        <w:t>στυλάκι</w:t>
      </w:r>
      <w:proofErr w:type="spellEnd"/>
      <w:r w:rsidRPr="00E55C1C">
        <w:rPr>
          <w:rFonts w:cs="Arial"/>
          <w:szCs w:val="24"/>
        </w:rPr>
        <w:t xml:space="preserve"> από ύφασμα, και σε απόσταση 11 με </w:t>
      </w:r>
      <w:smartTag w:uri="urn:schemas-microsoft-com:office:smarttags" w:element="metricconverter">
        <w:smartTagPr>
          <w:attr w:name="ProductID" w:val="3 εκατοστών"/>
        </w:smartTagPr>
        <w:r w:rsidRPr="00E55C1C">
          <w:rPr>
            <w:rFonts w:cs="Arial"/>
            <w:szCs w:val="24"/>
          </w:rPr>
          <w:t>12 εκατοστά</w:t>
        </w:r>
      </w:smartTag>
      <w:r w:rsidRPr="00E55C1C">
        <w:rPr>
          <w:rFonts w:cs="Arial"/>
          <w:szCs w:val="24"/>
        </w:rPr>
        <w:t xml:space="preserve"> από την </w:t>
      </w:r>
      <w:proofErr w:type="spellStart"/>
      <w:r w:rsidRPr="00E55C1C">
        <w:rPr>
          <w:rFonts w:cs="Arial"/>
          <w:szCs w:val="24"/>
        </w:rPr>
        <w:t>λαιμόκ</w:t>
      </w:r>
      <w:r w:rsidR="00A15962">
        <w:rPr>
          <w:rFonts w:cs="Arial"/>
          <w:szCs w:val="24"/>
        </w:rPr>
        <w:t>οψη</w:t>
      </w:r>
      <w:proofErr w:type="spellEnd"/>
      <w:r w:rsidR="00A15962">
        <w:rPr>
          <w:rFonts w:cs="Arial"/>
          <w:szCs w:val="24"/>
        </w:rPr>
        <w:t>. Η φόδρα στο τελείωμα της (</w:t>
      </w:r>
      <w:r w:rsidRPr="00E55C1C">
        <w:rPr>
          <w:rFonts w:cs="Arial"/>
          <w:szCs w:val="24"/>
        </w:rPr>
        <w:t xml:space="preserve">στρίφωμα ) είναι ενωμένη με το ύφασμα. </w:t>
      </w:r>
    </w:p>
    <w:p w:rsidR="00E55C1C" w:rsidRPr="00E55C1C" w:rsidRDefault="00E55C1C" w:rsidP="00E55C1C">
      <w:pPr>
        <w:jc w:val="both"/>
        <w:rPr>
          <w:rFonts w:cs="Arial"/>
          <w:szCs w:val="24"/>
        </w:rPr>
      </w:pPr>
      <w:r w:rsidRPr="00E55C1C">
        <w:rPr>
          <w:rFonts w:cs="Arial"/>
          <w:szCs w:val="24"/>
        </w:rPr>
        <w:t>Στα δύο μπροστινά σημεία της φόδρας, κατά μήκους του φερμουάρ, τοποθε</w:t>
      </w:r>
      <w:r w:rsidR="00A15962">
        <w:rPr>
          <w:rFonts w:cs="Arial"/>
          <w:szCs w:val="24"/>
        </w:rPr>
        <w:t xml:space="preserve">τούνται από δύο κομμάτια θηλυκής ταινία τύπου </w:t>
      </w:r>
      <w:r w:rsidR="00A15962">
        <w:rPr>
          <w:rFonts w:cs="Arial"/>
          <w:szCs w:val="24"/>
          <w:lang w:val="en-US"/>
        </w:rPr>
        <w:t>VELCRO</w:t>
      </w:r>
      <w:r w:rsidRPr="00E55C1C">
        <w:rPr>
          <w:rFonts w:cs="Arial"/>
          <w:szCs w:val="24"/>
        </w:rPr>
        <w:t xml:space="preserve">(και στις δύο πλευρές) μήκους </w:t>
      </w:r>
      <w:smartTag w:uri="urn:schemas-microsoft-com:office:smarttags" w:element="metricconverter">
        <w:smartTagPr>
          <w:attr w:name="ProductID" w:val="3 εκατοστών"/>
        </w:smartTagPr>
        <w:r w:rsidRPr="00E55C1C">
          <w:rPr>
            <w:rFonts w:cs="Arial"/>
            <w:szCs w:val="24"/>
          </w:rPr>
          <w:t>4 εκατοστών</w:t>
        </w:r>
      </w:smartTag>
      <w:r w:rsidRPr="00E55C1C">
        <w:rPr>
          <w:rFonts w:cs="Arial"/>
          <w:szCs w:val="24"/>
        </w:rPr>
        <w:t xml:space="preserve"> και πλάτους </w:t>
      </w:r>
      <w:smartTag w:uri="urn:schemas-microsoft-com:office:smarttags" w:element="metricconverter">
        <w:smartTagPr>
          <w:attr w:name="ProductID" w:val="3 εκατοστών"/>
        </w:smartTagPr>
        <w:r w:rsidRPr="00E55C1C">
          <w:rPr>
            <w:rFonts w:cs="Arial"/>
            <w:szCs w:val="24"/>
          </w:rPr>
          <w:t>3 εκατοστών</w:t>
        </w:r>
      </w:smartTag>
      <w:r w:rsidR="007E1C03">
        <w:rPr>
          <w:rFonts w:cs="Arial"/>
          <w:szCs w:val="24"/>
        </w:rPr>
        <w:t xml:space="preserve">. </w:t>
      </w:r>
      <w:r w:rsidR="007E1C03" w:rsidRPr="007E1C03">
        <w:rPr>
          <w:rFonts w:cs="Arial"/>
          <w:b/>
          <w:szCs w:val="24"/>
        </w:rPr>
        <w:t>(Σ</w:t>
      </w:r>
      <w:r w:rsidRPr="007E1C03">
        <w:rPr>
          <w:rFonts w:cs="Arial"/>
          <w:b/>
          <w:szCs w:val="24"/>
        </w:rPr>
        <w:t xml:space="preserve">χέδιο </w:t>
      </w:r>
      <w:r w:rsidR="004B147D">
        <w:rPr>
          <w:rFonts w:cs="Arial"/>
          <w:b/>
          <w:szCs w:val="24"/>
        </w:rPr>
        <w:t>9</w:t>
      </w:r>
      <w:r w:rsidRPr="007E1C03">
        <w:rPr>
          <w:rFonts w:cs="Arial"/>
          <w:b/>
          <w:szCs w:val="24"/>
        </w:rPr>
        <w:t>)</w:t>
      </w:r>
    </w:p>
    <w:p w:rsidR="00E55C1C" w:rsidRPr="00A15962" w:rsidRDefault="00E55C1C" w:rsidP="00E55C1C">
      <w:pPr>
        <w:jc w:val="both"/>
        <w:rPr>
          <w:rFonts w:cs="Arial"/>
          <w:sz w:val="16"/>
          <w:szCs w:val="16"/>
        </w:rPr>
      </w:pPr>
    </w:p>
    <w:p w:rsidR="00E55C1C" w:rsidRPr="00E55C1C" w:rsidRDefault="00E55C1C" w:rsidP="00E55C1C">
      <w:pPr>
        <w:jc w:val="both"/>
        <w:rPr>
          <w:rFonts w:cs="Arial"/>
          <w:szCs w:val="24"/>
        </w:rPr>
      </w:pPr>
      <w:r w:rsidRPr="00E55C1C">
        <w:rPr>
          <w:rFonts w:cs="Arial"/>
          <w:b/>
          <w:i/>
          <w:szCs w:val="24"/>
          <w:u w:val="single"/>
        </w:rPr>
        <w:t>ΣΗΜΕΙΩΣΗ:</w:t>
      </w:r>
      <w:r w:rsidRPr="00E55C1C">
        <w:rPr>
          <w:rFonts w:cs="Arial"/>
          <w:szCs w:val="24"/>
        </w:rPr>
        <w:t xml:space="preserve"> όλα τα εξωτερικά ή διακοσμητικά γαζιά, έχουν σταθεροποιητική σημασία για την κατασκευή του επενδύτη.</w:t>
      </w:r>
    </w:p>
    <w:p w:rsidR="00E55C1C" w:rsidRPr="00A15962" w:rsidRDefault="00E55C1C" w:rsidP="00E55C1C">
      <w:pPr>
        <w:jc w:val="both"/>
        <w:rPr>
          <w:rFonts w:cs="Arial"/>
          <w:b/>
          <w:sz w:val="16"/>
          <w:szCs w:val="16"/>
          <w:u w:val="single"/>
        </w:rPr>
      </w:pPr>
    </w:p>
    <w:p w:rsidR="00E55C1C" w:rsidRPr="00E55C1C" w:rsidRDefault="00BE561E" w:rsidP="00E55C1C">
      <w:pPr>
        <w:jc w:val="both"/>
        <w:rPr>
          <w:rFonts w:cs="Arial"/>
          <w:b/>
          <w:szCs w:val="24"/>
          <w:u w:val="single"/>
        </w:rPr>
      </w:pPr>
      <w:r w:rsidRPr="00BE561E">
        <w:rPr>
          <w:rFonts w:cs="Arial"/>
          <w:b/>
          <w:szCs w:val="24"/>
        </w:rPr>
        <w:t>4.3.2.2</w:t>
      </w:r>
      <w:r w:rsidR="00E55C1C" w:rsidRPr="00BE561E">
        <w:rPr>
          <w:rFonts w:cs="Arial"/>
          <w:b/>
          <w:szCs w:val="24"/>
        </w:rPr>
        <w:t xml:space="preserve"> </w:t>
      </w:r>
      <w:r>
        <w:rPr>
          <w:rFonts w:cs="Arial"/>
          <w:b/>
          <w:szCs w:val="24"/>
          <w:u w:val="single"/>
        </w:rPr>
        <w:t>(Εσωτερική επένδυση (Καπιτονέ)</w:t>
      </w:r>
    </w:p>
    <w:p w:rsidR="00E55C1C" w:rsidRPr="00A15962" w:rsidRDefault="00E55C1C" w:rsidP="00E55C1C">
      <w:pPr>
        <w:jc w:val="both"/>
        <w:rPr>
          <w:rFonts w:cs="Arial"/>
          <w:b/>
          <w:sz w:val="16"/>
          <w:szCs w:val="16"/>
          <w:u w:val="single"/>
        </w:rPr>
      </w:pPr>
    </w:p>
    <w:p w:rsidR="00CF4119" w:rsidRPr="002D016D" w:rsidRDefault="00E55C1C" w:rsidP="00324430">
      <w:pPr>
        <w:jc w:val="both"/>
        <w:rPr>
          <w:rFonts w:cs="Arial"/>
          <w:szCs w:val="24"/>
        </w:rPr>
      </w:pPr>
      <w:r w:rsidRPr="00E55C1C">
        <w:rPr>
          <w:rFonts w:cs="Arial"/>
          <w:szCs w:val="24"/>
        </w:rPr>
        <w:t>Η εσωτερική επένδυση αποδίδεται με ένα κορμό, χωρίς μανίκια και κ</w:t>
      </w:r>
      <w:r w:rsidR="00C4752C">
        <w:rPr>
          <w:rFonts w:cs="Arial"/>
          <w:szCs w:val="24"/>
        </w:rPr>
        <w:t xml:space="preserve">αλύπτεται σε όλα τα άκρα του με </w:t>
      </w:r>
      <w:r w:rsidRPr="00E55C1C">
        <w:rPr>
          <w:rFonts w:cs="Arial"/>
          <w:szCs w:val="24"/>
        </w:rPr>
        <w:t>ρέλι φάρδους ενός εκατοστού. Φέρει στην εξωτερική μεριά των μπροστινών τμημάτων, από δύο κομμά</w:t>
      </w:r>
      <w:r w:rsidR="00A15962">
        <w:rPr>
          <w:rFonts w:cs="Arial"/>
          <w:szCs w:val="24"/>
        </w:rPr>
        <w:t xml:space="preserve">τια αρσενικής ταινία τύπου </w:t>
      </w:r>
      <w:r w:rsidR="00A15962">
        <w:rPr>
          <w:rFonts w:cs="Arial"/>
          <w:szCs w:val="24"/>
          <w:lang w:val="en-US"/>
        </w:rPr>
        <w:t>VELCRO</w:t>
      </w:r>
      <w:r w:rsidR="00A15962">
        <w:rPr>
          <w:rFonts w:cs="Arial"/>
          <w:szCs w:val="24"/>
        </w:rPr>
        <w:t xml:space="preserve"> </w:t>
      </w:r>
      <w:r w:rsidRPr="00E55C1C">
        <w:rPr>
          <w:rFonts w:cs="Arial"/>
          <w:szCs w:val="24"/>
        </w:rPr>
        <w:t xml:space="preserve">μήκους 4 και πλάτους </w:t>
      </w:r>
      <w:smartTag w:uri="urn:schemas-microsoft-com:office:smarttags" w:element="metricconverter">
        <w:smartTagPr>
          <w:attr w:name="ProductID" w:val="3 εκατοστών"/>
        </w:smartTagPr>
        <w:r w:rsidRPr="00E55C1C">
          <w:rPr>
            <w:rFonts w:cs="Arial"/>
            <w:szCs w:val="24"/>
          </w:rPr>
          <w:t>3 εκατοστών</w:t>
        </w:r>
      </w:smartTag>
      <w:r w:rsidRPr="00E55C1C">
        <w:rPr>
          <w:rFonts w:cs="Arial"/>
          <w:szCs w:val="24"/>
        </w:rPr>
        <w:t>. Στους ώμους υ</w:t>
      </w:r>
      <w:r w:rsidR="00A15962">
        <w:rPr>
          <w:rFonts w:cs="Arial"/>
          <w:szCs w:val="24"/>
        </w:rPr>
        <w:t>πάρχει ρέλι τοποθετημένο για τη</w:t>
      </w:r>
      <w:r w:rsidRPr="00E55C1C">
        <w:rPr>
          <w:rFonts w:cs="Arial"/>
          <w:szCs w:val="24"/>
        </w:rPr>
        <w:t xml:space="preserve"> σταθεροποίηση του με τον επενδύτη. </w:t>
      </w:r>
    </w:p>
    <w:p w:rsidR="007C22BA" w:rsidRPr="003D194D" w:rsidRDefault="007C22BA" w:rsidP="00324430">
      <w:pPr>
        <w:jc w:val="both"/>
        <w:rPr>
          <w:rFonts w:cs="Arial"/>
          <w:szCs w:val="24"/>
        </w:rPr>
      </w:pPr>
    </w:p>
    <w:p w:rsidR="007C22BA" w:rsidRPr="003D194D" w:rsidRDefault="007C22BA" w:rsidP="00324430">
      <w:pPr>
        <w:jc w:val="both"/>
        <w:rPr>
          <w:rFonts w:cs="Arial"/>
          <w:szCs w:val="24"/>
        </w:rPr>
      </w:pPr>
    </w:p>
    <w:p w:rsidR="00CF4119" w:rsidRPr="002D016D" w:rsidRDefault="00021E0D" w:rsidP="00324430">
      <w:pPr>
        <w:jc w:val="both"/>
        <w:rPr>
          <w:rFonts w:cs="Arial"/>
          <w:szCs w:val="24"/>
        </w:rPr>
      </w:pPr>
      <w:r>
        <w:rPr>
          <w:rFonts w:cs="Arial"/>
          <w:noProof/>
          <w:szCs w:val="24"/>
        </w:rPr>
        <w:drawing>
          <wp:anchor distT="0" distB="0" distL="114300" distR="114300" simplePos="0" relativeHeight="251668480" behindDoc="0" locked="0" layoutInCell="1" allowOverlap="1">
            <wp:simplePos x="0" y="0"/>
            <wp:positionH relativeFrom="column">
              <wp:posOffset>1641475</wp:posOffset>
            </wp:positionH>
            <wp:positionV relativeFrom="paragraph">
              <wp:posOffset>90805</wp:posOffset>
            </wp:positionV>
            <wp:extent cx="2178050" cy="1816100"/>
            <wp:effectExtent l="19050" t="0" r="0" b="0"/>
            <wp:wrapSquare wrapText="bothSides"/>
            <wp:docPr id="12" name="70 - Εικόνα" descr="20140117_08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 - Εικόνα" descr="20140117_082254.jpg"/>
                    <pic:cNvPicPr>
                      <a:picLocks noChangeAspect="1" noChangeArrowheads="1"/>
                    </pic:cNvPicPr>
                  </pic:nvPicPr>
                  <pic:blipFill>
                    <a:blip r:embed="rId23" cstate="print"/>
                    <a:srcRect l="1857" t="4356" r="1228" b="5455"/>
                    <a:stretch>
                      <a:fillRect/>
                    </a:stretch>
                  </pic:blipFill>
                  <pic:spPr bwMode="auto">
                    <a:xfrm>
                      <a:off x="0" y="0"/>
                      <a:ext cx="2178050" cy="1816100"/>
                    </a:xfrm>
                    <a:prstGeom prst="rect">
                      <a:avLst/>
                    </a:prstGeom>
                    <a:noFill/>
                  </pic:spPr>
                </pic:pic>
              </a:graphicData>
            </a:graphic>
          </wp:anchor>
        </w:drawing>
      </w:r>
    </w:p>
    <w:p w:rsidR="00CF4119" w:rsidRPr="00021E0D" w:rsidRDefault="00CF4119" w:rsidP="00324430">
      <w:pPr>
        <w:jc w:val="both"/>
        <w:rPr>
          <w:rFonts w:cs="Arial"/>
          <w:szCs w:val="24"/>
        </w:rPr>
      </w:pPr>
    </w:p>
    <w:p w:rsidR="0067319D" w:rsidRPr="00021E0D" w:rsidRDefault="0067319D" w:rsidP="00324430">
      <w:pPr>
        <w:jc w:val="both"/>
        <w:rPr>
          <w:rFonts w:cs="Arial"/>
          <w:szCs w:val="24"/>
        </w:rPr>
      </w:pPr>
    </w:p>
    <w:p w:rsidR="0067319D" w:rsidRPr="00021E0D" w:rsidRDefault="0067319D" w:rsidP="00324430">
      <w:pPr>
        <w:jc w:val="both"/>
        <w:rPr>
          <w:rFonts w:cs="Arial"/>
          <w:szCs w:val="24"/>
        </w:rPr>
      </w:pPr>
    </w:p>
    <w:p w:rsidR="0067319D" w:rsidRPr="00021E0D" w:rsidRDefault="0067319D" w:rsidP="00324430">
      <w:pPr>
        <w:jc w:val="both"/>
        <w:rPr>
          <w:rFonts w:cs="Arial"/>
          <w:szCs w:val="24"/>
        </w:rPr>
      </w:pPr>
    </w:p>
    <w:p w:rsidR="0067319D" w:rsidRPr="00021E0D" w:rsidRDefault="0067319D" w:rsidP="00324430">
      <w:pPr>
        <w:jc w:val="both"/>
        <w:rPr>
          <w:rFonts w:cs="Arial"/>
          <w:szCs w:val="24"/>
        </w:rPr>
      </w:pPr>
    </w:p>
    <w:p w:rsidR="007C22BA" w:rsidRPr="003D194D" w:rsidRDefault="007C22BA" w:rsidP="00324430">
      <w:pPr>
        <w:jc w:val="both"/>
        <w:rPr>
          <w:rFonts w:cs="Arial"/>
          <w:b/>
          <w:szCs w:val="24"/>
        </w:rPr>
      </w:pPr>
    </w:p>
    <w:p w:rsidR="007C22BA" w:rsidRPr="003D194D" w:rsidRDefault="007C22BA" w:rsidP="00324430">
      <w:pPr>
        <w:jc w:val="both"/>
        <w:rPr>
          <w:rFonts w:cs="Arial"/>
          <w:b/>
          <w:szCs w:val="24"/>
        </w:rPr>
      </w:pPr>
    </w:p>
    <w:p w:rsidR="007C22BA" w:rsidRPr="003D194D" w:rsidRDefault="007C22BA" w:rsidP="00324430">
      <w:pPr>
        <w:jc w:val="both"/>
        <w:rPr>
          <w:rFonts w:cs="Arial"/>
          <w:b/>
          <w:szCs w:val="24"/>
        </w:rPr>
      </w:pPr>
    </w:p>
    <w:p w:rsidR="007C22BA" w:rsidRPr="003D194D" w:rsidRDefault="007C22BA" w:rsidP="00324430">
      <w:pPr>
        <w:jc w:val="both"/>
        <w:rPr>
          <w:rFonts w:cs="Arial"/>
          <w:b/>
          <w:szCs w:val="24"/>
        </w:rPr>
      </w:pPr>
    </w:p>
    <w:p w:rsidR="007C22BA" w:rsidRPr="003D194D" w:rsidRDefault="007C22BA" w:rsidP="00324430">
      <w:pPr>
        <w:jc w:val="both"/>
        <w:rPr>
          <w:rFonts w:cs="Arial"/>
          <w:b/>
          <w:szCs w:val="24"/>
        </w:rPr>
      </w:pPr>
    </w:p>
    <w:p w:rsidR="007C22BA" w:rsidRPr="003D194D" w:rsidRDefault="007C22BA" w:rsidP="00324430">
      <w:pPr>
        <w:jc w:val="both"/>
        <w:rPr>
          <w:rFonts w:cs="Arial"/>
          <w:b/>
          <w:szCs w:val="24"/>
        </w:rPr>
      </w:pPr>
    </w:p>
    <w:p w:rsidR="007C22BA" w:rsidRPr="003D194D" w:rsidRDefault="007C22BA" w:rsidP="00324430">
      <w:pPr>
        <w:jc w:val="both"/>
        <w:rPr>
          <w:rFonts w:cs="Arial"/>
          <w:b/>
          <w:szCs w:val="24"/>
        </w:rPr>
      </w:pPr>
    </w:p>
    <w:p w:rsidR="0016549D" w:rsidRDefault="00E55C1C" w:rsidP="00324430">
      <w:pPr>
        <w:jc w:val="both"/>
        <w:rPr>
          <w:rFonts w:cs="Arial"/>
          <w:szCs w:val="24"/>
        </w:rPr>
      </w:pPr>
      <w:r w:rsidRPr="00A15962">
        <w:rPr>
          <w:rFonts w:cs="Arial"/>
          <w:b/>
          <w:szCs w:val="24"/>
        </w:rPr>
        <w:t>Σημείωση:</w:t>
      </w:r>
      <w:r w:rsidRPr="00E55C1C">
        <w:rPr>
          <w:rFonts w:cs="Arial"/>
          <w:szCs w:val="24"/>
        </w:rPr>
        <w:t xml:space="preserve"> η φωτογραφία απεικονίζει το εσωτερικό μέρος του καπιτονέ, δηλαδή το τμήμα που έρχεται σε επαφή με το σώμα (η καλή πλευρά του καπιτονέ).</w:t>
      </w:r>
    </w:p>
    <w:p w:rsidR="006F64B7" w:rsidRDefault="006F64B7" w:rsidP="00324430">
      <w:pPr>
        <w:jc w:val="both"/>
        <w:rPr>
          <w:rFonts w:cs="Arial"/>
          <w:sz w:val="16"/>
          <w:szCs w:val="16"/>
        </w:rPr>
      </w:pPr>
    </w:p>
    <w:p w:rsidR="00265164" w:rsidRPr="00265164" w:rsidRDefault="00C80E3E" w:rsidP="00265164">
      <w:pPr>
        <w:spacing w:before="120"/>
        <w:jc w:val="both"/>
        <w:rPr>
          <w:b/>
          <w:u w:val="single"/>
        </w:rPr>
      </w:pPr>
      <w:r>
        <w:rPr>
          <w:b/>
        </w:rPr>
        <w:t>4.3</w:t>
      </w:r>
      <w:r w:rsidR="00470721">
        <w:rPr>
          <w:b/>
        </w:rPr>
        <w:t>.3</w:t>
      </w:r>
      <w:r w:rsidR="00265164" w:rsidRPr="00265164">
        <w:rPr>
          <w:b/>
        </w:rPr>
        <w:t xml:space="preserve"> </w:t>
      </w:r>
      <w:r w:rsidR="00265164" w:rsidRPr="00265164">
        <w:rPr>
          <w:b/>
          <w:u w:val="single"/>
        </w:rPr>
        <w:t>Χρωματισμός</w:t>
      </w:r>
    </w:p>
    <w:p w:rsidR="00265164" w:rsidRPr="00A42CD2" w:rsidRDefault="00D12E3F" w:rsidP="00265164">
      <w:pPr>
        <w:spacing w:before="120"/>
        <w:jc w:val="both"/>
      </w:pPr>
      <w:r>
        <w:t>Το χρώμα των επενδυτών</w:t>
      </w:r>
      <w:r w:rsidR="00265164">
        <w:t xml:space="preserve"> πρέπει να είναι τρίχρωμο παραλλαγής. Το διασπαστικό σχέδιο και οι ιδιότητες του υφάσματος κατασκευής τους (</w:t>
      </w:r>
      <w:proofErr w:type="spellStart"/>
      <w:r w:rsidR="00265164">
        <w:t>χρωματομετρικές</w:t>
      </w:r>
      <w:proofErr w:type="spellEnd"/>
      <w:r w:rsidR="00265164">
        <w:t xml:space="preserve"> </w:t>
      </w:r>
      <w:r w:rsidR="00265164" w:rsidRPr="00B05CAD">
        <w:t xml:space="preserve">συντεταγμένες και </w:t>
      </w:r>
      <w:proofErr w:type="spellStart"/>
      <w:r w:rsidR="00265164" w:rsidRPr="00B05CAD">
        <w:t>ανακλαστικότητα</w:t>
      </w:r>
      <w:proofErr w:type="spellEnd"/>
      <w:r w:rsidR="00265164" w:rsidRPr="00B05CAD">
        <w:t xml:space="preserve"> στο IR) πρέπει να είναι ίδια με τα καθοριζόμενα </w:t>
      </w:r>
      <w:r w:rsidR="00021E0D">
        <w:rPr>
          <w:rFonts w:cs="Arial"/>
        </w:rPr>
        <w:t xml:space="preserve">στην Προσθήκη </w:t>
      </w:r>
      <w:r w:rsidR="00021E0D">
        <w:rPr>
          <w:rFonts w:cs="Arial"/>
          <w:lang w:val="en-US"/>
        </w:rPr>
        <w:t>V</w:t>
      </w:r>
      <w:r w:rsidR="00265164" w:rsidRPr="00B05CAD">
        <w:t>.</w:t>
      </w:r>
    </w:p>
    <w:p w:rsidR="00A53D10" w:rsidRDefault="00A53D10" w:rsidP="00D12E3F">
      <w:pPr>
        <w:keepNext/>
        <w:spacing w:before="120"/>
        <w:outlineLvl w:val="1"/>
        <w:rPr>
          <w:b/>
          <w:u w:val="single"/>
        </w:rPr>
      </w:pPr>
      <w:bookmarkStart w:id="1" w:name="_Toc507214729"/>
      <w:r w:rsidRPr="00A42CD2">
        <w:rPr>
          <w:b/>
        </w:rPr>
        <w:t xml:space="preserve">4.4 </w:t>
      </w:r>
      <w:r w:rsidRPr="00A42CD2">
        <w:rPr>
          <w:b/>
          <w:u w:val="single"/>
        </w:rPr>
        <w:t>Συσκευασία</w:t>
      </w:r>
      <w:bookmarkEnd w:id="1"/>
    </w:p>
    <w:p w:rsidR="00D12E3F" w:rsidRDefault="00A6755D" w:rsidP="00D12E3F">
      <w:pPr>
        <w:spacing w:before="120"/>
        <w:jc w:val="both"/>
      </w:pPr>
      <w:r>
        <w:rPr>
          <w:b/>
          <w:noProof/>
          <w:spacing w:val="-3"/>
        </w:rPr>
        <w:t>4.4</w:t>
      </w:r>
      <w:r w:rsidR="00D12E3F" w:rsidRPr="00D12E3F">
        <w:rPr>
          <w:b/>
          <w:noProof/>
          <w:spacing w:val="-3"/>
        </w:rPr>
        <w:t xml:space="preserve">.1 </w:t>
      </w:r>
      <w:r w:rsidR="00D12E3F" w:rsidRPr="000E68B5">
        <w:t xml:space="preserve">Κάθε </w:t>
      </w:r>
      <w:r w:rsidR="00D12E3F">
        <w:t>επενδύτης,</w:t>
      </w:r>
      <w:r w:rsidR="00D12E3F" w:rsidRPr="000E68B5">
        <w:t xml:space="preserve"> </w:t>
      </w:r>
      <w:r w:rsidR="00D12E3F" w:rsidRPr="00D12E3F">
        <w:rPr>
          <w:b/>
          <w:u w:val="single"/>
        </w:rPr>
        <w:t>αφού σιδερωθεί και καθαριστεί</w:t>
      </w:r>
      <w:r w:rsidR="00D12E3F" w:rsidRPr="000E68B5">
        <w:t xml:space="preserve"> από διάφορα σημάδια που χρησιμοποιούνται για τη διευκόλυνση κατά τη ραφή</w:t>
      </w:r>
      <w:r w:rsidR="00D12E3F">
        <w:t>,</w:t>
      </w:r>
      <w:r w:rsidR="00D12E3F" w:rsidRPr="000E68B5">
        <w:t xml:space="preserve"> κουμπώνεται πλήρως</w:t>
      </w:r>
      <w:r w:rsidR="00D12E3F">
        <w:t xml:space="preserve"> (εσωτερική επένδυση και κυρίως επενδύτης) </w:t>
      </w:r>
      <w:r w:rsidR="00D12E3F" w:rsidRPr="000E68B5">
        <w:t xml:space="preserve">και διπλώνεται μια φορά κατά τη γραμμή της μέσης με τα μανίκια στο πίσω φύλλο. </w:t>
      </w:r>
    </w:p>
    <w:p w:rsidR="00D12E3F" w:rsidRPr="00D12E3F" w:rsidRDefault="00A6755D" w:rsidP="00D12E3F">
      <w:pPr>
        <w:spacing w:before="120"/>
        <w:jc w:val="both"/>
        <w:rPr>
          <w:rFonts w:cs="Arial"/>
          <w:szCs w:val="24"/>
        </w:rPr>
      </w:pPr>
      <w:r w:rsidRPr="00CF4119">
        <w:rPr>
          <w:b/>
        </w:rPr>
        <w:t>4.4</w:t>
      </w:r>
      <w:r w:rsidR="00D12E3F" w:rsidRPr="00CF4119">
        <w:rPr>
          <w:b/>
        </w:rPr>
        <w:t>.2</w:t>
      </w:r>
      <w:r w:rsidR="00D12E3F" w:rsidRPr="00CF4119">
        <w:t xml:space="preserve"> Σε κάθε επενδύτη </w:t>
      </w:r>
      <w:r w:rsidR="00891BC7" w:rsidRPr="00CF4119">
        <w:rPr>
          <w:rFonts w:cs="Arial"/>
          <w:szCs w:val="24"/>
        </w:rPr>
        <w:t xml:space="preserve">αναρτάται </w:t>
      </w:r>
      <w:r w:rsidR="00C279E8" w:rsidRPr="00CF4119">
        <w:rPr>
          <w:rFonts w:cs="Arial"/>
          <w:szCs w:val="24"/>
        </w:rPr>
        <w:t>(σε εμφανές σημείο</w:t>
      </w:r>
      <w:r w:rsidR="00D12E3F" w:rsidRPr="00CF4119">
        <w:rPr>
          <w:rFonts w:cs="Arial"/>
          <w:szCs w:val="24"/>
        </w:rPr>
        <w:t xml:space="preserve">), με πλαστικό κορδόνι το οποίο ασφαλίζει, καρτελάκι το οποίο πρέπει να έχει τη μορφή και το περιεχόμενο που καθορίζεται </w:t>
      </w:r>
      <w:r w:rsidR="00021E0D">
        <w:rPr>
          <w:rFonts w:cs="Arial"/>
        </w:rPr>
        <w:t xml:space="preserve">στην Προσθήκη </w:t>
      </w:r>
      <w:r w:rsidR="00021E0D">
        <w:rPr>
          <w:rFonts w:cs="Arial"/>
          <w:lang w:val="en-US"/>
        </w:rPr>
        <w:t>XVI</w:t>
      </w:r>
      <w:r w:rsidR="00D12E3F" w:rsidRPr="00CF4119">
        <w:rPr>
          <w:rFonts w:cs="Arial"/>
          <w:szCs w:val="24"/>
        </w:rPr>
        <w:t>.</w:t>
      </w:r>
      <w:r w:rsidR="00D12E3F" w:rsidRPr="00D12E3F">
        <w:rPr>
          <w:rFonts w:cs="Arial"/>
          <w:szCs w:val="24"/>
        </w:rPr>
        <w:t xml:space="preserve"> </w:t>
      </w:r>
    </w:p>
    <w:p w:rsidR="00D12E3F" w:rsidRDefault="00A6755D" w:rsidP="00D12E3F">
      <w:pPr>
        <w:spacing w:before="120"/>
        <w:jc w:val="both"/>
      </w:pPr>
      <w:r>
        <w:rPr>
          <w:b/>
        </w:rPr>
        <w:t>4.4</w:t>
      </w:r>
      <w:r w:rsidR="00D12E3F" w:rsidRPr="00D12E3F">
        <w:rPr>
          <w:b/>
        </w:rPr>
        <w:t xml:space="preserve">.3 </w:t>
      </w:r>
      <w:r w:rsidR="00D12E3F" w:rsidRPr="00D12E3F">
        <w:rPr>
          <w:rFonts w:cs="Arial"/>
          <w:szCs w:val="24"/>
        </w:rPr>
        <w:t>Μαζί με το παραπάνω καρτελάκι θα αναρτάται επίσης πλαστικό σακουλάκι  καταλλήλων διαστάσεων το οποίο θα περ</w:t>
      </w:r>
      <w:r w:rsidR="004E66A1">
        <w:rPr>
          <w:rFonts w:cs="Arial"/>
          <w:szCs w:val="24"/>
        </w:rPr>
        <w:t xml:space="preserve">ιέχει </w:t>
      </w:r>
      <w:r w:rsidR="00D12E3F" w:rsidRPr="00D12E3F">
        <w:rPr>
          <w:rFonts w:cs="Arial"/>
          <w:szCs w:val="24"/>
        </w:rPr>
        <w:t xml:space="preserve">τριάντα μέτρα κλωστή απολύτως ίδια με αυτή που χρησιμοποιήθηκε για τη ραφή του. </w:t>
      </w:r>
    </w:p>
    <w:p w:rsidR="00D12E3F" w:rsidRDefault="00A6755D" w:rsidP="00D12E3F">
      <w:pPr>
        <w:spacing w:before="120"/>
        <w:jc w:val="both"/>
      </w:pPr>
      <w:r>
        <w:rPr>
          <w:b/>
        </w:rPr>
        <w:t>4.4</w:t>
      </w:r>
      <w:r w:rsidR="00D12E3F" w:rsidRPr="00D12E3F">
        <w:rPr>
          <w:b/>
        </w:rPr>
        <w:t xml:space="preserve">.4 </w:t>
      </w:r>
      <w:r w:rsidR="00D12E3F" w:rsidRPr="000E68B5">
        <w:t xml:space="preserve">Στη </w:t>
      </w:r>
      <w:r w:rsidR="00D12E3F">
        <w:t xml:space="preserve">συνέχεια ο επενδύτης </w:t>
      </w:r>
      <w:r w:rsidR="00D12E3F" w:rsidRPr="000E68B5">
        <w:t xml:space="preserve">τοποθετείται σε νάιλον διαφανή </w:t>
      </w:r>
      <w:r w:rsidR="00D12E3F" w:rsidRPr="00871BC9">
        <w:t xml:space="preserve">σακούλα της παραγράφου </w:t>
      </w:r>
      <w:r w:rsidR="00871BC9" w:rsidRPr="00871BC9">
        <w:rPr>
          <w:rFonts w:cs="Arial"/>
          <w:b/>
          <w:bCs/>
          <w:szCs w:val="24"/>
        </w:rPr>
        <w:t>4.2.14</w:t>
      </w:r>
      <w:r w:rsidR="00D12E3F" w:rsidRPr="00871BC9">
        <w:rPr>
          <w:rFonts w:cs="Arial"/>
          <w:bCs/>
          <w:szCs w:val="24"/>
        </w:rPr>
        <w:t xml:space="preserve"> </w:t>
      </w:r>
      <w:r w:rsidR="00D12E3F" w:rsidRPr="00871BC9">
        <w:t>η οποία φέρει οπές εξαερισμού.</w:t>
      </w:r>
      <w:r w:rsidR="00D12E3F" w:rsidRPr="000E68B5">
        <w:t xml:space="preserve"> </w:t>
      </w:r>
    </w:p>
    <w:p w:rsidR="00D12E3F" w:rsidRPr="00D12E3F" w:rsidRDefault="00A6755D" w:rsidP="00D12E3F">
      <w:pPr>
        <w:spacing w:before="120"/>
        <w:jc w:val="both"/>
        <w:rPr>
          <w:rFonts w:cs="Arial"/>
          <w:szCs w:val="24"/>
        </w:rPr>
      </w:pPr>
      <w:r>
        <w:rPr>
          <w:b/>
        </w:rPr>
        <w:t>4.4</w:t>
      </w:r>
      <w:r w:rsidR="00D12E3F" w:rsidRPr="00D12E3F">
        <w:rPr>
          <w:b/>
        </w:rPr>
        <w:t>.5</w:t>
      </w:r>
      <w:r w:rsidR="00D12E3F">
        <w:t xml:space="preserve"> </w:t>
      </w:r>
      <w:r w:rsidR="00D12E3F" w:rsidRPr="000E68B5">
        <w:t>Σε κάθε σακούλα επικολλάται ετικέτα</w:t>
      </w:r>
      <w:r w:rsidR="00937528" w:rsidRPr="00937528">
        <w:t xml:space="preserve"> </w:t>
      </w:r>
      <w:r w:rsidR="00937528">
        <w:t xml:space="preserve">διαστάσεων τουλάχιστον </w:t>
      </w:r>
      <w:smartTag w:uri="urn:schemas-microsoft-com:office:smarttags" w:element="metricconverter">
        <w:smartTagPr>
          <w:attr w:name="ProductID" w:val="6 cm"/>
        </w:smartTagPr>
        <w:r w:rsidR="00937528" w:rsidRPr="00A53D10">
          <w:rPr>
            <w:b/>
          </w:rPr>
          <w:t xml:space="preserve">6 </w:t>
        </w:r>
        <w:r w:rsidR="00937528" w:rsidRPr="00A53D10">
          <w:rPr>
            <w:b/>
            <w:lang w:val="en-US"/>
          </w:rPr>
          <w:t>cm</w:t>
        </w:r>
      </w:smartTag>
      <w:r w:rsidR="00937528" w:rsidRPr="00A53D10">
        <w:rPr>
          <w:b/>
        </w:rPr>
        <w:t xml:space="preserve"> Χ </w:t>
      </w:r>
      <w:smartTag w:uri="urn:schemas-microsoft-com:office:smarttags" w:element="metricconverter">
        <w:smartTagPr>
          <w:attr w:name="ProductID" w:val="2 cm"/>
        </w:smartTagPr>
        <w:r w:rsidR="00937528" w:rsidRPr="00A53D10">
          <w:rPr>
            <w:b/>
          </w:rPr>
          <w:t xml:space="preserve">2 </w:t>
        </w:r>
        <w:r w:rsidR="00937528" w:rsidRPr="00A53D10">
          <w:rPr>
            <w:b/>
            <w:lang w:val="en-US"/>
          </w:rPr>
          <w:t>cm</w:t>
        </w:r>
      </w:smartTag>
      <w:r w:rsidR="00D12E3F" w:rsidRPr="000E68B5">
        <w:t xml:space="preserve"> στην οποία αναγράφεται ο </w:t>
      </w:r>
      <w:r w:rsidR="00D12E3F" w:rsidRPr="00D12E3F">
        <w:rPr>
          <w:u w:val="single"/>
        </w:rPr>
        <w:t>Αριθμός Ονομαστικού και το μέγεθος του επενδύτη</w:t>
      </w:r>
      <w:r w:rsidR="00D12E3F" w:rsidRPr="000E68B5">
        <w:t>.</w:t>
      </w:r>
    </w:p>
    <w:p w:rsidR="00D12E3F" w:rsidRPr="00D12E3F" w:rsidRDefault="00A6755D" w:rsidP="00D12E3F">
      <w:pPr>
        <w:widowControl w:val="0"/>
        <w:tabs>
          <w:tab w:val="left" w:pos="-720"/>
        </w:tabs>
        <w:suppressAutoHyphens/>
        <w:spacing w:before="120"/>
        <w:jc w:val="both"/>
        <w:rPr>
          <w:noProof/>
          <w:spacing w:val="-3"/>
        </w:rPr>
      </w:pPr>
      <w:r>
        <w:rPr>
          <w:b/>
          <w:noProof/>
          <w:spacing w:val="-3"/>
        </w:rPr>
        <w:t>4.4</w:t>
      </w:r>
      <w:r w:rsidR="00D12E3F" w:rsidRPr="00D12E3F">
        <w:rPr>
          <w:b/>
          <w:noProof/>
          <w:spacing w:val="-3"/>
        </w:rPr>
        <w:t xml:space="preserve">.6 </w:t>
      </w:r>
      <w:r w:rsidR="00D12E3F" w:rsidRPr="00D12E3F">
        <w:rPr>
          <w:noProof/>
          <w:spacing w:val="-3"/>
        </w:rPr>
        <w:t xml:space="preserve">Ανά </w:t>
      </w:r>
      <w:r w:rsidR="00D12E3F" w:rsidRPr="00C279E8">
        <w:rPr>
          <w:noProof/>
          <w:spacing w:val="-3"/>
        </w:rPr>
        <w:t>δέκα (10)</w:t>
      </w:r>
      <w:r w:rsidR="00C279E8" w:rsidRPr="00C279E8">
        <w:rPr>
          <w:noProof/>
          <w:spacing w:val="-3"/>
        </w:rPr>
        <w:t xml:space="preserve"> </w:t>
      </w:r>
      <w:r w:rsidR="00C279E8">
        <w:rPr>
          <w:noProof/>
          <w:spacing w:val="-3"/>
        </w:rPr>
        <w:t>επενδύτες</w:t>
      </w:r>
      <w:r w:rsidR="00D12E3F" w:rsidRPr="00D12E3F">
        <w:rPr>
          <w:noProof/>
          <w:spacing w:val="-3"/>
        </w:rPr>
        <w:t xml:space="preserve"> τοποθετούνται σε πεντάφυλλα χαρτοκιβώ</w:t>
      </w:r>
      <w:r w:rsidR="00D12E3F" w:rsidRPr="00871BC9">
        <w:rPr>
          <w:noProof/>
          <w:spacing w:val="-3"/>
        </w:rPr>
        <w:t>τια τα οποία σφραγίζονται με ταινία.</w:t>
      </w:r>
    </w:p>
    <w:p w:rsidR="0019493A" w:rsidRDefault="00DF69BE" w:rsidP="0019493A">
      <w:pPr>
        <w:spacing w:before="120"/>
        <w:jc w:val="both"/>
      </w:pPr>
      <w:r>
        <w:rPr>
          <w:b/>
          <w:spacing w:val="-3"/>
        </w:rPr>
        <w:t>4.4</w:t>
      </w:r>
      <w:r w:rsidR="00D12E3F" w:rsidRPr="00D12E3F">
        <w:rPr>
          <w:b/>
          <w:spacing w:val="-3"/>
        </w:rPr>
        <w:t xml:space="preserve">.7 </w:t>
      </w:r>
      <w:r w:rsidR="00D12E3F" w:rsidRPr="00D12E3F">
        <w:rPr>
          <w:spacing w:val="-3"/>
        </w:rPr>
        <w:t xml:space="preserve">Είκοσι (20) χαρτοκιβώτια με επενδύτες, </w:t>
      </w:r>
      <w:r w:rsidR="00D12E3F">
        <w:t xml:space="preserve">τοποθετούνται σε παλέτα κατάλληλων διαστάσεων, στερεώνονται σ’ αυτή με τσέρκια (δύο ανά άξονα) και περιτυλίσσονται με </w:t>
      </w:r>
      <w:r w:rsidR="004E66A1">
        <w:t>νάιλον</w:t>
      </w:r>
      <w:r w:rsidR="00D12E3F">
        <w:t xml:space="preserve"> ώστε να καλυφθούν πλήρως.</w:t>
      </w:r>
      <w:r w:rsidR="0019493A">
        <w:t xml:space="preserve"> </w:t>
      </w:r>
      <w:r w:rsidR="0019493A" w:rsidRPr="002B23F8">
        <w:t>Η αρίθμηση θα πρέπει να γίνεται ανά μερίδα (</w:t>
      </w:r>
      <w:r w:rsidR="0019493A" w:rsidRPr="002B23F8">
        <w:rPr>
          <w:u w:val="single"/>
        </w:rPr>
        <w:t xml:space="preserve">5.000 </w:t>
      </w:r>
      <w:r w:rsidR="0019493A">
        <w:rPr>
          <w:u w:val="single"/>
        </w:rPr>
        <w:t>Επενδύτες</w:t>
      </w:r>
      <w:r w:rsidR="0019493A" w:rsidRPr="002B23F8">
        <w:t>).</w:t>
      </w:r>
    </w:p>
    <w:p w:rsidR="0033550B" w:rsidRPr="0033550B" w:rsidRDefault="0033550B" w:rsidP="00C16C4B">
      <w:pPr>
        <w:keepNext/>
        <w:spacing w:before="120"/>
        <w:outlineLvl w:val="1"/>
        <w:rPr>
          <w:b/>
        </w:rPr>
      </w:pPr>
      <w:bookmarkStart w:id="2" w:name="_Toc507214730"/>
      <w:r w:rsidRPr="0033550B">
        <w:rPr>
          <w:b/>
        </w:rPr>
        <w:t>4</w:t>
      </w:r>
      <w:r w:rsidR="00C16C4B">
        <w:rPr>
          <w:b/>
        </w:rPr>
        <w:t>.5</w:t>
      </w:r>
      <w:r w:rsidRPr="0033550B">
        <w:rPr>
          <w:b/>
        </w:rPr>
        <w:t xml:space="preserve"> </w:t>
      </w:r>
      <w:r w:rsidRPr="0033550B">
        <w:rPr>
          <w:b/>
          <w:u w:val="single"/>
        </w:rPr>
        <w:t>Επισημάνσεις</w:t>
      </w:r>
      <w:bookmarkEnd w:id="2"/>
    </w:p>
    <w:p w:rsidR="0033550B" w:rsidRDefault="00C16C4B" w:rsidP="00C16C4B">
      <w:pPr>
        <w:spacing w:before="120"/>
        <w:jc w:val="both"/>
        <w:rPr>
          <w:b/>
          <w:u w:val="single"/>
        </w:rPr>
      </w:pPr>
      <w:r>
        <w:rPr>
          <w:b/>
        </w:rPr>
        <w:t>4.5</w:t>
      </w:r>
      <w:r w:rsidR="0033550B" w:rsidRPr="0033550B">
        <w:rPr>
          <w:b/>
        </w:rPr>
        <w:t>.1</w:t>
      </w:r>
      <w:r w:rsidR="0033550B" w:rsidRPr="00D468C5">
        <w:rPr>
          <w:b/>
          <w:u w:val="single"/>
        </w:rPr>
        <w:t xml:space="preserve"> </w:t>
      </w:r>
      <w:r w:rsidR="00D468C5" w:rsidRPr="00D468C5">
        <w:rPr>
          <w:b/>
          <w:u w:val="single"/>
        </w:rPr>
        <w:t xml:space="preserve">Επισημάνσεις </w:t>
      </w:r>
      <w:r w:rsidR="00AC5170" w:rsidRPr="00D468C5">
        <w:rPr>
          <w:b/>
          <w:u w:val="single"/>
        </w:rPr>
        <w:t>Επενδύτη-</w:t>
      </w:r>
      <w:r w:rsidR="00AC5170">
        <w:rPr>
          <w:b/>
          <w:u w:val="single"/>
        </w:rPr>
        <w:t>Κουκούλας</w:t>
      </w:r>
      <w:r w:rsidR="00D468C5">
        <w:rPr>
          <w:b/>
          <w:u w:val="single"/>
        </w:rPr>
        <w:t>-Εσωτερικής Επένδυσης</w:t>
      </w:r>
    </w:p>
    <w:p w:rsidR="00D468C5" w:rsidRPr="002D016D" w:rsidRDefault="00D468C5" w:rsidP="00CF4119">
      <w:pPr>
        <w:spacing w:before="120"/>
        <w:jc w:val="both"/>
      </w:pPr>
      <w:r>
        <w:rPr>
          <w:b/>
        </w:rPr>
        <w:t>4.5</w:t>
      </w:r>
      <w:r w:rsidRPr="00DE4353">
        <w:rPr>
          <w:b/>
        </w:rPr>
        <w:t xml:space="preserve">.1.1 </w:t>
      </w:r>
      <w:r w:rsidRPr="00DE4353">
        <w:t xml:space="preserve">Στο οπίσθιο φύλλο κάθε επενδύτη </w:t>
      </w:r>
      <w:r w:rsidRPr="00871BC9">
        <w:t>ράβετ</w:t>
      </w:r>
      <w:r w:rsidRPr="00DE4353">
        <w:t xml:space="preserve">αι (περιμετρικά) στη φόδρα της παραγράφου </w:t>
      </w:r>
      <w:r>
        <w:rPr>
          <w:b/>
        </w:rPr>
        <w:t>4.2.2</w:t>
      </w:r>
      <w:r w:rsidRPr="00DE4353">
        <w:t xml:space="preserve"> (ώστε να μην είναι ορατή η ραφή εξωτερικά) κομμάτι ταινίας της παραγράφου </w:t>
      </w:r>
      <w:r>
        <w:rPr>
          <w:b/>
        </w:rPr>
        <w:t>4.2.13</w:t>
      </w:r>
      <w:r w:rsidRPr="00DE4353">
        <w:rPr>
          <w:b/>
        </w:rPr>
        <w:t xml:space="preserve">, </w:t>
      </w:r>
      <w:r w:rsidRPr="00DE4353">
        <w:t xml:space="preserve">διαστάσεων </w:t>
      </w:r>
      <w:r w:rsidRPr="00DE4353">
        <w:rPr>
          <w:b/>
        </w:rPr>
        <w:t xml:space="preserve">50 </w:t>
      </w:r>
      <w:r w:rsidRPr="00DE4353">
        <w:rPr>
          <w:b/>
          <w:lang w:val="en-US"/>
        </w:rPr>
        <w:t>x</w:t>
      </w:r>
      <w:r w:rsidRPr="00DE4353">
        <w:rPr>
          <w:b/>
        </w:rPr>
        <w:t xml:space="preserve"> </w:t>
      </w:r>
      <w:smartTag w:uri="urn:schemas-microsoft-com:office:smarttags" w:element="metricconverter">
        <w:smartTagPr>
          <w:attr w:name="ProductID" w:val="60 mm"/>
        </w:smartTagPr>
        <w:r w:rsidRPr="00DE4353">
          <w:rPr>
            <w:b/>
          </w:rPr>
          <w:t xml:space="preserve">60 </w:t>
        </w:r>
        <w:r w:rsidRPr="00DE4353">
          <w:rPr>
            <w:b/>
            <w:lang w:val="en-US"/>
          </w:rPr>
          <w:t>mm</w:t>
        </w:r>
      </w:smartTag>
      <w:r w:rsidRPr="00DE4353">
        <w:t xml:space="preserve">, στην οποία </w:t>
      </w:r>
      <w:r w:rsidR="00937528" w:rsidRPr="007B4B70">
        <w:t>είναι τυπωμένα με ανεξίτηλο τρόπο τα παρακάτω στοιχεία :</w:t>
      </w:r>
      <w:r w:rsidR="00937528">
        <w:t xml:space="preserve"> </w:t>
      </w:r>
    </w:p>
    <w:p w:rsidR="00D468C5" w:rsidRDefault="00F205E2" w:rsidP="00D468C5">
      <w:pPr>
        <w:rPr>
          <w:sz w:val="20"/>
        </w:rPr>
      </w:pPr>
      <w:r>
        <w:rPr>
          <w:noProof/>
        </w:rPr>
        <w:pict>
          <v:line id="Line 10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25pt" to="10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PMgIAAFc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" o:allowincell="f">
            <v:stroke endarrow="block"/>
          </v:line>
        </w:pict>
      </w:r>
      <w:r>
        <w:rPr>
          <w:noProof/>
        </w:rPr>
        <w:pict>
          <v:line id="Line 109" o:spid="_x0000_s1054"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25pt" to="274.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hL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" o:allowincell="f">
            <v:stroke endarrow="block"/>
          </v:line>
        </w:pict>
      </w:r>
      <w:r w:rsidR="00D468C5">
        <w:t xml:space="preserve">                                </w:t>
      </w:r>
      <w:r w:rsidR="00D468C5">
        <w:rPr>
          <w:sz w:val="20"/>
        </w:rPr>
        <w:t xml:space="preserve">50 </w:t>
      </w:r>
      <w:r w:rsidR="00D468C5" w:rsidRPr="002A2F07">
        <w:rPr>
          <w:position w:val="-4"/>
          <w:sz w:val="20"/>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12.25pt" o:ole="" fillcolor="window">
            <v:imagedata r:id="rId24" o:title=""/>
          </v:shape>
          <o:OLEObject Type="Embed" ProgID="Equation.3" ShapeID="_x0000_i1025" DrawAspect="Content" ObjectID="_1800764419" r:id="rId25"/>
        </w:object>
      </w:r>
      <w:r w:rsidR="00D468C5">
        <w:rPr>
          <w:sz w:val="20"/>
        </w:rPr>
        <w:t xml:space="preserve"> </w:t>
      </w:r>
      <w:smartTag w:uri="urn:schemas-microsoft-com:office:smarttags" w:element="metricconverter">
        <w:smartTagPr>
          <w:attr w:name="ProductID" w:val="10 mm"/>
        </w:smartTagPr>
        <w:r w:rsidR="00D468C5">
          <w:rPr>
            <w:sz w:val="20"/>
          </w:rPr>
          <w:t>10 mm</w:t>
        </w:r>
      </w:smartTag>
    </w:p>
    <w:tbl>
      <w:tblPr>
        <w:tblW w:w="9568" w:type="dxa"/>
        <w:tblLayout w:type="fixed"/>
        <w:tblCellMar>
          <w:left w:w="70" w:type="dxa"/>
          <w:right w:w="70" w:type="dxa"/>
        </w:tblCellMar>
        <w:tblLook w:val="0000" w:firstRow="0" w:lastRow="0" w:firstColumn="0" w:lastColumn="0" w:noHBand="0" w:noVBand="0"/>
      </w:tblPr>
      <w:tblGrid>
        <w:gridCol w:w="354"/>
        <w:gridCol w:w="1276"/>
        <w:gridCol w:w="1275"/>
        <w:gridCol w:w="71"/>
        <w:gridCol w:w="2623"/>
        <w:gridCol w:w="425"/>
        <w:gridCol w:w="3544"/>
      </w:tblGrid>
      <w:tr w:rsidR="00D468C5" w:rsidTr="00BB000E">
        <w:trPr>
          <w:cantSplit/>
          <w:trHeight w:val="20"/>
        </w:trPr>
        <w:tc>
          <w:tcPr>
            <w:tcW w:w="354" w:type="dxa"/>
            <w:vMerge w:val="restart"/>
            <w:textDirection w:val="btLr"/>
          </w:tcPr>
          <w:p w:rsidR="00D468C5" w:rsidRDefault="00F205E2" w:rsidP="00BB000E">
            <w:pPr>
              <w:ind w:left="113" w:right="113"/>
              <w:jc w:val="center"/>
              <w:rPr>
                <w:noProof/>
                <w:sz w:val="20"/>
              </w:rPr>
            </w:pPr>
            <w:r>
              <w:rPr>
                <w:noProof/>
                <w:sz w:val="20"/>
              </w:rPr>
              <w:pict>
                <v:line id="Line 115" o:spid="_x0000_s1052"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3.05pt" to="6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StMQIAAFcEAAAOAAAAZHJzL2Uyb0RvYy54bWysVMGO2jAQvVfqP1i+QxI2U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" o:allowincell="f">
                  <v:stroke endarrow="block"/>
                </v:line>
              </w:pict>
            </w:r>
            <w:r>
              <w:rPr>
                <w:noProof/>
                <w:sz w:val="20"/>
              </w:rPr>
              <w:pict>
                <v:line id="Line 114" o:spid="_x0000_s1051"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2pt" to="8.4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MvMQIAAFc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" o:allowincell="f">
                  <v:stroke endarrow="block"/>
                </v:line>
              </w:pict>
            </w:r>
            <w:r w:rsidR="00D468C5">
              <w:rPr>
                <w:sz w:val="20"/>
              </w:rPr>
              <w:t xml:space="preserve">60 </w:t>
            </w:r>
            <w:r w:rsidR="00D468C5" w:rsidRPr="002A2F07">
              <w:rPr>
                <w:position w:val="-4"/>
                <w:sz w:val="20"/>
              </w:rPr>
              <w:object w:dxaOrig="220" w:dyaOrig="240">
                <v:shape id="_x0000_i1026" type="#_x0000_t75" style="width:10.85pt;height:12.25pt" o:ole="" fillcolor="window">
                  <v:imagedata r:id="rId24" o:title=""/>
                </v:shape>
                <o:OLEObject Type="Embed" ProgID="Equation.3" ShapeID="_x0000_i1026" DrawAspect="Content" ObjectID="_1800764420" r:id="rId26"/>
              </w:object>
            </w:r>
            <w:r w:rsidR="00D468C5">
              <w:rPr>
                <w:sz w:val="20"/>
              </w:rPr>
              <w:t xml:space="preserve"> </w:t>
            </w:r>
            <w:smartTag w:uri="urn:schemas-microsoft-com:office:smarttags" w:element="metricconverter">
              <w:smartTagPr>
                <w:attr w:name="ProductID" w:val="10 mm"/>
              </w:smartTagPr>
              <w:r w:rsidR="00D468C5">
                <w:rPr>
                  <w:sz w:val="20"/>
                </w:rPr>
                <w:t xml:space="preserve">10 </w:t>
              </w:r>
              <w:r w:rsidR="00D468C5">
                <w:rPr>
                  <w:sz w:val="20"/>
                  <w:lang w:val="en-US"/>
                </w:rPr>
                <w:t>mm</w:t>
              </w:r>
            </w:smartTag>
            <w:r w:rsidR="00D468C5">
              <w:rPr>
                <w:noProof/>
                <w:sz w:val="20"/>
              </w:rPr>
              <w:t xml:space="preserve"> </w:t>
            </w: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p w:rsidR="00D468C5" w:rsidRDefault="00D468C5" w:rsidP="00BB000E">
            <w:pPr>
              <w:ind w:left="113" w:right="113"/>
              <w:jc w:val="center"/>
              <w:rPr>
                <w:noProof/>
                <w:sz w:val="20"/>
              </w:rPr>
            </w:pPr>
          </w:p>
        </w:tc>
        <w:tc>
          <w:tcPr>
            <w:tcW w:w="5245" w:type="dxa"/>
            <w:gridSpan w:val="4"/>
            <w:tcBorders>
              <w:top w:val="single" w:sz="6" w:space="0" w:color="auto"/>
              <w:left w:val="single" w:sz="6" w:space="0" w:color="auto"/>
              <w:bottom w:val="single" w:sz="6" w:space="0" w:color="auto"/>
              <w:right w:val="single" w:sz="6" w:space="0" w:color="auto"/>
            </w:tcBorders>
            <w:shd w:val="clear" w:color="auto" w:fill="CCFFFF"/>
          </w:tcPr>
          <w:p w:rsidR="00D468C5" w:rsidRPr="00543772" w:rsidRDefault="00D468C5" w:rsidP="00BB000E">
            <w:pPr>
              <w:jc w:val="center"/>
              <w:rPr>
                <w:b/>
                <w:sz w:val="18"/>
                <w:szCs w:val="18"/>
              </w:rPr>
            </w:pPr>
            <w:r w:rsidRPr="00543772">
              <w:rPr>
                <w:b/>
                <w:sz w:val="18"/>
                <w:szCs w:val="18"/>
              </w:rPr>
              <w:t>ΕΛΛΗΝΙΚΟΣ ΣΤΡΑΤΟΣ</w:t>
            </w:r>
          </w:p>
          <w:p w:rsidR="00D468C5" w:rsidRDefault="00D468C5" w:rsidP="00133846">
            <w:pPr>
              <w:jc w:val="center"/>
              <w:rPr>
                <w:sz w:val="22"/>
              </w:rPr>
            </w:pPr>
            <w:r w:rsidRPr="00543772">
              <w:rPr>
                <w:b/>
                <w:sz w:val="18"/>
                <w:szCs w:val="18"/>
              </w:rPr>
              <w:t>ΕΠΕΝΔΥΤΗΣ ΠΑΡΑΛΛΑΓΗΣ</w:t>
            </w:r>
            <w:r>
              <w:rPr>
                <w:b/>
                <w:sz w:val="18"/>
                <w:szCs w:val="18"/>
              </w:rPr>
              <w:t xml:space="preserve"> </w:t>
            </w:r>
          </w:p>
        </w:tc>
        <w:tc>
          <w:tcPr>
            <w:tcW w:w="425" w:type="dxa"/>
            <w:tcBorders>
              <w:left w:val="nil"/>
            </w:tcBorders>
          </w:tcPr>
          <w:p w:rsidR="00D468C5" w:rsidRDefault="00D468C5" w:rsidP="00BB000E">
            <w:pPr>
              <w:jc w:val="center"/>
              <w:rPr>
                <w:sz w:val="22"/>
              </w:rPr>
            </w:pPr>
          </w:p>
        </w:tc>
        <w:tc>
          <w:tcPr>
            <w:tcW w:w="3544" w:type="dxa"/>
          </w:tcPr>
          <w:p w:rsidR="00D468C5" w:rsidRDefault="00D468C5" w:rsidP="00BB000E">
            <w:pPr>
              <w:rPr>
                <w:sz w:val="22"/>
              </w:rPr>
            </w:pPr>
          </w:p>
        </w:tc>
      </w:tr>
      <w:tr w:rsidR="00D468C5" w:rsidTr="00BB000E">
        <w:trPr>
          <w:cantSplit/>
          <w:trHeight w:val="219"/>
        </w:trPr>
        <w:tc>
          <w:tcPr>
            <w:tcW w:w="354" w:type="dxa"/>
            <w:vMerge/>
            <w:textDirection w:val="btLr"/>
          </w:tcPr>
          <w:p w:rsidR="00D468C5" w:rsidRDefault="00D468C5" w:rsidP="00BB000E">
            <w:pPr>
              <w:ind w:left="113" w:right="113"/>
              <w:jc w:val="center"/>
              <w:rPr>
                <w:sz w:val="20"/>
              </w:rPr>
            </w:pPr>
          </w:p>
        </w:tc>
        <w:tc>
          <w:tcPr>
            <w:tcW w:w="2551" w:type="dxa"/>
            <w:gridSpan w:val="2"/>
            <w:tcBorders>
              <w:left w:val="single" w:sz="6" w:space="0" w:color="auto"/>
            </w:tcBorders>
          </w:tcPr>
          <w:p w:rsidR="00D468C5" w:rsidRDefault="00D468C5" w:rsidP="00BB000E">
            <w:pPr>
              <w:rPr>
                <w:sz w:val="20"/>
              </w:rPr>
            </w:pPr>
            <w:r>
              <w:rPr>
                <w:sz w:val="20"/>
              </w:rPr>
              <w:t>ΚΑΤΑΣΚΕΥΑΣΤΗΣ</w:t>
            </w:r>
          </w:p>
          <w:p w:rsidR="00D468C5" w:rsidRDefault="00D468C5" w:rsidP="00BB000E">
            <w:pPr>
              <w:rPr>
                <w:sz w:val="20"/>
              </w:rPr>
            </w:pPr>
          </w:p>
        </w:tc>
        <w:tc>
          <w:tcPr>
            <w:tcW w:w="2694" w:type="dxa"/>
            <w:gridSpan w:val="2"/>
            <w:tcBorders>
              <w:right w:val="single" w:sz="6" w:space="0" w:color="auto"/>
            </w:tcBorders>
          </w:tcPr>
          <w:p w:rsidR="00D468C5" w:rsidRDefault="00D468C5" w:rsidP="00BB000E">
            <w:pPr>
              <w:rPr>
                <w:sz w:val="22"/>
              </w:rPr>
            </w:pPr>
            <w:r>
              <w:rPr>
                <w:sz w:val="22"/>
              </w:rPr>
              <w:t>...............……….…………</w:t>
            </w:r>
          </w:p>
        </w:tc>
        <w:tc>
          <w:tcPr>
            <w:tcW w:w="425" w:type="dxa"/>
            <w:tcBorders>
              <w:left w:val="nil"/>
            </w:tcBorders>
          </w:tcPr>
          <w:p w:rsidR="00D468C5" w:rsidRDefault="00D468C5" w:rsidP="00BB000E">
            <w:pPr>
              <w:jc w:val="center"/>
              <w:rPr>
                <w:sz w:val="22"/>
              </w:rPr>
            </w:pPr>
            <w:r>
              <w:rPr>
                <w:sz w:val="22"/>
              </w:rPr>
              <w:sym w:font="Wingdings" w:char="F0DF"/>
            </w:r>
            <w:r>
              <w:rPr>
                <w:sz w:val="22"/>
              </w:rPr>
              <w:t xml:space="preserve">          </w:t>
            </w:r>
          </w:p>
        </w:tc>
        <w:tc>
          <w:tcPr>
            <w:tcW w:w="3544" w:type="dxa"/>
          </w:tcPr>
          <w:p w:rsidR="00D468C5" w:rsidRDefault="00D468C5" w:rsidP="00BB000E">
            <w:pPr>
              <w:rPr>
                <w:sz w:val="20"/>
              </w:rPr>
            </w:pPr>
            <w:r>
              <w:rPr>
                <w:sz w:val="20"/>
              </w:rPr>
              <w:t>Εργοστάσιο Κατασκευής</w:t>
            </w:r>
          </w:p>
        </w:tc>
      </w:tr>
      <w:tr w:rsidR="00D468C5" w:rsidTr="00BB000E">
        <w:trPr>
          <w:cantSplit/>
          <w:trHeight w:val="238"/>
        </w:trPr>
        <w:tc>
          <w:tcPr>
            <w:tcW w:w="354" w:type="dxa"/>
            <w:vMerge/>
          </w:tcPr>
          <w:p w:rsidR="00D468C5" w:rsidRDefault="00D468C5" w:rsidP="00BB000E">
            <w:pPr>
              <w:rPr>
                <w:sz w:val="22"/>
              </w:rPr>
            </w:pPr>
          </w:p>
        </w:tc>
        <w:tc>
          <w:tcPr>
            <w:tcW w:w="2551" w:type="dxa"/>
            <w:gridSpan w:val="2"/>
            <w:tcBorders>
              <w:left w:val="single" w:sz="6" w:space="0" w:color="auto"/>
            </w:tcBorders>
          </w:tcPr>
          <w:p w:rsidR="00D468C5" w:rsidRDefault="00D468C5" w:rsidP="00BB000E">
            <w:pPr>
              <w:rPr>
                <w:sz w:val="20"/>
              </w:rPr>
            </w:pPr>
            <w:r>
              <w:rPr>
                <w:sz w:val="20"/>
              </w:rPr>
              <w:t>ΣΥΜΒΑΣΗ</w:t>
            </w:r>
          </w:p>
          <w:p w:rsidR="00D468C5" w:rsidRDefault="00D468C5" w:rsidP="00BB000E">
            <w:pPr>
              <w:rPr>
                <w:sz w:val="20"/>
              </w:rPr>
            </w:pPr>
          </w:p>
        </w:tc>
        <w:tc>
          <w:tcPr>
            <w:tcW w:w="2694" w:type="dxa"/>
            <w:gridSpan w:val="2"/>
            <w:tcBorders>
              <w:left w:val="nil"/>
              <w:right w:val="single" w:sz="6" w:space="0" w:color="auto"/>
            </w:tcBorders>
          </w:tcPr>
          <w:p w:rsidR="00D468C5" w:rsidRDefault="00D468C5" w:rsidP="00BB000E">
            <w:pPr>
              <w:rPr>
                <w:sz w:val="20"/>
              </w:rPr>
            </w:pPr>
            <w:r>
              <w:rPr>
                <w:sz w:val="22"/>
              </w:rPr>
              <w:t>……………………………..</w:t>
            </w:r>
          </w:p>
        </w:tc>
        <w:tc>
          <w:tcPr>
            <w:tcW w:w="425" w:type="dxa"/>
            <w:tcBorders>
              <w:left w:val="single" w:sz="6" w:space="0" w:color="auto"/>
              <w:bottom w:val="nil"/>
            </w:tcBorders>
          </w:tcPr>
          <w:p w:rsidR="00D468C5" w:rsidRDefault="00D468C5" w:rsidP="00BB000E">
            <w:pPr>
              <w:jc w:val="center"/>
              <w:rPr>
                <w:sz w:val="22"/>
              </w:rPr>
            </w:pPr>
            <w:r>
              <w:rPr>
                <w:sz w:val="22"/>
              </w:rPr>
              <w:sym w:font="Wingdings" w:char="F0DF"/>
            </w:r>
          </w:p>
        </w:tc>
        <w:tc>
          <w:tcPr>
            <w:tcW w:w="3544" w:type="dxa"/>
            <w:tcBorders>
              <w:bottom w:val="nil"/>
            </w:tcBorders>
          </w:tcPr>
          <w:p w:rsidR="00D468C5" w:rsidRDefault="00D468C5" w:rsidP="00BB000E">
            <w:pPr>
              <w:rPr>
                <w:sz w:val="20"/>
              </w:rPr>
            </w:pPr>
            <w:r>
              <w:rPr>
                <w:sz w:val="20"/>
              </w:rPr>
              <w:t>Αριθμός και ημερομηνία σύμβασης</w:t>
            </w:r>
          </w:p>
        </w:tc>
      </w:tr>
      <w:tr w:rsidR="00D468C5" w:rsidTr="00BB000E">
        <w:trPr>
          <w:cantSplit/>
          <w:trHeight w:val="643"/>
        </w:trPr>
        <w:tc>
          <w:tcPr>
            <w:tcW w:w="354" w:type="dxa"/>
            <w:vMerge/>
          </w:tcPr>
          <w:p w:rsidR="00D468C5" w:rsidRDefault="00D468C5" w:rsidP="00BB000E">
            <w:pPr>
              <w:rPr>
                <w:sz w:val="22"/>
              </w:rPr>
            </w:pPr>
          </w:p>
        </w:tc>
        <w:tc>
          <w:tcPr>
            <w:tcW w:w="1276" w:type="dxa"/>
            <w:vMerge w:val="restart"/>
            <w:tcBorders>
              <w:left w:val="single" w:sz="6" w:space="0" w:color="auto"/>
            </w:tcBorders>
          </w:tcPr>
          <w:p w:rsidR="00D468C5" w:rsidRDefault="00D468C5" w:rsidP="00BB000E">
            <w:pPr>
              <w:rPr>
                <w:sz w:val="20"/>
              </w:rPr>
            </w:pPr>
            <w:r>
              <w:rPr>
                <w:sz w:val="20"/>
              </w:rPr>
              <w:t>ΜΕΓΕΘΟΣ</w:t>
            </w:r>
          </w:p>
        </w:tc>
        <w:tc>
          <w:tcPr>
            <w:tcW w:w="1275" w:type="dxa"/>
            <w:tcBorders>
              <w:right w:val="single" w:sz="6" w:space="0" w:color="auto"/>
            </w:tcBorders>
          </w:tcPr>
          <w:p w:rsidR="00D468C5" w:rsidRDefault="00D468C5" w:rsidP="00BB000E">
            <w:pPr>
              <w:rPr>
                <w:sz w:val="20"/>
              </w:rPr>
            </w:pPr>
            <w:proofErr w:type="spellStart"/>
            <w:r>
              <w:rPr>
                <w:sz w:val="20"/>
              </w:rPr>
              <w:t>Οκταψήφιοι</w:t>
            </w:r>
            <w:proofErr w:type="spellEnd"/>
          </w:p>
          <w:p w:rsidR="00D468C5" w:rsidRDefault="00D468C5" w:rsidP="00BB000E">
            <w:pPr>
              <w:jc w:val="center"/>
              <w:rPr>
                <w:sz w:val="20"/>
              </w:rPr>
            </w:pPr>
          </w:p>
        </w:tc>
        <w:tc>
          <w:tcPr>
            <w:tcW w:w="2694" w:type="dxa"/>
            <w:gridSpan w:val="2"/>
            <w:tcBorders>
              <w:right w:val="single" w:sz="6" w:space="0" w:color="auto"/>
            </w:tcBorders>
          </w:tcPr>
          <w:p w:rsidR="00D468C5" w:rsidRDefault="00D468C5" w:rsidP="00BB000E">
            <w:pPr>
              <w:rPr>
                <w:sz w:val="20"/>
              </w:rPr>
            </w:pPr>
            <w:r>
              <w:rPr>
                <w:sz w:val="20"/>
              </w:rPr>
              <w:t>Ένδειξη</w:t>
            </w:r>
          </w:p>
          <w:p w:rsidR="00D468C5" w:rsidRDefault="00D468C5" w:rsidP="00BB000E">
            <w:pPr>
              <w:rPr>
                <w:sz w:val="20"/>
              </w:rPr>
            </w:pPr>
            <w:r>
              <w:rPr>
                <w:sz w:val="20"/>
              </w:rPr>
              <w:t>(</w:t>
            </w:r>
            <w:r>
              <w:rPr>
                <w:sz w:val="20"/>
                <w:lang w:val="en-US"/>
              </w:rPr>
              <w:t>S</w:t>
            </w:r>
            <w:r>
              <w:rPr>
                <w:sz w:val="20"/>
              </w:rPr>
              <w:t xml:space="preserve"> ή Μ ή </w:t>
            </w:r>
            <w:r>
              <w:rPr>
                <w:sz w:val="20"/>
                <w:lang w:val="en-US"/>
              </w:rPr>
              <w:t>L</w:t>
            </w:r>
            <w:r>
              <w:rPr>
                <w:sz w:val="20"/>
              </w:rPr>
              <w:t>..…)</w:t>
            </w:r>
          </w:p>
        </w:tc>
        <w:tc>
          <w:tcPr>
            <w:tcW w:w="425" w:type="dxa"/>
            <w:vMerge w:val="restart"/>
            <w:tcBorders>
              <w:left w:val="nil"/>
            </w:tcBorders>
          </w:tcPr>
          <w:p w:rsidR="00D468C5" w:rsidRDefault="00D468C5" w:rsidP="00BB000E">
            <w:pPr>
              <w:jc w:val="center"/>
              <w:rPr>
                <w:sz w:val="22"/>
              </w:rPr>
            </w:pPr>
            <w:r>
              <w:rPr>
                <w:sz w:val="22"/>
              </w:rPr>
              <w:sym w:font="Wingdings" w:char="F0DF"/>
            </w:r>
          </w:p>
        </w:tc>
        <w:tc>
          <w:tcPr>
            <w:tcW w:w="3544" w:type="dxa"/>
            <w:vMerge w:val="restart"/>
          </w:tcPr>
          <w:p w:rsidR="00D468C5" w:rsidRDefault="00D468C5" w:rsidP="00BB000E">
            <w:pPr>
              <w:rPr>
                <w:sz w:val="20"/>
              </w:rPr>
            </w:pPr>
            <w:r>
              <w:rPr>
                <w:sz w:val="20"/>
              </w:rPr>
              <w:t>Μέγεθος (</w:t>
            </w:r>
            <w:proofErr w:type="spellStart"/>
            <w:r>
              <w:rPr>
                <w:sz w:val="20"/>
              </w:rPr>
              <w:t>Οκταψήφιοι</w:t>
            </w:r>
            <w:proofErr w:type="spellEnd"/>
            <w:r>
              <w:rPr>
                <w:sz w:val="20"/>
              </w:rPr>
              <w:t xml:space="preserve"> αριθμοί και αντίστοιχη ένδειξη από τους πίνακες του </w:t>
            </w:r>
            <w:r w:rsidRPr="006868BE">
              <w:rPr>
                <w:sz w:val="20"/>
              </w:rPr>
              <w:t xml:space="preserve">Παραρτήματος </w:t>
            </w:r>
            <w:r w:rsidRPr="006868BE">
              <w:rPr>
                <w:rFonts w:cs="Arial"/>
                <w:sz w:val="20"/>
              </w:rPr>
              <w:t>"</w:t>
            </w:r>
            <w:r w:rsidRPr="006868BE">
              <w:rPr>
                <w:sz w:val="20"/>
              </w:rPr>
              <w:t>Α</w:t>
            </w:r>
            <w:r w:rsidRPr="006868BE">
              <w:rPr>
                <w:rFonts w:cs="Arial"/>
                <w:sz w:val="20"/>
              </w:rPr>
              <w:t>"</w:t>
            </w:r>
            <w:r w:rsidRPr="006868BE">
              <w:rPr>
                <w:sz w:val="20"/>
              </w:rPr>
              <w:t>).</w:t>
            </w:r>
          </w:p>
        </w:tc>
      </w:tr>
      <w:tr w:rsidR="00D468C5" w:rsidTr="00BB000E">
        <w:trPr>
          <w:cantSplit/>
          <w:trHeight w:val="251"/>
        </w:trPr>
        <w:tc>
          <w:tcPr>
            <w:tcW w:w="354" w:type="dxa"/>
            <w:vMerge/>
          </w:tcPr>
          <w:p w:rsidR="00D468C5" w:rsidRDefault="00D468C5" w:rsidP="00BB000E">
            <w:pPr>
              <w:rPr>
                <w:sz w:val="22"/>
              </w:rPr>
            </w:pPr>
          </w:p>
        </w:tc>
        <w:tc>
          <w:tcPr>
            <w:tcW w:w="1276" w:type="dxa"/>
            <w:vMerge/>
            <w:tcBorders>
              <w:left w:val="single" w:sz="6" w:space="0" w:color="auto"/>
            </w:tcBorders>
          </w:tcPr>
          <w:p w:rsidR="00D468C5" w:rsidRDefault="00D468C5" w:rsidP="00BB000E">
            <w:pPr>
              <w:rPr>
                <w:sz w:val="22"/>
              </w:rPr>
            </w:pPr>
          </w:p>
        </w:tc>
        <w:tc>
          <w:tcPr>
            <w:tcW w:w="3969" w:type="dxa"/>
            <w:gridSpan w:val="3"/>
            <w:tcBorders>
              <w:right w:val="single" w:sz="6" w:space="0" w:color="auto"/>
            </w:tcBorders>
          </w:tcPr>
          <w:p w:rsidR="00D468C5" w:rsidRDefault="00D468C5" w:rsidP="00BB000E">
            <w:pPr>
              <w:rPr>
                <w:sz w:val="20"/>
              </w:rPr>
            </w:pPr>
            <w:r>
              <w:rPr>
                <w:sz w:val="20"/>
              </w:rPr>
              <w:t xml:space="preserve">            Παράδειγμα</w:t>
            </w:r>
          </w:p>
        </w:tc>
        <w:tc>
          <w:tcPr>
            <w:tcW w:w="425" w:type="dxa"/>
            <w:vMerge/>
            <w:tcBorders>
              <w:left w:val="nil"/>
            </w:tcBorders>
          </w:tcPr>
          <w:p w:rsidR="00D468C5" w:rsidRDefault="00D468C5" w:rsidP="00BB000E">
            <w:pPr>
              <w:jc w:val="center"/>
              <w:rPr>
                <w:sz w:val="22"/>
              </w:rPr>
            </w:pPr>
          </w:p>
        </w:tc>
        <w:tc>
          <w:tcPr>
            <w:tcW w:w="3544" w:type="dxa"/>
            <w:vMerge/>
          </w:tcPr>
          <w:p w:rsidR="00D468C5" w:rsidRDefault="00D468C5" w:rsidP="00BB000E">
            <w:pPr>
              <w:rPr>
                <w:sz w:val="20"/>
              </w:rPr>
            </w:pPr>
          </w:p>
        </w:tc>
      </w:tr>
      <w:tr w:rsidR="00D468C5" w:rsidTr="00BB000E">
        <w:trPr>
          <w:cantSplit/>
          <w:trHeight w:val="650"/>
        </w:trPr>
        <w:tc>
          <w:tcPr>
            <w:tcW w:w="354" w:type="dxa"/>
            <w:vMerge/>
          </w:tcPr>
          <w:p w:rsidR="00D468C5" w:rsidRDefault="00D468C5" w:rsidP="00BB000E">
            <w:pPr>
              <w:rPr>
                <w:sz w:val="22"/>
              </w:rPr>
            </w:pPr>
          </w:p>
        </w:tc>
        <w:tc>
          <w:tcPr>
            <w:tcW w:w="1276" w:type="dxa"/>
            <w:vMerge/>
            <w:tcBorders>
              <w:left w:val="single" w:sz="6" w:space="0" w:color="auto"/>
            </w:tcBorders>
          </w:tcPr>
          <w:p w:rsidR="00D468C5" w:rsidRDefault="00D468C5" w:rsidP="00BB000E">
            <w:pPr>
              <w:rPr>
                <w:sz w:val="22"/>
              </w:rPr>
            </w:pPr>
          </w:p>
        </w:tc>
        <w:tc>
          <w:tcPr>
            <w:tcW w:w="1275" w:type="dxa"/>
            <w:tcBorders>
              <w:right w:val="single" w:sz="6" w:space="0" w:color="auto"/>
            </w:tcBorders>
          </w:tcPr>
          <w:p w:rsidR="00D468C5" w:rsidRDefault="00D468C5" w:rsidP="00BB000E">
            <w:pPr>
              <w:jc w:val="center"/>
              <w:rPr>
                <w:sz w:val="20"/>
              </w:rPr>
            </w:pPr>
          </w:p>
          <w:p w:rsidR="00D468C5" w:rsidRDefault="00D468C5" w:rsidP="00BB000E">
            <w:pPr>
              <w:jc w:val="center"/>
              <w:rPr>
                <w:sz w:val="20"/>
              </w:rPr>
            </w:pPr>
            <w:r>
              <w:rPr>
                <w:sz w:val="20"/>
              </w:rPr>
              <w:t>7180/0914</w:t>
            </w:r>
          </w:p>
          <w:p w:rsidR="00D468C5" w:rsidRDefault="00D468C5" w:rsidP="00BB000E">
            <w:pPr>
              <w:jc w:val="center"/>
              <w:rPr>
                <w:sz w:val="20"/>
              </w:rPr>
            </w:pPr>
            <w:r>
              <w:rPr>
                <w:sz w:val="20"/>
              </w:rPr>
              <w:t>8190/0914</w:t>
            </w:r>
          </w:p>
        </w:tc>
        <w:tc>
          <w:tcPr>
            <w:tcW w:w="2694" w:type="dxa"/>
            <w:gridSpan w:val="2"/>
            <w:tcBorders>
              <w:right w:val="single" w:sz="6" w:space="0" w:color="auto"/>
            </w:tcBorders>
          </w:tcPr>
          <w:p w:rsidR="00D468C5" w:rsidRDefault="00D468C5" w:rsidP="00BB000E">
            <w:pPr>
              <w:spacing w:line="120" w:lineRule="auto"/>
              <w:jc w:val="center"/>
              <w:rPr>
                <w:sz w:val="20"/>
              </w:rPr>
            </w:pPr>
          </w:p>
          <w:p w:rsidR="00D468C5" w:rsidRDefault="00D468C5" w:rsidP="00BB000E">
            <w:pPr>
              <w:spacing w:line="120" w:lineRule="auto"/>
              <w:jc w:val="center"/>
              <w:rPr>
                <w:sz w:val="20"/>
              </w:rPr>
            </w:pPr>
          </w:p>
          <w:p w:rsidR="00D468C5" w:rsidRDefault="00D468C5" w:rsidP="00BB000E">
            <w:pPr>
              <w:spacing w:line="120" w:lineRule="auto"/>
              <w:jc w:val="center"/>
              <w:rPr>
                <w:sz w:val="20"/>
              </w:rPr>
            </w:pPr>
          </w:p>
          <w:p w:rsidR="00D468C5" w:rsidRDefault="00D468C5" w:rsidP="00BB000E">
            <w:pPr>
              <w:jc w:val="center"/>
              <w:rPr>
                <w:sz w:val="20"/>
              </w:rPr>
            </w:pPr>
            <w:r>
              <w:rPr>
                <w:sz w:val="20"/>
                <w:lang w:val="en-US"/>
              </w:rPr>
              <w:t>XL</w:t>
            </w:r>
          </w:p>
        </w:tc>
        <w:tc>
          <w:tcPr>
            <w:tcW w:w="425" w:type="dxa"/>
            <w:vMerge/>
            <w:tcBorders>
              <w:left w:val="nil"/>
            </w:tcBorders>
          </w:tcPr>
          <w:p w:rsidR="00D468C5" w:rsidRDefault="00D468C5" w:rsidP="00BB000E">
            <w:pPr>
              <w:jc w:val="center"/>
              <w:rPr>
                <w:sz w:val="22"/>
              </w:rPr>
            </w:pPr>
          </w:p>
        </w:tc>
        <w:tc>
          <w:tcPr>
            <w:tcW w:w="3544" w:type="dxa"/>
            <w:vMerge/>
          </w:tcPr>
          <w:p w:rsidR="00D468C5" w:rsidRDefault="00D468C5" w:rsidP="00BB000E">
            <w:pPr>
              <w:rPr>
                <w:sz w:val="20"/>
              </w:rPr>
            </w:pPr>
          </w:p>
        </w:tc>
      </w:tr>
      <w:tr w:rsidR="00D468C5" w:rsidTr="00BB000E">
        <w:trPr>
          <w:cantSplit/>
          <w:trHeight w:val="20"/>
        </w:trPr>
        <w:tc>
          <w:tcPr>
            <w:tcW w:w="354" w:type="dxa"/>
            <w:vMerge/>
          </w:tcPr>
          <w:p w:rsidR="00D468C5" w:rsidRDefault="00D468C5" w:rsidP="00BB000E">
            <w:pPr>
              <w:jc w:val="center"/>
              <w:rPr>
                <w:sz w:val="22"/>
              </w:rPr>
            </w:pPr>
          </w:p>
        </w:tc>
        <w:tc>
          <w:tcPr>
            <w:tcW w:w="2551" w:type="dxa"/>
            <w:gridSpan w:val="2"/>
            <w:tcBorders>
              <w:left w:val="single" w:sz="6" w:space="0" w:color="auto"/>
            </w:tcBorders>
          </w:tcPr>
          <w:p w:rsidR="00D468C5" w:rsidRDefault="00D468C5" w:rsidP="00BB000E">
            <w:pPr>
              <w:rPr>
                <w:sz w:val="22"/>
              </w:rPr>
            </w:pPr>
            <w:r>
              <w:rPr>
                <w:sz w:val="20"/>
              </w:rPr>
              <w:t xml:space="preserve">ΑΡΙΘΜΟΣ ΜΕΡΙΔΑΣ            </w:t>
            </w:r>
          </w:p>
        </w:tc>
        <w:tc>
          <w:tcPr>
            <w:tcW w:w="2694" w:type="dxa"/>
            <w:gridSpan w:val="2"/>
            <w:tcBorders>
              <w:right w:val="single" w:sz="6" w:space="0" w:color="auto"/>
            </w:tcBorders>
          </w:tcPr>
          <w:p w:rsidR="00D468C5" w:rsidRDefault="00D468C5" w:rsidP="00BB000E">
            <w:pPr>
              <w:rPr>
                <w:sz w:val="22"/>
              </w:rPr>
            </w:pPr>
            <w:r>
              <w:rPr>
                <w:sz w:val="22"/>
              </w:rPr>
              <w:t>………………………….</w:t>
            </w:r>
          </w:p>
        </w:tc>
        <w:tc>
          <w:tcPr>
            <w:tcW w:w="425" w:type="dxa"/>
            <w:tcBorders>
              <w:left w:val="nil"/>
            </w:tcBorders>
          </w:tcPr>
          <w:p w:rsidR="00D468C5" w:rsidRDefault="00D468C5" w:rsidP="00BB000E">
            <w:pPr>
              <w:jc w:val="center"/>
              <w:rPr>
                <w:sz w:val="22"/>
              </w:rPr>
            </w:pPr>
            <w:r>
              <w:rPr>
                <w:sz w:val="22"/>
              </w:rPr>
              <w:sym w:font="Wingdings" w:char="F0DF"/>
            </w:r>
          </w:p>
        </w:tc>
        <w:tc>
          <w:tcPr>
            <w:tcW w:w="3544" w:type="dxa"/>
          </w:tcPr>
          <w:p w:rsidR="00D468C5" w:rsidRDefault="00D468C5" w:rsidP="00BB000E">
            <w:pPr>
              <w:rPr>
                <w:sz w:val="20"/>
              </w:rPr>
            </w:pPr>
            <w:r>
              <w:rPr>
                <w:sz w:val="20"/>
              </w:rPr>
              <w:t>Αριθμός Μερίδας</w:t>
            </w:r>
          </w:p>
        </w:tc>
      </w:tr>
      <w:tr w:rsidR="00D468C5" w:rsidTr="00BB000E">
        <w:trPr>
          <w:cantSplit/>
          <w:trHeight w:val="20"/>
        </w:trPr>
        <w:tc>
          <w:tcPr>
            <w:tcW w:w="354" w:type="dxa"/>
            <w:vMerge/>
          </w:tcPr>
          <w:p w:rsidR="00D468C5" w:rsidRDefault="00D468C5" w:rsidP="00BB000E">
            <w:pPr>
              <w:jc w:val="center"/>
              <w:rPr>
                <w:sz w:val="22"/>
              </w:rPr>
            </w:pPr>
          </w:p>
        </w:tc>
        <w:tc>
          <w:tcPr>
            <w:tcW w:w="2551" w:type="dxa"/>
            <w:gridSpan w:val="2"/>
            <w:tcBorders>
              <w:left w:val="single" w:sz="6" w:space="0" w:color="auto"/>
            </w:tcBorders>
          </w:tcPr>
          <w:p w:rsidR="00D468C5" w:rsidRDefault="00D468C5" w:rsidP="00BB000E">
            <w:pPr>
              <w:rPr>
                <w:sz w:val="20"/>
              </w:rPr>
            </w:pPr>
            <w:r>
              <w:rPr>
                <w:sz w:val="20"/>
              </w:rPr>
              <w:t>ΣΥΝΘΕΣΗ ΥΦΑΣΜΑΤΟΣ</w:t>
            </w:r>
          </w:p>
        </w:tc>
        <w:tc>
          <w:tcPr>
            <w:tcW w:w="2694" w:type="dxa"/>
            <w:gridSpan w:val="2"/>
            <w:tcBorders>
              <w:right w:val="single" w:sz="6" w:space="0" w:color="auto"/>
            </w:tcBorders>
          </w:tcPr>
          <w:p w:rsidR="00D468C5" w:rsidRDefault="00D468C5" w:rsidP="00BB000E">
            <w:pPr>
              <w:jc w:val="center"/>
              <w:rPr>
                <w:sz w:val="22"/>
              </w:rPr>
            </w:pPr>
            <w:r>
              <w:rPr>
                <w:sz w:val="22"/>
              </w:rPr>
              <w:t>……………………………</w:t>
            </w:r>
          </w:p>
        </w:tc>
        <w:tc>
          <w:tcPr>
            <w:tcW w:w="425" w:type="dxa"/>
            <w:tcBorders>
              <w:left w:val="nil"/>
            </w:tcBorders>
          </w:tcPr>
          <w:p w:rsidR="00D468C5" w:rsidRDefault="00D468C5" w:rsidP="00BB000E">
            <w:pPr>
              <w:jc w:val="center"/>
              <w:rPr>
                <w:sz w:val="22"/>
              </w:rPr>
            </w:pPr>
            <w:r>
              <w:rPr>
                <w:sz w:val="22"/>
              </w:rPr>
              <w:sym w:font="Wingdings" w:char="F0DF"/>
            </w:r>
          </w:p>
        </w:tc>
        <w:tc>
          <w:tcPr>
            <w:tcW w:w="3544" w:type="dxa"/>
          </w:tcPr>
          <w:p w:rsidR="00D468C5" w:rsidRDefault="00D468C5" w:rsidP="00BB000E">
            <w:pPr>
              <w:rPr>
                <w:sz w:val="20"/>
              </w:rPr>
            </w:pPr>
            <w:r>
              <w:rPr>
                <w:sz w:val="20"/>
              </w:rPr>
              <w:t xml:space="preserve">Σύνθεση υφάσματος  κατασκευής </w:t>
            </w:r>
          </w:p>
        </w:tc>
      </w:tr>
      <w:tr w:rsidR="00D468C5" w:rsidTr="00BB000E">
        <w:trPr>
          <w:cantSplit/>
          <w:trHeight w:val="982"/>
        </w:trPr>
        <w:tc>
          <w:tcPr>
            <w:tcW w:w="354" w:type="dxa"/>
            <w:vMerge/>
          </w:tcPr>
          <w:p w:rsidR="00D468C5" w:rsidRDefault="00D468C5" w:rsidP="00BB000E">
            <w:pPr>
              <w:rPr>
                <w:sz w:val="22"/>
              </w:rPr>
            </w:pPr>
          </w:p>
        </w:tc>
        <w:tc>
          <w:tcPr>
            <w:tcW w:w="5245" w:type="dxa"/>
            <w:gridSpan w:val="4"/>
            <w:tcBorders>
              <w:left w:val="single" w:sz="6" w:space="0" w:color="auto"/>
              <w:right w:val="single" w:sz="6" w:space="0" w:color="auto"/>
            </w:tcBorders>
          </w:tcPr>
          <w:p w:rsidR="00D468C5" w:rsidRDefault="00D468C5" w:rsidP="00BB000E">
            <w:pPr>
              <w:rPr>
                <w:sz w:val="22"/>
              </w:rPr>
            </w:pPr>
            <w:r w:rsidRPr="00491422">
              <w:rPr>
                <w:sz w:val="22"/>
              </w:rPr>
              <w:object w:dxaOrig="4065" w:dyaOrig="795">
                <v:shape id="_x0000_i1027" type="#_x0000_t75" style="width:186.8pt;height:44.15pt" o:ole="" fillcolor="window">
                  <v:imagedata r:id="rId27" o:title=""/>
                </v:shape>
                <o:OLEObject Type="Embed" ProgID="PBrush" ShapeID="_x0000_i1027" DrawAspect="Content" ObjectID="_1800764421" r:id="rId28"/>
              </w:object>
            </w:r>
          </w:p>
        </w:tc>
        <w:tc>
          <w:tcPr>
            <w:tcW w:w="425" w:type="dxa"/>
            <w:tcBorders>
              <w:left w:val="nil"/>
            </w:tcBorders>
          </w:tcPr>
          <w:p w:rsidR="00D468C5" w:rsidRDefault="00D468C5" w:rsidP="00BB000E">
            <w:pPr>
              <w:jc w:val="center"/>
              <w:rPr>
                <w:sz w:val="22"/>
              </w:rPr>
            </w:pPr>
          </w:p>
          <w:p w:rsidR="00D468C5" w:rsidRDefault="00D468C5" w:rsidP="00BB000E">
            <w:pPr>
              <w:jc w:val="center"/>
              <w:rPr>
                <w:sz w:val="22"/>
              </w:rPr>
            </w:pPr>
          </w:p>
          <w:p w:rsidR="00D468C5" w:rsidRDefault="00D468C5" w:rsidP="00BB000E">
            <w:pPr>
              <w:jc w:val="center"/>
              <w:rPr>
                <w:sz w:val="22"/>
              </w:rPr>
            </w:pPr>
            <w:r>
              <w:rPr>
                <w:sz w:val="22"/>
              </w:rPr>
              <w:sym w:font="Wingdings" w:char="F0DF"/>
            </w:r>
          </w:p>
        </w:tc>
        <w:tc>
          <w:tcPr>
            <w:tcW w:w="3544" w:type="dxa"/>
          </w:tcPr>
          <w:p w:rsidR="00D468C5" w:rsidRDefault="00D468C5" w:rsidP="00BB000E">
            <w:pPr>
              <w:rPr>
                <w:sz w:val="20"/>
              </w:rPr>
            </w:pPr>
          </w:p>
          <w:p w:rsidR="00D468C5" w:rsidRDefault="00D468C5" w:rsidP="00BB000E">
            <w:pPr>
              <w:rPr>
                <w:sz w:val="20"/>
              </w:rPr>
            </w:pPr>
          </w:p>
          <w:p w:rsidR="00D468C5" w:rsidRDefault="00D468C5" w:rsidP="00BB000E">
            <w:pPr>
              <w:rPr>
                <w:sz w:val="20"/>
              </w:rPr>
            </w:pPr>
            <w:r>
              <w:rPr>
                <w:sz w:val="20"/>
              </w:rPr>
              <w:t>Οδηγίες Πλύσεως - Σιδερώματος</w:t>
            </w:r>
          </w:p>
        </w:tc>
      </w:tr>
      <w:tr w:rsidR="00D468C5" w:rsidTr="00BB000E">
        <w:trPr>
          <w:cantSplit/>
          <w:trHeight w:val="247"/>
        </w:trPr>
        <w:tc>
          <w:tcPr>
            <w:tcW w:w="354" w:type="dxa"/>
            <w:vMerge/>
          </w:tcPr>
          <w:p w:rsidR="00D468C5" w:rsidRDefault="00D468C5" w:rsidP="00BB000E">
            <w:pPr>
              <w:keepNext/>
              <w:jc w:val="center"/>
              <w:rPr>
                <w:sz w:val="22"/>
              </w:rPr>
            </w:pPr>
          </w:p>
        </w:tc>
        <w:tc>
          <w:tcPr>
            <w:tcW w:w="2622" w:type="dxa"/>
            <w:gridSpan w:val="3"/>
            <w:tcBorders>
              <w:left w:val="single" w:sz="6" w:space="0" w:color="auto"/>
              <w:bottom w:val="single" w:sz="6" w:space="0" w:color="auto"/>
            </w:tcBorders>
          </w:tcPr>
          <w:p w:rsidR="00D468C5" w:rsidRDefault="00D468C5" w:rsidP="00BB000E">
            <w:pPr>
              <w:keepNext/>
              <w:rPr>
                <w:sz w:val="22"/>
              </w:rPr>
            </w:pPr>
            <w:r>
              <w:rPr>
                <w:sz w:val="20"/>
              </w:rPr>
              <w:t>Α.Ο.</w:t>
            </w:r>
            <w:r>
              <w:rPr>
                <w:sz w:val="22"/>
              </w:rPr>
              <w:t xml:space="preserve">                     </w:t>
            </w:r>
          </w:p>
          <w:p w:rsidR="00D468C5" w:rsidRDefault="00D468C5" w:rsidP="00BB000E">
            <w:pPr>
              <w:keepNext/>
              <w:rPr>
                <w:sz w:val="22"/>
              </w:rPr>
            </w:pPr>
          </w:p>
          <w:p w:rsidR="00D468C5" w:rsidRDefault="00D468C5" w:rsidP="00BB000E">
            <w:pPr>
              <w:keepNext/>
              <w:rPr>
                <w:sz w:val="22"/>
              </w:rPr>
            </w:pPr>
            <w:r>
              <w:rPr>
                <w:spacing w:val="-3"/>
                <w:u w:val="single"/>
              </w:rPr>
              <w:t>Κ</w:t>
            </w:r>
            <w:r w:rsidRPr="00C53EDC">
              <w:rPr>
                <w:spacing w:val="-3"/>
                <w:u w:val="single"/>
              </w:rPr>
              <w:t>ωδικός</w:t>
            </w:r>
            <w:r w:rsidRPr="00C53EDC">
              <w:rPr>
                <w:noProof/>
                <w:spacing w:val="-3"/>
                <w:u w:val="single"/>
              </w:rPr>
              <w:t xml:space="preserve"> </w:t>
            </w:r>
            <w:r>
              <w:rPr>
                <w:noProof/>
                <w:spacing w:val="-3"/>
                <w:u w:val="single"/>
              </w:rPr>
              <w:t>Α</w:t>
            </w:r>
            <w:r w:rsidRPr="00C53EDC">
              <w:rPr>
                <w:noProof/>
                <w:spacing w:val="-3"/>
                <w:u w:val="single"/>
              </w:rPr>
              <w:t>ριθμός</w:t>
            </w:r>
          </w:p>
        </w:tc>
        <w:tc>
          <w:tcPr>
            <w:tcW w:w="2623" w:type="dxa"/>
            <w:tcBorders>
              <w:bottom w:val="single" w:sz="6" w:space="0" w:color="auto"/>
              <w:right w:val="single" w:sz="6" w:space="0" w:color="auto"/>
            </w:tcBorders>
          </w:tcPr>
          <w:p w:rsidR="00D468C5" w:rsidRDefault="00D468C5" w:rsidP="00BB000E">
            <w:pPr>
              <w:keepNext/>
              <w:rPr>
                <w:sz w:val="22"/>
              </w:rPr>
            </w:pPr>
            <w:r>
              <w:rPr>
                <w:sz w:val="22"/>
              </w:rPr>
              <w:t>……………………………</w:t>
            </w:r>
          </w:p>
          <w:p w:rsidR="00D468C5" w:rsidRDefault="00D468C5" w:rsidP="00BB000E">
            <w:pPr>
              <w:keepNext/>
              <w:rPr>
                <w:b/>
                <w:noProof/>
                <w:spacing w:val="-3"/>
              </w:rPr>
            </w:pPr>
          </w:p>
          <w:p w:rsidR="00D468C5" w:rsidRDefault="00D468C5" w:rsidP="00BB000E">
            <w:pPr>
              <w:keepNext/>
              <w:rPr>
                <w:sz w:val="22"/>
              </w:rPr>
            </w:pPr>
            <w:r w:rsidRPr="00C53EDC">
              <w:rPr>
                <w:b/>
                <w:noProof/>
                <w:spacing w:val="-3"/>
              </w:rPr>
              <w:t>ΧΧΧΧ</w:t>
            </w:r>
            <w:r w:rsidRPr="00C53EDC">
              <w:rPr>
                <w:b/>
                <w:spacing w:val="-3"/>
              </w:rPr>
              <w:t>-</w:t>
            </w:r>
            <w:r w:rsidRPr="00C53EDC">
              <w:rPr>
                <w:b/>
                <w:noProof/>
                <w:spacing w:val="-3"/>
              </w:rPr>
              <w:t>ΧΧ</w:t>
            </w:r>
            <w:r w:rsidRPr="00C53EDC">
              <w:rPr>
                <w:b/>
                <w:spacing w:val="-3"/>
              </w:rPr>
              <w:t>-</w:t>
            </w:r>
            <w:r w:rsidRPr="00C53EDC">
              <w:rPr>
                <w:b/>
                <w:noProof/>
                <w:spacing w:val="-3"/>
              </w:rPr>
              <w:t>ΧΧ</w:t>
            </w:r>
          </w:p>
        </w:tc>
        <w:tc>
          <w:tcPr>
            <w:tcW w:w="425" w:type="dxa"/>
            <w:tcBorders>
              <w:left w:val="nil"/>
            </w:tcBorders>
          </w:tcPr>
          <w:p w:rsidR="00D468C5" w:rsidRDefault="00D468C5" w:rsidP="00BB000E">
            <w:pPr>
              <w:keepNext/>
              <w:rPr>
                <w:sz w:val="22"/>
              </w:rPr>
            </w:pPr>
            <w:r>
              <w:rPr>
                <w:sz w:val="22"/>
              </w:rPr>
              <w:sym w:font="Wingdings" w:char="F0DF"/>
            </w:r>
          </w:p>
        </w:tc>
        <w:tc>
          <w:tcPr>
            <w:tcW w:w="3544" w:type="dxa"/>
            <w:tcBorders>
              <w:left w:val="nil"/>
            </w:tcBorders>
          </w:tcPr>
          <w:p w:rsidR="00D468C5" w:rsidRDefault="00D468C5" w:rsidP="00BB000E">
            <w:pPr>
              <w:keepNext/>
              <w:rPr>
                <w:sz w:val="20"/>
              </w:rPr>
            </w:pPr>
            <w:r>
              <w:rPr>
                <w:sz w:val="20"/>
              </w:rPr>
              <w:t>Αριθμός Ονομαστικού</w:t>
            </w:r>
          </w:p>
        </w:tc>
      </w:tr>
    </w:tbl>
    <w:p w:rsidR="00CF4119" w:rsidRDefault="00CF4119" w:rsidP="00D468C5">
      <w:pPr>
        <w:tabs>
          <w:tab w:val="left" w:pos="-720"/>
        </w:tabs>
        <w:suppressAutoHyphens/>
        <w:spacing w:before="120"/>
        <w:jc w:val="both"/>
        <w:rPr>
          <w:lang w:val="en-US"/>
        </w:rPr>
      </w:pPr>
    </w:p>
    <w:p w:rsidR="00D468C5" w:rsidRPr="00C53EDC" w:rsidRDefault="00D468C5" w:rsidP="00D468C5">
      <w:pPr>
        <w:tabs>
          <w:tab w:val="left" w:pos="-720"/>
        </w:tabs>
        <w:suppressAutoHyphens/>
        <w:spacing w:before="120"/>
        <w:jc w:val="both"/>
        <w:rPr>
          <w:noProof/>
          <w:spacing w:val="-3"/>
        </w:rPr>
      </w:pPr>
      <w:r>
        <w:t xml:space="preserve">Στο κάτω μέρος κάθε ταινίας, όπως φαίνεται παραπάνω, </w:t>
      </w:r>
      <w:r>
        <w:rPr>
          <w:u w:val="single"/>
        </w:rPr>
        <w:t>πρέπει να</w:t>
      </w:r>
      <w:r w:rsidRPr="00C53EDC">
        <w:rPr>
          <w:u w:val="single"/>
        </w:rPr>
        <w:t xml:space="preserve"> αποτυπώνεται με σφραγίδα </w:t>
      </w:r>
      <w:r w:rsidRPr="00C53EDC">
        <w:rPr>
          <w:spacing w:val="-3"/>
          <w:u w:val="single"/>
        </w:rPr>
        <w:t>ο κωδικός</w:t>
      </w:r>
      <w:r w:rsidRPr="00C53EDC">
        <w:rPr>
          <w:noProof/>
          <w:spacing w:val="-3"/>
          <w:u w:val="single"/>
        </w:rPr>
        <w:t xml:space="preserve"> αριθμός, </w:t>
      </w:r>
      <w:r w:rsidRPr="00C53EDC">
        <w:rPr>
          <w:spacing w:val="-3"/>
          <w:u w:val="single"/>
        </w:rPr>
        <w:t>ο</w:t>
      </w:r>
      <w:r w:rsidRPr="00C53EDC">
        <w:rPr>
          <w:noProof/>
          <w:spacing w:val="-3"/>
          <w:u w:val="single"/>
        </w:rPr>
        <w:t xml:space="preserve"> οποί</w:t>
      </w:r>
      <w:r w:rsidRPr="00C53EDC">
        <w:rPr>
          <w:spacing w:val="-3"/>
          <w:u w:val="single"/>
        </w:rPr>
        <w:t>ος</w:t>
      </w:r>
      <w:r w:rsidRPr="00C53EDC">
        <w:rPr>
          <w:noProof/>
          <w:spacing w:val="-3"/>
          <w:u w:val="single"/>
        </w:rPr>
        <w:t xml:space="preserve"> </w:t>
      </w:r>
      <w:r w:rsidRPr="00C53EDC">
        <w:rPr>
          <w:u w:val="single"/>
        </w:rPr>
        <w:t xml:space="preserve">πρέπει να </w:t>
      </w:r>
      <w:r w:rsidRPr="00C53EDC">
        <w:rPr>
          <w:noProof/>
          <w:spacing w:val="-3"/>
          <w:u w:val="single"/>
        </w:rPr>
        <w:t xml:space="preserve">είναι </w:t>
      </w:r>
      <w:r w:rsidRPr="00C53EDC">
        <w:rPr>
          <w:spacing w:val="-3"/>
          <w:u w:val="single"/>
        </w:rPr>
        <w:t>ο</w:t>
      </w:r>
      <w:r>
        <w:rPr>
          <w:noProof/>
          <w:spacing w:val="-3"/>
          <w:u w:val="single"/>
        </w:rPr>
        <w:t xml:space="preserve"> ίδιος</w:t>
      </w:r>
      <w:r w:rsidRPr="00C53EDC">
        <w:rPr>
          <w:noProof/>
          <w:spacing w:val="-3"/>
          <w:u w:val="single"/>
        </w:rPr>
        <w:t xml:space="preserve"> </w:t>
      </w:r>
      <w:r w:rsidRPr="00C53EDC">
        <w:rPr>
          <w:spacing w:val="-3"/>
          <w:u w:val="single"/>
        </w:rPr>
        <w:t xml:space="preserve">για κάθε </w:t>
      </w:r>
      <w:r w:rsidRPr="00C53EDC">
        <w:rPr>
          <w:noProof/>
          <w:spacing w:val="-3"/>
          <w:u w:val="single"/>
        </w:rPr>
        <w:t>μερίδα</w:t>
      </w:r>
      <w:r w:rsidRPr="00C53EDC">
        <w:rPr>
          <w:spacing w:val="-3"/>
        </w:rPr>
        <w:t xml:space="preserve"> </w:t>
      </w:r>
      <w:r w:rsidRPr="00C53EDC">
        <w:rPr>
          <w:noProof/>
          <w:spacing w:val="-3"/>
        </w:rPr>
        <w:t>που θα παραδίδεται από τον κατασκευαστή</w:t>
      </w:r>
      <w:r>
        <w:rPr>
          <w:noProof/>
          <w:spacing w:val="-3"/>
        </w:rPr>
        <w:t xml:space="preserve">. </w:t>
      </w:r>
      <w:r w:rsidRPr="00C53EDC">
        <w:rPr>
          <w:spacing w:val="-3"/>
        </w:rPr>
        <w:t>Οι</w:t>
      </w:r>
      <w:r w:rsidRPr="00C53EDC">
        <w:rPr>
          <w:noProof/>
          <w:spacing w:val="-3"/>
        </w:rPr>
        <w:t xml:space="preserve"> τέσσερις </w:t>
      </w:r>
      <w:r w:rsidRPr="00C53EDC">
        <w:rPr>
          <w:spacing w:val="-3"/>
        </w:rPr>
        <w:t xml:space="preserve">πρώτοι </w:t>
      </w:r>
      <w:r w:rsidRPr="00C53EDC">
        <w:rPr>
          <w:noProof/>
          <w:spacing w:val="-3"/>
        </w:rPr>
        <w:t>αριθμοί αναφέρ</w:t>
      </w:r>
      <w:r w:rsidRPr="00C53EDC">
        <w:rPr>
          <w:spacing w:val="-3"/>
        </w:rPr>
        <w:t>ον</w:t>
      </w:r>
      <w:r w:rsidRPr="00C53EDC">
        <w:rPr>
          <w:noProof/>
          <w:spacing w:val="-3"/>
        </w:rPr>
        <w:t>ται</w:t>
      </w:r>
      <w:r w:rsidRPr="00C53EDC">
        <w:rPr>
          <w:spacing w:val="-3"/>
        </w:rPr>
        <w:t xml:space="preserve"> σ</w:t>
      </w:r>
      <w:r w:rsidRPr="00C53EDC">
        <w:rPr>
          <w:noProof/>
          <w:spacing w:val="-3"/>
        </w:rPr>
        <w:t xml:space="preserve">το έτος, </w:t>
      </w:r>
      <w:r w:rsidRPr="00C53EDC">
        <w:rPr>
          <w:spacing w:val="-3"/>
        </w:rPr>
        <w:t>οι δύο επόμενοι σ</w:t>
      </w:r>
      <w:r w:rsidRPr="00C53EDC">
        <w:rPr>
          <w:noProof/>
          <w:spacing w:val="-3"/>
        </w:rPr>
        <w:t xml:space="preserve">τον μήνα και </w:t>
      </w:r>
      <w:r w:rsidRPr="00C53EDC">
        <w:rPr>
          <w:spacing w:val="-3"/>
        </w:rPr>
        <w:t>οι δύο τελευταίοι σ</w:t>
      </w:r>
      <w:r w:rsidRPr="00C53EDC">
        <w:rPr>
          <w:noProof/>
          <w:spacing w:val="-3"/>
        </w:rPr>
        <w:t>τον αριθμό μερίδας. π.χ. ο αριθμός 200</w:t>
      </w:r>
      <w:r>
        <w:rPr>
          <w:noProof/>
          <w:spacing w:val="-3"/>
        </w:rPr>
        <w:t>9</w:t>
      </w:r>
      <w:r w:rsidRPr="00C53EDC">
        <w:rPr>
          <w:spacing w:val="-3"/>
        </w:rPr>
        <w:t>-</w:t>
      </w:r>
      <w:r w:rsidRPr="00C53EDC">
        <w:rPr>
          <w:noProof/>
          <w:spacing w:val="-3"/>
        </w:rPr>
        <w:t>11</w:t>
      </w:r>
      <w:r w:rsidRPr="00C53EDC">
        <w:rPr>
          <w:spacing w:val="-3"/>
        </w:rPr>
        <w:t>-</w:t>
      </w:r>
      <w:r w:rsidRPr="00C53EDC">
        <w:rPr>
          <w:noProof/>
          <w:spacing w:val="-3"/>
        </w:rPr>
        <w:t>15 αναφέρεται στο έτος 200</w:t>
      </w:r>
      <w:r>
        <w:rPr>
          <w:noProof/>
          <w:spacing w:val="-3"/>
        </w:rPr>
        <w:t>9</w:t>
      </w:r>
      <w:r w:rsidRPr="00C53EDC">
        <w:rPr>
          <w:noProof/>
          <w:spacing w:val="-3"/>
        </w:rPr>
        <w:t>, στο μήνα Νοέμβριο και στην υπ’ αριθ. 15 μερίδα.</w:t>
      </w:r>
    </w:p>
    <w:p w:rsidR="00D468C5" w:rsidRDefault="00D468C5" w:rsidP="006F64B7">
      <w:pPr>
        <w:spacing w:before="120"/>
        <w:jc w:val="both"/>
      </w:pPr>
      <w:r>
        <w:rPr>
          <w:b/>
        </w:rPr>
        <w:t>4.5</w:t>
      </w:r>
      <w:r w:rsidRPr="00B25928">
        <w:rPr>
          <w:b/>
        </w:rPr>
        <w:t>.1.</w:t>
      </w:r>
      <w:r>
        <w:rPr>
          <w:b/>
        </w:rPr>
        <w:t>2</w:t>
      </w:r>
      <w:r w:rsidRPr="00B25928">
        <w:rPr>
          <w:b/>
        </w:rPr>
        <w:t xml:space="preserve"> </w:t>
      </w:r>
      <w:r>
        <w:t>Σε κάθε κουκούλα και στην εσωτερική πλευρά του αριστερού</w:t>
      </w:r>
      <w:r w:rsidR="003F69AB">
        <w:t xml:space="preserve"> πλαϊνού φύλλου ράβεται κατά τη</w:t>
      </w:r>
      <w:r>
        <w:t xml:space="preserve"> μικρότερη διάσταση ταινία λευκή διαστάσεων </w:t>
      </w:r>
      <w:r w:rsidR="00937528">
        <w:rPr>
          <w:b/>
        </w:rPr>
        <w:t>4</w:t>
      </w:r>
      <w:r w:rsidRPr="00D468C5">
        <w:rPr>
          <w:b/>
        </w:rPr>
        <w:t xml:space="preserve">0 </w:t>
      </w:r>
      <w:r w:rsidRPr="00D468C5">
        <w:rPr>
          <w:b/>
          <w:lang w:val="en-US"/>
        </w:rPr>
        <w:t>x</w:t>
      </w:r>
      <w:r w:rsidR="00937528">
        <w:rPr>
          <w:b/>
        </w:rPr>
        <w:t xml:space="preserve"> </w:t>
      </w:r>
      <w:smartTag w:uri="urn:schemas-microsoft-com:office:smarttags" w:element="metricconverter">
        <w:smartTagPr>
          <w:attr w:name="ProductID" w:val="30 mm"/>
        </w:smartTagPr>
        <w:r w:rsidR="00937528">
          <w:rPr>
            <w:b/>
          </w:rPr>
          <w:t>3</w:t>
        </w:r>
        <w:r w:rsidRPr="00D468C5">
          <w:rPr>
            <w:b/>
          </w:rPr>
          <w:t xml:space="preserve">0 </w:t>
        </w:r>
        <w:r w:rsidRPr="00D468C5">
          <w:rPr>
            <w:b/>
            <w:lang w:val="en-US"/>
          </w:rPr>
          <w:t>mm</w:t>
        </w:r>
      </w:smartTag>
      <w:r>
        <w:t xml:space="preserve">, της παραγράφου </w:t>
      </w:r>
      <w:r w:rsidRPr="00D468C5">
        <w:rPr>
          <w:b/>
        </w:rPr>
        <w:t>4.2.13</w:t>
      </w:r>
      <w:r>
        <w:t xml:space="preserve">, στην οποία </w:t>
      </w:r>
      <w:r w:rsidR="00937528" w:rsidRPr="007B4B70">
        <w:t>είναι τυπωμένα με ανεξίτηλο τρόπο τα παρακάτω στοιχεία :</w:t>
      </w:r>
      <w:r w:rsidR="00937528">
        <w:t xml:space="preserve"> </w:t>
      </w:r>
    </w:p>
    <w:p w:rsidR="00D468C5" w:rsidRPr="00455405" w:rsidRDefault="00F205E2" w:rsidP="00D468C5">
      <w:pPr>
        <w:rPr>
          <w:rFonts w:cs="Arial"/>
          <w:sz w:val="18"/>
          <w:szCs w:val="18"/>
        </w:rPr>
      </w:pPr>
      <w:r>
        <w:rPr>
          <w:noProof/>
        </w:rPr>
        <w:pict>
          <v:line id="Line 116" o:spid="_x0000_s1048"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25pt" to="10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" o:allowincell="f">
            <v:stroke endarrow="block"/>
          </v:line>
        </w:pict>
      </w:r>
      <w:r>
        <w:rPr>
          <w:noProof/>
        </w:rPr>
        <w:pict>
          <v:line id="Line 117" o:spid="_x0000_s1047"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25pt" to="274.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HS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" o:allowincell="f">
            <v:stroke endarrow="block"/>
          </v:line>
        </w:pict>
      </w:r>
      <w:r w:rsidR="00D468C5">
        <w:t xml:space="preserve"> </w:t>
      </w:r>
      <w:r w:rsidR="00D468C5" w:rsidRPr="00455405">
        <w:rPr>
          <w:rFonts w:cs="Arial"/>
          <w:sz w:val="20"/>
        </w:rPr>
        <w:t xml:space="preserve">   </w:t>
      </w:r>
      <w:r w:rsidR="00D468C5" w:rsidRPr="00455405">
        <w:rPr>
          <w:rFonts w:cs="Arial"/>
          <w:sz w:val="18"/>
          <w:szCs w:val="18"/>
        </w:rPr>
        <w:t xml:space="preserve">                            </w:t>
      </w:r>
      <w:r w:rsidR="00D468C5">
        <w:rPr>
          <w:rFonts w:cs="Arial"/>
          <w:sz w:val="18"/>
          <w:szCs w:val="18"/>
        </w:rPr>
        <w:t xml:space="preserve">         4</w:t>
      </w:r>
      <w:r w:rsidR="00D468C5" w:rsidRPr="00455405">
        <w:rPr>
          <w:rFonts w:cs="Arial"/>
          <w:sz w:val="18"/>
          <w:szCs w:val="18"/>
        </w:rPr>
        <w:t xml:space="preserve">0 </w:t>
      </w:r>
      <w:r w:rsidR="00D468C5" w:rsidRPr="00455405">
        <w:rPr>
          <w:rFonts w:cs="Arial"/>
          <w:position w:val="-4"/>
          <w:sz w:val="18"/>
          <w:szCs w:val="18"/>
        </w:rPr>
        <w:object w:dxaOrig="220" w:dyaOrig="240">
          <v:shape id="_x0000_i1028" type="#_x0000_t75" style="width:10.85pt;height:12.25pt" o:ole="" fillcolor="window">
            <v:imagedata r:id="rId24" o:title=""/>
          </v:shape>
          <o:OLEObject Type="Embed" ProgID="Equation.3" ShapeID="_x0000_i1028" DrawAspect="Content" ObjectID="_1800764422" r:id="rId29"/>
        </w:object>
      </w:r>
      <w:r w:rsidR="00D468C5" w:rsidRPr="00455405">
        <w:rPr>
          <w:rFonts w:cs="Arial"/>
          <w:sz w:val="18"/>
          <w:szCs w:val="18"/>
        </w:rPr>
        <w:t xml:space="preserve"> </w:t>
      </w:r>
      <w:smartTag w:uri="urn:schemas-microsoft-com:office:smarttags" w:element="metricconverter">
        <w:smartTagPr>
          <w:attr w:name="ProductID" w:val="5 mm"/>
        </w:smartTagPr>
        <w:r w:rsidR="00D468C5">
          <w:rPr>
            <w:rFonts w:cs="Arial"/>
            <w:sz w:val="18"/>
            <w:szCs w:val="18"/>
          </w:rPr>
          <w:t>5</w:t>
        </w:r>
        <w:r w:rsidR="00D468C5" w:rsidRPr="00455405">
          <w:rPr>
            <w:rFonts w:cs="Arial"/>
            <w:sz w:val="18"/>
            <w:szCs w:val="18"/>
          </w:rPr>
          <w:t xml:space="preserve"> mm</w:t>
        </w:r>
      </w:smartTag>
    </w:p>
    <w:tbl>
      <w:tblPr>
        <w:tblW w:w="9568" w:type="dxa"/>
        <w:tblLayout w:type="fixed"/>
        <w:tblCellMar>
          <w:left w:w="70" w:type="dxa"/>
          <w:right w:w="70" w:type="dxa"/>
        </w:tblCellMar>
        <w:tblLook w:val="0000" w:firstRow="0" w:lastRow="0" w:firstColumn="0" w:lastColumn="0" w:noHBand="0" w:noVBand="0"/>
      </w:tblPr>
      <w:tblGrid>
        <w:gridCol w:w="354"/>
        <w:gridCol w:w="2551"/>
        <w:gridCol w:w="2694"/>
        <w:gridCol w:w="425"/>
        <w:gridCol w:w="3544"/>
      </w:tblGrid>
      <w:tr w:rsidR="00D468C5" w:rsidRPr="00455405" w:rsidTr="00BB000E">
        <w:trPr>
          <w:cantSplit/>
          <w:trHeight w:val="20"/>
        </w:trPr>
        <w:tc>
          <w:tcPr>
            <w:tcW w:w="354" w:type="dxa"/>
            <w:vMerge w:val="restart"/>
            <w:textDirection w:val="btLr"/>
          </w:tcPr>
          <w:p w:rsidR="00D468C5" w:rsidRPr="00455405" w:rsidRDefault="00D468C5" w:rsidP="00BB000E">
            <w:pPr>
              <w:ind w:left="113" w:right="113" w:hanging="113"/>
              <w:jc w:val="center"/>
              <w:rPr>
                <w:rFonts w:cs="Arial"/>
                <w:noProof/>
                <w:sz w:val="18"/>
                <w:szCs w:val="18"/>
              </w:rPr>
            </w:pPr>
            <w:r>
              <w:rPr>
                <w:rFonts w:cs="Arial"/>
                <w:sz w:val="18"/>
                <w:szCs w:val="18"/>
              </w:rPr>
              <w:t>3</w:t>
            </w:r>
            <w:r w:rsidRPr="00455405">
              <w:rPr>
                <w:rFonts w:cs="Arial"/>
                <w:sz w:val="18"/>
                <w:szCs w:val="18"/>
              </w:rPr>
              <w:t xml:space="preserve">0 </w:t>
            </w:r>
            <w:r w:rsidRPr="00455405">
              <w:rPr>
                <w:rFonts w:cs="Arial"/>
                <w:position w:val="-4"/>
                <w:sz w:val="18"/>
                <w:szCs w:val="18"/>
              </w:rPr>
              <w:object w:dxaOrig="220" w:dyaOrig="240">
                <v:shape id="_x0000_i1029" type="#_x0000_t75" style="width:10.85pt;height:12.25pt" o:ole="" fillcolor="window">
                  <v:imagedata r:id="rId24" o:title=""/>
                </v:shape>
                <o:OLEObject Type="Embed" ProgID="Equation.3" ShapeID="_x0000_i1029" DrawAspect="Content" ObjectID="_1800764423" r:id="rId30"/>
              </w:object>
            </w:r>
            <w:r w:rsidRPr="00455405">
              <w:rPr>
                <w:rFonts w:cs="Arial"/>
                <w:sz w:val="18"/>
                <w:szCs w:val="18"/>
              </w:rPr>
              <w:t xml:space="preserve"> </w:t>
            </w:r>
            <w:smartTag w:uri="urn:schemas-microsoft-com:office:smarttags" w:element="metricconverter">
              <w:smartTagPr>
                <w:attr w:name="ProductID" w:val="5 mm"/>
              </w:smartTagPr>
              <w:r>
                <w:rPr>
                  <w:rFonts w:cs="Arial"/>
                  <w:sz w:val="18"/>
                  <w:szCs w:val="18"/>
                </w:rPr>
                <w:t>5</w:t>
              </w:r>
              <w:r w:rsidRPr="00455405">
                <w:rPr>
                  <w:rFonts w:cs="Arial"/>
                  <w:sz w:val="18"/>
                  <w:szCs w:val="18"/>
                </w:rPr>
                <w:t xml:space="preserve"> </w:t>
              </w:r>
              <w:r w:rsidRPr="00455405">
                <w:rPr>
                  <w:rFonts w:cs="Arial"/>
                  <w:sz w:val="18"/>
                  <w:szCs w:val="18"/>
                  <w:lang w:val="en-US"/>
                </w:rPr>
                <w:t>mm</w:t>
              </w:r>
            </w:smartTag>
          </w:p>
        </w:tc>
        <w:tc>
          <w:tcPr>
            <w:tcW w:w="5245" w:type="dxa"/>
            <w:gridSpan w:val="2"/>
            <w:tcBorders>
              <w:top w:val="single" w:sz="6" w:space="0" w:color="auto"/>
              <w:left w:val="single" w:sz="6" w:space="0" w:color="auto"/>
              <w:bottom w:val="single" w:sz="6" w:space="0" w:color="auto"/>
              <w:right w:val="single" w:sz="6" w:space="0" w:color="auto"/>
            </w:tcBorders>
            <w:shd w:val="clear" w:color="auto" w:fill="CCFFFF"/>
          </w:tcPr>
          <w:p w:rsidR="00D468C5" w:rsidRPr="00455405" w:rsidRDefault="00D468C5" w:rsidP="00BB000E">
            <w:pPr>
              <w:jc w:val="center"/>
              <w:rPr>
                <w:rFonts w:cs="Arial"/>
                <w:b/>
                <w:sz w:val="18"/>
                <w:szCs w:val="18"/>
              </w:rPr>
            </w:pPr>
            <w:r w:rsidRPr="00455405">
              <w:rPr>
                <w:rFonts w:cs="Arial"/>
                <w:b/>
                <w:sz w:val="18"/>
                <w:szCs w:val="18"/>
              </w:rPr>
              <w:t>ΕΛΛΗΝΙΚΟΣ ΣΤΡΑΤΟΣ</w:t>
            </w:r>
          </w:p>
          <w:p w:rsidR="00D468C5" w:rsidRDefault="00D468C5" w:rsidP="00BB000E">
            <w:pPr>
              <w:jc w:val="center"/>
              <w:rPr>
                <w:rFonts w:cs="Arial"/>
                <w:b/>
                <w:sz w:val="18"/>
                <w:szCs w:val="18"/>
              </w:rPr>
            </w:pPr>
            <w:r w:rsidRPr="00455405">
              <w:rPr>
                <w:rFonts w:cs="Arial"/>
                <w:b/>
                <w:sz w:val="18"/>
                <w:szCs w:val="18"/>
              </w:rPr>
              <w:t xml:space="preserve">ΚΟΥΚΟΥΛΑ ΕΠΕΝΔΥΤΗ </w:t>
            </w:r>
          </w:p>
          <w:p w:rsidR="00D468C5" w:rsidRPr="00455405" w:rsidRDefault="00D468C5" w:rsidP="00133846">
            <w:pPr>
              <w:jc w:val="center"/>
              <w:rPr>
                <w:rFonts w:cs="Arial"/>
                <w:sz w:val="18"/>
                <w:szCs w:val="18"/>
              </w:rPr>
            </w:pPr>
            <w:r w:rsidRPr="00455405">
              <w:rPr>
                <w:rFonts w:cs="Arial"/>
                <w:b/>
                <w:sz w:val="18"/>
                <w:szCs w:val="18"/>
              </w:rPr>
              <w:t>ΠΑΡΑΛΛΑΓΗΣ</w:t>
            </w:r>
            <w:r>
              <w:rPr>
                <w:rFonts w:cs="Arial"/>
                <w:b/>
                <w:sz w:val="18"/>
                <w:szCs w:val="18"/>
              </w:rPr>
              <w:t xml:space="preserve"> </w:t>
            </w:r>
          </w:p>
        </w:tc>
        <w:tc>
          <w:tcPr>
            <w:tcW w:w="425" w:type="dxa"/>
            <w:tcBorders>
              <w:left w:val="nil"/>
            </w:tcBorders>
          </w:tcPr>
          <w:p w:rsidR="00D468C5" w:rsidRPr="00455405" w:rsidRDefault="00D468C5" w:rsidP="00BB000E">
            <w:pPr>
              <w:jc w:val="center"/>
              <w:rPr>
                <w:rFonts w:cs="Arial"/>
                <w:sz w:val="18"/>
                <w:szCs w:val="18"/>
              </w:rPr>
            </w:pPr>
          </w:p>
        </w:tc>
        <w:tc>
          <w:tcPr>
            <w:tcW w:w="3544" w:type="dxa"/>
          </w:tcPr>
          <w:p w:rsidR="00D468C5" w:rsidRPr="00455405" w:rsidRDefault="00D468C5" w:rsidP="00BB000E">
            <w:pPr>
              <w:rPr>
                <w:rFonts w:cs="Arial"/>
                <w:sz w:val="18"/>
                <w:szCs w:val="18"/>
              </w:rPr>
            </w:pPr>
          </w:p>
        </w:tc>
      </w:tr>
      <w:tr w:rsidR="00D468C5" w:rsidRPr="00455405" w:rsidTr="00BB000E">
        <w:trPr>
          <w:cantSplit/>
          <w:trHeight w:val="20"/>
        </w:trPr>
        <w:tc>
          <w:tcPr>
            <w:tcW w:w="354" w:type="dxa"/>
            <w:vMerge/>
            <w:textDirection w:val="btLr"/>
          </w:tcPr>
          <w:p w:rsidR="00D468C5" w:rsidRPr="00455405" w:rsidRDefault="00D468C5" w:rsidP="00BB000E">
            <w:pPr>
              <w:ind w:left="113" w:right="113"/>
              <w:jc w:val="center"/>
              <w:rPr>
                <w:rFonts w:cs="Arial"/>
                <w:sz w:val="18"/>
                <w:szCs w:val="18"/>
              </w:rPr>
            </w:pPr>
          </w:p>
        </w:tc>
        <w:tc>
          <w:tcPr>
            <w:tcW w:w="2551" w:type="dxa"/>
            <w:tcBorders>
              <w:left w:val="single" w:sz="6" w:space="0" w:color="auto"/>
            </w:tcBorders>
          </w:tcPr>
          <w:p w:rsidR="00D468C5" w:rsidRPr="00455405" w:rsidRDefault="00D468C5" w:rsidP="00BB000E">
            <w:pPr>
              <w:rPr>
                <w:rFonts w:cs="Arial"/>
                <w:sz w:val="18"/>
                <w:szCs w:val="18"/>
              </w:rPr>
            </w:pPr>
            <w:r w:rsidRPr="00455405">
              <w:rPr>
                <w:rFonts w:cs="Arial"/>
                <w:sz w:val="18"/>
                <w:szCs w:val="18"/>
              </w:rPr>
              <w:t>ΚΑΤΑΣΚΕΥΑΣΤΗΣ</w:t>
            </w:r>
          </w:p>
        </w:tc>
        <w:tc>
          <w:tcPr>
            <w:tcW w:w="2694" w:type="dxa"/>
            <w:tcBorders>
              <w:right w:val="single" w:sz="6" w:space="0" w:color="auto"/>
            </w:tcBorders>
          </w:tcPr>
          <w:p w:rsidR="00D468C5" w:rsidRPr="00455405" w:rsidRDefault="00D468C5" w:rsidP="00BB000E">
            <w:pPr>
              <w:rPr>
                <w:rFonts w:cs="Arial"/>
                <w:sz w:val="18"/>
                <w:szCs w:val="18"/>
              </w:rPr>
            </w:pPr>
            <w:r w:rsidRPr="00455405">
              <w:rPr>
                <w:rFonts w:cs="Arial"/>
                <w:sz w:val="18"/>
                <w:szCs w:val="18"/>
              </w:rPr>
              <w:t>...............……….…………</w:t>
            </w:r>
          </w:p>
        </w:tc>
        <w:tc>
          <w:tcPr>
            <w:tcW w:w="425" w:type="dxa"/>
            <w:tcBorders>
              <w:left w:val="nil"/>
            </w:tcBorders>
          </w:tcPr>
          <w:p w:rsidR="00D468C5" w:rsidRPr="00455405" w:rsidRDefault="00D468C5" w:rsidP="00BB000E">
            <w:pPr>
              <w:jc w:val="center"/>
              <w:rPr>
                <w:rFonts w:cs="Arial"/>
                <w:sz w:val="18"/>
                <w:szCs w:val="18"/>
              </w:rPr>
            </w:pPr>
            <w:r w:rsidRPr="00455405">
              <w:rPr>
                <w:rFonts w:cs="Arial"/>
                <w:sz w:val="18"/>
                <w:szCs w:val="18"/>
              </w:rPr>
              <w:sym w:font="Wingdings" w:char="F0DF"/>
            </w:r>
            <w:r w:rsidRPr="00455405">
              <w:rPr>
                <w:rFonts w:cs="Arial"/>
                <w:sz w:val="18"/>
                <w:szCs w:val="18"/>
              </w:rPr>
              <w:t xml:space="preserve">          </w:t>
            </w:r>
          </w:p>
        </w:tc>
        <w:tc>
          <w:tcPr>
            <w:tcW w:w="3544" w:type="dxa"/>
          </w:tcPr>
          <w:p w:rsidR="00D468C5" w:rsidRPr="00455405" w:rsidRDefault="00D468C5" w:rsidP="00BB000E">
            <w:pPr>
              <w:rPr>
                <w:rFonts w:cs="Arial"/>
                <w:sz w:val="18"/>
                <w:szCs w:val="18"/>
              </w:rPr>
            </w:pPr>
            <w:r w:rsidRPr="00455405">
              <w:rPr>
                <w:rFonts w:cs="Arial"/>
                <w:sz w:val="18"/>
                <w:szCs w:val="18"/>
              </w:rPr>
              <w:t>Εργοστάσιο Κατασκευής</w:t>
            </w:r>
          </w:p>
          <w:p w:rsidR="00D468C5" w:rsidRPr="00455405" w:rsidRDefault="00D468C5" w:rsidP="00BB000E">
            <w:pPr>
              <w:rPr>
                <w:rFonts w:cs="Arial"/>
                <w:sz w:val="18"/>
                <w:szCs w:val="18"/>
              </w:rPr>
            </w:pPr>
          </w:p>
        </w:tc>
      </w:tr>
      <w:tr w:rsidR="00D468C5" w:rsidRPr="00455405" w:rsidTr="00BB000E">
        <w:trPr>
          <w:cantSplit/>
          <w:trHeight w:val="456"/>
        </w:trPr>
        <w:tc>
          <w:tcPr>
            <w:tcW w:w="354" w:type="dxa"/>
            <w:vMerge/>
          </w:tcPr>
          <w:p w:rsidR="00D468C5" w:rsidRPr="00455405" w:rsidRDefault="00D468C5" w:rsidP="00BB000E">
            <w:pPr>
              <w:rPr>
                <w:rFonts w:cs="Arial"/>
                <w:sz w:val="18"/>
                <w:szCs w:val="18"/>
              </w:rPr>
            </w:pPr>
          </w:p>
        </w:tc>
        <w:tc>
          <w:tcPr>
            <w:tcW w:w="2551" w:type="dxa"/>
            <w:tcBorders>
              <w:left w:val="single" w:sz="6" w:space="0" w:color="auto"/>
              <w:bottom w:val="single" w:sz="4" w:space="0" w:color="auto"/>
            </w:tcBorders>
          </w:tcPr>
          <w:p w:rsidR="00D468C5" w:rsidRPr="00455405" w:rsidRDefault="00D468C5" w:rsidP="00BB000E">
            <w:pPr>
              <w:rPr>
                <w:rFonts w:cs="Arial"/>
                <w:sz w:val="18"/>
                <w:szCs w:val="18"/>
              </w:rPr>
            </w:pPr>
            <w:r w:rsidRPr="00455405">
              <w:rPr>
                <w:rFonts w:cs="Arial"/>
                <w:sz w:val="18"/>
                <w:szCs w:val="18"/>
              </w:rPr>
              <w:t>ΣΥΜΒΑΣΗ</w:t>
            </w:r>
          </w:p>
        </w:tc>
        <w:tc>
          <w:tcPr>
            <w:tcW w:w="2694" w:type="dxa"/>
            <w:tcBorders>
              <w:left w:val="nil"/>
              <w:bottom w:val="single" w:sz="4" w:space="0" w:color="auto"/>
              <w:right w:val="single" w:sz="6" w:space="0" w:color="auto"/>
            </w:tcBorders>
          </w:tcPr>
          <w:p w:rsidR="00D468C5" w:rsidRPr="00455405" w:rsidRDefault="00D468C5" w:rsidP="00BB000E">
            <w:pPr>
              <w:rPr>
                <w:rFonts w:cs="Arial"/>
                <w:sz w:val="18"/>
                <w:szCs w:val="18"/>
              </w:rPr>
            </w:pPr>
            <w:r w:rsidRPr="00455405">
              <w:rPr>
                <w:rFonts w:cs="Arial"/>
                <w:sz w:val="18"/>
                <w:szCs w:val="18"/>
              </w:rPr>
              <w:t>……………………………..</w:t>
            </w:r>
          </w:p>
        </w:tc>
        <w:tc>
          <w:tcPr>
            <w:tcW w:w="425" w:type="dxa"/>
            <w:tcBorders>
              <w:left w:val="single" w:sz="6" w:space="0" w:color="auto"/>
              <w:bottom w:val="nil"/>
            </w:tcBorders>
          </w:tcPr>
          <w:p w:rsidR="00D468C5" w:rsidRPr="00455405" w:rsidRDefault="00D468C5" w:rsidP="00BB000E">
            <w:pPr>
              <w:jc w:val="center"/>
              <w:rPr>
                <w:rFonts w:cs="Arial"/>
                <w:sz w:val="18"/>
                <w:szCs w:val="18"/>
              </w:rPr>
            </w:pPr>
            <w:r w:rsidRPr="00455405">
              <w:rPr>
                <w:rFonts w:cs="Arial"/>
                <w:sz w:val="18"/>
                <w:szCs w:val="18"/>
              </w:rPr>
              <w:sym w:font="Wingdings" w:char="F0DF"/>
            </w:r>
          </w:p>
        </w:tc>
        <w:tc>
          <w:tcPr>
            <w:tcW w:w="3544" w:type="dxa"/>
            <w:tcBorders>
              <w:bottom w:val="nil"/>
            </w:tcBorders>
          </w:tcPr>
          <w:p w:rsidR="00D468C5" w:rsidRPr="00455405" w:rsidRDefault="00D468C5" w:rsidP="00BB000E">
            <w:pPr>
              <w:rPr>
                <w:rFonts w:cs="Arial"/>
                <w:sz w:val="18"/>
                <w:szCs w:val="18"/>
              </w:rPr>
            </w:pPr>
            <w:r w:rsidRPr="00455405">
              <w:rPr>
                <w:rFonts w:cs="Arial"/>
                <w:sz w:val="18"/>
                <w:szCs w:val="18"/>
              </w:rPr>
              <w:t>Αριθμός και ημερομηνία σύμβασης</w:t>
            </w:r>
          </w:p>
        </w:tc>
      </w:tr>
    </w:tbl>
    <w:p w:rsidR="00D468C5" w:rsidRDefault="00D468C5" w:rsidP="00C53880">
      <w:pPr>
        <w:spacing w:before="60"/>
        <w:rPr>
          <w:b/>
        </w:rPr>
      </w:pPr>
    </w:p>
    <w:p w:rsidR="00937528" w:rsidRPr="002D016D" w:rsidRDefault="00D468C5" w:rsidP="00937528">
      <w:pPr>
        <w:spacing w:before="120"/>
        <w:jc w:val="both"/>
      </w:pPr>
      <w:r>
        <w:rPr>
          <w:b/>
        </w:rPr>
        <w:t>4.5</w:t>
      </w:r>
      <w:r w:rsidRPr="00B25928">
        <w:rPr>
          <w:b/>
        </w:rPr>
        <w:t>.1</w:t>
      </w:r>
      <w:r>
        <w:rPr>
          <w:b/>
        </w:rPr>
        <w:t>.3</w:t>
      </w:r>
      <w:r w:rsidRPr="00B25928">
        <w:rPr>
          <w:b/>
        </w:rPr>
        <w:t xml:space="preserve"> </w:t>
      </w:r>
      <w:r>
        <w:t xml:space="preserve">Σε κάθε εσωτερική επένδυση και σε αντίστοιχη θέση με την ταινία που αναφέρεται παραπάνω στην παράγραφο </w:t>
      </w:r>
      <w:r w:rsidRPr="00D468C5">
        <w:rPr>
          <w:b/>
        </w:rPr>
        <w:t>4.5.1.1</w:t>
      </w:r>
      <w:r>
        <w:t xml:space="preserve">, </w:t>
      </w:r>
      <w:r w:rsidRPr="00DE4353">
        <w:t xml:space="preserve">ράβεται (περιμετρικά) κομμάτι ταινίας της παραγράφου </w:t>
      </w:r>
      <w:r>
        <w:rPr>
          <w:b/>
        </w:rPr>
        <w:t>4.2.13</w:t>
      </w:r>
      <w:r w:rsidRPr="00DE4353">
        <w:rPr>
          <w:b/>
        </w:rPr>
        <w:t xml:space="preserve">, </w:t>
      </w:r>
      <w:r w:rsidRPr="00DE4353">
        <w:t xml:space="preserve">διαστάσεων </w:t>
      </w:r>
      <w:r w:rsidRPr="00DE4353">
        <w:rPr>
          <w:b/>
        </w:rPr>
        <w:t xml:space="preserve">50 </w:t>
      </w:r>
      <w:r w:rsidRPr="00DE4353">
        <w:rPr>
          <w:b/>
          <w:lang w:val="en-US"/>
        </w:rPr>
        <w:t>x</w:t>
      </w:r>
      <w:r w:rsidRPr="00DE4353">
        <w:rPr>
          <w:b/>
        </w:rPr>
        <w:t xml:space="preserve"> </w:t>
      </w:r>
      <w:smartTag w:uri="urn:schemas-microsoft-com:office:smarttags" w:element="metricconverter">
        <w:smartTagPr>
          <w:attr w:name="ProductID" w:val="60 mm"/>
        </w:smartTagPr>
        <w:r w:rsidRPr="00DE4353">
          <w:rPr>
            <w:b/>
          </w:rPr>
          <w:t xml:space="preserve">60 </w:t>
        </w:r>
        <w:r w:rsidRPr="00DE4353">
          <w:rPr>
            <w:b/>
            <w:lang w:val="en-US"/>
          </w:rPr>
          <w:t>mm</w:t>
        </w:r>
      </w:smartTag>
      <w:r w:rsidRPr="00DE4353">
        <w:t xml:space="preserve">, στην οποία </w:t>
      </w:r>
      <w:r w:rsidR="00937528" w:rsidRPr="007B4B70">
        <w:t>είναι τυπωμένα με ανεξίτηλο τρόπο τα παρακάτω στοιχεία :</w:t>
      </w:r>
      <w:r w:rsidR="00937528">
        <w:t xml:space="preserve"> </w:t>
      </w:r>
    </w:p>
    <w:p w:rsidR="00D468C5" w:rsidRPr="00455405" w:rsidRDefault="00D468C5" w:rsidP="00937528">
      <w:pPr>
        <w:spacing w:before="60"/>
        <w:jc w:val="both"/>
        <w:rPr>
          <w:sz w:val="16"/>
          <w:szCs w:val="16"/>
        </w:rPr>
      </w:pPr>
    </w:p>
    <w:p w:rsidR="00D468C5" w:rsidRPr="00455405" w:rsidRDefault="00F205E2" w:rsidP="00D468C5">
      <w:pPr>
        <w:rPr>
          <w:rFonts w:cs="Arial"/>
          <w:sz w:val="18"/>
          <w:szCs w:val="18"/>
        </w:rPr>
      </w:pPr>
      <w:r>
        <w:rPr>
          <w:rFonts w:cs="Arial"/>
          <w:noProof/>
          <w:sz w:val="18"/>
          <w:szCs w:val="18"/>
        </w:rPr>
        <w:pict>
          <v:line id="Line 113" o:spid="_x0000_s1044"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15pt" to="6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wkMQ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" o:allowincell="f">
            <v:stroke endarrow="block"/>
          </v:line>
        </w:pict>
      </w:r>
      <w:r>
        <w:rPr>
          <w:rFonts w:cs="Arial"/>
          <w:noProof/>
          <w:sz w:val="20"/>
        </w:rPr>
        <w:pict>
          <v:line id="Line 110" o:spid="_x0000_s1043"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25pt" to="10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l5MgIAAFc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" o:allowincell="f">
            <v:stroke endarrow="block"/>
          </v:line>
        </w:pict>
      </w:r>
      <w:r>
        <w:rPr>
          <w:rFonts w:cs="Arial"/>
          <w:noProof/>
          <w:sz w:val="20"/>
        </w:rPr>
        <w:pict>
          <v:line id="Line 111" o:spid="_x0000_s1042"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25pt" to="274.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cdKQ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" o:allowincell="f">
            <v:stroke endarrow="block"/>
          </v:line>
        </w:pict>
      </w:r>
      <w:r w:rsidR="00D468C5" w:rsidRPr="00455405">
        <w:rPr>
          <w:rFonts w:cs="Arial"/>
          <w:sz w:val="20"/>
        </w:rPr>
        <w:t xml:space="preserve">    </w:t>
      </w:r>
      <w:r w:rsidR="00D468C5" w:rsidRPr="00455405">
        <w:rPr>
          <w:rFonts w:cs="Arial"/>
          <w:sz w:val="18"/>
          <w:szCs w:val="18"/>
        </w:rPr>
        <w:t xml:space="preserve">                            </w:t>
      </w:r>
      <w:r w:rsidR="00D468C5">
        <w:rPr>
          <w:rFonts w:cs="Arial"/>
          <w:sz w:val="18"/>
          <w:szCs w:val="18"/>
        </w:rPr>
        <w:t xml:space="preserve">        </w:t>
      </w:r>
      <w:r w:rsidR="00D468C5" w:rsidRPr="00455405">
        <w:rPr>
          <w:rFonts w:cs="Arial"/>
          <w:sz w:val="18"/>
          <w:szCs w:val="18"/>
        </w:rPr>
        <w:t xml:space="preserve">50 </w:t>
      </w:r>
      <w:r w:rsidR="00D468C5" w:rsidRPr="00455405">
        <w:rPr>
          <w:rFonts w:cs="Arial"/>
          <w:position w:val="-4"/>
          <w:sz w:val="18"/>
          <w:szCs w:val="18"/>
        </w:rPr>
        <w:object w:dxaOrig="220" w:dyaOrig="240">
          <v:shape id="_x0000_i1030" type="#_x0000_t75" style="width:10.85pt;height:12.25pt" o:ole="" fillcolor="window">
            <v:imagedata r:id="rId24" o:title=""/>
          </v:shape>
          <o:OLEObject Type="Embed" ProgID="Equation.3" ShapeID="_x0000_i1030" DrawAspect="Content" ObjectID="_1800764424" r:id="rId31"/>
        </w:object>
      </w:r>
      <w:r w:rsidR="00D468C5" w:rsidRPr="00455405">
        <w:rPr>
          <w:rFonts w:cs="Arial"/>
          <w:sz w:val="18"/>
          <w:szCs w:val="18"/>
        </w:rPr>
        <w:t xml:space="preserve"> </w:t>
      </w:r>
      <w:smartTag w:uri="urn:schemas-microsoft-com:office:smarttags" w:element="metricconverter">
        <w:smartTagPr>
          <w:attr w:name="ProductID" w:val="10 mm"/>
        </w:smartTagPr>
        <w:r w:rsidR="00D468C5" w:rsidRPr="00455405">
          <w:rPr>
            <w:rFonts w:cs="Arial"/>
            <w:sz w:val="18"/>
            <w:szCs w:val="18"/>
          </w:rPr>
          <w:t>10 mm</w:t>
        </w:r>
      </w:smartTag>
    </w:p>
    <w:tbl>
      <w:tblPr>
        <w:tblW w:w="9568" w:type="dxa"/>
        <w:tblLayout w:type="fixed"/>
        <w:tblCellMar>
          <w:left w:w="70" w:type="dxa"/>
          <w:right w:w="70" w:type="dxa"/>
        </w:tblCellMar>
        <w:tblLook w:val="0000" w:firstRow="0" w:lastRow="0" w:firstColumn="0" w:lastColumn="0" w:noHBand="0" w:noVBand="0"/>
      </w:tblPr>
      <w:tblGrid>
        <w:gridCol w:w="354"/>
        <w:gridCol w:w="1276"/>
        <w:gridCol w:w="1275"/>
        <w:gridCol w:w="71"/>
        <w:gridCol w:w="2623"/>
        <w:gridCol w:w="425"/>
        <w:gridCol w:w="3544"/>
      </w:tblGrid>
      <w:tr w:rsidR="00D468C5" w:rsidRPr="00455405" w:rsidTr="00BB000E">
        <w:trPr>
          <w:cantSplit/>
          <w:trHeight w:val="20"/>
        </w:trPr>
        <w:tc>
          <w:tcPr>
            <w:tcW w:w="354" w:type="dxa"/>
            <w:vMerge w:val="restart"/>
            <w:textDirection w:val="btLr"/>
          </w:tcPr>
          <w:p w:rsidR="00D468C5" w:rsidRPr="00455405" w:rsidRDefault="00F205E2" w:rsidP="00BB000E">
            <w:pPr>
              <w:ind w:left="113" w:right="113"/>
              <w:jc w:val="center"/>
              <w:rPr>
                <w:rFonts w:cs="Arial"/>
                <w:noProof/>
                <w:sz w:val="18"/>
                <w:szCs w:val="18"/>
              </w:rPr>
            </w:pPr>
            <w:r>
              <w:rPr>
                <w:rFonts w:cs="Arial"/>
                <w:noProof/>
                <w:sz w:val="18"/>
                <w:szCs w:val="18"/>
              </w:rPr>
              <w:pict>
                <v:line id="Line 112" o:spid="_x0000_s1040" style="position:absolute;left:0;text-align:lef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5.15pt" to="6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c3MgIAAFc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" o:allowincell="f">
                  <v:stroke endarrow="block"/>
                </v:line>
              </w:pict>
            </w:r>
            <w:r w:rsidR="00D468C5" w:rsidRPr="00455405">
              <w:rPr>
                <w:rFonts w:cs="Arial"/>
                <w:sz w:val="18"/>
                <w:szCs w:val="18"/>
              </w:rPr>
              <w:t xml:space="preserve">60 </w:t>
            </w:r>
            <w:r w:rsidR="00D468C5" w:rsidRPr="00455405">
              <w:rPr>
                <w:rFonts w:cs="Arial"/>
                <w:position w:val="-4"/>
                <w:sz w:val="18"/>
                <w:szCs w:val="18"/>
              </w:rPr>
              <w:object w:dxaOrig="220" w:dyaOrig="240">
                <v:shape id="_x0000_i1031" type="#_x0000_t75" style="width:10.85pt;height:12.25pt" o:ole="" fillcolor="window">
                  <v:imagedata r:id="rId24" o:title=""/>
                </v:shape>
                <o:OLEObject Type="Embed" ProgID="Equation.3" ShapeID="_x0000_i1031" DrawAspect="Content" ObjectID="_1800764425" r:id="rId32"/>
              </w:object>
            </w:r>
            <w:r w:rsidR="00D468C5" w:rsidRPr="00455405">
              <w:rPr>
                <w:rFonts w:cs="Arial"/>
                <w:sz w:val="18"/>
                <w:szCs w:val="18"/>
              </w:rPr>
              <w:t xml:space="preserve"> </w:t>
            </w:r>
            <w:smartTag w:uri="urn:schemas-microsoft-com:office:smarttags" w:element="metricconverter">
              <w:smartTagPr>
                <w:attr w:name="ProductID" w:val="10 mm"/>
              </w:smartTagPr>
              <w:r w:rsidR="00D468C5" w:rsidRPr="00455405">
                <w:rPr>
                  <w:rFonts w:cs="Arial"/>
                  <w:sz w:val="18"/>
                  <w:szCs w:val="18"/>
                </w:rPr>
                <w:t xml:space="preserve">10 </w:t>
              </w:r>
              <w:r w:rsidR="00D468C5" w:rsidRPr="00455405">
                <w:rPr>
                  <w:rFonts w:cs="Arial"/>
                  <w:sz w:val="18"/>
                  <w:szCs w:val="18"/>
                  <w:lang w:val="en-US"/>
                </w:rPr>
                <w:t>mm</w:t>
              </w:r>
            </w:smartTag>
          </w:p>
        </w:tc>
        <w:tc>
          <w:tcPr>
            <w:tcW w:w="5245" w:type="dxa"/>
            <w:gridSpan w:val="4"/>
            <w:tcBorders>
              <w:top w:val="single" w:sz="6" w:space="0" w:color="auto"/>
              <w:left w:val="single" w:sz="6" w:space="0" w:color="auto"/>
              <w:bottom w:val="single" w:sz="6" w:space="0" w:color="auto"/>
              <w:right w:val="single" w:sz="6" w:space="0" w:color="auto"/>
            </w:tcBorders>
            <w:shd w:val="clear" w:color="auto" w:fill="CCFFFF"/>
          </w:tcPr>
          <w:p w:rsidR="00D468C5" w:rsidRPr="00455405" w:rsidRDefault="00D468C5" w:rsidP="00BB000E">
            <w:pPr>
              <w:jc w:val="center"/>
              <w:rPr>
                <w:rFonts w:cs="Arial"/>
                <w:b/>
                <w:sz w:val="18"/>
                <w:szCs w:val="18"/>
              </w:rPr>
            </w:pPr>
            <w:r w:rsidRPr="00455405">
              <w:rPr>
                <w:rFonts w:cs="Arial"/>
                <w:b/>
                <w:sz w:val="18"/>
                <w:szCs w:val="18"/>
              </w:rPr>
              <w:t>ΕΛΛΗΝΙΚΟΣ ΣΤΡΑΤΟΣ</w:t>
            </w:r>
          </w:p>
          <w:p w:rsidR="00D468C5" w:rsidRDefault="00D468C5" w:rsidP="00BB000E">
            <w:pPr>
              <w:shd w:val="clear" w:color="auto" w:fill="CCFFFF"/>
              <w:jc w:val="center"/>
              <w:rPr>
                <w:rFonts w:cs="Arial"/>
                <w:b/>
                <w:sz w:val="18"/>
                <w:szCs w:val="18"/>
              </w:rPr>
            </w:pPr>
            <w:r w:rsidRPr="00455405">
              <w:rPr>
                <w:rFonts w:cs="Arial"/>
                <w:b/>
                <w:sz w:val="18"/>
                <w:szCs w:val="18"/>
              </w:rPr>
              <w:t xml:space="preserve">ΕΣΩΤΕΡΙΚΗ ΕΠΕΝΔΥΣΗ ΕΠΕΝΔΥΤΗ </w:t>
            </w:r>
          </w:p>
          <w:p w:rsidR="00D468C5" w:rsidRPr="00455405" w:rsidRDefault="00D468C5" w:rsidP="00133846">
            <w:pPr>
              <w:jc w:val="center"/>
              <w:rPr>
                <w:rFonts w:cs="Arial"/>
                <w:sz w:val="18"/>
                <w:szCs w:val="18"/>
              </w:rPr>
            </w:pPr>
            <w:r w:rsidRPr="00455405">
              <w:rPr>
                <w:rFonts w:cs="Arial"/>
                <w:b/>
                <w:sz w:val="18"/>
                <w:szCs w:val="18"/>
              </w:rPr>
              <w:t>ΠΑΡΑΛΛΑΓΗΣ</w:t>
            </w:r>
            <w:r>
              <w:rPr>
                <w:rFonts w:cs="Arial"/>
                <w:b/>
                <w:sz w:val="18"/>
                <w:szCs w:val="18"/>
              </w:rPr>
              <w:t xml:space="preserve"> </w:t>
            </w:r>
          </w:p>
        </w:tc>
        <w:tc>
          <w:tcPr>
            <w:tcW w:w="425" w:type="dxa"/>
            <w:tcBorders>
              <w:left w:val="nil"/>
            </w:tcBorders>
          </w:tcPr>
          <w:p w:rsidR="00D468C5" w:rsidRPr="00455405" w:rsidRDefault="00D468C5" w:rsidP="00BB000E">
            <w:pPr>
              <w:jc w:val="center"/>
              <w:rPr>
                <w:rFonts w:cs="Arial"/>
                <w:sz w:val="18"/>
                <w:szCs w:val="18"/>
              </w:rPr>
            </w:pPr>
          </w:p>
        </w:tc>
        <w:tc>
          <w:tcPr>
            <w:tcW w:w="3544" w:type="dxa"/>
          </w:tcPr>
          <w:p w:rsidR="00D468C5" w:rsidRPr="00455405" w:rsidRDefault="00D468C5" w:rsidP="00BB000E">
            <w:pPr>
              <w:rPr>
                <w:rFonts w:cs="Arial"/>
                <w:sz w:val="18"/>
                <w:szCs w:val="18"/>
              </w:rPr>
            </w:pPr>
          </w:p>
        </w:tc>
      </w:tr>
      <w:tr w:rsidR="00D468C5" w:rsidRPr="00455405" w:rsidTr="00BB000E">
        <w:trPr>
          <w:cantSplit/>
          <w:trHeight w:val="20"/>
        </w:trPr>
        <w:tc>
          <w:tcPr>
            <w:tcW w:w="354" w:type="dxa"/>
            <w:vMerge/>
            <w:textDirection w:val="btLr"/>
          </w:tcPr>
          <w:p w:rsidR="00D468C5" w:rsidRPr="00455405" w:rsidRDefault="00D468C5" w:rsidP="00BB000E">
            <w:pPr>
              <w:ind w:left="113" w:right="113"/>
              <w:jc w:val="center"/>
              <w:rPr>
                <w:rFonts w:cs="Arial"/>
                <w:sz w:val="18"/>
                <w:szCs w:val="18"/>
              </w:rPr>
            </w:pPr>
          </w:p>
        </w:tc>
        <w:tc>
          <w:tcPr>
            <w:tcW w:w="2551" w:type="dxa"/>
            <w:gridSpan w:val="2"/>
            <w:tcBorders>
              <w:left w:val="single" w:sz="6" w:space="0" w:color="auto"/>
            </w:tcBorders>
          </w:tcPr>
          <w:p w:rsidR="00D468C5" w:rsidRPr="00455405" w:rsidRDefault="00D468C5" w:rsidP="00BB000E">
            <w:pPr>
              <w:rPr>
                <w:rFonts w:cs="Arial"/>
                <w:sz w:val="18"/>
                <w:szCs w:val="18"/>
              </w:rPr>
            </w:pPr>
            <w:r w:rsidRPr="00455405">
              <w:rPr>
                <w:rFonts w:cs="Arial"/>
                <w:sz w:val="18"/>
                <w:szCs w:val="18"/>
              </w:rPr>
              <w:t>ΚΑΤΑΣΚΕΥΑΣΤΗΣ</w:t>
            </w:r>
          </w:p>
        </w:tc>
        <w:tc>
          <w:tcPr>
            <w:tcW w:w="2694" w:type="dxa"/>
            <w:gridSpan w:val="2"/>
            <w:tcBorders>
              <w:right w:val="single" w:sz="6" w:space="0" w:color="auto"/>
            </w:tcBorders>
          </w:tcPr>
          <w:p w:rsidR="00D468C5" w:rsidRPr="00455405" w:rsidRDefault="00D468C5" w:rsidP="00BB000E">
            <w:pPr>
              <w:rPr>
                <w:rFonts w:cs="Arial"/>
                <w:sz w:val="18"/>
                <w:szCs w:val="18"/>
              </w:rPr>
            </w:pPr>
            <w:r w:rsidRPr="00455405">
              <w:rPr>
                <w:rFonts w:cs="Arial"/>
                <w:sz w:val="18"/>
                <w:szCs w:val="18"/>
              </w:rPr>
              <w:t>...............……….…………</w:t>
            </w:r>
          </w:p>
        </w:tc>
        <w:tc>
          <w:tcPr>
            <w:tcW w:w="425" w:type="dxa"/>
            <w:tcBorders>
              <w:left w:val="nil"/>
            </w:tcBorders>
          </w:tcPr>
          <w:p w:rsidR="00D468C5" w:rsidRPr="00455405" w:rsidRDefault="00D468C5" w:rsidP="00BB000E">
            <w:pPr>
              <w:jc w:val="center"/>
              <w:rPr>
                <w:rFonts w:cs="Arial"/>
                <w:sz w:val="18"/>
                <w:szCs w:val="18"/>
              </w:rPr>
            </w:pPr>
            <w:r w:rsidRPr="00455405">
              <w:rPr>
                <w:rFonts w:cs="Arial"/>
                <w:sz w:val="18"/>
                <w:szCs w:val="18"/>
              </w:rPr>
              <w:sym w:font="Wingdings" w:char="F0DF"/>
            </w:r>
            <w:r w:rsidRPr="00455405">
              <w:rPr>
                <w:rFonts w:cs="Arial"/>
                <w:sz w:val="18"/>
                <w:szCs w:val="18"/>
              </w:rPr>
              <w:t xml:space="preserve">          </w:t>
            </w:r>
          </w:p>
        </w:tc>
        <w:tc>
          <w:tcPr>
            <w:tcW w:w="3544" w:type="dxa"/>
          </w:tcPr>
          <w:p w:rsidR="00D468C5" w:rsidRPr="00455405" w:rsidRDefault="00D468C5" w:rsidP="00BB000E">
            <w:pPr>
              <w:rPr>
                <w:rFonts w:cs="Arial"/>
                <w:sz w:val="18"/>
                <w:szCs w:val="18"/>
              </w:rPr>
            </w:pPr>
            <w:r w:rsidRPr="00455405">
              <w:rPr>
                <w:rFonts w:cs="Arial"/>
                <w:sz w:val="18"/>
                <w:szCs w:val="18"/>
              </w:rPr>
              <w:t>Εργοστάσιο Κατασκευής</w:t>
            </w:r>
          </w:p>
          <w:p w:rsidR="00D468C5" w:rsidRPr="00455405" w:rsidRDefault="00D468C5" w:rsidP="00BB000E">
            <w:pPr>
              <w:rPr>
                <w:rFonts w:cs="Arial"/>
                <w:sz w:val="18"/>
                <w:szCs w:val="18"/>
              </w:rPr>
            </w:pPr>
          </w:p>
        </w:tc>
      </w:tr>
      <w:tr w:rsidR="00D468C5" w:rsidRPr="00455405" w:rsidTr="00BB000E">
        <w:trPr>
          <w:cantSplit/>
          <w:trHeight w:val="608"/>
        </w:trPr>
        <w:tc>
          <w:tcPr>
            <w:tcW w:w="354" w:type="dxa"/>
            <w:vMerge/>
          </w:tcPr>
          <w:p w:rsidR="00D468C5" w:rsidRPr="00455405" w:rsidRDefault="00D468C5" w:rsidP="00BB000E">
            <w:pPr>
              <w:rPr>
                <w:rFonts w:cs="Arial"/>
                <w:sz w:val="18"/>
                <w:szCs w:val="18"/>
              </w:rPr>
            </w:pPr>
          </w:p>
        </w:tc>
        <w:tc>
          <w:tcPr>
            <w:tcW w:w="2551" w:type="dxa"/>
            <w:gridSpan w:val="2"/>
            <w:tcBorders>
              <w:left w:val="single" w:sz="6" w:space="0" w:color="auto"/>
            </w:tcBorders>
          </w:tcPr>
          <w:p w:rsidR="00D468C5" w:rsidRPr="00455405" w:rsidRDefault="00D468C5" w:rsidP="00BB000E">
            <w:pPr>
              <w:rPr>
                <w:rFonts w:cs="Arial"/>
                <w:sz w:val="18"/>
                <w:szCs w:val="18"/>
              </w:rPr>
            </w:pPr>
            <w:r w:rsidRPr="00455405">
              <w:rPr>
                <w:rFonts w:cs="Arial"/>
                <w:sz w:val="18"/>
                <w:szCs w:val="18"/>
              </w:rPr>
              <w:t>ΣΥΜΒΑΣΗ</w:t>
            </w:r>
          </w:p>
        </w:tc>
        <w:tc>
          <w:tcPr>
            <w:tcW w:w="2694" w:type="dxa"/>
            <w:gridSpan w:val="2"/>
            <w:tcBorders>
              <w:left w:val="nil"/>
              <w:right w:val="single" w:sz="6" w:space="0" w:color="auto"/>
            </w:tcBorders>
          </w:tcPr>
          <w:p w:rsidR="00D468C5" w:rsidRPr="00455405" w:rsidRDefault="00D468C5" w:rsidP="00BB000E">
            <w:pPr>
              <w:rPr>
                <w:rFonts w:cs="Arial"/>
                <w:sz w:val="18"/>
                <w:szCs w:val="18"/>
              </w:rPr>
            </w:pPr>
            <w:r w:rsidRPr="00455405">
              <w:rPr>
                <w:rFonts w:cs="Arial"/>
                <w:sz w:val="18"/>
                <w:szCs w:val="18"/>
              </w:rPr>
              <w:t>……………………………..</w:t>
            </w:r>
          </w:p>
        </w:tc>
        <w:tc>
          <w:tcPr>
            <w:tcW w:w="425" w:type="dxa"/>
            <w:tcBorders>
              <w:left w:val="single" w:sz="6" w:space="0" w:color="auto"/>
              <w:bottom w:val="nil"/>
            </w:tcBorders>
          </w:tcPr>
          <w:p w:rsidR="00D468C5" w:rsidRPr="00455405" w:rsidRDefault="00D468C5" w:rsidP="00BB000E">
            <w:pPr>
              <w:jc w:val="center"/>
              <w:rPr>
                <w:rFonts w:cs="Arial"/>
                <w:sz w:val="18"/>
                <w:szCs w:val="18"/>
              </w:rPr>
            </w:pPr>
            <w:r w:rsidRPr="00455405">
              <w:rPr>
                <w:rFonts w:cs="Arial"/>
                <w:sz w:val="18"/>
                <w:szCs w:val="18"/>
              </w:rPr>
              <w:sym w:font="Wingdings" w:char="F0DF"/>
            </w:r>
          </w:p>
        </w:tc>
        <w:tc>
          <w:tcPr>
            <w:tcW w:w="3544" w:type="dxa"/>
            <w:tcBorders>
              <w:bottom w:val="nil"/>
            </w:tcBorders>
          </w:tcPr>
          <w:p w:rsidR="00D468C5" w:rsidRPr="00455405" w:rsidRDefault="00D468C5" w:rsidP="00BB000E">
            <w:pPr>
              <w:rPr>
                <w:rFonts w:cs="Arial"/>
                <w:sz w:val="18"/>
                <w:szCs w:val="18"/>
              </w:rPr>
            </w:pPr>
            <w:r w:rsidRPr="00455405">
              <w:rPr>
                <w:rFonts w:cs="Arial"/>
                <w:sz w:val="18"/>
                <w:szCs w:val="18"/>
              </w:rPr>
              <w:t>Αριθμός και ημερομηνία σύμβασης</w:t>
            </w:r>
          </w:p>
        </w:tc>
      </w:tr>
      <w:tr w:rsidR="00D468C5" w:rsidRPr="00455405" w:rsidTr="00BB000E">
        <w:trPr>
          <w:cantSplit/>
          <w:trHeight w:val="643"/>
        </w:trPr>
        <w:tc>
          <w:tcPr>
            <w:tcW w:w="354" w:type="dxa"/>
            <w:vMerge/>
          </w:tcPr>
          <w:p w:rsidR="00D468C5" w:rsidRPr="00455405" w:rsidRDefault="00D468C5" w:rsidP="00BB000E">
            <w:pPr>
              <w:rPr>
                <w:rFonts w:cs="Arial"/>
                <w:sz w:val="18"/>
                <w:szCs w:val="18"/>
              </w:rPr>
            </w:pPr>
          </w:p>
        </w:tc>
        <w:tc>
          <w:tcPr>
            <w:tcW w:w="1276" w:type="dxa"/>
            <w:vMerge w:val="restart"/>
            <w:tcBorders>
              <w:left w:val="single" w:sz="6" w:space="0" w:color="auto"/>
            </w:tcBorders>
          </w:tcPr>
          <w:p w:rsidR="00D468C5" w:rsidRPr="00455405" w:rsidRDefault="00D468C5" w:rsidP="00BB000E">
            <w:pPr>
              <w:rPr>
                <w:rFonts w:cs="Arial"/>
                <w:sz w:val="18"/>
                <w:szCs w:val="18"/>
              </w:rPr>
            </w:pPr>
            <w:r w:rsidRPr="00455405">
              <w:rPr>
                <w:rFonts w:cs="Arial"/>
                <w:sz w:val="18"/>
                <w:szCs w:val="18"/>
              </w:rPr>
              <w:t>ΜΕΓΕΘΟΣ</w:t>
            </w:r>
          </w:p>
        </w:tc>
        <w:tc>
          <w:tcPr>
            <w:tcW w:w="1275" w:type="dxa"/>
            <w:tcBorders>
              <w:right w:val="single" w:sz="6" w:space="0" w:color="auto"/>
            </w:tcBorders>
          </w:tcPr>
          <w:p w:rsidR="00D468C5" w:rsidRPr="00455405" w:rsidRDefault="00D468C5" w:rsidP="00BB000E">
            <w:pPr>
              <w:rPr>
                <w:rFonts w:cs="Arial"/>
                <w:sz w:val="18"/>
                <w:szCs w:val="18"/>
              </w:rPr>
            </w:pPr>
            <w:proofErr w:type="spellStart"/>
            <w:r w:rsidRPr="00455405">
              <w:rPr>
                <w:rFonts w:cs="Arial"/>
                <w:sz w:val="18"/>
                <w:szCs w:val="18"/>
              </w:rPr>
              <w:t>Οκταψήφιοι</w:t>
            </w:r>
            <w:proofErr w:type="spellEnd"/>
          </w:p>
          <w:p w:rsidR="00D468C5" w:rsidRPr="00455405" w:rsidRDefault="00D468C5" w:rsidP="00BB000E">
            <w:pPr>
              <w:jc w:val="center"/>
              <w:rPr>
                <w:rFonts w:cs="Arial"/>
                <w:sz w:val="18"/>
                <w:szCs w:val="18"/>
              </w:rPr>
            </w:pPr>
          </w:p>
        </w:tc>
        <w:tc>
          <w:tcPr>
            <w:tcW w:w="2694" w:type="dxa"/>
            <w:gridSpan w:val="2"/>
            <w:tcBorders>
              <w:right w:val="single" w:sz="6" w:space="0" w:color="auto"/>
            </w:tcBorders>
          </w:tcPr>
          <w:p w:rsidR="00D468C5" w:rsidRPr="00455405" w:rsidRDefault="00D468C5" w:rsidP="00BB000E">
            <w:pPr>
              <w:rPr>
                <w:rFonts w:cs="Arial"/>
                <w:sz w:val="18"/>
                <w:szCs w:val="18"/>
              </w:rPr>
            </w:pPr>
            <w:r w:rsidRPr="00455405">
              <w:rPr>
                <w:rFonts w:cs="Arial"/>
                <w:sz w:val="18"/>
                <w:szCs w:val="18"/>
              </w:rPr>
              <w:t>Ένδειξη</w:t>
            </w:r>
          </w:p>
          <w:p w:rsidR="00D468C5" w:rsidRPr="00455405" w:rsidRDefault="00D468C5" w:rsidP="00BB000E">
            <w:pPr>
              <w:rPr>
                <w:rFonts w:cs="Arial"/>
                <w:sz w:val="18"/>
                <w:szCs w:val="18"/>
              </w:rPr>
            </w:pPr>
            <w:r w:rsidRPr="00455405">
              <w:rPr>
                <w:rFonts w:cs="Arial"/>
                <w:sz w:val="18"/>
                <w:szCs w:val="18"/>
              </w:rPr>
              <w:t>(</w:t>
            </w:r>
            <w:r w:rsidRPr="00455405">
              <w:rPr>
                <w:rFonts w:cs="Arial"/>
                <w:sz w:val="18"/>
                <w:szCs w:val="18"/>
                <w:lang w:val="en-US"/>
              </w:rPr>
              <w:t>S</w:t>
            </w:r>
            <w:r w:rsidRPr="00455405">
              <w:rPr>
                <w:rFonts w:cs="Arial"/>
                <w:sz w:val="18"/>
                <w:szCs w:val="18"/>
              </w:rPr>
              <w:t xml:space="preserve"> ή Μ ή </w:t>
            </w:r>
            <w:r w:rsidRPr="00455405">
              <w:rPr>
                <w:rFonts w:cs="Arial"/>
                <w:sz w:val="18"/>
                <w:szCs w:val="18"/>
                <w:lang w:val="en-US"/>
              </w:rPr>
              <w:t>L</w:t>
            </w:r>
            <w:r w:rsidRPr="00455405">
              <w:rPr>
                <w:rFonts w:cs="Arial"/>
                <w:sz w:val="18"/>
                <w:szCs w:val="18"/>
              </w:rPr>
              <w:t>..…)</w:t>
            </w:r>
          </w:p>
        </w:tc>
        <w:tc>
          <w:tcPr>
            <w:tcW w:w="425" w:type="dxa"/>
            <w:vMerge w:val="restart"/>
            <w:tcBorders>
              <w:left w:val="nil"/>
            </w:tcBorders>
          </w:tcPr>
          <w:p w:rsidR="00D468C5" w:rsidRPr="00455405" w:rsidRDefault="00D468C5" w:rsidP="00BB000E">
            <w:pPr>
              <w:jc w:val="center"/>
              <w:rPr>
                <w:rFonts w:cs="Arial"/>
                <w:sz w:val="18"/>
                <w:szCs w:val="18"/>
              </w:rPr>
            </w:pPr>
            <w:r w:rsidRPr="00455405">
              <w:rPr>
                <w:rFonts w:cs="Arial"/>
                <w:sz w:val="18"/>
                <w:szCs w:val="18"/>
              </w:rPr>
              <w:sym w:font="Wingdings" w:char="F0DF"/>
            </w:r>
          </w:p>
        </w:tc>
        <w:tc>
          <w:tcPr>
            <w:tcW w:w="3544" w:type="dxa"/>
            <w:vMerge w:val="restart"/>
          </w:tcPr>
          <w:p w:rsidR="00D468C5" w:rsidRPr="00D468C5" w:rsidRDefault="00D468C5" w:rsidP="00BB000E">
            <w:pPr>
              <w:rPr>
                <w:rFonts w:cs="Arial"/>
                <w:sz w:val="18"/>
                <w:szCs w:val="18"/>
              </w:rPr>
            </w:pPr>
            <w:r w:rsidRPr="00455405">
              <w:rPr>
                <w:rFonts w:cs="Arial"/>
                <w:sz w:val="18"/>
                <w:szCs w:val="18"/>
              </w:rPr>
              <w:t>Μέγεθος (</w:t>
            </w:r>
            <w:proofErr w:type="spellStart"/>
            <w:r w:rsidRPr="00455405">
              <w:rPr>
                <w:rFonts w:cs="Arial"/>
                <w:sz w:val="18"/>
                <w:szCs w:val="18"/>
              </w:rPr>
              <w:t>Οκταψήφιοι</w:t>
            </w:r>
            <w:proofErr w:type="spellEnd"/>
            <w:r w:rsidRPr="00455405">
              <w:rPr>
                <w:rFonts w:cs="Arial"/>
                <w:sz w:val="18"/>
                <w:szCs w:val="18"/>
              </w:rPr>
              <w:t xml:space="preserve"> αριθμοί και αντίστοιχη ένδειξη από το</w:t>
            </w:r>
            <w:r>
              <w:rPr>
                <w:rFonts w:cs="Arial"/>
                <w:sz w:val="18"/>
                <w:szCs w:val="18"/>
              </w:rPr>
              <w:t xml:space="preserve">υς πίνακες του  </w:t>
            </w:r>
            <w:r w:rsidRPr="006868BE">
              <w:rPr>
                <w:rFonts w:cs="Arial"/>
                <w:sz w:val="18"/>
                <w:szCs w:val="18"/>
              </w:rPr>
              <w:t xml:space="preserve">Παραρτήματος </w:t>
            </w:r>
            <w:r w:rsidRPr="006868BE">
              <w:rPr>
                <w:rFonts w:cs="Arial"/>
                <w:b/>
                <w:sz w:val="18"/>
                <w:szCs w:val="18"/>
              </w:rPr>
              <w:t>"Β").</w:t>
            </w:r>
          </w:p>
        </w:tc>
      </w:tr>
      <w:tr w:rsidR="00D468C5" w:rsidRPr="00455405" w:rsidTr="00BB000E">
        <w:trPr>
          <w:cantSplit/>
          <w:trHeight w:val="251"/>
        </w:trPr>
        <w:tc>
          <w:tcPr>
            <w:tcW w:w="354" w:type="dxa"/>
            <w:vMerge/>
          </w:tcPr>
          <w:p w:rsidR="00D468C5" w:rsidRPr="00455405" w:rsidRDefault="00D468C5" w:rsidP="00BB000E">
            <w:pPr>
              <w:rPr>
                <w:rFonts w:cs="Arial"/>
                <w:sz w:val="18"/>
                <w:szCs w:val="18"/>
              </w:rPr>
            </w:pPr>
          </w:p>
        </w:tc>
        <w:tc>
          <w:tcPr>
            <w:tcW w:w="1276" w:type="dxa"/>
            <w:vMerge/>
            <w:tcBorders>
              <w:left w:val="single" w:sz="6" w:space="0" w:color="auto"/>
            </w:tcBorders>
          </w:tcPr>
          <w:p w:rsidR="00D468C5" w:rsidRPr="00455405" w:rsidRDefault="00D468C5" w:rsidP="00BB000E">
            <w:pPr>
              <w:rPr>
                <w:rFonts w:cs="Arial"/>
                <w:sz w:val="18"/>
                <w:szCs w:val="18"/>
              </w:rPr>
            </w:pPr>
          </w:p>
        </w:tc>
        <w:tc>
          <w:tcPr>
            <w:tcW w:w="3969" w:type="dxa"/>
            <w:gridSpan w:val="3"/>
            <w:tcBorders>
              <w:right w:val="single" w:sz="6" w:space="0" w:color="auto"/>
            </w:tcBorders>
          </w:tcPr>
          <w:p w:rsidR="00D468C5" w:rsidRPr="00455405" w:rsidRDefault="00D468C5" w:rsidP="00BB000E">
            <w:pPr>
              <w:rPr>
                <w:rFonts w:cs="Arial"/>
                <w:sz w:val="18"/>
                <w:szCs w:val="18"/>
              </w:rPr>
            </w:pPr>
            <w:r w:rsidRPr="00455405">
              <w:rPr>
                <w:rFonts w:cs="Arial"/>
                <w:sz w:val="18"/>
                <w:szCs w:val="18"/>
              </w:rPr>
              <w:t xml:space="preserve">            Παράδειγμα</w:t>
            </w:r>
          </w:p>
        </w:tc>
        <w:tc>
          <w:tcPr>
            <w:tcW w:w="425" w:type="dxa"/>
            <w:vMerge/>
            <w:tcBorders>
              <w:left w:val="nil"/>
            </w:tcBorders>
          </w:tcPr>
          <w:p w:rsidR="00D468C5" w:rsidRPr="00455405" w:rsidRDefault="00D468C5" w:rsidP="00BB000E">
            <w:pPr>
              <w:jc w:val="center"/>
              <w:rPr>
                <w:rFonts w:cs="Arial"/>
                <w:sz w:val="18"/>
                <w:szCs w:val="18"/>
              </w:rPr>
            </w:pPr>
          </w:p>
        </w:tc>
        <w:tc>
          <w:tcPr>
            <w:tcW w:w="3544" w:type="dxa"/>
            <w:vMerge/>
          </w:tcPr>
          <w:p w:rsidR="00D468C5" w:rsidRPr="00455405" w:rsidRDefault="00D468C5" w:rsidP="00BB000E">
            <w:pPr>
              <w:rPr>
                <w:rFonts w:cs="Arial"/>
                <w:sz w:val="18"/>
                <w:szCs w:val="18"/>
              </w:rPr>
            </w:pPr>
          </w:p>
        </w:tc>
      </w:tr>
      <w:tr w:rsidR="00D468C5" w:rsidRPr="00455405" w:rsidTr="00BB000E">
        <w:trPr>
          <w:cantSplit/>
          <w:trHeight w:val="754"/>
        </w:trPr>
        <w:tc>
          <w:tcPr>
            <w:tcW w:w="354" w:type="dxa"/>
            <w:vMerge/>
          </w:tcPr>
          <w:p w:rsidR="00D468C5" w:rsidRPr="00455405" w:rsidRDefault="00D468C5" w:rsidP="00BB000E">
            <w:pPr>
              <w:rPr>
                <w:rFonts w:cs="Arial"/>
                <w:sz w:val="18"/>
                <w:szCs w:val="18"/>
              </w:rPr>
            </w:pPr>
          </w:p>
        </w:tc>
        <w:tc>
          <w:tcPr>
            <w:tcW w:w="1276" w:type="dxa"/>
            <w:vMerge/>
            <w:tcBorders>
              <w:left w:val="single" w:sz="6" w:space="0" w:color="auto"/>
            </w:tcBorders>
          </w:tcPr>
          <w:p w:rsidR="00D468C5" w:rsidRPr="00455405" w:rsidRDefault="00D468C5" w:rsidP="00BB000E">
            <w:pPr>
              <w:rPr>
                <w:rFonts w:cs="Arial"/>
                <w:sz w:val="18"/>
                <w:szCs w:val="18"/>
              </w:rPr>
            </w:pPr>
          </w:p>
        </w:tc>
        <w:tc>
          <w:tcPr>
            <w:tcW w:w="1275" w:type="dxa"/>
            <w:tcBorders>
              <w:right w:val="single" w:sz="6" w:space="0" w:color="auto"/>
            </w:tcBorders>
          </w:tcPr>
          <w:p w:rsidR="00D468C5" w:rsidRPr="00455405" w:rsidRDefault="00D468C5" w:rsidP="00BB000E">
            <w:pPr>
              <w:jc w:val="center"/>
              <w:rPr>
                <w:rFonts w:cs="Arial"/>
                <w:sz w:val="18"/>
                <w:szCs w:val="18"/>
              </w:rPr>
            </w:pPr>
          </w:p>
          <w:p w:rsidR="00D468C5" w:rsidRPr="00455405" w:rsidRDefault="00D468C5" w:rsidP="00BB000E">
            <w:pPr>
              <w:jc w:val="center"/>
              <w:rPr>
                <w:rFonts w:cs="Arial"/>
                <w:sz w:val="18"/>
                <w:szCs w:val="18"/>
              </w:rPr>
            </w:pPr>
            <w:r w:rsidRPr="00455405">
              <w:rPr>
                <w:rFonts w:cs="Arial"/>
                <w:sz w:val="18"/>
                <w:szCs w:val="18"/>
              </w:rPr>
              <w:t>7180/0914</w:t>
            </w:r>
          </w:p>
          <w:p w:rsidR="00D468C5" w:rsidRPr="00455405" w:rsidRDefault="00D468C5" w:rsidP="00BB000E">
            <w:pPr>
              <w:jc w:val="center"/>
              <w:rPr>
                <w:rFonts w:cs="Arial"/>
                <w:sz w:val="18"/>
                <w:szCs w:val="18"/>
              </w:rPr>
            </w:pPr>
            <w:r w:rsidRPr="00455405">
              <w:rPr>
                <w:rFonts w:cs="Arial"/>
                <w:sz w:val="18"/>
                <w:szCs w:val="18"/>
              </w:rPr>
              <w:t>8190/0914</w:t>
            </w:r>
          </w:p>
        </w:tc>
        <w:tc>
          <w:tcPr>
            <w:tcW w:w="2694" w:type="dxa"/>
            <w:gridSpan w:val="2"/>
            <w:tcBorders>
              <w:right w:val="single" w:sz="6" w:space="0" w:color="auto"/>
            </w:tcBorders>
          </w:tcPr>
          <w:p w:rsidR="00D468C5" w:rsidRPr="00455405" w:rsidRDefault="00D468C5" w:rsidP="00BB000E">
            <w:pPr>
              <w:spacing w:line="120" w:lineRule="auto"/>
              <w:jc w:val="center"/>
              <w:rPr>
                <w:rFonts w:cs="Arial"/>
                <w:sz w:val="18"/>
                <w:szCs w:val="18"/>
              </w:rPr>
            </w:pPr>
          </w:p>
          <w:p w:rsidR="00D468C5" w:rsidRPr="00455405" w:rsidRDefault="00D468C5" w:rsidP="00BB000E">
            <w:pPr>
              <w:spacing w:line="120" w:lineRule="auto"/>
              <w:jc w:val="center"/>
              <w:rPr>
                <w:rFonts w:cs="Arial"/>
                <w:sz w:val="18"/>
                <w:szCs w:val="18"/>
              </w:rPr>
            </w:pPr>
          </w:p>
          <w:p w:rsidR="00D468C5" w:rsidRPr="00455405" w:rsidRDefault="00D468C5" w:rsidP="00BB000E">
            <w:pPr>
              <w:spacing w:line="120" w:lineRule="auto"/>
              <w:jc w:val="center"/>
              <w:rPr>
                <w:rFonts w:cs="Arial"/>
                <w:sz w:val="18"/>
                <w:szCs w:val="18"/>
              </w:rPr>
            </w:pPr>
          </w:p>
          <w:p w:rsidR="00D468C5" w:rsidRPr="00455405" w:rsidRDefault="00D468C5" w:rsidP="00BB000E">
            <w:pPr>
              <w:jc w:val="center"/>
              <w:rPr>
                <w:rFonts w:cs="Arial"/>
                <w:sz w:val="18"/>
                <w:szCs w:val="18"/>
              </w:rPr>
            </w:pPr>
            <w:r w:rsidRPr="00455405">
              <w:rPr>
                <w:rFonts w:cs="Arial"/>
                <w:sz w:val="18"/>
                <w:szCs w:val="18"/>
                <w:lang w:val="en-US"/>
              </w:rPr>
              <w:t>XL</w:t>
            </w:r>
          </w:p>
        </w:tc>
        <w:tc>
          <w:tcPr>
            <w:tcW w:w="425" w:type="dxa"/>
            <w:vMerge/>
            <w:tcBorders>
              <w:left w:val="nil"/>
            </w:tcBorders>
          </w:tcPr>
          <w:p w:rsidR="00D468C5" w:rsidRPr="00455405" w:rsidRDefault="00D468C5" w:rsidP="00BB000E">
            <w:pPr>
              <w:jc w:val="center"/>
              <w:rPr>
                <w:rFonts w:cs="Arial"/>
                <w:sz w:val="18"/>
                <w:szCs w:val="18"/>
              </w:rPr>
            </w:pPr>
          </w:p>
        </w:tc>
        <w:tc>
          <w:tcPr>
            <w:tcW w:w="3544" w:type="dxa"/>
            <w:vMerge/>
          </w:tcPr>
          <w:p w:rsidR="00D468C5" w:rsidRPr="00455405" w:rsidRDefault="00D468C5" w:rsidP="00BB000E">
            <w:pPr>
              <w:rPr>
                <w:rFonts w:cs="Arial"/>
                <w:sz w:val="18"/>
                <w:szCs w:val="18"/>
              </w:rPr>
            </w:pPr>
          </w:p>
        </w:tc>
      </w:tr>
      <w:tr w:rsidR="00D468C5" w:rsidRPr="00455405" w:rsidTr="00BB000E">
        <w:trPr>
          <w:cantSplit/>
          <w:trHeight w:val="20"/>
        </w:trPr>
        <w:tc>
          <w:tcPr>
            <w:tcW w:w="354" w:type="dxa"/>
            <w:vMerge/>
          </w:tcPr>
          <w:p w:rsidR="00D468C5" w:rsidRPr="00455405" w:rsidRDefault="00D468C5" w:rsidP="00BB000E">
            <w:pPr>
              <w:jc w:val="center"/>
              <w:rPr>
                <w:rFonts w:cs="Arial"/>
                <w:sz w:val="18"/>
                <w:szCs w:val="18"/>
              </w:rPr>
            </w:pPr>
          </w:p>
        </w:tc>
        <w:tc>
          <w:tcPr>
            <w:tcW w:w="2551" w:type="dxa"/>
            <w:gridSpan w:val="2"/>
            <w:tcBorders>
              <w:left w:val="single" w:sz="6" w:space="0" w:color="auto"/>
            </w:tcBorders>
          </w:tcPr>
          <w:p w:rsidR="00D468C5" w:rsidRPr="00455405" w:rsidRDefault="00D468C5" w:rsidP="00BB000E">
            <w:pPr>
              <w:rPr>
                <w:rFonts w:cs="Arial"/>
                <w:sz w:val="18"/>
                <w:szCs w:val="18"/>
              </w:rPr>
            </w:pPr>
          </w:p>
          <w:p w:rsidR="00D468C5" w:rsidRPr="00455405" w:rsidRDefault="00D468C5" w:rsidP="00BB000E">
            <w:pPr>
              <w:rPr>
                <w:rFonts w:cs="Arial"/>
                <w:sz w:val="18"/>
                <w:szCs w:val="18"/>
              </w:rPr>
            </w:pPr>
            <w:r w:rsidRPr="00455405">
              <w:rPr>
                <w:rFonts w:cs="Arial"/>
                <w:sz w:val="18"/>
                <w:szCs w:val="18"/>
              </w:rPr>
              <w:t xml:space="preserve">ΑΡΙΘΜΟΣ ΜΕΡΙΔΑΣ            </w:t>
            </w:r>
          </w:p>
        </w:tc>
        <w:tc>
          <w:tcPr>
            <w:tcW w:w="2694" w:type="dxa"/>
            <w:gridSpan w:val="2"/>
            <w:tcBorders>
              <w:right w:val="single" w:sz="6" w:space="0" w:color="auto"/>
            </w:tcBorders>
          </w:tcPr>
          <w:p w:rsidR="00D468C5" w:rsidRPr="00455405" w:rsidRDefault="00D468C5" w:rsidP="00BB000E">
            <w:pPr>
              <w:rPr>
                <w:rFonts w:cs="Arial"/>
                <w:sz w:val="18"/>
                <w:szCs w:val="18"/>
              </w:rPr>
            </w:pPr>
          </w:p>
          <w:p w:rsidR="00D468C5" w:rsidRPr="00455405" w:rsidRDefault="00D468C5" w:rsidP="00BB000E">
            <w:pPr>
              <w:rPr>
                <w:rFonts w:cs="Arial"/>
                <w:sz w:val="18"/>
                <w:szCs w:val="18"/>
              </w:rPr>
            </w:pPr>
            <w:r w:rsidRPr="00455405">
              <w:rPr>
                <w:rFonts w:cs="Arial"/>
                <w:sz w:val="18"/>
                <w:szCs w:val="18"/>
              </w:rPr>
              <w:t>…………………………….</w:t>
            </w:r>
          </w:p>
        </w:tc>
        <w:tc>
          <w:tcPr>
            <w:tcW w:w="425" w:type="dxa"/>
            <w:tcBorders>
              <w:left w:val="nil"/>
            </w:tcBorders>
          </w:tcPr>
          <w:p w:rsidR="00D468C5" w:rsidRPr="00455405" w:rsidRDefault="00D468C5" w:rsidP="00BB000E">
            <w:pPr>
              <w:jc w:val="center"/>
              <w:rPr>
                <w:rFonts w:cs="Arial"/>
                <w:sz w:val="18"/>
                <w:szCs w:val="18"/>
              </w:rPr>
            </w:pPr>
          </w:p>
          <w:p w:rsidR="00D468C5" w:rsidRPr="00455405" w:rsidRDefault="00D468C5" w:rsidP="00BB000E">
            <w:pPr>
              <w:jc w:val="center"/>
              <w:rPr>
                <w:rFonts w:cs="Arial"/>
                <w:sz w:val="18"/>
                <w:szCs w:val="18"/>
              </w:rPr>
            </w:pPr>
            <w:r w:rsidRPr="00455405">
              <w:rPr>
                <w:rFonts w:cs="Arial"/>
                <w:sz w:val="18"/>
                <w:szCs w:val="18"/>
              </w:rPr>
              <w:sym w:font="Wingdings" w:char="F0DF"/>
            </w:r>
          </w:p>
        </w:tc>
        <w:tc>
          <w:tcPr>
            <w:tcW w:w="3544" w:type="dxa"/>
          </w:tcPr>
          <w:p w:rsidR="00D468C5" w:rsidRPr="00455405" w:rsidRDefault="00D468C5" w:rsidP="00BB000E">
            <w:pPr>
              <w:rPr>
                <w:rFonts w:cs="Arial"/>
                <w:sz w:val="18"/>
                <w:szCs w:val="18"/>
              </w:rPr>
            </w:pPr>
          </w:p>
          <w:p w:rsidR="00D468C5" w:rsidRPr="00455405" w:rsidRDefault="00D468C5" w:rsidP="00BB000E">
            <w:pPr>
              <w:rPr>
                <w:rFonts w:cs="Arial"/>
                <w:sz w:val="18"/>
                <w:szCs w:val="18"/>
              </w:rPr>
            </w:pPr>
            <w:r w:rsidRPr="00455405">
              <w:rPr>
                <w:rFonts w:cs="Arial"/>
                <w:sz w:val="18"/>
                <w:szCs w:val="18"/>
              </w:rPr>
              <w:t>Αριθμός Μερίδας</w:t>
            </w:r>
          </w:p>
        </w:tc>
      </w:tr>
      <w:tr w:rsidR="00D468C5" w:rsidRPr="00455405" w:rsidTr="00BB000E">
        <w:trPr>
          <w:cantSplit/>
          <w:trHeight w:val="20"/>
        </w:trPr>
        <w:tc>
          <w:tcPr>
            <w:tcW w:w="354" w:type="dxa"/>
            <w:vMerge/>
          </w:tcPr>
          <w:p w:rsidR="00D468C5" w:rsidRPr="00455405" w:rsidRDefault="00D468C5" w:rsidP="00BB000E">
            <w:pPr>
              <w:jc w:val="center"/>
              <w:rPr>
                <w:rFonts w:cs="Arial"/>
                <w:sz w:val="18"/>
                <w:szCs w:val="18"/>
              </w:rPr>
            </w:pPr>
          </w:p>
        </w:tc>
        <w:tc>
          <w:tcPr>
            <w:tcW w:w="2551" w:type="dxa"/>
            <w:gridSpan w:val="2"/>
            <w:tcBorders>
              <w:left w:val="single" w:sz="6" w:space="0" w:color="auto"/>
            </w:tcBorders>
          </w:tcPr>
          <w:p w:rsidR="00D468C5" w:rsidRPr="00455405" w:rsidRDefault="00D468C5" w:rsidP="00BB000E">
            <w:pPr>
              <w:jc w:val="center"/>
              <w:rPr>
                <w:rFonts w:cs="Arial"/>
                <w:sz w:val="18"/>
                <w:szCs w:val="18"/>
              </w:rPr>
            </w:pPr>
            <w:r w:rsidRPr="00455405">
              <w:rPr>
                <w:rFonts w:cs="Arial"/>
                <w:sz w:val="18"/>
                <w:szCs w:val="18"/>
              </w:rPr>
              <w:t xml:space="preserve"> </w:t>
            </w:r>
          </w:p>
          <w:p w:rsidR="00D468C5" w:rsidRPr="00455405" w:rsidRDefault="00D468C5" w:rsidP="00BB000E">
            <w:pPr>
              <w:jc w:val="center"/>
              <w:rPr>
                <w:rFonts w:cs="Arial"/>
                <w:sz w:val="18"/>
                <w:szCs w:val="18"/>
              </w:rPr>
            </w:pPr>
            <w:r w:rsidRPr="00455405">
              <w:rPr>
                <w:rFonts w:cs="Arial"/>
                <w:sz w:val="18"/>
                <w:szCs w:val="18"/>
              </w:rPr>
              <w:t>ΣΥΝΘΕΣΗ ΥΦΑΣΜΑΤΟΣ</w:t>
            </w:r>
          </w:p>
        </w:tc>
        <w:tc>
          <w:tcPr>
            <w:tcW w:w="2694" w:type="dxa"/>
            <w:gridSpan w:val="2"/>
            <w:tcBorders>
              <w:right w:val="single" w:sz="6" w:space="0" w:color="auto"/>
            </w:tcBorders>
          </w:tcPr>
          <w:p w:rsidR="00D468C5" w:rsidRPr="00455405" w:rsidRDefault="00D468C5" w:rsidP="00BB000E">
            <w:pPr>
              <w:jc w:val="center"/>
              <w:rPr>
                <w:rFonts w:cs="Arial"/>
                <w:sz w:val="18"/>
                <w:szCs w:val="18"/>
              </w:rPr>
            </w:pPr>
          </w:p>
          <w:p w:rsidR="00D468C5" w:rsidRPr="00455405" w:rsidRDefault="00D468C5" w:rsidP="00BB000E">
            <w:pPr>
              <w:jc w:val="center"/>
              <w:rPr>
                <w:rFonts w:cs="Arial"/>
                <w:sz w:val="18"/>
                <w:szCs w:val="18"/>
              </w:rPr>
            </w:pPr>
            <w:r w:rsidRPr="00455405">
              <w:rPr>
                <w:rFonts w:cs="Arial"/>
                <w:sz w:val="18"/>
                <w:szCs w:val="18"/>
              </w:rPr>
              <w:t>……………………………</w:t>
            </w:r>
          </w:p>
        </w:tc>
        <w:tc>
          <w:tcPr>
            <w:tcW w:w="425" w:type="dxa"/>
            <w:tcBorders>
              <w:left w:val="nil"/>
            </w:tcBorders>
          </w:tcPr>
          <w:p w:rsidR="00D468C5" w:rsidRPr="00455405" w:rsidRDefault="00D468C5" w:rsidP="00BB000E">
            <w:pPr>
              <w:jc w:val="center"/>
              <w:rPr>
                <w:rFonts w:cs="Arial"/>
                <w:sz w:val="18"/>
                <w:szCs w:val="18"/>
              </w:rPr>
            </w:pPr>
          </w:p>
          <w:p w:rsidR="00D468C5" w:rsidRPr="00455405" w:rsidRDefault="00D468C5" w:rsidP="00BB000E">
            <w:pPr>
              <w:jc w:val="center"/>
              <w:rPr>
                <w:rFonts w:cs="Arial"/>
                <w:sz w:val="18"/>
                <w:szCs w:val="18"/>
              </w:rPr>
            </w:pPr>
            <w:r w:rsidRPr="00455405">
              <w:rPr>
                <w:rFonts w:cs="Arial"/>
                <w:sz w:val="18"/>
                <w:szCs w:val="18"/>
              </w:rPr>
              <w:sym w:font="Wingdings" w:char="F0DF"/>
            </w:r>
          </w:p>
        </w:tc>
        <w:tc>
          <w:tcPr>
            <w:tcW w:w="3544" w:type="dxa"/>
          </w:tcPr>
          <w:p w:rsidR="00D468C5" w:rsidRPr="00455405" w:rsidRDefault="00D468C5" w:rsidP="00BB000E">
            <w:pPr>
              <w:rPr>
                <w:rFonts w:cs="Arial"/>
                <w:sz w:val="18"/>
                <w:szCs w:val="18"/>
              </w:rPr>
            </w:pPr>
          </w:p>
          <w:p w:rsidR="00D468C5" w:rsidRPr="00455405" w:rsidRDefault="00D468C5" w:rsidP="00BB000E">
            <w:pPr>
              <w:rPr>
                <w:rFonts w:cs="Arial"/>
                <w:sz w:val="18"/>
                <w:szCs w:val="18"/>
              </w:rPr>
            </w:pPr>
            <w:r w:rsidRPr="00455405">
              <w:rPr>
                <w:rFonts w:cs="Arial"/>
                <w:sz w:val="18"/>
                <w:szCs w:val="18"/>
              </w:rPr>
              <w:t xml:space="preserve">Σύνθεση υφάσματος  κατασκευής </w:t>
            </w:r>
          </w:p>
        </w:tc>
      </w:tr>
      <w:tr w:rsidR="00D468C5" w:rsidRPr="00455405" w:rsidTr="00BB000E">
        <w:trPr>
          <w:cantSplit/>
          <w:trHeight w:val="20"/>
        </w:trPr>
        <w:tc>
          <w:tcPr>
            <w:tcW w:w="354" w:type="dxa"/>
            <w:vMerge/>
          </w:tcPr>
          <w:p w:rsidR="00D468C5" w:rsidRPr="00455405" w:rsidRDefault="00D468C5" w:rsidP="00BB000E">
            <w:pPr>
              <w:rPr>
                <w:rFonts w:cs="Arial"/>
                <w:sz w:val="18"/>
                <w:szCs w:val="18"/>
              </w:rPr>
            </w:pPr>
          </w:p>
        </w:tc>
        <w:tc>
          <w:tcPr>
            <w:tcW w:w="5245" w:type="dxa"/>
            <w:gridSpan w:val="4"/>
            <w:tcBorders>
              <w:left w:val="single" w:sz="6" w:space="0" w:color="auto"/>
              <w:right w:val="single" w:sz="6" w:space="0" w:color="auto"/>
            </w:tcBorders>
          </w:tcPr>
          <w:p w:rsidR="00D468C5" w:rsidRPr="00455405" w:rsidRDefault="00D468C5" w:rsidP="00BB000E">
            <w:pPr>
              <w:rPr>
                <w:rFonts w:cs="Arial"/>
                <w:sz w:val="18"/>
                <w:szCs w:val="18"/>
              </w:rPr>
            </w:pPr>
            <w:r w:rsidRPr="00455405">
              <w:rPr>
                <w:rFonts w:cs="Arial"/>
                <w:sz w:val="18"/>
                <w:szCs w:val="18"/>
              </w:rPr>
              <w:object w:dxaOrig="4065" w:dyaOrig="795">
                <v:shape id="_x0000_i1032" type="#_x0000_t75" style="width:186.8pt;height:59.1pt" o:ole="" fillcolor="window">
                  <v:imagedata r:id="rId27" o:title=""/>
                </v:shape>
                <o:OLEObject Type="Embed" ProgID="PBrush" ShapeID="_x0000_i1032" DrawAspect="Content" ObjectID="_1800764426" r:id="rId33"/>
              </w:object>
            </w:r>
          </w:p>
        </w:tc>
        <w:tc>
          <w:tcPr>
            <w:tcW w:w="425" w:type="dxa"/>
            <w:tcBorders>
              <w:left w:val="nil"/>
            </w:tcBorders>
          </w:tcPr>
          <w:p w:rsidR="00D468C5" w:rsidRPr="00455405" w:rsidRDefault="00D468C5" w:rsidP="00BB000E">
            <w:pPr>
              <w:jc w:val="center"/>
              <w:rPr>
                <w:rFonts w:cs="Arial"/>
                <w:sz w:val="18"/>
                <w:szCs w:val="18"/>
              </w:rPr>
            </w:pPr>
          </w:p>
          <w:p w:rsidR="00D468C5" w:rsidRPr="00455405" w:rsidRDefault="00D468C5" w:rsidP="00BB000E">
            <w:pPr>
              <w:jc w:val="center"/>
              <w:rPr>
                <w:rFonts w:cs="Arial"/>
                <w:sz w:val="18"/>
                <w:szCs w:val="18"/>
              </w:rPr>
            </w:pPr>
          </w:p>
          <w:p w:rsidR="00D468C5" w:rsidRPr="00455405" w:rsidRDefault="00D468C5" w:rsidP="00BB000E">
            <w:pPr>
              <w:jc w:val="center"/>
              <w:rPr>
                <w:rFonts w:cs="Arial"/>
                <w:sz w:val="18"/>
                <w:szCs w:val="18"/>
              </w:rPr>
            </w:pPr>
            <w:r w:rsidRPr="00455405">
              <w:rPr>
                <w:rFonts w:cs="Arial"/>
                <w:sz w:val="18"/>
                <w:szCs w:val="18"/>
              </w:rPr>
              <w:sym w:font="Wingdings" w:char="F0DF"/>
            </w:r>
          </w:p>
        </w:tc>
        <w:tc>
          <w:tcPr>
            <w:tcW w:w="3544" w:type="dxa"/>
          </w:tcPr>
          <w:p w:rsidR="00D468C5" w:rsidRPr="00455405" w:rsidRDefault="00D468C5" w:rsidP="00BB000E">
            <w:pPr>
              <w:rPr>
                <w:rFonts w:cs="Arial"/>
                <w:sz w:val="18"/>
                <w:szCs w:val="18"/>
              </w:rPr>
            </w:pPr>
          </w:p>
          <w:p w:rsidR="00D468C5" w:rsidRPr="00455405" w:rsidRDefault="00D468C5" w:rsidP="00BB000E">
            <w:pPr>
              <w:rPr>
                <w:rFonts w:cs="Arial"/>
                <w:sz w:val="18"/>
                <w:szCs w:val="18"/>
              </w:rPr>
            </w:pPr>
          </w:p>
          <w:p w:rsidR="00D468C5" w:rsidRPr="00455405" w:rsidRDefault="00D468C5" w:rsidP="00BB000E">
            <w:pPr>
              <w:rPr>
                <w:rFonts w:cs="Arial"/>
                <w:sz w:val="18"/>
                <w:szCs w:val="18"/>
              </w:rPr>
            </w:pPr>
            <w:r w:rsidRPr="00455405">
              <w:rPr>
                <w:rFonts w:cs="Arial"/>
                <w:sz w:val="18"/>
                <w:szCs w:val="18"/>
              </w:rPr>
              <w:t>Οδηγίες Πλύσεως - Σιδερώματος</w:t>
            </w:r>
          </w:p>
        </w:tc>
      </w:tr>
      <w:tr w:rsidR="00D468C5" w:rsidRPr="00455405" w:rsidTr="00CF4119">
        <w:trPr>
          <w:cantSplit/>
          <w:trHeight w:val="561"/>
        </w:trPr>
        <w:tc>
          <w:tcPr>
            <w:tcW w:w="354" w:type="dxa"/>
            <w:vMerge/>
          </w:tcPr>
          <w:p w:rsidR="00D468C5" w:rsidRPr="00455405" w:rsidRDefault="00D468C5" w:rsidP="00BB000E">
            <w:pPr>
              <w:keepNext/>
              <w:jc w:val="center"/>
              <w:rPr>
                <w:sz w:val="18"/>
                <w:szCs w:val="18"/>
              </w:rPr>
            </w:pPr>
          </w:p>
        </w:tc>
        <w:tc>
          <w:tcPr>
            <w:tcW w:w="2622" w:type="dxa"/>
            <w:gridSpan w:val="3"/>
            <w:tcBorders>
              <w:left w:val="single" w:sz="6" w:space="0" w:color="auto"/>
              <w:bottom w:val="single" w:sz="6" w:space="0" w:color="auto"/>
            </w:tcBorders>
          </w:tcPr>
          <w:p w:rsidR="00D468C5" w:rsidRDefault="00D468C5" w:rsidP="00BB000E">
            <w:pPr>
              <w:keepNext/>
              <w:rPr>
                <w:sz w:val="22"/>
              </w:rPr>
            </w:pPr>
            <w:r>
              <w:rPr>
                <w:sz w:val="20"/>
              </w:rPr>
              <w:t>Α.Ο.</w:t>
            </w:r>
            <w:r>
              <w:rPr>
                <w:sz w:val="22"/>
              </w:rPr>
              <w:t xml:space="preserve">                     </w:t>
            </w:r>
          </w:p>
          <w:p w:rsidR="00D468C5" w:rsidRDefault="00D468C5" w:rsidP="00BB000E">
            <w:pPr>
              <w:keepNext/>
              <w:rPr>
                <w:sz w:val="22"/>
              </w:rPr>
            </w:pPr>
          </w:p>
          <w:p w:rsidR="00D468C5" w:rsidRDefault="00D468C5" w:rsidP="00BB000E">
            <w:pPr>
              <w:keepNext/>
              <w:rPr>
                <w:sz w:val="22"/>
              </w:rPr>
            </w:pPr>
            <w:r>
              <w:rPr>
                <w:spacing w:val="-3"/>
                <w:u w:val="single"/>
              </w:rPr>
              <w:t>Κ</w:t>
            </w:r>
            <w:r w:rsidRPr="00C53EDC">
              <w:rPr>
                <w:spacing w:val="-3"/>
                <w:u w:val="single"/>
              </w:rPr>
              <w:t>ωδικός</w:t>
            </w:r>
            <w:r w:rsidRPr="00C53EDC">
              <w:rPr>
                <w:noProof/>
                <w:spacing w:val="-3"/>
                <w:u w:val="single"/>
              </w:rPr>
              <w:t xml:space="preserve"> </w:t>
            </w:r>
            <w:r>
              <w:rPr>
                <w:noProof/>
                <w:spacing w:val="-3"/>
                <w:u w:val="single"/>
              </w:rPr>
              <w:t>Α</w:t>
            </w:r>
            <w:r w:rsidRPr="00C53EDC">
              <w:rPr>
                <w:noProof/>
                <w:spacing w:val="-3"/>
                <w:u w:val="single"/>
              </w:rPr>
              <w:t>ριθμός</w:t>
            </w:r>
          </w:p>
        </w:tc>
        <w:tc>
          <w:tcPr>
            <w:tcW w:w="2623" w:type="dxa"/>
            <w:tcBorders>
              <w:bottom w:val="single" w:sz="6" w:space="0" w:color="auto"/>
              <w:right w:val="single" w:sz="6" w:space="0" w:color="auto"/>
            </w:tcBorders>
          </w:tcPr>
          <w:p w:rsidR="00D468C5" w:rsidRDefault="00D468C5" w:rsidP="00BB000E">
            <w:pPr>
              <w:keepNext/>
              <w:rPr>
                <w:sz w:val="22"/>
              </w:rPr>
            </w:pPr>
            <w:r>
              <w:rPr>
                <w:sz w:val="22"/>
              </w:rPr>
              <w:t>……………………………</w:t>
            </w:r>
          </w:p>
          <w:p w:rsidR="00D468C5" w:rsidRDefault="00D468C5" w:rsidP="00BB000E">
            <w:pPr>
              <w:keepNext/>
              <w:rPr>
                <w:b/>
                <w:noProof/>
                <w:spacing w:val="-3"/>
              </w:rPr>
            </w:pPr>
          </w:p>
          <w:p w:rsidR="00D468C5" w:rsidRDefault="00D468C5" w:rsidP="00BB000E">
            <w:pPr>
              <w:keepNext/>
              <w:rPr>
                <w:sz w:val="22"/>
              </w:rPr>
            </w:pPr>
            <w:r w:rsidRPr="00C53EDC">
              <w:rPr>
                <w:b/>
                <w:noProof/>
                <w:spacing w:val="-3"/>
              </w:rPr>
              <w:t>ΧΧΧΧ</w:t>
            </w:r>
            <w:r w:rsidRPr="00C53EDC">
              <w:rPr>
                <w:b/>
                <w:spacing w:val="-3"/>
              </w:rPr>
              <w:t>-</w:t>
            </w:r>
            <w:r w:rsidRPr="00C53EDC">
              <w:rPr>
                <w:b/>
                <w:noProof/>
                <w:spacing w:val="-3"/>
              </w:rPr>
              <w:t>ΧΧ</w:t>
            </w:r>
            <w:r w:rsidRPr="00C53EDC">
              <w:rPr>
                <w:b/>
                <w:spacing w:val="-3"/>
              </w:rPr>
              <w:t>-</w:t>
            </w:r>
            <w:r w:rsidRPr="00C53EDC">
              <w:rPr>
                <w:b/>
                <w:noProof/>
                <w:spacing w:val="-3"/>
              </w:rPr>
              <w:t>ΧΧ</w:t>
            </w:r>
          </w:p>
        </w:tc>
        <w:tc>
          <w:tcPr>
            <w:tcW w:w="425" w:type="dxa"/>
            <w:tcBorders>
              <w:left w:val="nil"/>
            </w:tcBorders>
          </w:tcPr>
          <w:p w:rsidR="00D468C5" w:rsidRPr="00455405" w:rsidRDefault="00D468C5" w:rsidP="00BB000E">
            <w:pPr>
              <w:keepNext/>
              <w:rPr>
                <w:sz w:val="18"/>
                <w:szCs w:val="18"/>
              </w:rPr>
            </w:pPr>
            <w:r w:rsidRPr="00455405">
              <w:rPr>
                <w:sz w:val="18"/>
                <w:szCs w:val="18"/>
              </w:rPr>
              <w:sym w:font="Wingdings" w:char="F0DF"/>
            </w:r>
          </w:p>
        </w:tc>
        <w:tc>
          <w:tcPr>
            <w:tcW w:w="3544" w:type="dxa"/>
            <w:tcBorders>
              <w:left w:val="nil"/>
            </w:tcBorders>
          </w:tcPr>
          <w:p w:rsidR="00D468C5" w:rsidRPr="00455405" w:rsidRDefault="00D468C5" w:rsidP="00BB000E">
            <w:pPr>
              <w:keepNext/>
              <w:rPr>
                <w:sz w:val="18"/>
                <w:szCs w:val="18"/>
              </w:rPr>
            </w:pPr>
            <w:r w:rsidRPr="00455405">
              <w:rPr>
                <w:sz w:val="18"/>
                <w:szCs w:val="18"/>
              </w:rPr>
              <w:t>Αριθμός Ονομαστικού</w:t>
            </w:r>
          </w:p>
        </w:tc>
      </w:tr>
    </w:tbl>
    <w:p w:rsidR="006D6722" w:rsidRPr="00937528" w:rsidRDefault="00D468C5" w:rsidP="00937528">
      <w:pPr>
        <w:tabs>
          <w:tab w:val="left" w:pos="-720"/>
        </w:tabs>
        <w:suppressAutoHyphens/>
        <w:spacing w:before="120"/>
        <w:jc w:val="both"/>
        <w:rPr>
          <w:noProof/>
          <w:spacing w:val="-3"/>
        </w:rPr>
      </w:pPr>
      <w:r>
        <w:t xml:space="preserve">Στο κάτω μέρος κάθε ταινίας όπως φαίνεται παραπάνω </w:t>
      </w:r>
      <w:r>
        <w:rPr>
          <w:u w:val="single"/>
        </w:rPr>
        <w:t>πρέπει να</w:t>
      </w:r>
      <w:r w:rsidRPr="00C53EDC">
        <w:rPr>
          <w:u w:val="single"/>
        </w:rPr>
        <w:t xml:space="preserve"> αποτυπώνεται </w:t>
      </w:r>
      <w:r w:rsidRPr="00C53EDC">
        <w:rPr>
          <w:spacing w:val="-3"/>
          <w:u w:val="single"/>
        </w:rPr>
        <w:t>ο κωδικός</w:t>
      </w:r>
      <w:r w:rsidRPr="00C53EDC">
        <w:rPr>
          <w:noProof/>
          <w:spacing w:val="-3"/>
          <w:u w:val="single"/>
        </w:rPr>
        <w:t xml:space="preserve"> αριθμός, </w:t>
      </w:r>
      <w:r w:rsidRPr="00C53EDC">
        <w:rPr>
          <w:spacing w:val="-3"/>
          <w:u w:val="single"/>
        </w:rPr>
        <w:t>ο</w:t>
      </w:r>
      <w:r w:rsidRPr="00C53EDC">
        <w:rPr>
          <w:noProof/>
          <w:spacing w:val="-3"/>
          <w:u w:val="single"/>
        </w:rPr>
        <w:t xml:space="preserve"> οποί</w:t>
      </w:r>
      <w:r w:rsidRPr="00C53EDC">
        <w:rPr>
          <w:spacing w:val="-3"/>
          <w:u w:val="single"/>
        </w:rPr>
        <w:t>ος</w:t>
      </w:r>
      <w:r w:rsidRPr="00C53EDC">
        <w:rPr>
          <w:noProof/>
          <w:spacing w:val="-3"/>
          <w:u w:val="single"/>
        </w:rPr>
        <w:t xml:space="preserve"> </w:t>
      </w:r>
      <w:r w:rsidRPr="00C53EDC">
        <w:rPr>
          <w:u w:val="single"/>
        </w:rPr>
        <w:t xml:space="preserve">πρέπει να </w:t>
      </w:r>
      <w:r w:rsidRPr="00C53EDC">
        <w:rPr>
          <w:noProof/>
          <w:spacing w:val="-3"/>
          <w:u w:val="single"/>
        </w:rPr>
        <w:t xml:space="preserve">είναι </w:t>
      </w:r>
      <w:r w:rsidRPr="00C53EDC">
        <w:rPr>
          <w:spacing w:val="-3"/>
          <w:u w:val="single"/>
        </w:rPr>
        <w:t>ο</w:t>
      </w:r>
      <w:r w:rsidRPr="00C53EDC">
        <w:rPr>
          <w:noProof/>
          <w:spacing w:val="-3"/>
          <w:u w:val="single"/>
        </w:rPr>
        <w:t xml:space="preserve"> ίδι</w:t>
      </w:r>
      <w:r w:rsidRPr="00C53EDC">
        <w:rPr>
          <w:spacing w:val="-3"/>
          <w:u w:val="single"/>
        </w:rPr>
        <w:t>ος</w:t>
      </w:r>
      <w:r w:rsidRPr="00C53EDC">
        <w:rPr>
          <w:noProof/>
          <w:spacing w:val="-3"/>
          <w:u w:val="single"/>
        </w:rPr>
        <w:t xml:space="preserve"> </w:t>
      </w:r>
      <w:r w:rsidRPr="00C53EDC">
        <w:rPr>
          <w:spacing w:val="-3"/>
          <w:u w:val="single"/>
        </w:rPr>
        <w:t xml:space="preserve">για κάθε </w:t>
      </w:r>
      <w:r w:rsidRPr="00C53EDC">
        <w:rPr>
          <w:noProof/>
          <w:spacing w:val="-3"/>
          <w:u w:val="single"/>
        </w:rPr>
        <w:t>μερίδα</w:t>
      </w:r>
      <w:r w:rsidRPr="00C53EDC">
        <w:rPr>
          <w:spacing w:val="-3"/>
        </w:rPr>
        <w:t xml:space="preserve"> </w:t>
      </w:r>
      <w:r w:rsidRPr="00C53EDC">
        <w:rPr>
          <w:noProof/>
          <w:spacing w:val="-3"/>
        </w:rPr>
        <w:t>που θα παραδίδεται από τον κατασκευαστή</w:t>
      </w:r>
      <w:r>
        <w:rPr>
          <w:noProof/>
          <w:spacing w:val="-3"/>
        </w:rPr>
        <w:t xml:space="preserve">. </w:t>
      </w:r>
    </w:p>
    <w:p w:rsidR="009C1F1A" w:rsidRPr="00B25928" w:rsidRDefault="009C1F1A" w:rsidP="009C1F1A">
      <w:pPr>
        <w:spacing w:before="120"/>
        <w:jc w:val="both"/>
        <w:rPr>
          <w:b/>
          <w:u w:val="single"/>
        </w:rPr>
      </w:pPr>
      <w:r>
        <w:rPr>
          <w:b/>
        </w:rPr>
        <w:t>4.5</w:t>
      </w:r>
      <w:r w:rsidRPr="00B25928">
        <w:rPr>
          <w:b/>
        </w:rPr>
        <w:t>.2</w:t>
      </w:r>
      <w:r>
        <w:rPr>
          <w:b/>
        </w:rPr>
        <w:t xml:space="preserve"> </w:t>
      </w:r>
      <w:r w:rsidRPr="00B25928">
        <w:rPr>
          <w:b/>
          <w:u w:val="single"/>
        </w:rPr>
        <w:t>Επισημάνσεις Χαρτοκιβωτίων</w:t>
      </w:r>
    </w:p>
    <w:p w:rsidR="009C1F1A" w:rsidRDefault="009C1F1A" w:rsidP="009C1F1A">
      <w:pPr>
        <w:spacing w:before="120"/>
        <w:jc w:val="both"/>
      </w:pPr>
      <w:r>
        <w:t>Στην εξωτερική όψη του χαρτοκιβωτίου και επί της μεγαλύτερης πλευράς αυτού που δεν φέρει άλλες επισημάνσεις θα πρέπει να εκτυπώνονται με ανεξίτηλο τρόπο τα παρακάτω:</w:t>
      </w:r>
    </w:p>
    <w:p w:rsidR="009C1F1A" w:rsidRPr="003D194D" w:rsidRDefault="009C1F1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p w:rsidR="007C22BA" w:rsidRPr="003D194D" w:rsidRDefault="007C22BA" w:rsidP="009C1F1A"/>
    <w:tbl>
      <w:tblPr>
        <w:tblW w:w="0" w:type="auto"/>
        <w:tblLayout w:type="fixed"/>
        <w:tblLook w:val="0000" w:firstRow="0" w:lastRow="0" w:firstColumn="0" w:lastColumn="0" w:noHBand="0" w:noVBand="0"/>
      </w:tblPr>
      <w:tblGrid>
        <w:gridCol w:w="4548"/>
        <w:gridCol w:w="2559"/>
        <w:gridCol w:w="2453"/>
      </w:tblGrid>
      <w:tr w:rsidR="009C1F1A" w:rsidTr="00BB000E">
        <w:tc>
          <w:tcPr>
            <w:tcW w:w="9560" w:type="dxa"/>
            <w:gridSpan w:val="3"/>
            <w:tcBorders>
              <w:top w:val="single" w:sz="6" w:space="0" w:color="auto"/>
              <w:left w:val="single" w:sz="6" w:space="0" w:color="auto"/>
              <w:bottom w:val="single" w:sz="6" w:space="0" w:color="auto"/>
              <w:right w:val="single" w:sz="6" w:space="0" w:color="auto"/>
            </w:tcBorders>
            <w:shd w:val="clear" w:color="auto" w:fill="CCFFFF"/>
          </w:tcPr>
          <w:p w:rsidR="009C1F1A" w:rsidRPr="00B25928" w:rsidRDefault="009C1F1A" w:rsidP="00BB000E">
            <w:pPr>
              <w:jc w:val="center"/>
              <w:rPr>
                <w:b/>
              </w:rPr>
            </w:pPr>
            <w:r w:rsidRPr="00B25928">
              <w:rPr>
                <w:b/>
              </w:rPr>
              <w:t>ΕΛΛΗΝΙΚΟΣ ΣΤΡΑΤΟΣ</w:t>
            </w:r>
          </w:p>
          <w:p w:rsidR="009C1F1A" w:rsidRDefault="009C1F1A" w:rsidP="00133846">
            <w:pPr>
              <w:jc w:val="center"/>
            </w:pPr>
            <w:r>
              <w:rPr>
                <w:b/>
              </w:rPr>
              <w:t xml:space="preserve">ΕΠΕΝΔΥΤΕΣ ΕΚΣΤΡΑΤΕΙΑΣ </w:t>
            </w:r>
            <w:r w:rsidRPr="00B25928">
              <w:rPr>
                <w:b/>
              </w:rPr>
              <w:t>ΠΑΡΑΛΛΑΓΗΣ</w:t>
            </w:r>
            <w:r>
              <w:rPr>
                <w:b/>
              </w:rPr>
              <w:t xml:space="preserve"> </w:t>
            </w:r>
          </w:p>
        </w:tc>
      </w:tr>
      <w:tr w:rsidR="009C1F1A" w:rsidTr="00BB000E">
        <w:trPr>
          <w:cantSplit/>
          <w:trHeight w:val="531"/>
        </w:trPr>
        <w:tc>
          <w:tcPr>
            <w:tcW w:w="4548" w:type="dxa"/>
            <w:vMerge w:val="restart"/>
            <w:tcBorders>
              <w:left w:val="single" w:sz="6" w:space="0" w:color="auto"/>
            </w:tcBorders>
          </w:tcPr>
          <w:p w:rsidR="009C1F1A" w:rsidRDefault="009C1F1A" w:rsidP="00BB000E">
            <w:r>
              <w:t>ΑΡΙΘΜΟΣ ΟΝΟΜΑΣΤΙΚΟΥ</w:t>
            </w:r>
          </w:p>
          <w:p w:rsidR="009C1F1A" w:rsidRDefault="009C1F1A" w:rsidP="00BB000E"/>
          <w:p w:rsidR="009C1F1A" w:rsidRDefault="009C1F1A" w:rsidP="00BB000E">
            <w:r>
              <w:t>ΚΑΤΑΣΚΕΥΑΣΤΗΣ</w:t>
            </w:r>
          </w:p>
          <w:p w:rsidR="009C1F1A" w:rsidRDefault="009C1F1A" w:rsidP="00BB000E"/>
          <w:p w:rsidR="009C1F1A" w:rsidRDefault="009C1F1A" w:rsidP="00BB000E">
            <w:r>
              <w:t>ΑΡΙΘΜΟΣ/ΗΜΕΡΟΜΗΝΙΑ ΣΥΜΒΑΣΗΣ</w:t>
            </w:r>
          </w:p>
          <w:p w:rsidR="009C1F1A" w:rsidRDefault="009C1F1A" w:rsidP="00BB000E"/>
          <w:p w:rsidR="009C1F1A" w:rsidRDefault="009C1F1A" w:rsidP="00BB000E">
            <w:r>
              <w:t>ΜΕΓΕΘΟΣ / ΠΟΣΟΤΗΤΑ</w:t>
            </w:r>
          </w:p>
          <w:p w:rsidR="009C1F1A" w:rsidRDefault="009C1F1A" w:rsidP="00BB000E"/>
          <w:p w:rsidR="009C1F1A" w:rsidRDefault="009C1F1A" w:rsidP="00BB000E"/>
          <w:p w:rsidR="009C1F1A" w:rsidRDefault="009C1F1A" w:rsidP="00BB000E"/>
          <w:p w:rsidR="009C1F1A" w:rsidRDefault="009C1F1A" w:rsidP="00BB000E">
            <w:r>
              <w:t>ΑΡΙΘΜΟΣ ΜΕΡΙΔΑΣ</w:t>
            </w:r>
          </w:p>
          <w:p w:rsidR="009C1F1A" w:rsidRDefault="009C1F1A" w:rsidP="00BB000E"/>
          <w:p w:rsidR="009C1F1A" w:rsidRDefault="009C1F1A" w:rsidP="00BB000E">
            <w:r>
              <w:t>ΚΩΔΙΚΟΣ ΑΡΙΘΜΟΣ</w:t>
            </w:r>
          </w:p>
        </w:tc>
        <w:tc>
          <w:tcPr>
            <w:tcW w:w="5012" w:type="dxa"/>
            <w:gridSpan w:val="2"/>
            <w:tcBorders>
              <w:right w:val="single" w:sz="6" w:space="0" w:color="auto"/>
            </w:tcBorders>
          </w:tcPr>
          <w:p w:rsidR="009C1F1A" w:rsidRDefault="009C1F1A" w:rsidP="00BB000E">
            <w:pPr>
              <w:pStyle w:val="a4"/>
              <w:tabs>
                <w:tab w:val="clear" w:pos="4153"/>
                <w:tab w:val="clear" w:pos="8306"/>
              </w:tabs>
            </w:pPr>
            <w:r>
              <w:t>……………………………………………</w:t>
            </w:r>
          </w:p>
          <w:p w:rsidR="009C1F1A" w:rsidRDefault="009C1F1A" w:rsidP="00BB000E">
            <w:pPr>
              <w:pStyle w:val="a4"/>
              <w:tabs>
                <w:tab w:val="clear" w:pos="4153"/>
                <w:tab w:val="clear" w:pos="8306"/>
              </w:tabs>
            </w:pPr>
          </w:p>
          <w:p w:rsidR="009C1F1A" w:rsidRDefault="009C1F1A" w:rsidP="00BB000E">
            <w:pPr>
              <w:pStyle w:val="a4"/>
              <w:tabs>
                <w:tab w:val="clear" w:pos="4153"/>
                <w:tab w:val="clear" w:pos="8306"/>
              </w:tabs>
            </w:pPr>
            <w:r>
              <w:t>……………………………………………</w:t>
            </w:r>
          </w:p>
          <w:p w:rsidR="009C1F1A" w:rsidRDefault="009C1F1A" w:rsidP="00BB000E">
            <w:pPr>
              <w:pStyle w:val="a4"/>
              <w:tabs>
                <w:tab w:val="clear" w:pos="4153"/>
                <w:tab w:val="clear" w:pos="8306"/>
              </w:tabs>
            </w:pPr>
          </w:p>
          <w:p w:rsidR="009C1F1A" w:rsidRDefault="009C1F1A" w:rsidP="00BB000E">
            <w:pPr>
              <w:pStyle w:val="a4"/>
              <w:tabs>
                <w:tab w:val="clear" w:pos="4153"/>
                <w:tab w:val="clear" w:pos="8306"/>
              </w:tabs>
            </w:pPr>
            <w:r>
              <w:t>……………………………………………</w:t>
            </w:r>
          </w:p>
          <w:p w:rsidR="009C1F1A" w:rsidRDefault="009C1F1A" w:rsidP="00BB000E">
            <w:pPr>
              <w:pStyle w:val="a4"/>
              <w:tabs>
                <w:tab w:val="clear" w:pos="4153"/>
                <w:tab w:val="clear" w:pos="8306"/>
              </w:tabs>
            </w:pPr>
          </w:p>
        </w:tc>
      </w:tr>
      <w:tr w:rsidR="009C1F1A" w:rsidTr="00BB000E">
        <w:trPr>
          <w:cantSplit/>
          <w:trHeight w:val="548"/>
        </w:trPr>
        <w:tc>
          <w:tcPr>
            <w:tcW w:w="4548" w:type="dxa"/>
            <w:vMerge/>
            <w:tcBorders>
              <w:left w:val="single" w:sz="6" w:space="0" w:color="auto"/>
            </w:tcBorders>
          </w:tcPr>
          <w:p w:rsidR="009C1F1A" w:rsidRDefault="009C1F1A" w:rsidP="00BB000E"/>
        </w:tc>
        <w:tc>
          <w:tcPr>
            <w:tcW w:w="2559" w:type="dxa"/>
            <w:tcBorders>
              <w:right w:val="single" w:sz="6" w:space="0" w:color="auto"/>
            </w:tcBorders>
          </w:tcPr>
          <w:p w:rsidR="009C1F1A" w:rsidRDefault="009C1F1A" w:rsidP="00BB000E">
            <w:pPr>
              <w:pStyle w:val="33"/>
            </w:pPr>
            <w:r>
              <w:t>Ένδειξη (</w:t>
            </w:r>
            <w:r>
              <w:rPr>
                <w:lang w:val="en-US"/>
              </w:rPr>
              <w:t>S</w:t>
            </w:r>
            <w:r>
              <w:t xml:space="preserve"> ή Μ ή </w:t>
            </w:r>
            <w:r>
              <w:rPr>
                <w:lang w:val="en-US"/>
              </w:rPr>
              <w:t>L</w:t>
            </w:r>
            <w:r>
              <w:t>…)</w:t>
            </w:r>
          </w:p>
        </w:tc>
        <w:tc>
          <w:tcPr>
            <w:tcW w:w="2453" w:type="dxa"/>
            <w:tcBorders>
              <w:right w:val="single" w:sz="6" w:space="0" w:color="auto"/>
            </w:tcBorders>
          </w:tcPr>
          <w:p w:rsidR="009C1F1A" w:rsidRDefault="009C1F1A" w:rsidP="00BB000E">
            <w:pPr>
              <w:pStyle w:val="33"/>
            </w:pPr>
            <w:r>
              <w:t>Ποσότητα σε  τεμάχια</w:t>
            </w:r>
          </w:p>
        </w:tc>
      </w:tr>
      <w:tr w:rsidR="009C1F1A" w:rsidTr="00BB000E">
        <w:trPr>
          <w:cantSplit/>
          <w:trHeight w:val="240"/>
        </w:trPr>
        <w:tc>
          <w:tcPr>
            <w:tcW w:w="4548" w:type="dxa"/>
            <w:vMerge/>
            <w:tcBorders>
              <w:left w:val="single" w:sz="6" w:space="0" w:color="auto"/>
            </w:tcBorders>
          </w:tcPr>
          <w:p w:rsidR="009C1F1A" w:rsidRDefault="009C1F1A" w:rsidP="00BB000E"/>
        </w:tc>
        <w:tc>
          <w:tcPr>
            <w:tcW w:w="5012" w:type="dxa"/>
            <w:gridSpan w:val="2"/>
            <w:tcBorders>
              <w:right w:val="single" w:sz="6" w:space="0" w:color="auto"/>
            </w:tcBorders>
          </w:tcPr>
          <w:p w:rsidR="009C1F1A" w:rsidRDefault="009C1F1A" w:rsidP="00BB000E">
            <w:pPr>
              <w:pStyle w:val="33"/>
              <w:jc w:val="center"/>
            </w:pPr>
            <w:r>
              <w:t>Παράδειγμα</w:t>
            </w:r>
          </w:p>
        </w:tc>
      </w:tr>
      <w:tr w:rsidR="009C1F1A" w:rsidTr="00BB000E">
        <w:trPr>
          <w:cantSplit/>
          <w:trHeight w:val="240"/>
        </w:trPr>
        <w:tc>
          <w:tcPr>
            <w:tcW w:w="4548" w:type="dxa"/>
            <w:vMerge/>
            <w:tcBorders>
              <w:left w:val="single" w:sz="6" w:space="0" w:color="auto"/>
            </w:tcBorders>
          </w:tcPr>
          <w:p w:rsidR="009C1F1A" w:rsidRDefault="009C1F1A" w:rsidP="00BB000E"/>
        </w:tc>
        <w:tc>
          <w:tcPr>
            <w:tcW w:w="2559" w:type="dxa"/>
            <w:tcBorders>
              <w:right w:val="single" w:sz="6" w:space="0" w:color="auto"/>
            </w:tcBorders>
          </w:tcPr>
          <w:p w:rsidR="009C1F1A" w:rsidRPr="00240BAF" w:rsidRDefault="009C1F1A" w:rsidP="00BB000E">
            <w:pPr>
              <w:pStyle w:val="33"/>
              <w:rPr>
                <w:b/>
                <w:sz w:val="24"/>
                <w:szCs w:val="24"/>
              </w:rPr>
            </w:pPr>
            <w:r w:rsidRPr="00240BAF">
              <w:rPr>
                <w:b/>
                <w:sz w:val="24"/>
                <w:szCs w:val="24"/>
                <w:lang w:val="en-US"/>
              </w:rPr>
              <w:t>SMALL</w:t>
            </w:r>
          </w:p>
        </w:tc>
        <w:tc>
          <w:tcPr>
            <w:tcW w:w="2453" w:type="dxa"/>
            <w:tcBorders>
              <w:right w:val="single" w:sz="6" w:space="0" w:color="auto"/>
            </w:tcBorders>
          </w:tcPr>
          <w:p w:rsidR="009C1F1A" w:rsidRPr="00240BAF" w:rsidRDefault="009C1F1A" w:rsidP="00BB000E">
            <w:pPr>
              <w:pStyle w:val="33"/>
              <w:rPr>
                <w:b/>
                <w:sz w:val="24"/>
                <w:szCs w:val="24"/>
                <w:lang w:val="en-US"/>
              </w:rPr>
            </w:pPr>
            <w:r w:rsidRPr="00240BAF">
              <w:rPr>
                <w:b/>
                <w:sz w:val="24"/>
                <w:szCs w:val="24"/>
                <w:lang w:val="en-US"/>
              </w:rPr>
              <w:t>2</w:t>
            </w:r>
            <w:r w:rsidRPr="00240BAF">
              <w:rPr>
                <w:b/>
                <w:sz w:val="24"/>
                <w:szCs w:val="24"/>
              </w:rPr>
              <w:t>0 τεμ</w:t>
            </w:r>
            <w:r w:rsidR="001F12CB">
              <w:rPr>
                <w:b/>
                <w:sz w:val="24"/>
                <w:szCs w:val="24"/>
              </w:rPr>
              <w:t>άχια</w:t>
            </w:r>
          </w:p>
        </w:tc>
      </w:tr>
      <w:tr w:rsidR="009C1F1A" w:rsidTr="00BB000E">
        <w:trPr>
          <w:cantSplit/>
          <w:trHeight w:val="240"/>
        </w:trPr>
        <w:tc>
          <w:tcPr>
            <w:tcW w:w="4548" w:type="dxa"/>
            <w:vMerge/>
            <w:tcBorders>
              <w:left w:val="single" w:sz="6" w:space="0" w:color="auto"/>
              <w:bottom w:val="single" w:sz="6" w:space="0" w:color="auto"/>
            </w:tcBorders>
          </w:tcPr>
          <w:p w:rsidR="009C1F1A" w:rsidRDefault="009C1F1A" w:rsidP="00BB000E"/>
        </w:tc>
        <w:tc>
          <w:tcPr>
            <w:tcW w:w="5012" w:type="dxa"/>
            <w:gridSpan w:val="2"/>
            <w:tcBorders>
              <w:bottom w:val="single" w:sz="6" w:space="0" w:color="auto"/>
              <w:right w:val="single" w:sz="6" w:space="0" w:color="auto"/>
            </w:tcBorders>
          </w:tcPr>
          <w:p w:rsidR="009C1F1A" w:rsidRDefault="009C1F1A" w:rsidP="00BB000E">
            <w:pPr>
              <w:pStyle w:val="33"/>
            </w:pPr>
            <w:r>
              <w:t>………………………………………………..</w:t>
            </w:r>
          </w:p>
          <w:p w:rsidR="009C1F1A" w:rsidRDefault="009C1F1A" w:rsidP="00BB000E">
            <w:pPr>
              <w:pStyle w:val="33"/>
            </w:pPr>
          </w:p>
          <w:p w:rsidR="009C1F1A" w:rsidRPr="00CB7E23" w:rsidRDefault="009C1F1A" w:rsidP="00BB000E">
            <w:pPr>
              <w:pStyle w:val="33"/>
              <w:rPr>
                <w:b/>
                <w:noProof/>
                <w:spacing w:val="-3"/>
              </w:rPr>
            </w:pPr>
            <w:r>
              <w:rPr>
                <w:b/>
                <w:noProof/>
                <w:spacing w:val="-3"/>
              </w:rPr>
              <w:t xml:space="preserve">                          </w:t>
            </w:r>
            <w:r w:rsidRPr="00C53EDC">
              <w:rPr>
                <w:b/>
                <w:noProof/>
                <w:spacing w:val="-3"/>
              </w:rPr>
              <w:t>ΧΧΧΧ</w:t>
            </w:r>
            <w:r w:rsidRPr="00C53EDC">
              <w:rPr>
                <w:b/>
                <w:spacing w:val="-3"/>
              </w:rPr>
              <w:t>-</w:t>
            </w:r>
            <w:r w:rsidRPr="00C53EDC">
              <w:rPr>
                <w:b/>
                <w:noProof/>
                <w:spacing w:val="-3"/>
              </w:rPr>
              <w:t>ΧΧ</w:t>
            </w:r>
            <w:r w:rsidRPr="00C53EDC">
              <w:rPr>
                <w:b/>
                <w:spacing w:val="-3"/>
              </w:rPr>
              <w:t>-</w:t>
            </w:r>
            <w:r w:rsidRPr="00C53EDC">
              <w:rPr>
                <w:b/>
                <w:noProof/>
                <w:spacing w:val="-3"/>
              </w:rPr>
              <w:t>ΧΧ</w:t>
            </w:r>
          </w:p>
        </w:tc>
      </w:tr>
    </w:tbl>
    <w:p w:rsidR="009C1F1A" w:rsidRDefault="009C1F1A" w:rsidP="009C1F1A">
      <w:pPr>
        <w:pStyle w:val="2"/>
        <w:numPr>
          <w:ilvl w:val="0"/>
          <w:numId w:val="0"/>
        </w:numPr>
        <w:rPr>
          <w:b w:val="0"/>
        </w:rPr>
      </w:pPr>
      <w:r w:rsidRPr="00CB7E23">
        <w:rPr>
          <w:b w:val="0"/>
        </w:rPr>
        <w:t>Ο κωδικός αριθμός που θα αποτυπώνεται στο κιβώτιο συσκευασίας πρέπει να συμφωνεί με τον κωδικό αριθμό που είναι αποτυπωμένος στους επενδύτες που περιέχει.</w:t>
      </w:r>
    </w:p>
    <w:p w:rsidR="003B7FA4" w:rsidRDefault="008B02B2" w:rsidP="003B7FA4">
      <w:pPr>
        <w:tabs>
          <w:tab w:val="left" w:pos="480"/>
          <w:tab w:val="left" w:pos="1134"/>
          <w:tab w:val="left" w:pos="1701"/>
          <w:tab w:val="left" w:pos="1985"/>
          <w:tab w:val="left" w:pos="2268"/>
          <w:tab w:val="left" w:pos="2552"/>
          <w:tab w:val="left" w:pos="2835"/>
        </w:tabs>
        <w:autoSpaceDE w:val="0"/>
        <w:autoSpaceDN w:val="0"/>
        <w:spacing w:before="120" w:after="120"/>
        <w:jc w:val="both"/>
        <w:rPr>
          <w:b/>
          <w:u w:val="single"/>
        </w:rPr>
      </w:pPr>
      <w:r>
        <w:rPr>
          <w:b/>
        </w:rPr>
        <w:t>5</w:t>
      </w:r>
      <w:r w:rsidR="003B7FA4" w:rsidRPr="003B7FA4">
        <w:rPr>
          <w:b/>
        </w:rPr>
        <w:t>.</w:t>
      </w:r>
      <w:r w:rsidR="008F5922" w:rsidRPr="008F5922">
        <w:rPr>
          <w:b/>
        </w:rPr>
        <w:t xml:space="preserve"> </w:t>
      </w:r>
      <w:r w:rsidR="003B7FA4" w:rsidRPr="003B7FA4">
        <w:rPr>
          <w:b/>
          <w:u w:val="single"/>
        </w:rPr>
        <w:t>ΑΠΑΙΤΗΣΕΙΣ ΣΥΜΜΟΡΦΩΣΗΣ ΥΛΙΚΟΥ</w:t>
      </w:r>
    </w:p>
    <w:p w:rsidR="00373381" w:rsidRPr="005A7E81" w:rsidRDefault="008B02B2" w:rsidP="00373381">
      <w:pPr>
        <w:tabs>
          <w:tab w:val="left" w:pos="480"/>
          <w:tab w:val="right" w:pos="851"/>
          <w:tab w:val="left" w:pos="1080"/>
          <w:tab w:val="left" w:pos="1418"/>
          <w:tab w:val="left" w:pos="1701"/>
          <w:tab w:val="left" w:pos="2268"/>
          <w:tab w:val="left" w:pos="2552"/>
          <w:tab w:val="left" w:pos="2835"/>
        </w:tabs>
        <w:autoSpaceDE w:val="0"/>
        <w:autoSpaceDN w:val="0"/>
        <w:spacing w:before="120" w:after="120"/>
        <w:jc w:val="both"/>
        <w:rPr>
          <w:b/>
          <w:u w:val="single"/>
        </w:rPr>
      </w:pPr>
      <w:r>
        <w:rPr>
          <w:b/>
        </w:rPr>
        <w:t>5</w:t>
      </w:r>
      <w:r w:rsidR="008F5922">
        <w:rPr>
          <w:b/>
        </w:rPr>
        <w:t xml:space="preserve">.1 </w:t>
      </w:r>
      <w:r w:rsidR="00373381" w:rsidRPr="00373381">
        <w:rPr>
          <w:b/>
          <w:u w:val="single"/>
        </w:rPr>
        <w:t>Συνοδευτικά Έγγραφα/Πιστοποιητικά</w:t>
      </w:r>
    </w:p>
    <w:p w:rsidR="00757FCA" w:rsidRPr="007E2E1A" w:rsidRDefault="004A4B6F" w:rsidP="00757FCA">
      <w:pPr>
        <w:spacing w:before="120"/>
        <w:jc w:val="both"/>
        <w:rPr>
          <w:rFonts w:cs="Arial"/>
          <w:noProof/>
          <w:spacing w:val="-3"/>
          <w:szCs w:val="24"/>
        </w:rPr>
      </w:pPr>
      <w:r w:rsidRPr="009A3514">
        <w:rPr>
          <w:rFonts w:cs="Arial"/>
          <w:b/>
          <w:noProof/>
          <w:spacing w:val="-3"/>
          <w:szCs w:val="24"/>
        </w:rPr>
        <w:t>5.</w:t>
      </w:r>
      <w:r w:rsidR="00757FCA" w:rsidRPr="009A3514">
        <w:rPr>
          <w:rFonts w:cs="Arial"/>
          <w:b/>
          <w:noProof/>
          <w:spacing w:val="-3"/>
          <w:szCs w:val="24"/>
        </w:rPr>
        <w:t>1</w:t>
      </w:r>
      <w:r w:rsidR="00456346" w:rsidRPr="009A3514">
        <w:rPr>
          <w:rFonts w:cs="Arial"/>
          <w:b/>
          <w:noProof/>
          <w:spacing w:val="-3"/>
          <w:szCs w:val="24"/>
        </w:rPr>
        <w:t>.1</w:t>
      </w:r>
      <w:r w:rsidR="00757FCA" w:rsidRPr="009A3514">
        <w:rPr>
          <w:rFonts w:cs="Arial"/>
          <w:noProof/>
          <w:spacing w:val="-3"/>
          <w:szCs w:val="24"/>
        </w:rPr>
        <w:t xml:space="preserve"> Ο προμηθευτής, για κάθε τμημ</w:t>
      </w:r>
      <w:r w:rsidR="00254C03" w:rsidRPr="009A3514">
        <w:rPr>
          <w:rFonts w:cs="Arial"/>
          <w:noProof/>
          <w:spacing w:val="-3"/>
          <w:szCs w:val="24"/>
        </w:rPr>
        <w:t xml:space="preserve">ατική παράδοση </w:t>
      </w:r>
      <w:r w:rsidR="009A3514" w:rsidRPr="009A3514">
        <w:rPr>
          <w:rFonts w:cs="Arial"/>
          <w:noProof/>
          <w:spacing w:val="-3"/>
          <w:szCs w:val="24"/>
        </w:rPr>
        <w:t>επενδύτη πρέπει να προσκομίσει στην επιτροπή παραλαβής, ώστε να επισυνάπτονται στο πρωτόκολλο</w:t>
      </w:r>
      <w:r w:rsidR="009A3514">
        <w:rPr>
          <w:rFonts w:cs="Arial"/>
          <w:noProof/>
          <w:spacing w:val="-3"/>
          <w:szCs w:val="24"/>
        </w:rPr>
        <w:t>, τα παρακάτω</w:t>
      </w:r>
      <w:r w:rsidR="009A3514" w:rsidRPr="009A3514">
        <w:rPr>
          <w:rFonts w:cs="Arial"/>
          <w:noProof/>
          <w:spacing w:val="-3"/>
          <w:szCs w:val="24"/>
        </w:rPr>
        <w:t>:</w:t>
      </w:r>
      <w:r w:rsidR="00757FCA" w:rsidRPr="009A3514">
        <w:rPr>
          <w:rFonts w:cs="Arial"/>
          <w:noProof/>
          <w:spacing w:val="-3"/>
          <w:szCs w:val="24"/>
        </w:rPr>
        <w:t xml:space="preserve"> (</w:t>
      </w:r>
      <w:r w:rsidR="009A3514" w:rsidRPr="009A3514">
        <w:rPr>
          <w:rFonts w:cs="Arial"/>
          <w:noProof/>
          <w:spacing w:val="-3"/>
          <w:szCs w:val="24"/>
        </w:rPr>
        <w:t>για όλα τα</w:t>
      </w:r>
      <w:r w:rsidR="00757FCA" w:rsidRPr="009A3514">
        <w:rPr>
          <w:rFonts w:cs="Arial"/>
          <w:noProof/>
          <w:spacing w:val="-3"/>
          <w:szCs w:val="24"/>
        </w:rPr>
        <w:t xml:space="preserve"> </w:t>
      </w:r>
      <w:r w:rsidR="009A3514" w:rsidRPr="009A3514">
        <w:rPr>
          <w:rFonts w:cs="Arial"/>
          <w:noProof/>
          <w:spacing w:val="-3"/>
          <w:szCs w:val="24"/>
        </w:rPr>
        <w:t>είδη</w:t>
      </w:r>
      <w:r w:rsidR="00757FCA" w:rsidRPr="009A3514">
        <w:rPr>
          <w:rFonts w:cs="Arial"/>
          <w:noProof/>
          <w:spacing w:val="-3"/>
          <w:szCs w:val="24"/>
        </w:rPr>
        <w:t xml:space="preserve"> που περιλαμβάνονται στην παράγραφο </w:t>
      </w:r>
      <w:r w:rsidR="00456346" w:rsidRPr="009A3514">
        <w:rPr>
          <w:rFonts w:cs="Arial"/>
          <w:b/>
          <w:noProof/>
          <w:spacing w:val="-3"/>
          <w:szCs w:val="24"/>
        </w:rPr>
        <w:t>4.2</w:t>
      </w:r>
      <w:r w:rsidR="00757FCA" w:rsidRPr="009A3514">
        <w:rPr>
          <w:rFonts w:cs="Arial"/>
          <w:noProof/>
          <w:spacing w:val="-3"/>
          <w:szCs w:val="24"/>
        </w:rPr>
        <w:t xml:space="preserve"> και χρησιμοποιήθηκαν στην κατασκευή των </w:t>
      </w:r>
      <w:r w:rsidR="00254C03" w:rsidRPr="009A3514">
        <w:rPr>
          <w:rFonts w:cs="Arial"/>
          <w:noProof/>
          <w:spacing w:val="-3"/>
          <w:szCs w:val="24"/>
        </w:rPr>
        <w:t>παραδιδόμενων ειδών</w:t>
      </w:r>
      <w:r w:rsidR="009A3514" w:rsidRPr="009A3514">
        <w:rPr>
          <w:rFonts w:cs="Arial"/>
          <w:noProof/>
          <w:spacing w:val="-3"/>
          <w:szCs w:val="24"/>
        </w:rPr>
        <w:t>)</w:t>
      </w:r>
      <w:r w:rsidR="00757FCA" w:rsidRPr="009A3514">
        <w:rPr>
          <w:rFonts w:cs="Arial"/>
          <w:noProof/>
          <w:spacing w:val="-3"/>
          <w:szCs w:val="24"/>
        </w:rPr>
        <w:t>:</w:t>
      </w:r>
    </w:p>
    <w:p w:rsidR="00B97995" w:rsidRPr="005B090D" w:rsidRDefault="004A4B6F" w:rsidP="00B97995">
      <w:pPr>
        <w:tabs>
          <w:tab w:val="left" w:pos="2040"/>
        </w:tabs>
        <w:spacing w:before="120"/>
        <w:jc w:val="both"/>
        <w:rPr>
          <w:noProof/>
          <w:spacing w:val="-3"/>
        </w:rPr>
      </w:pPr>
      <w:r w:rsidRPr="004A4B6F">
        <w:rPr>
          <w:rFonts w:cs="Arial"/>
          <w:b/>
          <w:noProof/>
          <w:spacing w:val="-3"/>
          <w:szCs w:val="24"/>
        </w:rPr>
        <w:t>5.</w:t>
      </w:r>
      <w:r w:rsidR="00456346">
        <w:rPr>
          <w:rFonts w:cs="Arial"/>
          <w:b/>
          <w:noProof/>
          <w:spacing w:val="-3"/>
          <w:szCs w:val="24"/>
        </w:rPr>
        <w:t>1.1.1</w:t>
      </w:r>
      <w:r w:rsidRPr="004A4B6F">
        <w:rPr>
          <w:rFonts w:cs="Arial"/>
          <w:noProof/>
          <w:spacing w:val="-3"/>
          <w:szCs w:val="24"/>
        </w:rPr>
        <w:t xml:space="preserve"> </w:t>
      </w:r>
      <w:r w:rsidR="00B97995" w:rsidRPr="005B090D">
        <w:rPr>
          <w:noProof/>
          <w:spacing w:val="-3"/>
        </w:rPr>
        <w:t xml:space="preserve">Πιστοποιητικό του Γενικού Χημείου του Κράτους ή άλλου εργαστηρίου του ευρύτερου Δημόσιου Τομέα ή άλλου εργαστηρίου διαπιστευμένου κατά </w:t>
      </w:r>
      <w:r w:rsidR="00B97995" w:rsidRPr="005B090D">
        <w:rPr>
          <w:b/>
          <w:noProof/>
          <w:spacing w:val="-3"/>
          <w:lang w:val="en-US"/>
        </w:rPr>
        <w:t>ISO</w:t>
      </w:r>
      <w:r w:rsidR="00B97995" w:rsidRPr="005B090D">
        <w:rPr>
          <w:b/>
          <w:noProof/>
          <w:spacing w:val="-3"/>
        </w:rPr>
        <w:t>/</w:t>
      </w:r>
      <w:r w:rsidR="00B97995" w:rsidRPr="005B090D">
        <w:rPr>
          <w:b/>
          <w:noProof/>
          <w:spacing w:val="-3"/>
          <w:lang w:val="en-US"/>
        </w:rPr>
        <w:t>IEC</w:t>
      </w:r>
      <w:r w:rsidR="00B97995" w:rsidRPr="005B090D">
        <w:rPr>
          <w:b/>
          <w:noProof/>
          <w:spacing w:val="-3"/>
        </w:rPr>
        <w:t xml:space="preserve"> 17025</w:t>
      </w:r>
      <w:r w:rsidR="00B97995">
        <w:rPr>
          <w:noProof/>
          <w:spacing w:val="-3"/>
        </w:rPr>
        <w:t xml:space="preserve"> στο οποίο να φαίνεται ότι τα παραδιδόμενα </w:t>
      </w:r>
      <w:r w:rsidR="00B97995" w:rsidRPr="009D73D9">
        <w:rPr>
          <w:noProof/>
          <w:spacing w:val="-3"/>
        </w:rPr>
        <w:t xml:space="preserve">είδη καλύπτουν τις απαιτήσεις </w:t>
      </w:r>
      <w:r w:rsidR="00621B5D" w:rsidRPr="009D73D9">
        <w:rPr>
          <w:noProof/>
          <w:spacing w:val="-3"/>
        </w:rPr>
        <w:t xml:space="preserve">του </w:t>
      </w:r>
      <w:r w:rsidR="00621B5D" w:rsidRPr="009D73D9">
        <w:rPr>
          <w:rFonts w:cs="Arial"/>
          <w:szCs w:val="24"/>
        </w:rPr>
        <w:t>Ευρωπαϊκού Κανονισμού 1907/2006 (</w:t>
      </w:r>
      <w:r w:rsidR="00621B5D" w:rsidRPr="009D73D9">
        <w:rPr>
          <w:rFonts w:cs="Arial"/>
          <w:szCs w:val="24"/>
          <w:lang w:val="en-US"/>
        </w:rPr>
        <w:t>REACH</w:t>
      </w:r>
      <w:r w:rsidR="00621B5D" w:rsidRPr="009D73D9">
        <w:rPr>
          <w:rFonts w:cs="Arial"/>
          <w:szCs w:val="24"/>
        </w:rPr>
        <w:t>)</w:t>
      </w:r>
      <w:r w:rsidR="00621B5D" w:rsidRPr="009D73D9">
        <w:rPr>
          <w:noProof/>
          <w:spacing w:val="-3"/>
        </w:rPr>
        <w:t xml:space="preserve"> της παραγράφου </w:t>
      </w:r>
      <w:r w:rsidR="00621B5D" w:rsidRPr="009D73D9">
        <w:rPr>
          <w:b/>
          <w:noProof/>
          <w:spacing w:val="-3"/>
        </w:rPr>
        <w:t>2.</w:t>
      </w:r>
      <w:r w:rsidR="00810FAA" w:rsidRPr="00810FAA">
        <w:rPr>
          <w:b/>
          <w:noProof/>
          <w:spacing w:val="-3"/>
        </w:rPr>
        <w:t>2</w:t>
      </w:r>
      <w:r w:rsidR="00621B5D" w:rsidRPr="009D73D9">
        <w:rPr>
          <w:noProof/>
          <w:spacing w:val="-3"/>
        </w:rPr>
        <w:t xml:space="preserve"> </w:t>
      </w:r>
      <w:r w:rsidR="00B97995" w:rsidRPr="009D73D9">
        <w:rPr>
          <w:noProof/>
          <w:spacing w:val="-3"/>
        </w:rPr>
        <w:t>σε ότι αφορά στα Αζωχρώματα.</w:t>
      </w:r>
    </w:p>
    <w:p w:rsidR="0011579D" w:rsidRPr="005B090D" w:rsidRDefault="004A4B6F" w:rsidP="0011579D">
      <w:pPr>
        <w:tabs>
          <w:tab w:val="left" w:pos="2040"/>
        </w:tabs>
        <w:spacing w:before="120"/>
        <w:jc w:val="both"/>
        <w:rPr>
          <w:b/>
          <w:noProof/>
          <w:spacing w:val="-3"/>
        </w:rPr>
      </w:pPr>
      <w:r w:rsidRPr="004A4B6F">
        <w:rPr>
          <w:rFonts w:cs="Arial"/>
          <w:b/>
          <w:noProof/>
          <w:spacing w:val="-3"/>
          <w:szCs w:val="24"/>
        </w:rPr>
        <w:t>5.</w:t>
      </w:r>
      <w:r w:rsidR="00456346">
        <w:rPr>
          <w:rFonts w:cs="Arial"/>
          <w:b/>
          <w:noProof/>
          <w:spacing w:val="-3"/>
          <w:szCs w:val="24"/>
        </w:rPr>
        <w:t>1.1.2</w:t>
      </w:r>
      <w:r w:rsidRPr="004A4B6F">
        <w:rPr>
          <w:rFonts w:cs="Arial"/>
          <w:noProof/>
          <w:spacing w:val="-3"/>
          <w:szCs w:val="24"/>
        </w:rPr>
        <w:t xml:space="preserve"> </w:t>
      </w:r>
      <w:r w:rsidR="0011579D" w:rsidRPr="005B090D">
        <w:rPr>
          <w:noProof/>
          <w:spacing w:val="-3"/>
        </w:rPr>
        <w:t xml:space="preserve">Αντίγραφο της διαπίστευσης κατά </w:t>
      </w:r>
      <w:r w:rsidR="0011579D" w:rsidRPr="005B090D">
        <w:rPr>
          <w:b/>
          <w:noProof/>
          <w:spacing w:val="-3"/>
          <w:lang w:val="en-US"/>
        </w:rPr>
        <w:t>ISO</w:t>
      </w:r>
      <w:r w:rsidR="0011579D" w:rsidRPr="005B090D">
        <w:rPr>
          <w:b/>
          <w:noProof/>
          <w:spacing w:val="-3"/>
        </w:rPr>
        <w:t>/</w:t>
      </w:r>
      <w:r w:rsidR="0011579D" w:rsidRPr="005B090D">
        <w:rPr>
          <w:b/>
          <w:noProof/>
          <w:spacing w:val="-3"/>
          <w:lang w:val="en-US"/>
        </w:rPr>
        <w:t>IEC</w:t>
      </w:r>
      <w:r w:rsidR="0011579D" w:rsidRPr="005B090D">
        <w:rPr>
          <w:b/>
          <w:noProof/>
          <w:spacing w:val="-3"/>
        </w:rPr>
        <w:t xml:space="preserve"> 17025</w:t>
      </w:r>
      <w:r w:rsidR="0011579D" w:rsidRPr="005B090D">
        <w:rPr>
          <w:noProof/>
          <w:spacing w:val="-3"/>
        </w:rPr>
        <w:t xml:space="preserve"> του εργαστηρίου που εξέδωσε το παραπάνω πιστοποιητικό (δεν απαιτείται για το Γενικό Χημείο του Κράτους ή άλλο εργαστηρίο του ευρύτερου Δημόσιου Τομέα) στο οποίο να φαίνεται ότι αυτό είναι διαπιστευμένο να διενερ</w:t>
      </w:r>
      <w:r w:rsidR="00621B5D">
        <w:rPr>
          <w:noProof/>
          <w:spacing w:val="-3"/>
        </w:rPr>
        <w:t>γεί τους προβλεπόμενους από τον υπόψη κανονισμό</w:t>
      </w:r>
      <w:r w:rsidR="0011579D" w:rsidRPr="005B090D">
        <w:rPr>
          <w:noProof/>
          <w:spacing w:val="-3"/>
        </w:rPr>
        <w:t xml:space="preserve"> ελέγχους. </w:t>
      </w:r>
      <w:r w:rsidR="00AF1E4F">
        <w:rPr>
          <w:b/>
          <w:noProof/>
          <w:spacing w:val="-3"/>
        </w:rPr>
        <w:t>Επισημαί</w:t>
      </w:r>
      <w:r w:rsidR="0011579D" w:rsidRPr="005B090D">
        <w:rPr>
          <w:b/>
          <w:noProof/>
          <w:spacing w:val="-3"/>
        </w:rPr>
        <w:t>νεται ότι εφόσον η διαπίστευση έχει γίνει από το ΕΣΥΠ/ΕΣΥΔ, δεν απαιτείται προσκόμιση αντιγράφου.</w:t>
      </w:r>
    </w:p>
    <w:p w:rsidR="004A4B6F" w:rsidRDefault="004A4B6F" w:rsidP="004A4B6F">
      <w:pPr>
        <w:spacing w:before="120"/>
        <w:jc w:val="both"/>
        <w:rPr>
          <w:rFonts w:cs="Arial"/>
          <w:noProof/>
          <w:spacing w:val="-3"/>
          <w:szCs w:val="24"/>
        </w:rPr>
      </w:pPr>
      <w:r w:rsidRPr="009A3514">
        <w:rPr>
          <w:rFonts w:cs="Arial"/>
          <w:b/>
          <w:noProof/>
          <w:spacing w:val="-3"/>
          <w:szCs w:val="24"/>
        </w:rPr>
        <w:t>5.</w:t>
      </w:r>
      <w:r w:rsidR="00456346" w:rsidRPr="009A3514">
        <w:rPr>
          <w:rFonts w:cs="Arial"/>
          <w:b/>
          <w:noProof/>
          <w:spacing w:val="-3"/>
          <w:szCs w:val="24"/>
        </w:rPr>
        <w:t>1.1.3</w:t>
      </w:r>
      <w:r w:rsidRPr="009A3514">
        <w:rPr>
          <w:rFonts w:cs="Arial"/>
          <w:noProof/>
          <w:spacing w:val="-3"/>
          <w:szCs w:val="24"/>
        </w:rPr>
        <w:t xml:space="preserve"> </w:t>
      </w:r>
      <w:r w:rsidR="0011579D" w:rsidRPr="009A3514">
        <w:rPr>
          <w:noProof/>
          <w:spacing w:val="-3"/>
        </w:rPr>
        <w:t xml:space="preserve">Υπεύθυνη Δήλωση σύμφωνα με το υπόδειγμα </w:t>
      </w:r>
      <w:r w:rsidR="00621B5D" w:rsidRPr="009A3514">
        <w:rPr>
          <w:noProof/>
          <w:spacing w:val="-3"/>
        </w:rPr>
        <w:t xml:space="preserve">της </w:t>
      </w:r>
      <w:r w:rsidR="00621B5D" w:rsidRPr="00021E0D">
        <w:rPr>
          <w:noProof/>
          <w:spacing w:val="-3"/>
        </w:rPr>
        <w:t xml:space="preserve">Προσθήκης </w:t>
      </w:r>
      <w:r w:rsidR="00021E0D" w:rsidRPr="00021E0D">
        <w:rPr>
          <w:rFonts w:cs="Arial"/>
          <w:noProof/>
          <w:spacing w:val="-3"/>
          <w:lang w:val="en-US"/>
        </w:rPr>
        <w:t>V</w:t>
      </w:r>
      <w:r w:rsidR="0011579D" w:rsidRPr="009A3514">
        <w:rPr>
          <w:noProof/>
          <w:spacing w:val="-3"/>
        </w:rPr>
        <w:t xml:space="preserve"> στην οποία να δηλώνεται ότι τ</w:t>
      </w:r>
      <w:r w:rsidR="009A3514" w:rsidRPr="009A3514">
        <w:rPr>
          <w:noProof/>
          <w:spacing w:val="-3"/>
        </w:rPr>
        <w:t xml:space="preserve">ο προσκομιζόμενα πιστοποιητικά αφορούν </w:t>
      </w:r>
      <w:r w:rsidR="0011579D" w:rsidRPr="009A3514">
        <w:rPr>
          <w:noProof/>
          <w:spacing w:val="-3"/>
        </w:rPr>
        <w:t xml:space="preserve">τις συγκεκριμένες ποσότητες </w:t>
      </w:r>
      <w:r w:rsidR="009A3514" w:rsidRPr="009A3514">
        <w:rPr>
          <w:rFonts w:cs="Arial"/>
          <w:noProof/>
          <w:spacing w:val="-3"/>
          <w:szCs w:val="24"/>
        </w:rPr>
        <w:t>παραδιδόμενων ειδών</w:t>
      </w:r>
      <w:r w:rsidR="00254C03" w:rsidRPr="009A3514">
        <w:rPr>
          <w:rFonts w:cs="Arial"/>
          <w:noProof/>
          <w:spacing w:val="-3"/>
          <w:szCs w:val="24"/>
        </w:rPr>
        <w:t>.</w:t>
      </w:r>
    </w:p>
    <w:p w:rsidR="005C6DF4" w:rsidRDefault="005C6DF4" w:rsidP="005C6DF4">
      <w:pPr>
        <w:tabs>
          <w:tab w:val="left" w:pos="1080"/>
          <w:tab w:val="left" w:pos="1200"/>
          <w:tab w:val="left" w:pos="1701"/>
          <w:tab w:val="left" w:pos="1985"/>
          <w:tab w:val="left" w:pos="2268"/>
          <w:tab w:val="left" w:pos="2552"/>
          <w:tab w:val="left" w:pos="2835"/>
        </w:tabs>
        <w:autoSpaceDE w:val="0"/>
        <w:autoSpaceDN w:val="0"/>
        <w:spacing w:before="120" w:after="120"/>
        <w:jc w:val="both"/>
        <w:rPr>
          <w:b/>
          <w:u w:val="single"/>
        </w:rPr>
      </w:pPr>
      <w:r>
        <w:rPr>
          <w:b/>
        </w:rPr>
        <w:t>5.2</w:t>
      </w:r>
      <w:r w:rsidRPr="00CD106A">
        <w:rPr>
          <w:b/>
        </w:rPr>
        <w:t xml:space="preserve"> </w:t>
      </w:r>
      <w:r w:rsidRPr="003B7FA4">
        <w:rPr>
          <w:b/>
          <w:u w:val="single"/>
        </w:rPr>
        <w:t>Επιθεωρήσεις/Δοκιμές</w:t>
      </w:r>
    </w:p>
    <w:p w:rsidR="005C6DF4" w:rsidRDefault="005C6DF4" w:rsidP="005C6DF4">
      <w:pPr>
        <w:tabs>
          <w:tab w:val="left" w:pos="2040"/>
        </w:tabs>
        <w:spacing w:before="120" w:after="120"/>
        <w:jc w:val="both"/>
        <w:rPr>
          <w:b/>
          <w:u w:val="single"/>
        </w:rPr>
      </w:pPr>
      <w:r>
        <w:rPr>
          <w:b/>
        </w:rPr>
        <w:t>5</w:t>
      </w:r>
      <w:r w:rsidRPr="0014209C">
        <w:rPr>
          <w:b/>
        </w:rPr>
        <w:t>.2.1</w:t>
      </w:r>
      <w:r>
        <w:rPr>
          <w:b/>
        </w:rPr>
        <w:t xml:space="preserve"> </w:t>
      </w:r>
      <w:proofErr w:type="spellStart"/>
      <w:r w:rsidRPr="00DA53C4">
        <w:rPr>
          <w:b/>
          <w:u w:val="single"/>
        </w:rPr>
        <w:t>Π</w:t>
      </w:r>
      <w:r>
        <w:rPr>
          <w:b/>
          <w:u w:val="single"/>
        </w:rPr>
        <w:t>ροδείγματα</w:t>
      </w:r>
      <w:proofErr w:type="spellEnd"/>
      <w:r w:rsidRPr="00DA53C4">
        <w:rPr>
          <w:b/>
          <w:u w:val="single"/>
        </w:rPr>
        <w:t xml:space="preserve"> Μειοδοτών για Μαζική</w:t>
      </w:r>
      <w:r>
        <w:rPr>
          <w:b/>
          <w:u w:val="single"/>
        </w:rPr>
        <w:t xml:space="preserve"> Παραγωγή (Βιομηχανικό Πρότυπο)</w:t>
      </w:r>
    </w:p>
    <w:p w:rsidR="00871BC9" w:rsidRDefault="00871BC9" w:rsidP="00871BC9">
      <w:pPr>
        <w:tabs>
          <w:tab w:val="left" w:pos="-720"/>
        </w:tabs>
        <w:suppressAutoHyphens/>
        <w:spacing w:before="120"/>
        <w:jc w:val="both"/>
        <w:rPr>
          <w:spacing w:val="-3"/>
        </w:rPr>
      </w:pPr>
      <w:r>
        <w:rPr>
          <w:b/>
          <w:spacing w:val="-3"/>
        </w:rPr>
        <w:t>5.2.1.1</w:t>
      </w:r>
      <w:r w:rsidRPr="005C6DF4">
        <w:rPr>
          <w:b/>
          <w:spacing w:val="-3"/>
        </w:rPr>
        <w:t xml:space="preserve"> </w:t>
      </w:r>
      <w:r w:rsidRPr="005C6DF4">
        <w:rPr>
          <w:spacing w:val="-3"/>
        </w:rPr>
        <w:t xml:space="preserve">Ο προμηθευτής στον οποίο έχει κατακυρωθεί ο διαγωνισμός, πριν προβεί στη μαζική παραγωγή του προϊόντος της σχετικής σύμβασης, οφείλει να προσκομίσει </w:t>
      </w:r>
      <w:r w:rsidR="00021E0D">
        <w:rPr>
          <w:b/>
          <w:spacing w:val="-3"/>
        </w:rPr>
        <w:t>δύο (2</w:t>
      </w:r>
      <w:r w:rsidRPr="002D12DC">
        <w:rPr>
          <w:b/>
          <w:spacing w:val="-3"/>
        </w:rPr>
        <w:t xml:space="preserve">) δείγματα </w:t>
      </w:r>
      <w:r w:rsidRPr="00AF1E4F">
        <w:rPr>
          <w:b/>
          <w:spacing w:val="-3"/>
        </w:rPr>
        <w:t>μεγέθους (</w:t>
      </w:r>
      <w:r w:rsidRPr="00AF1E4F">
        <w:rPr>
          <w:b/>
          <w:spacing w:val="-3"/>
          <w:lang w:val="en-US"/>
        </w:rPr>
        <w:t>M</w:t>
      </w:r>
      <w:r w:rsidRPr="00AF1E4F">
        <w:rPr>
          <w:b/>
          <w:spacing w:val="-3"/>
        </w:rPr>
        <w:t xml:space="preserve">) </w:t>
      </w:r>
      <w:r w:rsidRPr="00AF1E4F">
        <w:rPr>
          <w:spacing w:val="-3"/>
        </w:rPr>
        <w:t>στην</w:t>
      </w:r>
      <w:r w:rsidRPr="005C6DF4">
        <w:rPr>
          <w:spacing w:val="-3"/>
        </w:rPr>
        <w:t xml:space="preserve"> επιτροπή παραλαβής, ή στη </w:t>
      </w:r>
      <w:proofErr w:type="spellStart"/>
      <w:r w:rsidRPr="005C6DF4">
        <w:rPr>
          <w:spacing w:val="-3"/>
        </w:rPr>
        <w:t>Δνση</w:t>
      </w:r>
      <w:proofErr w:type="spellEnd"/>
      <w:r w:rsidRPr="005C6DF4">
        <w:rPr>
          <w:spacing w:val="-3"/>
        </w:rPr>
        <w:t xml:space="preserve"> που διενεργεί την προμήθεια σε περίπτωση που δεν έχει συγκροτηθεί η</w:t>
      </w:r>
      <w:r>
        <w:rPr>
          <w:spacing w:val="-3"/>
        </w:rPr>
        <w:t xml:space="preserve"> επιτροπή </w:t>
      </w:r>
      <w:r w:rsidRPr="005C6DF4">
        <w:rPr>
          <w:spacing w:val="-3"/>
        </w:rPr>
        <w:t xml:space="preserve">αυτή. </w:t>
      </w:r>
    </w:p>
    <w:p w:rsidR="00124DC5" w:rsidRPr="00484466" w:rsidRDefault="00124DC5" w:rsidP="00124DC5">
      <w:pPr>
        <w:tabs>
          <w:tab w:val="left" w:pos="-720"/>
        </w:tabs>
        <w:suppressAutoHyphens/>
        <w:spacing w:before="120"/>
        <w:jc w:val="both"/>
        <w:rPr>
          <w:rFonts w:cs="Arial"/>
          <w:spacing w:val="-3"/>
          <w:szCs w:val="24"/>
        </w:rPr>
      </w:pPr>
      <w:r>
        <w:rPr>
          <w:b/>
          <w:spacing w:val="-3"/>
        </w:rPr>
        <w:t>5.2.1.2</w:t>
      </w:r>
      <w:r w:rsidRPr="00484466">
        <w:rPr>
          <w:b/>
          <w:spacing w:val="-3"/>
        </w:rPr>
        <w:t xml:space="preserve"> </w:t>
      </w:r>
      <w:r w:rsidRPr="00484466">
        <w:rPr>
          <w:rFonts w:cs="Arial"/>
          <w:spacing w:val="-3"/>
          <w:szCs w:val="24"/>
        </w:rPr>
        <w:t>Στο εσωτερικό του πίσω μέρους του</w:t>
      </w:r>
      <w:r>
        <w:rPr>
          <w:rFonts w:cs="Arial"/>
          <w:spacing w:val="-3"/>
          <w:szCs w:val="24"/>
        </w:rPr>
        <w:t xml:space="preserve"> επενδύτη και της εσωτερικής επένδυσης και επί της ταινίας επισημάνσεων</w:t>
      </w:r>
      <w:r w:rsidRPr="00484466">
        <w:rPr>
          <w:rFonts w:cs="Arial"/>
          <w:spacing w:val="-3"/>
          <w:szCs w:val="24"/>
        </w:rPr>
        <w:t xml:space="preserve">, πρέπει να είναι αποτυπωμένος ο αριθμός της σύμβασης για την οποία κατατίθενται τα </w:t>
      </w:r>
      <w:proofErr w:type="spellStart"/>
      <w:r w:rsidRPr="00484466">
        <w:rPr>
          <w:rFonts w:cs="Arial"/>
          <w:spacing w:val="-3"/>
          <w:szCs w:val="24"/>
        </w:rPr>
        <w:t>προδείγματα</w:t>
      </w:r>
      <w:proofErr w:type="spellEnd"/>
      <w:r w:rsidRPr="00484466">
        <w:rPr>
          <w:rFonts w:cs="Arial"/>
          <w:spacing w:val="-3"/>
          <w:szCs w:val="24"/>
        </w:rPr>
        <w:t xml:space="preserve"> καθώς και το έτος υπογραφής της. Σε περίπτωση που δεν υπάρχουν αποτυπωμένα τα παραπάνω στοιχεία ή αυτά είναι αποτυπωμένα σε άλλο σημείο ή είναι λάθος</w:t>
      </w:r>
      <w:r w:rsidR="00373382">
        <w:rPr>
          <w:rFonts w:cs="Arial"/>
          <w:spacing w:val="-3"/>
          <w:szCs w:val="24"/>
        </w:rPr>
        <w:t>,</w:t>
      </w:r>
      <w:r w:rsidRPr="00484466">
        <w:rPr>
          <w:rFonts w:cs="Arial"/>
          <w:spacing w:val="-3"/>
          <w:szCs w:val="24"/>
        </w:rPr>
        <w:t xml:space="preserve"> τα δείγματα δεν θα αξιολογούνται και θα απορρίπτονται. </w:t>
      </w:r>
    </w:p>
    <w:p w:rsidR="00B30837" w:rsidRPr="00A62CEB" w:rsidRDefault="00871BC9" w:rsidP="00B30837">
      <w:pPr>
        <w:tabs>
          <w:tab w:val="left" w:pos="3119"/>
        </w:tabs>
        <w:spacing w:before="120"/>
        <w:jc w:val="both"/>
        <w:rPr>
          <w:rFonts w:cs="Arial"/>
          <w:szCs w:val="24"/>
        </w:rPr>
      </w:pPr>
      <w:r>
        <w:rPr>
          <w:b/>
          <w:spacing w:val="-3"/>
        </w:rPr>
        <w:t>5.2.1</w:t>
      </w:r>
      <w:r w:rsidRPr="00A8050C">
        <w:rPr>
          <w:b/>
          <w:spacing w:val="-3"/>
        </w:rPr>
        <w:t>.3</w:t>
      </w:r>
      <w:r w:rsidRPr="00A8050C">
        <w:rPr>
          <w:spacing w:val="-3"/>
        </w:rPr>
        <w:t xml:space="preserve"> Η επιτροπή παραλαβής ελέγχει μακροσκοπικά τα </w:t>
      </w:r>
      <w:r w:rsidR="00021E0D">
        <w:rPr>
          <w:b/>
          <w:spacing w:val="-3"/>
        </w:rPr>
        <w:t>δύο (2</w:t>
      </w:r>
      <w:r w:rsidR="00021E0D" w:rsidRPr="002D12DC">
        <w:rPr>
          <w:b/>
          <w:spacing w:val="-3"/>
        </w:rPr>
        <w:t>)</w:t>
      </w:r>
      <w:r w:rsidR="00021E0D">
        <w:rPr>
          <w:b/>
          <w:spacing w:val="-3"/>
        </w:rPr>
        <w:t xml:space="preserve"> </w:t>
      </w:r>
      <w:r w:rsidRPr="00A8050C">
        <w:rPr>
          <w:spacing w:val="-3"/>
        </w:rPr>
        <w:t xml:space="preserve">αυτά δείγματα εάν </w:t>
      </w:r>
      <w:r w:rsidRPr="006A2419">
        <w:rPr>
          <w:b/>
          <w:spacing w:val="-3"/>
        </w:rPr>
        <w:t>συμφωνούν απόλυτα</w:t>
      </w:r>
      <w:r w:rsidRPr="00A8050C">
        <w:rPr>
          <w:spacing w:val="-3"/>
        </w:rPr>
        <w:t xml:space="preserve"> με την παρούσα προδιαγραφή και το επίσημο δείγμα </w:t>
      </w:r>
      <w:r w:rsidRPr="00412826">
        <w:rPr>
          <w:spacing w:val="-3"/>
        </w:rPr>
        <w:t xml:space="preserve">της Υπηρεσίας </w:t>
      </w:r>
      <w:r>
        <w:rPr>
          <w:spacing w:val="-3"/>
        </w:rPr>
        <w:t>(</w:t>
      </w:r>
      <w:r w:rsidRPr="00412826">
        <w:rPr>
          <w:spacing w:val="-3"/>
        </w:rPr>
        <w:t>εφόσον υπάρχει</w:t>
      </w:r>
      <w:r>
        <w:rPr>
          <w:spacing w:val="-3"/>
        </w:rPr>
        <w:t>)</w:t>
      </w:r>
      <w:r w:rsidRPr="00412826">
        <w:rPr>
          <w:spacing w:val="-3"/>
        </w:rPr>
        <w:t xml:space="preserve">. </w:t>
      </w:r>
      <w:r w:rsidRPr="00781336">
        <w:rPr>
          <w:rFonts w:cs="Arial"/>
          <w:szCs w:val="24"/>
        </w:rPr>
        <w:t>Τα δείγματα πρέπει να είναι κατασκευασμένα με κλωστή χρώματος που θα καθορίζεται στη διακήρυξη και δεν επιτρέπεται η χρήση κλωστής διαφορετικού χρώματος. Δείγματα ραμμένα με κλωστή διαφορετικού χρώματος απορρίπτονται υποχρεωτικά.</w:t>
      </w:r>
      <w:r>
        <w:rPr>
          <w:rFonts w:cs="Arial"/>
          <w:szCs w:val="24"/>
        </w:rPr>
        <w:t xml:space="preserve"> </w:t>
      </w:r>
      <w:r w:rsidRPr="006A2419">
        <w:rPr>
          <w:rFonts w:cs="Arial"/>
          <w:szCs w:val="24"/>
        </w:rPr>
        <w:t xml:space="preserve">Τα δείγματα πρέπει να είναι κατασκευασμένα σύμφωνα με τις απαιτήσεις της παρούσας Προδιαγραφής (με εργασία κατασκευής ιδιαίτερα επιμελημένη), επισημασμένα (σύμφωνα με την παράγραφο </w:t>
      </w:r>
      <w:r w:rsidRPr="00AD1228">
        <w:rPr>
          <w:rFonts w:cs="Arial"/>
          <w:b/>
          <w:szCs w:val="24"/>
        </w:rPr>
        <w:t>4.5</w:t>
      </w:r>
      <w:r w:rsidRPr="006A2419">
        <w:rPr>
          <w:rFonts w:cs="Arial"/>
          <w:szCs w:val="24"/>
        </w:rPr>
        <w:t>) και συσκευασμένα (</w:t>
      </w:r>
      <w:r>
        <w:rPr>
          <w:rFonts w:cs="Arial"/>
          <w:szCs w:val="24"/>
        </w:rPr>
        <w:t xml:space="preserve">σύμφωνα με την παράγραφο </w:t>
      </w:r>
      <w:r w:rsidRPr="00AD1228">
        <w:rPr>
          <w:rFonts w:cs="Arial"/>
          <w:b/>
          <w:szCs w:val="24"/>
        </w:rPr>
        <w:t>4.4</w:t>
      </w:r>
      <w:r>
        <w:rPr>
          <w:rFonts w:cs="Arial"/>
          <w:szCs w:val="24"/>
        </w:rPr>
        <w:t xml:space="preserve">). </w:t>
      </w:r>
      <w:r w:rsidRPr="006A2419">
        <w:rPr>
          <w:rFonts w:cs="Arial"/>
          <w:szCs w:val="24"/>
        </w:rPr>
        <w:t>Κατά το μακροσκοπικό έλεγχο</w:t>
      </w:r>
      <w:r>
        <w:rPr>
          <w:rFonts w:cs="Arial"/>
          <w:szCs w:val="24"/>
        </w:rPr>
        <w:t>,</w:t>
      </w:r>
      <w:r w:rsidRPr="006A2419">
        <w:rPr>
          <w:rFonts w:cs="Arial"/>
          <w:szCs w:val="24"/>
        </w:rPr>
        <w:t xml:space="preserve"> η επιτροπή αξιολόγησης θα καταγράφει τις οποιεσδήποτε διαφορές που παρουσιάζουν τα δείγματα σε σχέση με τα καθοριζόμενα στην τεχνική προδιαγραφή (όλες οι απαιτήσεις που μπορούν να ελεγχθούν μακροσκοπικά), το επίσημο δείγμα της Υπηρεσίας και τους κανόνες </w:t>
      </w:r>
      <w:r w:rsidRPr="006F64B7">
        <w:rPr>
          <w:rFonts w:cs="Arial"/>
          <w:szCs w:val="24"/>
        </w:rPr>
        <w:t xml:space="preserve">της τέχνης σαν εκτροπή. </w:t>
      </w:r>
      <w:r w:rsidR="00B30837" w:rsidRPr="006F64B7">
        <w:rPr>
          <w:rFonts w:cs="Arial"/>
          <w:szCs w:val="24"/>
        </w:rPr>
        <w:t xml:space="preserve">. </w:t>
      </w:r>
      <w:r w:rsidR="00B30837" w:rsidRPr="006F64B7">
        <w:rPr>
          <w:b/>
          <w:spacing w:val="-3"/>
        </w:rPr>
        <w:t>Σε περίπτωση που τα δείγματα κριθούν ακατάλληλα</w:t>
      </w:r>
      <w:r w:rsidR="00B30837" w:rsidRPr="006F64B7">
        <w:rPr>
          <w:spacing w:val="-3"/>
        </w:rPr>
        <w:t>, ο προμηθευτής κατασκευάζει νέα δείγματα για να εξετασθούν από την επιτροπή με την ίδια διαδικασία, εντός δέκα (10) εργάσιμων ημερών από τη ημέρα που του κοινοποιείται η ακαταλληλότητα των δειγμάτων. Σε περίπτωση που και τα νέα δείγματα δεν πληρούν τους όρους της προδιαγραφής ο προμηθευτής θα κηρύσσεται έκπτωτος.</w:t>
      </w:r>
    </w:p>
    <w:p w:rsidR="00871BC9" w:rsidRPr="00781336" w:rsidRDefault="00871BC9" w:rsidP="00871BC9">
      <w:pPr>
        <w:tabs>
          <w:tab w:val="left" w:pos="-720"/>
        </w:tabs>
        <w:suppressAutoHyphens/>
        <w:spacing w:before="120"/>
        <w:jc w:val="both"/>
        <w:rPr>
          <w:rFonts w:cs="Arial"/>
          <w:spacing w:val="-3"/>
          <w:szCs w:val="24"/>
        </w:rPr>
      </w:pPr>
      <w:r>
        <w:rPr>
          <w:b/>
          <w:spacing w:val="-3"/>
        </w:rPr>
        <w:t>5.2.1</w:t>
      </w:r>
      <w:r w:rsidRPr="00A8050C">
        <w:rPr>
          <w:b/>
          <w:spacing w:val="-3"/>
        </w:rPr>
        <w:t>.</w:t>
      </w:r>
      <w:r w:rsidR="00021E0D">
        <w:rPr>
          <w:b/>
          <w:spacing w:val="-3"/>
        </w:rPr>
        <w:t>4</w:t>
      </w:r>
      <w:r w:rsidRPr="00A8050C">
        <w:rPr>
          <w:spacing w:val="-3"/>
        </w:rPr>
        <w:t xml:space="preserve"> </w:t>
      </w:r>
      <w:r w:rsidR="00021E0D">
        <w:rPr>
          <w:spacing w:val="-3"/>
        </w:rPr>
        <w:t xml:space="preserve"> </w:t>
      </w:r>
      <w:r w:rsidRPr="00A8050C">
        <w:rPr>
          <w:spacing w:val="-3"/>
        </w:rPr>
        <w:t xml:space="preserve">Εφόσον τα δείγματα </w:t>
      </w:r>
      <w:r>
        <w:rPr>
          <w:spacing w:val="-3"/>
        </w:rPr>
        <w:t xml:space="preserve">που ελέγχθηκαν </w:t>
      </w:r>
      <w:r w:rsidRPr="00A8050C">
        <w:rPr>
          <w:spacing w:val="-3"/>
        </w:rPr>
        <w:t>κριθούν κατάλ</w:t>
      </w:r>
      <w:r>
        <w:rPr>
          <w:spacing w:val="-3"/>
        </w:rPr>
        <w:t>ληλα</w:t>
      </w:r>
      <w:r w:rsidRPr="00A8050C">
        <w:rPr>
          <w:spacing w:val="-3"/>
        </w:rPr>
        <w:t xml:space="preserve"> </w:t>
      </w:r>
      <w:r w:rsidRPr="00B945BF">
        <w:rPr>
          <w:b/>
          <w:spacing w:val="-3"/>
        </w:rPr>
        <w:t>μακροσκοπικά</w:t>
      </w:r>
      <w:r w:rsidRPr="00A8050C">
        <w:rPr>
          <w:spacing w:val="-3"/>
        </w:rPr>
        <w:t xml:space="preserve">, </w:t>
      </w:r>
      <w:r>
        <w:rPr>
          <w:spacing w:val="-3"/>
        </w:rPr>
        <w:t xml:space="preserve">από την επιτροπή </w:t>
      </w:r>
      <w:r w:rsidRPr="00AC3A3D">
        <w:rPr>
          <w:b/>
          <w:spacing w:val="-3"/>
        </w:rPr>
        <w:t>επισημοποιούνται</w:t>
      </w:r>
      <w:r>
        <w:rPr>
          <w:spacing w:val="-3"/>
        </w:rPr>
        <w:t xml:space="preserve"> μόνο για τη συγκεκριμένη σύμβαση προμήθειας</w:t>
      </w:r>
      <w:r w:rsidRPr="00A8050C">
        <w:rPr>
          <w:spacing w:val="-3"/>
        </w:rPr>
        <w:t xml:space="preserve"> (τοποθετώντας σε κάθε δείγμα κατάλληλη καρτέλα σύμφωνα με το υπόδει</w:t>
      </w:r>
      <w:r w:rsidRPr="0015240F">
        <w:rPr>
          <w:spacing w:val="-3"/>
        </w:rPr>
        <w:t xml:space="preserve">γμα </w:t>
      </w:r>
      <w:r w:rsidR="004867E1">
        <w:rPr>
          <w:spacing w:val="-3"/>
        </w:rPr>
        <w:t xml:space="preserve">της Προσθήκης </w:t>
      </w:r>
      <w:r w:rsidR="004867E1">
        <w:rPr>
          <w:rFonts w:cs="Arial"/>
          <w:sz w:val="22"/>
          <w:szCs w:val="22"/>
          <w:lang w:val="en-US"/>
        </w:rPr>
        <w:t>XVIII</w:t>
      </w:r>
      <w:r w:rsidRPr="0015240F">
        <w:rPr>
          <w:spacing w:val="-3"/>
        </w:rPr>
        <w:t>),</w:t>
      </w:r>
      <w:r w:rsidRPr="00A8050C">
        <w:rPr>
          <w:spacing w:val="-3"/>
        </w:rPr>
        <w:t xml:space="preserve"> ώστε αυτά να χρησιμοποιηθούν από τον προμηθευτή ως βιομηχανικά πρότυπα για την έναρξη μαζικής παραγωγής</w:t>
      </w:r>
      <w:r>
        <w:rPr>
          <w:spacing w:val="-3"/>
        </w:rPr>
        <w:t>.</w:t>
      </w:r>
    </w:p>
    <w:p w:rsidR="00871BC9" w:rsidRPr="00A8050C" w:rsidRDefault="00871BC9" w:rsidP="00871BC9">
      <w:pPr>
        <w:tabs>
          <w:tab w:val="left" w:pos="-720"/>
        </w:tabs>
        <w:suppressAutoHyphens/>
        <w:spacing w:before="120"/>
        <w:jc w:val="both"/>
        <w:rPr>
          <w:spacing w:val="-3"/>
        </w:rPr>
      </w:pPr>
      <w:r>
        <w:rPr>
          <w:b/>
          <w:spacing w:val="-3"/>
        </w:rPr>
        <w:t>5.2.1</w:t>
      </w:r>
      <w:r w:rsidRPr="00A8050C">
        <w:rPr>
          <w:b/>
          <w:spacing w:val="-3"/>
        </w:rPr>
        <w:t>.</w:t>
      </w:r>
      <w:r w:rsidR="00021E0D">
        <w:rPr>
          <w:b/>
          <w:spacing w:val="-3"/>
        </w:rPr>
        <w:t>5</w:t>
      </w:r>
      <w:r w:rsidRPr="00A8050C">
        <w:rPr>
          <w:spacing w:val="-3"/>
        </w:rPr>
        <w:t xml:space="preserve"> </w:t>
      </w:r>
      <w:r w:rsidRPr="00A8050C">
        <w:rPr>
          <w:bCs/>
          <w:iCs/>
          <w:spacing w:val="-3"/>
        </w:rPr>
        <w:t>Η επισημοποίηση των δειγμάτων από την Επιτροπή Παραλαβής προκειμένου να χρησιμοποιηθούν ως βιομηχανικά πρότυπα, δεν απαλλάσσει τον πρ</w:t>
      </w:r>
      <w:r>
        <w:rPr>
          <w:bCs/>
          <w:iCs/>
          <w:spacing w:val="-3"/>
        </w:rPr>
        <w:t>ομηθευτή από την ευθύνη τήρησης</w:t>
      </w:r>
      <w:r w:rsidRPr="00A8050C">
        <w:rPr>
          <w:bCs/>
          <w:iCs/>
          <w:spacing w:val="-3"/>
        </w:rPr>
        <w:t xml:space="preserve"> </w:t>
      </w:r>
      <w:r w:rsidRPr="00A8050C">
        <w:rPr>
          <w:bCs/>
          <w:iCs/>
          <w:spacing w:val="-3"/>
          <w:u w:val="single"/>
        </w:rPr>
        <w:t>όλων των όρων της προδιαγραφής</w:t>
      </w:r>
      <w:r w:rsidRPr="00A8050C">
        <w:rPr>
          <w:bCs/>
          <w:iCs/>
          <w:spacing w:val="-3"/>
        </w:rPr>
        <w:t xml:space="preserve"> για ενδεχόμενες εκτροπές που θα διαπιστωθούν κατά τον εργαστηριακό έλεγχο που διενεργεί το </w:t>
      </w:r>
      <w:r w:rsidR="00D7167D">
        <w:rPr>
          <w:bCs/>
          <w:iCs/>
          <w:spacing w:val="-3"/>
        </w:rPr>
        <w:t>ΧΗΕΔ</w:t>
      </w:r>
      <w:r w:rsidRPr="00A8050C">
        <w:rPr>
          <w:spacing w:val="-3"/>
        </w:rPr>
        <w:t xml:space="preserve">. </w:t>
      </w:r>
    </w:p>
    <w:p w:rsidR="00871BC9" w:rsidRPr="002D016D" w:rsidRDefault="00871BC9" w:rsidP="00871BC9">
      <w:pPr>
        <w:tabs>
          <w:tab w:val="left" w:pos="-720"/>
        </w:tabs>
        <w:suppressAutoHyphens/>
        <w:spacing w:before="120"/>
        <w:jc w:val="both"/>
        <w:rPr>
          <w:rFonts w:cs="Arial"/>
          <w:spacing w:val="-3"/>
          <w:szCs w:val="24"/>
        </w:rPr>
      </w:pPr>
      <w:r>
        <w:rPr>
          <w:b/>
          <w:spacing w:val="-3"/>
        </w:rPr>
        <w:t>5.2.1.</w:t>
      </w:r>
      <w:r w:rsidR="00021E0D">
        <w:rPr>
          <w:b/>
          <w:spacing w:val="-3"/>
        </w:rPr>
        <w:t>6</w:t>
      </w:r>
      <w:r w:rsidRPr="005C6DF4">
        <w:rPr>
          <w:b/>
          <w:spacing w:val="-3"/>
        </w:rPr>
        <w:t xml:space="preserve"> </w:t>
      </w:r>
      <w:r w:rsidRPr="005C6DF4">
        <w:rPr>
          <w:rFonts w:cs="Arial"/>
          <w:spacing w:val="-3"/>
          <w:szCs w:val="24"/>
        </w:rPr>
        <w:t xml:space="preserve">Από τα </w:t>
      </w:r>
      <w:proofErr w:type="spellStart"/>
      <w:r w:rsidRPr="005C6DF4">
        <w:rPr>
          <w:rFonts w:cs="Arial"/>
          <w:spacing w:val="-3"/>
          <w:szCs w:val="24"/>
        </w:rPr>
        <w:t>εξετασθέντα</w:t>
      </w:r>
      <w:proofErr w:type="spellEnd"/>
      <w:r w:rsidRPr="005C6DF4">
        <w:rPr>
          <w:rFonts w:cs="Arial"/>
          <w:spacing w:val="-3"/>
          <w:szCs w:val="24"/>
        </w:rPr>
        <w:t xml:space="preserve"> και τελικά </w:t>
      </w:r>
      <w:proofErr w:type="spellStart"/>
      <w:r w:rsidRPr="005C6DF4">
        <w:rPr>
          <w:rFonts w:cs="Arial"/>
          <w:spacing w:val="-3"/>
          <w:szCs w:val="24"/>
        </w:rPr>
        <w:t>επισημοποιηθέντα</w:t>
      </w:r>
      <w:proofErr w:type="spellEnd"/>
      <w:r w:rsidRPr="005C6DF4">
        <w:rPr>
          <w:rFonts w:cs="Arial"/>
          <w:spacing w:val="-3"/>
          <w:szCs w:val="24"/>
        </w:rPr>
        <w:t xml:space="preserve"> δείγματα, το </w:t>
      </w:r>
      <w:r w:rsidRPr="005C6DF4">
        <w:rPr>
          <w:rFonts w:cs="Arial"/>
          <w:b/>
          <w:spacing w:val="-3"/>
          <w:szCs w:val="24"/>
        </w:rPr>
        <w:t>ένα (1)</w:t>
      </w:r>
      <w:r>
        <w:t xml:space="preserve"> </w:t>
      </w:r>
      <w:r w:rsidRPr="005C6DF4">
        <w:rPr>
          <w:rFonts w:cs="Arial"/>
          <w:spacing w:val="-3"/>
          <w:szCs w:val="24"/>
        </w:rPr>
        <w:t xml:space="preserve">παραμένει στην επιτροπή και </w:t>
      </w:r>
      <w:r w:rsidRPr="005C6DF4">
        <w:rPr>
          <w:rFonts w:cs="Arial"/>
          <w:b/>
          <w:spacing w:val="-3"/>
          <w:szCs w:val="24"/>
        </w:rPr>
        <w:t>το άλλο</w:t>
      </w:r>
      <w:r w:rsidRPr="005C6DF4">
        <w:rPr>
          <w:rFonts w:cs="Arial"/>
          <w:spacing w:val="-3"/>
          <w:szCs w:val="24"/>
        </w:rPr>
        <w:t xml:space="preserve"> δίνεται στον προμηθευτή. Τα δύο (2) αυτά δείγματα βαρύνουν τον προμηθευτή και του επιστρέφονται με την ολοκλήρωση της σύμβασης.</w:t>
      </w:r>
    </w:p>
    <w:p w:rsidR="00D24079" w:rsidRDefault="008B02B2" w:rsidP="008F5922">
      <w:pPr>
        <w:tabs>
          <w:tab w:val="left" w:pos="1320"/>
          <w:tab w:val="left" w:pos="2040"/>
        </w:tabs>
        <w:rPr>
          <w:b/>
          <w:u w:val="single"/>
        </w:rPr>
      </w:pPr>
      <w:r>
        <w:rPr>
          <w:b/>
        </w:rPr>
        <w:t>5</w:t>
      </w:r>
      <w:r w:rsidR="00373381">
        <w:rPr>
          <w:b/>
        </w:rPr>
        <w:t>.2</w:t>
      </w:r>
      <w:r w:rsidR="0054269F">
        <w:rPr>
          <w:b/>
        </w:rPr>
        <w:t>.2</w:t>
      </w:r>
      <w:r w:rsidR="008F5922" w:rsidRPr="00CD106A">
        <w:rPr>
          <w:b/>
        </w:rPr>
        <w:t xml:space="preserve"> </w:t>
      </w:r>
      <w:r w:rsidR="00D24079" w:rsidRPr="000801C4">
        <w:rPr>
          <w:b/>
          <w:u w:val="single"/>
        </w:rPr>
        <w:t>Δειγματοληψία</w:t>
      </w:r>
    </w:p>
    <w:p w:rsidR="00F4436A" w:rsidRPr="005C6DF4" w:rsidRDefault="00F4436A" w:rsidP="00F4436A">
      <w:pPr>
        <w:tabs>
          <w:tab w:val="left" w:pos="851"/>
          <w:tab w:val="left" w:pos="1418"/>
          <w:tab w:val="left" w:pos="1985"/>
          <w:tab w:val="left" w:pos="2590"/>
          <w:tab w:val="left" w:pos="2694"/>
          <w:tab w:val="left" w:pos="4536"/>
          <w:tab w:val="left" w:pos="5387"/>
        </w:tabs>
        <w:overflowPunct w:val="0"/>
        <w:autoSpaceDE w:val="0"/>
        <w:autoSpaceDN w:val="0"/>
        <w:adjustRightInd w:val="0"/>
        <w:spacing w:before="60" w:after="60"/>
        <w:jc w:val="both"/>
        <w:textAlignment w:val="baseline"/>
        <w:rPr>
          <w:rFonts w:cs="Arial"/>
          <w:szCs w:val="24"/>
        </w:rPr>
      </w:pPr>
      <w:r w:rsidRPr="003B70DF">
        <w:rPr>
          <w:rFonts w:cs="Arial"/>
          <w:szCs w:val="24"/>
        </w:rPr>
        <w:t xml:space="preserve">Η δειγματοληψία γίνεται σύμφωνα με το </w:t>
      </w:r>
      <w:r w:rsidRPr="003B70DF">
        <w:rPr>
          <w:rFonts w:cs="Arial"/>
          <w:b/>
          <w:szCs w:val="24"/>
          <w:lang w:val="en-US"/>
        </w:rPr>
        <w:t>ISO</w:t>
      </w:r>
      <w:r w:rsidRPr="003B70DF">
        <w:rPr>
          <w:rFonts w:cs="Arial"/>
          <w:b/>
          <w:szCs w:val="24"/>
        </w:rPr>
        <w:t xml:space="preserve"> 2859-1/</w:t>
      </w:r>
      <w:r w:rsidRPr="003B70DF">
        <w:rPr>
          <w:rFonts w:cs="Arial"/>
          <w:b/>
          <w:szCs w:val="24"/>
          <w:lang w:val="en-US"/>
        </w:rPr>
        <w:t>Part</w:t>
      </w:r>
      <w:r w:rsidRPr="003B70DF">
        <w:rPr>
          <w:rFonts w:cs="Arial"/>
          <w:b/>
          <w:szCs w:val="24"/>
        </w:rPr>
        <w:t xml:space="preserve"> 1.</w:t>
      </w:r>
      <w:r w:rsidRPr="003B70DF">
        <w:rPr>
          <w:rFonts w:cs="Arial"/>
          <w:szCs w:val="24"/>
        </w:rPr>
        <w:t xml:space="preserve"> Ο μακροσκοπικός έλεγχος πραγματοποιείται στο</w:t>
      </w:r>
      <w:r w:rsidRPr="003B70DF">
        <w:rPr>
          <w:rFonts w:cs="Arial"/>
          <w:b/>
          <w:szCs w:val="24"/>
        </w:rPr>
        <w:t xml:space="preserve"> επίπεδο Ι</w:t>
      </w:r>
      <w:r w:rsidRPr="003B70DF">
        <w:rPr>
          <w:rFonts w:cs="Arial"/>
          <w:b/>
          <w:szCs w:val="24"/>
          <w:lang w:val="en-US"/>
        </w:rPr>
        <w:t>I</w:t>
      </w:r>
      <w:r w:rsidRPr="003B70DF">
        <w:rPr>
          <w:rFonts w:cs="Arial"/>
          <w:b/>
          <w:szCs w:val="24"/>
        </w:rPr>
        <w:t>Ι</w:t>
      </w:r>
      <w:r w:rsidRPr="003B70DF">
        <w:rPr>
          <w:rFonts w:cs="Arial"/>
          <w:szCs w:val="24"/>
        </w:rPr>
        <w:t xml:space="preserve"> και ο χημικός έλεγχος στο </w:t>
      </w:r>
      <w:r>
        <w:rPr>
          <w:rFonts w:cs="Arial"/>
          <w:b/>
          <w:szCs w:val="24"/>
        </w:rPr>
        <w:t>επίπεδο S-1</w:t>
      </w:r>
      <w:r w:rsidRPr="003B70DF">
        <w:rPr>
          <w:rFonts w:cs="Arial"/>
          <w:b/>
          <w:szCs w:val="24"/>
        </w:rPr>
        <w:t xml:space="preserve"> </w:t>
      </w:r>
      <w:r>
        <w:rPr>
          <w:rFonts w:cs="Arial"/>
          <w:szCs w:val="24"/>
        </w:rPr>
        <w:t>και τ</w:t>
      </w:r>
      <w:r>
        <w:t xml:space="preserve">ο Αποδεκτό Επίπεδο Ποιότητας (ΑΕΠ) </w:t>
      </w:r>
      <w:r w:rsidRPr="00702D67">
        <w:t xml:space="preserve">ορίζεται </w:t>
      </w:r>
      <w:r>
        <w:t>4</w:t>
      </w:r>
      <w:r w:rsidRPr="00702D67">
        <w:t xml:space="preserve">% </w:t>
      </w:r>
      <w:r>
        <w:t>για τον μακροσκοπικό έλεγχο και 1,5% για τον χημικό</w:t>
      </w:r>
      <w:r>
        <w:rPr>
          <w:rFonts w:cs="Arial"/>
          <w:szCs w:val="24"/>
        </w:rPr>
        <w:t>.</w:t>
      </w:r>
    </w:p>
    <w:p w:rsidR="005C6DF4" w:rsidRPr="005C6DF4" w:rsidRDefault="00B4329E" w:rsidP="005C6DF4">
      <w:pPr>
        <w:tabs>
          <w:tab w:val="left" w:pos="851"/>
          <w:tab w:val="left" w:pos="1418"/>
          <w:tab w:val="left" w:pos="1985"/>
          <w:tab w:val="left" w:pos="2127"/>
          <w:tab w:val="left" w:pos="2694"/>
          <w:tab w:val="left" w:pos="3686"/>
        </w:tabs>
        <w:overflowPunct w:val="0"/>
        <w:autoSpaceDE w:val="0"/>
        <w:autoSpaceDN w:val="0"/>
        <w:adjustRightInd w:val="0"/>
        <w:spacing w:before="100" w:after="100"/>
        <w:jc w:val="both"/>
        <w:textAlignment w:val="baseline"/>
        <w:rPr>
          <w:rFonts w:cs="Arial"/>
          <w:b/>
        </w:rPr>
      </w:pPr>
      <w:r>
        <w:rPr>
          <w:rFonts w:cs="Arial"/>
          <w:b/>
        </w:rPr>
        <w:t>5.2</w:t>
      </w:r>
      <w:r w:rsidR="005C6DF4" w:rsidRPr="005C6DF4">
        <w:rPr>
          <w:rFonts w:cs="Arial"/>
          <w:b/>
        </w:rPr>
        <w:t xml:space="preserve">.2.1 </w:t>
      </w:r>
      <w:r w:rsidR="005C6DF4" w:rsidRPr="005C6DF4">
        <w:rPr>
          <w:rFonts w:cs="Arial"/>
          <w:b/>
          <w:u w:val="single"/>
        </w:rPr>
        <w:t>Μακροσκοπικός έλεγχος</w:t>
      </w:r>
    </w:p>
    <w:p w:rsidR="00C53880" w:rsidRDefault="005C6DF4" w:rsidP="005C6DF4">
      <w:pPr>
        <w:tabs>
          <w:tab w:val="left" w:pos="851"/>
          <w:tab w:val="left" w:pos="1418"/>
          <w:tab w:val="left" w:pos="1985"/>
          <w:tab w:val="left" w:pos="2694"/>
          <w:tab w:val="left" w:pos="2835"/>
          <w:tab w:val="left" w:pos="3119"/>
          <w:tab w:val="left" w:pos="3686"/>
          <w:tab w:val="left" w:pos="5387"/>
        </w:tabs>
        <w:overflowPunct w:val="0"/>
        <w:autoSpaceDE w:val="0"/>
        <w:autoSpaceDN w:val="0"/>
        <w:adjustRightInd w:val="0"/>
        <w:spacing w:before="100" w:after="100"/>
        <w:jc w:val="both"/>
        <w:textAlignment w:val="baseline"/>
        <w:rPr>
          <w:rFonts w:cs="Arial"/>
          <w:spacing w:val="-3"/>
          <w:szCs w:val="24"/>
        </w:rPr>
      </w:pPr>
      <w:r w:rsidRPr="005C6DF4">
        <w:rPr>
          <w:rFonts w:cs="Arial"/>
          <w:caps/>
          <w:szCs w:val="24"/>
        </w:rPr>
        <w:t xml:space="preserve">η </w:t>
      </w:r>
      <w:r w:rsidRPr="005C6DF4">
        <w:rPr>
          <w:rFonts w:cs="Arial"/>
          <w:szCs w:val="24"/>
        </w:rPr>
        <w:t xml:space="preserve">Επιτροπή Ελέγχου και Παραλαβής, παίρνει </w:t>
      </w:r>
      <w:r w:rsidR="003A226E">
        <w:rPr>
          <w:rFonts w:cs="Arial"/>
          <w:b/>
          <w:szCs w:val="24"/>
        </w:rPr>
        <w:t>τριακόσιους δέκα πέντε (315</w:t>
      </w:r>
      <w:r w:rsidRPr="00674AAF">
        <w:rPr>
          <w:rFonts w:cs="Arial"/>
          <w:b/>
          <w:szCs w:val="24"/>
        </w:rPr>
        <w:t xml:space="preserve">) </w:t>
      </w:r>
      <w:r w:rsidR="00674AAF" w:rsidRPr="00674AAF">
        <w:rPr>
          <w:rFonts w:cs="Arial"/>
          <w:b/>
          <w:szCs w:val="24"/>
        </w:rPr>
        <w:t>επενδύτες</w:t>
      </w:r>
      <w:r w:rsidRPr="005C6DF4">
        <w:rPr>
          <w:rFonts w:cs="Arial"/>
          <w:szCs w:val="24"/>
        </w:rPr>
        <w:t xml:space="preserve"> </w:t>
      </w:r>
      <w:r w:rsidRPr="005C6DF4">
        <w:rPr>
          <w:rFonts w:cs="Arial"/>
          <w:spacing w:val="-3"/>
          <w:szCs w:val="24"/>
        </w:rPr>
        <w:t>από διαφορετικά χαρτοκιβώτια συσκευασίας κάθε μερίδας, τα οποία (χαρτοκιβώτια) επιλέγονται με τη διαδικασία της τυχαίας δειγματοληψία</w:t>
      </w:r>
      <w:r w:rsidRPr="00124DC5">
        <w:rPr>
          <w:rFonts w:cs="Arial"/>
          <w:spacing w:val="-3"/>
          <w:szCs w:val="24"/>
        </w:rPr>
        <w:t>ς. Οι</w:t>
      </w:r>
      <w:r w:rsidR="00DD7019" w:rsidRPr="00124DC5">
        <w:rPr>
          <w:rFonts w:cs="Arial"/>
          <w:spacing w:val="-3"/>
          <w:szCs w:val="24"/>
        </w:rPr>
        <w:t xml:space="preserve"> παραπάνω επενδύτες</w:t>
      </w:r>
      <w:r w:rsidRPr="00124DC5">
        <w:rPr>
          <w:rFonts w:cs="Arial"/>
          <w:spacing w:val="-3"/>
          <w:szCs w:val="24"/>
        </w:rPr>
        <w:t xml:space="preserve"> αποτελούν </w:t>
      </w:r>
      <w:r w:rsidRPr="00124DC5">
        <w:rPr>
          <w:rFonts w:cs="Arial"/>
          <w:i/>
          <w:spacing w:val="-3"/>
          <w:szCs w:val="24"/>
          <w:u w:val="single"/>
        </w:rPr>
        <w:t>τ</w:t>
      </w:r>
      <w:r w:rsidRPr="005C6DF4">
        <w:rPr>
          <w:rFonts w:cs="Arial"/>
          <w:i/>
          <w:spacing w:val="-3"/>
          <w:szCs w:val="24"/>
          <w:u w:val="single"/>
        </w:rPr>
        <w:t>ο δείγμα μακροσκοπικού ελέγχου,</w:t>
      </w:r>
      <w:r w:rsidRPr="005C6DF4">
        <w:rPr>
          <w:rFonts w:cs="Arial"/>
          <w:i/>
          <w:spacing w:val="-3"/>
          <w:szCs w:val="24"/>
        </w:rPr>
        <w:t xml:space="preserve"> </w:t>
      </w:r>
      <w:r w:rsidRPr="005C6DF4">
        <w:rPr>
          <w:rFonts w:cs="Arial"/>
          <w:szCs w:val="24"/>
        </w:rPr>
        <w:t>το οποίο (δείγμα) η Επιτροπή Ελέγχου και Παραλαβής συγκρίνει με την παρούσα Προδιαγραφή καθώς επίσης και με το επίσημο δείγμα της υπηρεσίας.</w:t>
      </w:r>
      <w:r w:rsidRPr="005C6DF4">
        <w:rPr>
          <w:rFonts w:cs="Arial"/>
          <w:spacing w:val="-3"/>
          <w:szCs w:val="24"/>
        </w:rPr>
        <w:t xml:space="preserve"> </w:t>
      </w:r>
    </w:p>
    <w:p w:rsidR="005C6DF4" w:rsidRPr="005C6DF4" w:rsidRDefault="00B4329E" w:rsidP="005C6DF4">
      <w:pPr>
        <w:tabs>
          <w:tab w:val="left" w:pos="851"/>
          <w:tab w:val="left" w:pos="1418"/>
          <w:tab w:val="left" w:pos="1985"/>
          <w:tab w:val="left" w:pos="2694"/>
          <w:tab w:val="left" w:pos="2835"/>
          <w:tab w:val="left" w:pos="3686"/>
          <w:tab w:val="left" w:pos="4536"/>
        </w:tabs>
        <w:overflowPunct w:val="0"/>
        <w:autoSpaceDE w:val="0"/>
        <w:autoSpaceDN w:val="0"/>
        <w:adjustRightInd w:val="0"/>
        <w:spacing w:before="100" w:after="100"/>
        <w:jc w:val="both"/>
        <w:textAlignment w:val="baseline"/>
        <w:rPr>
          <w:rFonts w:cs="Arial"/>
          <w:b/>
          <w:u w:val="single"/>
        </w:rPr>
      </w:pPr>
      <w:r>
        <w:rPr>
          <w:rFonts w:cs="Arial"/>
          <w:b/>
        </w:rPr>
        <w:t>5.2</w:t>
      </w:r>
      <w:r w:rsidR="005C6DF4" w:rsidRPr="005C6DF4">
        <w:rPr>
          <w:rFonts w:cs="Arial"/>
          <w:b/>
        </w:rPr>
        <w:t xml:space="preserve">.2.2 </w:t>
      </w:r>
      <w:r w:rsidR="005C6DF4" w:rsidRPr="005C6DF4">
        <w:rPr>
          <w:rFonts w:cs="Arial"/>
          <w:b/>
          <w:u w:val="single"/>
        </w:rPr>
        <w:t>Χημικός Έλεγχος</w:t>
      </w:r>
    </w:p>
    <w:p w:rsidR="005C6DF4" w:rsidRPr="005C6DF4" w:rsidRDefault="00B4329E" w:rsidP="00B4329E">
      <w:pPr>
        <w:spacing w:before="120"/>
        <w:jc w:val="both"/>
        <w:rPr>
          <w:spacing w:val="-3"/>
        </w:rPr>
      </w:pPr>
      <w:r>
        <w:rPr>
          <w:b/>
        </w:rPr>
        <w:t>5</w:t>
      </w:r>
      <w:r w:rsidR="005C6DF4" w:rsidRPr="005C6DF4">
        <w:rPr>
          <w:b/>
        </w:rPr>
        <w:t xml:space="preserve">.2.2.2.1 </w:t>
      </w:r>
      <w:r w:rsidR="005C6DF4" w:rsidRPr="005C6DF4">
        <w:rPr>
          <w:rFonts w:cs="Arial"/>
          <w:spacing w:val="-3"/>
          <w:szCs w:val="24"/>
        </w:rPr>
        <w:t xml:space="preserve">Η Επιτροπή Ελέγχου και Παραλαβής για κάθε μερίδα, λαμβάνει τυχαία </w:t>
      </w:r>
      <w:r w:rsidR="005C6DF4" w:rsidRPr="005C6DF4">
        <w:rPr>
          <w:rFonts w:cs="Arial"/>
          <w:i/>
          <w:spacing w:val="-3"/>
          <w:szCs w:val="24"/>
          <w:u w:val="single"/>
        </w:rPr>
        <w:t>από το δείγμα μακροσκοπικού ελέγχου της παραπάνω παραγράφου</w:t>
      </w:r>
      <w:r w:rsidR="005C6DF4" w:rsidRPr="005C6DF4">
        <w:rPr>
          <w:rFonts w:cs="Arial"/>
          <w:spacing w:val="-3"/>
          <w:szCs w:val="24"/>
        </w:rPr>
        <w:t xml:space="preserve"> </w:t>
      </w:r>
      <w:r w:rsidR="005C6DF4" w:rsidRPr="005C6DF4">
        <w:rPr>
          <w:b/>
          <w:spacing w:val="-3"/>
        </w:rPr>
        <w:t xml:space="preserve">δέκα (10) </w:t>
      </w:r>
      <w:r w:rsidR="00493C22">
        <w:rPr>
          <w:b/>
          <w:spacing w:val="-3"/>
        </w:rPr>
        <w:t>επενδύτες</w:t>
      </w:r>
      <w:r w:rsidR="005C6DF4" w:rsidRPr="005C6DF4">
        <w:rPr>
          <w:spacing w:val="-3"/>
        </w:rPr>
        <w:t xml:space="preserve">, από διαφορετικά χαρτοκιβώτια συσκευασίας, αναγράφοντας τον αριθμό της μερίδας στην οποία ανήκουν. </w:t>
      </w:r>
      <w:r w:rsidR="005C6DF4" w:rsidRPr="00B4329E">
        <w:rPr>
          <w:spacing w:val="-3"/>
        </w:rPr>
        <w:t xml:space="preserve">Οι </w:t>
      </w:r>
      <w:r w:rsidR="005C6DF4" w:rsidRPr="00B4329E">
        <w:rPr>
          <w:b/>
          <w:spacing w:val="-3"/>
        </w:rPr>
        <w:t xml:space="preserve">δέκα (10) </w:t>
      </w:r>
      <w:r w:rsidR="00493C22">
        <w:rPr>
          <w:spacing w:val="-3"/>
        </w:rPr>
        <w:t>επενδύτες</w:t>
      </w:r>
      <w:r w:rsidR="005C6DF4" w:rsidRPr="00B4329E">
        <w:rPr>
          <w:spacing w:val="-3"/>
        </w:rPr>
        <w:t>, αποτελούν το δείγμα-</w:t>
      </w:r>
      <w:proofErr w:type="spellStart"/>
      <w:r w:rsidR="005C6DF4" w:rsidRPr="00B4329E">
        <w:rPr>
          <w:spacing w:val="-3"/>
        </w:rPr>
        <w:t>αντίδειγμα</w:t>
      </w:r>
      <w:proofErr w:type="spellEnd"/>
      <w:r w:rsidR="005C6DF4" w:rsidRPr="00B4329E">
        <w:rPr>
          <w:spacing w:val="-3"/>
        </w:rPr>
        <w:t>.</w:t>
      </w:r>
      <w:r w:rsidR="005C6DF4" w:rsidRPr="005C6DF4">
        <w:rPr>
          <w:spacing w:val="-3"/>
        </w:rPr>
        <w:t xml:space="preserve"> </w:t>
      </w:r>
    </w:p>
    <w:p w:rsidR="005C6DF4" w:rsidRPr="005C6DF4" w:rsidRDefault="00B4329E" w:rsidP="00B4329E">
      <w:pPr>
        <w:spacing w:before="120"/>
        <w:jc w:val="both"/>
        <w:rPr>
          <w:spacing w:val="-3"/>
        </w:rPr>
      </w:pPr>
      <w:r>
        <w:rPr>
          <w:b/>
        </w:rPr>
        <w:t>5</w:t>
      </w:r>
      <w:r w:rsidR="005C6DF4" w:rsidRPr="005C6DF4">
        <w:rPr>
          <w:b/>
        </w:rPr>
        <w:t xml:space="preserve">.2.2.2.2 </w:t>
      </w:r>
      <w:r w:rsidR="005C6DF4" w:rsidRPr="00B4329E">
        <w:rPr>
          <w:spacing w:val="-3"/>
        </w:rPr>
        <w:t xml:space="preserve">Από τα </w:t>
      </w:r>
      <w:r w:rsidR="005C6DF4" w:rsidRPr="00B4329E">
        <w:rPr>
          <w:b/>
          <w:spacing w:val="-3"/>
        </w:rPr>
        <w:t>δέκα (10) τεμάχια</w:t>
      </w:r>
      <w:r w:rsidR="005C6DF4" w:rsidRPr="00B4329E">
        <w:rPr>
          <w:spacing w:val="-3"/>
        </w:rPr>
        <w:t>,</w:t>
      </w:r>
      <w:r w:rsidR="005C6DF4" w:rsidRPr="005C6DF4">
        <w:rPr>
          <w:spacing w:val="-3"/>
        </w:rPr>
        <w:t xml:space="preserve"> τα </w:t>
      </w:r>
      <w:r w:rsidR="005C6DF4" w:rsidRPr="005C6DF4">
        <w:rPr>
          <w:b/>
          <w:spacing w:val="-3"/>
        </w:rPr>
        <w:t>πέντε (5)</w:t>
      </w:r>
      <w:r w:rsidR="005C6DF4" w:rsidRPr="005C6DF4">
        <w:rPr>
          <w:spacing w:val="-3"/>
        </w:rPr>
        <w:t xml:space="preserve"> στέλλονται στο Χ</w:t>
      </w:r>
      <w:r w:rsidR="00AD0D22">
        <w:rPr>
          <w:spacing w:val="-3"/>
        </w:rPr>
        <w:t>ΗΕΔ</w:t>
      </w:r>
      <w:r w:rsidR="005C6DF4" w:rsidRPr="005C6DF4">
        <w:rPr>
          <w:spacing w:val="-3"/>
        </w:rPr>
        <w:t xml:space="preserve"> για χημικό έλεγχο και αντιπροσωπεύουν </w:t>
      </w:r>
      <w:r w:rsidR="005C6DF4" w:rsidRPr="005C6DF4">
        <w:rPr>
          <w:b/>
          <w:spacing w:val="-3"/>
        </w:rPr>
        <w:t>το δείγμα</w:t>
      </w:r>
      <w:r w:rsidR="005C6DF4" w:rsidRPr="005C6DF4">
        <w:rPr>
          <w:spacing w:val="-3"/>
        </w:rPr>
        <w:t xml:space="preserve">, ενώ τα υπόλοιπα </w:t>
      </w:r>
      <w:r w:rsidR="005C6DF4" w:rsidRPr="005C6DF4">
        <w:rPr>
          <w:b/>
          <w:spacing w:val="-3"/>
        </w:rPr>
        <w:t>πέντε (5)</w:t>
      </w:r>
      <w:r w:rsidR="005C6DF4" w:rsidRPr="005C6DF4">
        <w:rPr>
          <w:spacing w:val="-3"/>
        </w:rPr>
        <w:t xml:space="preserve"> αποτελούν </w:t>
      </w:r>
      <w:r w:rsidR="005C6DF4" w:rsidRPr="005C6DF4">
        <w:rPr>
          <w:b/>
          <w:spacing w:val="-3"/>
        </w:rPr>
        <w:t xml:space="preserve">τα </w:t>
      </w:r>
      <w:proofErr w:type="spellStart"/>
      <w:r w:rsidR="005C6DF4" w:rsidRPr="005C6DF4">
        <w:rPr>
          <w:b/>
          <w:spacing w:val="-3"/>
        </w:rPr>
        <w:t>αντιδείγματα</w:t>
      </w:r>
      <w:proofErr w:type="spellEnd"/>
      <w:r w:rsidR="005C6DF4" w:rsidRPr="005C6DF4">
        <w:rPr>
          <w:spacing w:val="-3"/>
        </w:rPr>
        <w:t xml:space="preserve"> και παραδίνονται στην Υπηρεσία που κάνει την προμήθεια όπου και τηρούνται μέχρι πέρατος της προμήθειας. </w:t>
      </w:r>
    </w:p>
    <w:p w:rsidR="005C6DF4" w:rsidRPr="005C6DF4" w:rsidRDefault="00B4329E" w:rsidP="005C6DF4">
      <w:pPr>
        <w:tabs>
          <w:tab w:val="left" w:pos="851"/>
          <w:tab w:val="left" w:pos="1418"/>
          <w:tab w:val="left" w:pos="1985"/>
          <w:tab w:val="left" w:pos="2835"/>
          <w:tab w:val="left" w:pos="3686"/>
          <w:tab w:val="left" w:pos="3969"/>
          <w:tab w:val="left" w:pos="4962"/>
        </w:tabs>
        <w:overflowPunct w:val="0"/>
        <w:autoSpaceDE w:val="0"/>
        <w:autoSpaceDN w:val="0"/>
        <w:adjustRightInd w:val="0"/>
        <w:spacing w:before="100" w:after="100"/>
        <w:jc w:val="both"/>
        <w:textAlignment w:val="baseline"/>
        <w:rPr>
          <w:rFonts w:cs="Arial"/>
          <w:szCs w:val="24"/>
        </w:rPr>
      </w:pPr>
      <w:r>
        <w:rPr>
          <w:rFonts w:cs="Arial"/>
          <w:b/>
          <w:szCs w:val="24"/>
        </w:rPr>
        <w:t>5</w:t>
      </w:r>
      <w:r w:rsidR="005C6DF4" w:rsidRPr="005C6DF4">
        <w:rPr>
          <w:rFonts w:cs="Arial"/>
          <w:b/>
          <w:szCs w:val="24"/>
        </w:rPr>
        <w:t>.2.2.2.</w:t>
      </w:r>
      <w:r>
        <w:rPr>
          <w:rFonts w:cs="Arial"/>
          <w:b/>
          <w:szCs w:val="24"/>
        </w:rPr>
        <w:t>3</w:t>
      </w:r>
      <w:r w:rsidR="005C6DF4" w:rsidRPr="005C6DF4">
        <w:rPr>
          <w:rFonts w:cs="Arial"/>
          <w:szCs w:val="24"/>
        </w:rPr>
        <w:t xml:space="preserve"> Εάν ο αριθμός των ελαττωματικών δειγμάτων μιας μερίδας είναι </w:t>
      </w:r>
      <w:r w:rsidR="005C6DF4" w:rsidRPr="005C6DF4">
        <w:rPr>
          <w:rFonts w:cs="Arial"/>
          <w:b/>
          <w:szCs w:val="24"/>
        </w:rPr>
        <w:t>μικρότερος ή ίσος προς τον αριθμό αποδοχής “</w:t>
      </w:r>
      <w:proofErr w:type="spellStart"/>
      <w:r w:rsidR="005C6DF4" w:rsidRPr="005C6DF4">
        <w:rPr>
          <w:rFonts w:cs="Arial"/>
          <w:b/>
          <w:szCs w:val="24"/>
        </w:rPr>
        <w:t>Ac</w:t>
      </w:r>
      <w:proofErr w:type="spellEnd"/>
      <w:r w:rsidR="005C6DF4" w:rsidRPr="005C6DF4">
        <w:rPr>
          <w:rFonts w:cs="Arial"/>
          <w:b/>
          <w:szCs w:val="24"/>
        </w:rPr>
        <w:t>” μηδέν (0)</w:t>
      </w:r>
      <w:r w:rsidR="005C6DF4" w:rsidRPr="005C6DF4">
        <w:rPr>
          <w:rFonts w:cs="Arial"/>
          <w:szCs w:val="24"/>
        </w:rPr>
        <w:t xml:space="preserve">, η μερίδα θεωρείται αποδεκτή. Εάν ο αριθμός των ελαττωματικών δειγμάτων είναι </w:t>
      </w:r>
      <w:r w:rsidR="005C6DF4" w:rsidRPr="005C6DF4">
        <w:rPr>
          <w:rFonts w:cs="Arial"/>
          <w:b/>
          <w:szCs w:val="24"/>
        </w:rPr>
        <w:t>ίσος ή μεγαλύτερος από τον αριθμό απόρριψης “</w:t>
      </w:r>
      <w:proofErr w:type="spellStart"/>
      <w:r w:rsidR="005C6DF4" w:rsidRPr="005C6DF4">
        <w:rPr>
          <w:rFonts w:cs="Arial"/>
          <w:b/>
          <w:szCs w:val="24"/>
        </w:rPr>
        <w:t>Re</w:t>
      </w:r>
      <w:proofErr w:type="spellEnd"/>
      <w:r w:rsidR="005C6DF4" w:rsidRPr="005C6DF4">
        <w:rPr>
          <w:rFonts w:cs="Arial"/>
          <w:b/>
          <w:szCs w:val="24"/>
        </w:rPr>
        <w:t>” ένα (1),</w:t>
      </w:r>
      <w:r w:rsidR="005C6DF4" w:rsidRPr="005C6DF4">
        <w:rPr>
          <w:rFonts w:cs="Arial"/>
          <w:szCs w:val="24"/>
        </w:rPr>
        <w:t xml:space="preserve"> η μερίδα απορρίπτεται. </w:t>
      </w:r>
    </w:p>
    <w:p w:rsidR="005C6DF4" w:rsidRPr="005C6DF4" w:rsidRDefault="00B4329E" w:rsidP="005C6DF4">
      <w:pPr>
        <w:jc w:val="both"/>
        <w:rPr>
          <w:rFonts w:cs="Arial"/>
          <w:szCs w:val="24"/>
        </w:rPr>
      </w:pPr>
      <w:r>
        <w:rPr>
          <w:rFonts w:cs="Arial"/>
          <w:b/>
          <w:szCs w:val="24"/>
        </w:rPr>
        <w:t>5.2.2.2.4</w:t>
      </w:r>
      <w:r w:rsidR="005C6DF4" w:rsidRPr="005C6DF4">
        <w:rPr>
          <w:rFonts w:cs="Arial"/>
          <w:b/>
          <w:szCs w:val="24"/>
        </w:rPr>
        <w:t xml:space="preserve"> </w:t>
      </w:r>
      <w:r w:rsidR="005C6DF4" w:rsidRPr="005C6DF4">
        <w:rPr>
          <w:rFonts w:cs="Arial"/>
          <w:szCs w:val="24"/>
        </w:rPr>
        <w:t xml:space="preserve">Σε όλα τα δείγματα και </w:t>
      </w:r>
      <w:proofErr w:type="spellStart"/>
      <w:r w:rsidR="005C6DF4" w:rsidRPr="005C6DF4">
        <w:rPr>
          <w:rFonts w:cs="Arial"/>
          <w:szCs w:val="24"/>
        </w:rPr>
        <w:t>αντιδείγματα</w:t>
      </w:r>
      <w:proofErr w:type="spellEnd"/>
      <w:r w:rsidR="005C6DF4" w:rsidRPr="005C6DF4">
        <w:rPr>
          <w:rFonts w:cs="Arial"/>
          <w:szCs w:val="24"/>
        </w:rPr>
        <w:t xml:space="preserve"> τοποθετείται καρτέλα, σύμφωνα με το υπόδειγμα </w:t>
      </w:r>
      <w:r w:rsidR="004867E1">
        <w:rPr>
          <w:spacing w:val="-3"/>
        </w:rPr>
        <w:t xml:space="preserve">της Προσθήκης </w:t>
      </w:r>
      <w:r w:rsidR="004867E1">
        <w:rPr>
          <w:rFonts w:cs="Arial"/>
          <w:sz w:val="22"/>
          <w:szCs w:val="22"/>
          <w:lang w:val="en-US"/>
        </w:rPr>
        <w:t>XVIII</w:t>
      </w:r>
      <w:r w:rsidR="004867E1">
        <w:rPr>
          <w:rFonts w:cs="Arial"/>
          <w:sz w:val="22"/>
          <w:szCs w:val="22"/>
        </w:rPr>
        <w:t>,</w:t>
      </w:r>
      <w:r w:rsidR="004867E1" w:rsidRPr="00124DC5">
        <w:rPr>
          <w:rFonts w:cs="Arial"/>
          <w:szCs w:val="24"/>
        </w:rPr>
        <w:t xml:space="preserve"> </w:t>
      </w:r>
      <w:r w:rsidR="00387121" w:rsidRPr="00124DC5">
        <w:rPr>
          <w:rFonts w:cs="Arial"/>
          <w:szCs w:val="24"/>
        </w:rPr>
        <w:t>οι</w:t>
      </w:r>
      <w:r w:rsidR="005C6DF4" w:rsidRPr="00124DC5">
        <w:rPr>
          <w:rFonts w:cs="Arial"/>
          <w:szCs w:val="24"/>
        </w:rPr>
        <w:t xml:space="preserve"> ο</w:t>
      </w:r>
      <w:r w:rsidR="00387121" w:rsidRPr="00124DC5">
        <w:rPr>
          <w:rFonts w:cs="Arial"/>
          <w:szCs w:val="24"/>
        </w:rPr>
        <w:t>πο</w:t>
      </w:r>
      <w:r w:rsidR="00387121">
        <w:rPr>
          <w:rFonts w:cs="Arial"/>
          <w:szCs w:val="24"/>
        </w:rPr>
        <w:t>ίες υπογράφον</w:t>
      </w:r>
      <w:r w:rsidR="005C6DF4" w:rsidRPr="005C6DF4">
        <w:rPr>
          <w:rFonts w:cs="Arial"/>
          <w:szCs w:val="24"/>
        </w:rPr>
        <w:t xml:space="preserve">ται από την Επιτροπή Ελέγχου και Παραλαβής και τον προμηθευτή ή τον νόμιμο αντιπρόσωπό του. Τα τεμάχια του </w:t>
      </w:r>
      <w:proofErr w:type="spellStart"/>
      <w:r w:rsidR="005C6DF4" w:rsidRPr="005C6DF4">
        <w:rPr>
          <w:rFonts w:cs="Arial"/>
          <w:szCs w:val="24"/>
        </w:rPr>
        <w:t>δείγματος–αντιδείγματος</w:t>
      </w:r>
      <w:proofErr w:type="spellEnd"/>
      <w:r w:rsidR="005C6DF4" w:rsidRPr="005C6DF4">
        <w:rPr>
          <w:rFonts w:cs="Arial"/>
          <w:szCs w:val="24"/>
        </w:rPr>
        <w:t xml:space="preserve"> ανά μερίδα επιβαρύνουν τον προμηθευτή και προσκομίζονται επιπλέον της ποσότητας κάθε μερίδας. Τα </w:t>
      </w:r>
      <w:proofErr w:type="spellStart"/>
      <w:r w:rsidR="005C6DF4" w:rsidRPr="005C6DF4">
        <w:rPr>
          <w:rFonts w:cs="Arial"/>
          <w:szCs w:val="24"/>
        </w:rPr>
        <w:t>αντιδείγματα</w:t>
      </w:r>
      <w:proofErr w:type="spellEnd"/>
      <w:r w:rsidR="005C6DF4" w:rsidRPr="005C6DF4">
        <w:rPr>
          <w:rFonts w:cs="Arial"/>
          <w:szCs w:val="24"/>
        </w:rPr>
        <w:t xml:space="preserve"> ανήκουν στον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p>
    <w:p w:rsidR="005C6DF4" w:rsidRDefault="00B4329E" w:rsidP="005C6DF4">
      <w:pPr>
        <w:jc w:val="both"/>
        <w:rPr>
          <w:rFonts w:cs="Arial"/>
          <w:szCs w:val="24"/>
          <w:u w:val="single"/>
        </w:rPr>
      </w:pPr>
      <w:r>
        <w:rPr>
          <w:rFonts w:cs="Arial"/>
          <w:b/>
          <w:szCs w:val="24"/>
        </w:rPr>
        <w:t>5.2.2.2.5</w:t>
      </w:r>
      <w:r w:rsidR="005C6DF4" w:rsidRPr="005C6DF4">
        <w:rPr>
          <w:rFonts w:cs="Arial"/>
          <w:b/>
          <w:szCs w:val="24"/>
        </w:rPr>
        <w:t xml:space="preserve"> </w:t>
      </w:r>
      <w:r w:rsidR="005C6DF4" w:rsidRPr="005C6DF4">
        <w:rPr>
          <w:rFonts w:cs="Arial"/>
          <w:szCs w:val="24"/>
          <w:u w:val="single"/>
        </w:rPr>
        <w:t>Επιπλέον, σε ειδικές περιπτώσεις που ο αριθμός των απαιτούμενων τεμαχίων των δειγμάτων για τον εργαστηριακό έλεγχο δεν επαρκεί για την πραγματοποίηση όλων των δοκιμών, η Επιτροπή Ελέγχου και Παραλαβής, κ</w:t>
      </w:r>
      <w:r w:rsidR="00AD0D22">
        <w:rPr>
          <w:rFonts w:cs="Arial"/>
          <w:szCs w:val="24"/>
          <w:u w:val="single"/>
        </w:rPr>
        <w:t xml:space="preserve">ατόπιν συνεννόησης με το ΧΗΕΔ </w:t>
      </w:r>
      <w:r w:rsidR="005C6DF4" w:rsidRPr="005C6DF4">
        <w:rPr>
          <w:rFonts w:cs="Arial"/>
          <w:szCs w:val="24"/>
          <w:u w:val="single"/>
        </w:rPr>
        <w:t xml:space="preserve">και αφού ενημερώσει τον προμηθευτή, θα αποστέλλει τον απαιτούμενο αριθμό συμπληρωματικών τεμαχίων. </w:t>
      </w:r>
    </w:p>
    <w:p w:rsidR="006F64B7" w:rsidRPr="006F64B7" w:rsidRDefault="00B4329E" w:rsidP="00B4329E">
      <w:pPr>
        <w:tabs>
          <w:tab w:val="left" w:pos="-720"/>
          <w:tab w:val="left" w:pos="2127"/>
        </w:tabs>
        <w:suppressAutoHyphens/>
        <w:spacing w:before="120"/>
        <w:jc w:val="both"/>
        <w:rPr>
          <w:b/>
          <w:color w:val="000000"/>
          <w:u w:val="single"/>
        </w:rPr>
      </w:pPr>
      <w:r>
        <w:rPr>
          <w:b/>
          <w:spacing w:val="-3"/>
        </w:rPr>
        <w:t>5</w:t>
      </w:r>
      <w:r w:rsidR="005C6DF4" w:rsidRPr="005C6DF4">
        <w:rPr>
          <w:b/>
          <w:spacing w:val="-3"/>
        </w:rPr>
        <w:t xml:space="preserve">.2.2.3 </w:t>
      </w:r>
      <w:r w:rsidR="005C6DF4" w:rsidRPr="005C6DF4">
        <w:rPr>
          <w:b/>
          <w:color w:val="000000"/>
          <w:u w:val="single"/>
        </w:rPr>
        <w:t>Έλεγχος Χαρτοκιβωτίων Συσκευασίας (Μακροσκοπικός-Χημικός)</w:t>
      </w:r>
    </w:p>
    <w:p w:rsidR="000B06F5" w:rsidRDefault="00B4329E" w:rsidP="00B4329E">
      <w:pPr>
        <w:tabs>
          <w:tab w:val="left" w:pos="-720"/>
        </w:tabs>
        <w:suppressAutoHyphens/>
        <w:spacing w:before="120"/>
        <w:jc w:val="both"/>
        <w:rPr>
          <w:color w:val="000000"/>
        </w:rPr>
      </w:pPr>
      <w:r>
        <w:rPr>
          <w:b/>
          <w:spacing w:val="-3"/>
        </w:rPr>
        <w:t>5</w:t>
      </w:r>
      <w:r w:rsidR="005C6DF4" w:rsidRPr="005C6DF4">
        <w:rPr>
          <w:b/>
          <w:spacing w:val="-3"/>
        </w:rPr>
        <w:t xml:space="preserve">.2.2.3.1 </w:t>
      </w:r>
      <w:r w:rsidR="005C6DF4" w:rsidRPr="005C6DF4">
        <w:rPr>
          <w:color w:val="000000"/>
        </w:rPr>
        <w:t xml:space="preserve">Η </w:t>
      </w:r>
      <w:r w:rsidR="005C6DF4" w:rsidRPr="005C6DF4">
        <w:rPr>
          <w:spacing w:val="-3"/>
        </w:rPr>
        <w:t xml:space="preserve">Επιτροπή Ελέγχου και Παραλαβής, </w:t>
      </w:r>
      <w:r w:rsidR="005C6DF4" w:rsidRPr="005C6DF4">
        <w:rPr>
          <w:color w:val="000000"/>
        </w:rPr>
        <w:t>ανάλογα με τον αριθμό των χαρτοκιβωτίων που προσκομίζονται, παίρνει τυχαία τις ακόλουθες ποσότητες χαρτοκιβωτίων.</w:t>
      </w:r>
    </w:p>
    <w:p w:rsidR="00D7167D" w:rsidRDefault="00D7167D" w:rsidP="00B4329E">
      <w:pPr>
        <w:tabs>
          <w:tab w:val="left" w:pos="-720"/>
        </w:tabs>
        <w:suppressAutoHyphens/>
        <w:spacing w:before="120"/>
        <w:jc w:val="both"/>
        <w:rPr>
          <w:color w:val="000000"/>
        </w:rPr>
      </w:pPr>
    </w:p>
    <w:p w:rsidR="00D7167D" w:rsidRPr="00D922A9" w:rsidRDefault="00D7167D" w:rsidP="00B4329E">
      <w:pPr>
        <w:tabs>
          <w:tab w:val="left" w:pos="-720"/>
        </w:tabs>
        <w:suppressAutoHyphens/>
        <w:spacing w:before="120"/>
        <w:jc w:val="both"/>
        <w:rPr>
          <w:color w:val="000000"/>
        </w:rPr>
      </w:pPr>
    </w:p>
    <w:p w:rsidR="005C6DF4" w:rsidRPr="005C6DF4" w:rsidRDefault="005C6DF4" w:rsidP="005C6DF4">
      <w:pPr>
        <w:tabs>
          <w:tab w:val="left" w:pos="-720"/>
        </w:tabs>
        <w:suppressAutoHyphens/>
        <w:jc w:val="both"/>
        <w:rPr>
          <w:color w:val="000000"/>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2002"/>
        <w:gridCol w:w="1417"/>
        <w:gridCol w:w="2965"/>
        <w:gridCol w:w="2206"/>
      </w:tblGrid>
      <w:tr w:rsidR="005C6DF4" w:rsidRPr="005C6DF4" w:rsidTr="00A21A1C">
        <w:trPr>
          <w:jc w:val="center"/>
        </w:trPr>
        <w:tc>
          <w:tcPr>
            <w:tcW w:w="620" w:type="dxa"/>
            <w:shd w:val="pct12" w:color="auto" w:fill="auto"/>
            <w:vAlign w:val="center"/>
          </w:tcPr>
          <w:p w:rsidR="005C6DF4" w:rsidRPr="005C6DF4" w:rsidRDefault="005C6DF4" w:rsidP="005C6DF4">
            <w:pPr>
              <w:tabs>
                <w:tab w:val="left" w:pos="-720"/>
              </w:tabs>
              <w:suppressAutoHyphens/>
              <w:jc w:val="center"/>
              <w:rPr>
                <w:color w:val="000000"/>
                <w:sz w:val="22"/>
              </w:rPr>
            </w:pPr>
            <w:r w:rsidRPr="005C6DF4">
              <w:rPr>
                <w:color w:val="000000"/>
                <w:sz w:val="22"/>
              </w:rPr>
              <w:t>Α/Α</w:t>
            </w:r>
          </w:p>
        </w:tc>
        <w:tc>
          <w:tcPr>
            <w:tcW w:w="2002" w:type="dxa"/>
            <w:shd w:val="pct12" w:color="auto" w:fill="auto"/>
            <w:vAlign w:val="center"/>
          </w:tcPr>
          <w:p w:rsidR="005C6DF4" w:rsidRPr="005C6DF4" w:rsidRDefault="005C6DF4" w:rsidP="005C6DF4">
            <w:pPr>
              <w:tabs>
                <w:tab w:val="left" w:pos="-720"/>
              </w:tabs>
              <w:suppressAutoHyphens/>
              <w:jc w:val="center"/>
              <w:rPr>
                <w:color w:val="000000"/>
                <w:sz w:val="22"/>
              </w:rPr>
            </w:pPr>
            <w:r w:rsidRPr="005C6DF4">
              <w:rPr>
                <w:color w:val="000000"/>
                <w:sz w:val="22"/>
              </w:rPr>
              <w:t>ΑΡΙΘΜΟΣ ΧΑΡΤΟΚΙΒΩΤΙΩΝ</w:t>
            </w:r>
          </w:p>
        </w:tc>
        <w:tc>
          <w:tcPr>
            <w:tcW w:w="1417" w:type="dxa"/>
            <w:shd w:val="pct12" w:color="auto" w:fill="auto"/>
            <w:vAlign w:val="center"/>
          </w:tcPr>
          <w:p w:rsidR="005C6DF4" w:rsidRPr="005C6DF4" w:rsidRDefault="005C6DF4" w:rsidP="005C6DF4">
            <w:pPr>
              <w:tabs>
                <w:tab w:val="left" w:pos="-720"/>
              </w:tabs>
              <w:suppressAutoHyphens/>
              <w:jc w:val="center"/>
              <w:rPr>
                <w:color w:val="000000"/>
                <w:sz w:val="22"/>
              </w:rPr>
            </w:pPr>
            <w:r w:rsidRPr="005C6DF4">
              <w:rPr>
                <w:color w:val="000000"/>
                <w:sz w:val="22"/>
              </w:rPr>
              <w:t>ΠΟΣΟΤΗΤΑ</w:t>
            </w:r>
          </w:p>
          <w:p w:rsidR="005C6DF4" w:rsidRPr="005C6DF4" w:rsidRDefault="005C6DF4" w:rsidP="005C6DF4">
            <w:pPr>
              <w:tabs>
                <w:tab w:val="left" w:pos="-720"/>
              </w:tabs>
              <w:suppressAutoHyphens/>
              <w:jc w:val="center"/>
              <w:rPr>
                <w:color w:val="000000"/>
                <w:sz w:val="22"/>
              </w:rPr>
            </w:pPr>
            <w:r w:rsidRPr="005C6DF4">
              <w:rPr>
                <w:color w:val="000000"/>
                <w:sz w:val="22"/>
              </w:rPr>
              <w:t>ΓΙΑ ΕΛΕΓΧΟ</w:t>
            </w:r>
          </w:p>
        </w:tc>
        <w:tc>
          <w:tcPr>
            <w:tcW w:w="2965" w:type="dxa"/>
            <w:shd w:val="pct12" w:color="auto" w:fill="auto"/>
            <w:vAlign w:val="center"/>
          </w:tcPr>
          <w:p w:rsidR="005C6DF4" w:rsidRPr="005C6DF4" w:rsidRDefault="005C6DF4" w:rsidP="005C6DF4">
            <w:pPr>
              <w:tabs>
                <w:tab w:val="left" w:pos="-720"/>
              </w:tabs>
              <w:suppressAutoHyphens/>
              <w:jc w:val="center"/>
              <w:rPr>
                <w:color w:val="000000"/>
                <w:sz w:val="22"/>
              </w:rPr>
            </w:pPr>
            <w:r w:rsidRPr="005C6DF4">
              <w:rPr>
                <w:color w:val="000000"/>
                <w:sz w:val="22"/>
              </w:rPr>
              <w:t>ΕΠΙΤΡΕΠΟΜΕΝΟ ΠΛΗΘΟΣ ΕΛΑΤΤΩΜΑΤΩΝ</w:t>
            </w:r>
          </w:p>
        </w:tc>
        <w:tc>
          <w:tcPr>
            <w:tcW w:w="2206" w:type="dxa"/>
            <w:tcBorders>
              <w:bottom w:val="nil"/>
            </w:tcBorders>
            <w:shd w:val="pct12" w:color="auto" w:fill="auto"/>
            <w:vAlign w:val="center"/>
          </w:tcPr>
          <w:p w:rsidR="005C6DF4" w:rsidRPr="005C6DF4" w:rsidRDefault="005C6DF4" w:rsidP="005C6DF4">
            <w:pPr>
              <w:tabs>
                <w:tab w:val="left" w:pos="-720"/>
              </w:tabs>
              <w:suppressAutoHyphens/>
              <w:jc w:val="center"/>
              <w:rPr>
                <w:color w:val="000000"/>
                <w:sz w:val="22"/>
              </w:rPr>
            </w:pPr>
            <w:r w:rsidRPr="005C6DF4">
              <w:rPr>
                <w:color w:val="000000"/>
                <w:sz w:val="22"/>
              </w:rPr>
              <w:t>ΠΑΡΑΤΗΡΗΣΕΙΣ</w:t>
            </w:r>
          </w:p>
        </w:tc>
      </w:tr>
      <w:tr w:rsidR="005C6DF4" w:rsidRPr="005C6DF4" w:rsidTr="00A21A1C">
        <w:trPr>
          <w:jc w:val="center"/>
        </w:trPr>
        <w:tc>
          <w:tcPr>
            <w:tcW w:w="620" w:type="dxa"/>
          </w:tcPr>
          <w:p w:rsidR="005C6DF4" w:rsidRPr="005C6DF4" w:rsidRDefault="005C6DF4" w:rsidP="005C6DF4">
            <w:pPr>
              <w:tabs>
                <w:tab w:val="left" w:pos="-720"/>
              </w:tabs>
              <w:suppressAutoHyphens/>
              <w:jc w:val="center"/>
              <w:rPr>
                <w:color w:val="000000"/>
                <w:sz w:val="22"/>
              </w:rPr>
            </w:pPr>
            <w:r w:rsidRPr="005C6DF4">
              <w:rPr>
                <w:color w:val="000000"/>
                <w:sz w:val="22"/>
              </w:rPr>
              <w:t>1</w:t>
            </w:r>
          </w:p>
        </w:tc>
        <w:tc>
          <w:tcPr>
            <w:tcW w:w="2002" w:type="dxa"/>
          </w:tcPr>
          <w:p w:rsidR="005C6DF4" w:rsidRPr="005C6DF4" w:rsidRDefault="005C6DF4" w:rsidP="005C6DF4">
            <w:pPr>
              <w:tabs>
                <w:tab w:val="left" w:pos="-720"/>
              </w:tabs>
              <w:suppressAutoHyphens/>
              <w:jc w:val="center"/>
              <w:rPr>
                <w:color w:val="000000"/>
                <w:sz w:val="22"/>
              </w:rPr>
            </w:pPr>
            <w:r w:rsidRPr="005C6DF4">
              <w:rPr>
                <w:color w:val="000000"/>
                <w:sz w:val="22"/>
              </w:rPr>
              <w:t>έως - 50</w:t>
            </w:r>
          </w:p>
        </w:tc>
        <w:tc>
          <w:tcPr>
            <w:tcW w:w="1417" w:type="dxa"/>
          </w:tcPr>
          <w:p w:rsidR="005C6DF4" w:rsidRPr="005C6DF4" w:rsidRDefault="005C6DF4" w:rsidP="005C6DF4">
            <w:pPr>
              <w:tabs>
                <w:tab w:val="left" w:pos="-720"/>
              </w:tabs>
              <w:suppressAutoHyphens/>
              <w:jc w:val="center"/>
              <w:rPr>
                <w:color w:val="000000"/>
                <w:sz w:val="22"/>
              </w:rPr>
            </w:pPr>
            <w:r w:rsidRPr="005C6DF4">
              <w:rPr>
                <w:color w:val="000000"/>
                <w:sz w:val="22"/>
              </w:rPr>
              <w:t>2</w:t>
            </w:r>
          </w:p>
        </w:tc>
        <w:tc>
          <w:tcPr>
            <w:tcW w:w="2965" w:type="dxa"/>
          </w:tcPr>
          <w:p w:rsidR="005C6DF4" w:rsidRPr="005C6DF4" w:rsidRDefault="005C6DF4" w:rsidP="005C6DF4">
            <w:pPr>
              <w:tabs>
                <w:tab w:val="left" w:pos="-720"/>
              </w:tabs>
              <w:suppressAutoHyphens/>
              <w:jc w:val="center"/>
              <w:rPr>
                <w:color w:val="000000"/>
                <w:sz w:val="22"/>
              </w:rPr>
            </w:pPr>
            <w:r w:rsidRPr="005C6DF4">
              <w:rPr>
                <w:color w:val="000000"/>
                <w:sz w:val="22"/>
              </w:rPr>
              <w:t>0</w:t>
            </w:r>
          </w:p>
        </w:tc>
        <w:tc>
          <w:tcPr>
            <w:tcW w:w="2206" w:type="dxa"/>
            <w:vMerge w:val="restart"/>
          </w:tcPr>
          <w:p w:rsidR="005C6DF4" w:rsidRPr="005C6DF4" w:rsidRDefault="005C6DF4" w:rsidP="005C6DF4">
            <w:pPr>
              <w:tabs>
                <w:tab w:val="left" w:pos="-720"/>
              </w:tabs>
              <w:suppressAutoHyphens/>
              <w:ind w:firstLine="438"/>
              <w:jc w:val="both"/>
              <w:rPr>
                <w:color w:val="000000"/>
                <w:sz w:val="22"/>
              </w:rPr>
            </w:pPr>
            <w:r w:rsidRPr="005C6DF4">
              <w:rPr>
                <w:color w:val="000000"/>
                <w:sz w:val="22"/>
              </w:rPr>
              <w:t>Τα ελαττώματα αναφέρονται στον εργαστηριακό έλεγχο των χαρτοκιβωτίων</w:t>
            </w:r>
          </w:p>
        </w:tc>
      </w:tr>
      <w:tr w:rsidR="005C6DF4" w:rsidRPr="005C6DF4" w:rsidTr="00A21A1C">
        <w:trPr>
          <w:jc w:val="center"/>
        </w:trPr>
        <w:tc>
          <w:tcPr>
            <w:tcW w:w="620" w:type="dxa"/>
          </w:tcPr>
          <w:p w:rsidR="005C6DF4" w:rsidRPr="005C6DF4" w:rsidRDefault="005C6DF4" w:rsidP="005C6DF4">
            <w:pPr>
              <w:tabs>
                <w:tab w:val="left" w:pos="-720"/>
              </w:tabs>
              <w:suppressAutoHyphens/>
              <w:jc w:val="center"/>
              <w:rPr>
                <w:color w:val="000000"/>
                <w:sz w:val="22"/>
              </w:rPr>
            </w:pPr>
            <w:r w:rsidRPr="005C6DF4">
              <w:rPr>
                <w:color w:val="000000"/>
                <w:sz w:val="22"/>
              </w:rPr>
              <w:t>2</w:t>
            </w:r>
          </w:p>
        </w:tc>
        <w:tc>
          <w:tcPr>
            <w:tcW w:w="2002" w:type="dxa"/>
          </w:tcPr>
          <w:p w:rsidR="005C6DF4" w:rsidRPr="005C6DF4" w:rsidRDefault="005C6DF4" w:rsidP="005C6DF4">
            <w:pPr>
              <w:tabs>
                <w:tab w:val="left" w:pos="-720"/>
              </w:tabs>
              <w:suppressAutoHyphens/>
              <w:jc w:val="center"/>
              <w:rPr>
                <w:color w:val="000000"/>
                <w:sz w:val="22"/>
              </w:rPr>
            </w:pPr>
            <w:r w:rsidRPr="005C6DF4">
              <w:rPr>
                <w:color w:val="000000"/>
                <w:sz w:val="22"/>
              </w:rPr>
              <w:t>51 - 500</w:t>
            </w:r>
          </w:p>
        </w:tc>
        <w:tc>
          <w:tcPr>
            <w:tcW w:w="1417" w:type="dxa"/>
          </w:tcPr>
          <w:p w:rsidR="005C6DF4" w:rsidRPr="005C6DF4" w:rsidRDefault="005C6DF4" w:rsidP="005C6DF4">
            <w:pPr>
              <w:tabs>
                <w:tab w:val="left" w:pos="-720"/>
              </w:tabs>
              <w:suppressAutoHyphens/>
              <w:jc w:val="center"/>
              <w:rPr>
                <w:color w:val="000000"/>
                <w:sz w:val="22"/>
              </w:rPr>
            </w:pPr>
            <w:r w:rsidRPr="005C6DF4">
              <w:rPr>
                <w:color w:val="000000"/>
                <w:sz w:val="22"/>
              </w:rPr>
              <w:t>4</w:t>
            </w:r>
          </w:p>
        </w:tc>
        <w:tc>
          <w:tcPr>
            <w:tcW w:w="2965" w:type="dxa"/>
          </w:tcPr>
          <w:p w:rsidR="005C6DF4" w:rsidRPr="005C6DF4" w:rsidRDefault="005C6DF4" w:rsidP="005C6DF4">
            <w:pPr>
              <w:tabs>
                <w:tab w:val="left" w:pos="-720"/>
              </w:tabs>
              <w:suppressAutoHyphens/>
              <w:jc w:val="center"/>
              <w:rPr>
                <w:color w:val="000000"/>
                <w:sz w:val="22"/>
              </w:rPr>
            </w:pPr>
            <w:r w:rsidRPr="005C6DF4">
              <w:rPr>
                <w:color w:val="000000"/>
                <w:sz w:val="22"/>
              </w:rPr>
              <w:t>0</w:t>
            </w:r>
          </w:p>
        </w:tc>
        <w:tc>
          <w:tcPr>
            <w:tcW w:w="2206" w:type="dxa"/>
            <w:vMerge/>
          </w:tcPr>
          <w:p w:rsidR="005C6DF4" w:rsidRPr="005C6DF4" w:rsidRDefault="005C6DF4" w:rsidP="005C6DF4">
            <w:pPr>
              <w:tabs>
                <w:tab w:val="left" w:pos="-720"/>
              </w:tabs>
              <w:suppressAutoHyphens/>
              <w:jc w:val="center"/>
              <w:rPr>
                <w:color w:val="000000"/>
                <w:sz w:val="22"/>
              </w:rPr>
            </w:pPr>
          </w:p>
        </w:tc>
      </w:tr>
      <w:tr w:rsidR="005C6DF4" w:rsidRPr="005C6DF4" w:rsidTr="00A21A1C">
        <w:trPr>
          <w:jc w:val="center"/>
        </w:trPr>
        <w:tc>
          <w:tcPr>
            <w:tcW w:w="620" w:type="dxa"/>
          </w:tcPr>
          <w:p w:rsidR="005C6DF4" w:rsidRPr="005C6DF4" w:rsidRDefault="005C6DF4" w:rsidP="005C6DF4">
            <w:pPr>
              <w:tabs>
                <w:tab w:val="left" w:pos="-720"/>
              </w:tabs>
              <w:suppressAutoHyphens/>
              <w:jc w:val="center"/>
              <w:rPr>
                <w:color w:val="000000"/>
                <w:sz w:val="22"/>
              </w:rPr>
            </w:pPr>
            <w:r w:rsidRPr="005C6DF4">
              <w:rPr>
                <w:color w:val="000000"/>
                <w:sz w:val="22"/>
              </w:rPr>
              <w:t>3</w:t>
            </w:r>
          </w:p>
        </w:tc>
        <w:tc>
          <w:tcPr>
            <w:tcW w:w="2002" w:type="dxa"/>
          </w:tcPr>
          <w:p w:rsidR="005C6DF4" w:rsidRPr="005C6DF4" w:rsidRDefault="005C6DF4" w:rsidP="005C6DF4">
            <w:pPr>
              <w:tabs>
                <w:tab w:val="left" w:pos="-720"/>
              </w:tabs>
              <w:suppressAutoHyphens/>
              <w:jc w:val="center"/>
              <w:rPr>
                <w:color w:val="000000"/>
                <w:sz w:val="22"/>
              </w:rPr>
            </w:pPr>
            <w:r w:rsidRPr="005C6DF4">
              <w:rPr>
                <w:color w:val="000000"/>
                <w:sz w:val="22"/>
              </w:rPr>
              <w:t>501 και άνω</w:t>
            </w:r>
          </w:p>
        </w:tc>
        <w:tc>
          <w:tcPr>
            <w:tcW w:w="1417" w:type="dxa"/>
          </w:tcPr>
          <w:p w:rsidR="005C6DF4" w:rsidRPr="005C6DF4" w:rsidRDefault="005C6DF4" w:rsidP="005C6DF4">
            <w:pPr>
              <w:tabs>
                <w:tab w:val="left" w:pos="-720"/>
              </w:tabs>
              <w:suppressAutoHyphens/>
              <w:jc w:val="center"/>
              <w:rPr>
                <w:color w:val="000000"/>
                <w:sz w:val="22"/>
              </w:rPr>
            </w:pPr>
            <w:r w:rsidRPr="005C6DF4">
              <w:rPr>
                <w:color w:val="000000"/>
                <w:sz w:val="22"/>
              </w:rPr>
              <w:t>6</w:t>
            </w:r>
          </w:p>
        </w:tc>
        <w:tc>
          <w:tcPr>
            <w:tcW w:w="2965" w:type="dxa"/>
          </w:tcPr>
          <w:p w:rsidR="005C6DF4" w:rsidRPr="005C6DF4" w:rsidRDefault="005C6DF4" w:rsidP="005C6DF4">
            <w:pPr>
              <w:tabs>
                <w:tab w:val="left" w:pos="-720"/>
              </w:tabs>
              <w:suppressAutoHyphens/>
              <w:jc w:val="center"/>
              <w:rPr>
                <w:color w:val="000000"/>
                <w:sz w:val="22"/>
              </w:rPr>
            </w:pPr>
            <w:r w:rsidRPr="005C6DF4">
              <w:rPr>
                <w:color w:val="000000"/>
                <w:sz w:val="22"/>
              </w:rPr>
              <w:t>0</w:t>
            </w:r>
          </w:p>
        </w:tc>
        <w:tc>
          <w:tcPr>
            <w:tcW w:w="2206" w:type="dxa"/>
            <w:vMerge/>
          </w:tcPr>
          <w:p w:rsidR="005C6DF4" w:rsidRPr="005C6DF4" w:rsidRDefault="005C6DF4" w:rsidP="005C6DF4">
            <w:pPr>
              <w:tabs>
                <w:tab w:val="left" w:pos="-720"/>
              </w:tabs>
              <w:suppressAutoHyphens/>
              <w:jc w:val="center"/>
              <w:rPr>
                <w:color w:val="000000"/>
                <w:sz w:val="22"/>
              </w:rPr>
            </w:pPr>
          </w:p>
        </w:tc>
      </w:tr>
    </w:tbl>
    <w:p w:rsidR="005C6DF4" w:rsidRPr="005C6DF4" w:rsidRDefault="00B4329E" w:rsidP="00B4329E">
      <w:pPr>
        <w:tabs>
          <w:tab w:val="left" w:pos="-720"/>
        </w:tabs>
        <w:suppressAutoHyphens/>
        <w:spacing w:before="120"/>
        <w:jc w:val="both"/>
        <w:rPr>
          <w:color w:val="000000"/>
        </w:rPr>
      </w:pPr>
      <w:r>
        <w:rPr>
          <w:b/>
          <w:spacing w:val="-3"/>
        </w:rPr>
        <w:t>5</w:t>
      </w:r>
      <w:r w:rsidR="005C6DF4" w:rsidRPr="005C6DF4">
        <w:rPr>
          <w:b/>
          <w:spacing w:val="-3"/>
        </w:rPr>
        <w:t xml:space="preserve">.2.2.3.2 </w:t>
      </w:r>
      <w:r w:rsidR="005C6DF4" w:rsidRPr="005C6DF4">
        <w:rPr>
          <w:color w:val="000000"/>
        </w:rPr>
        <w:t xml:space="preserve">Από την παραπάνω ποσότητα των χαρτοκιβωτίων, τα μισά θα αποτελέσουν το δείγμα και τα άλλα μισά το </w:t>
      </w:r>
      <w:proofErr w:type="spellStart"/>
      <w:r w:rsidR="005C6DF4" w:rsidRPr="005C6DF4">
        <w:rPr>
          <w:color w:val="000000"/>
        </w:rPr>
        <w:t>αντίδειγμα</w:t>
      </w:r>
      <w:proofErr w:type="spellEnd"/>
      <w:r w:rsidR="005C6DF4" w:rsidRPr="005C6DF4">
        <w:rPr>
          <w:color w:val="000000"/>
        </w:rPr>
        <w:t>. Το δείγμα αποστέλλεται στο Χ</w:t>
      </w:r>
      <w:r w:rsidR="00DD2428">
        <w:rPr>
          <w:color w:val="000000"/>
        </w:rPr>
        <w:t>ΗΕΔ</w:t>
      </w:r>
      <w:r w:rsidR="005C6DF4" w:rsidRPr="006C5938">
        <w:rPr>
          <w:color w:val="000000"/>
        </w:rPr>
        <w:t xml:space="preserve"> για τον εργαστηριακό έλεγχο</w:t>
      </w:r>
      <w:r w:rsidR="005C6DF4" w:rsidRPr="006C5938">
        <w:rPr>
          <w:rFonts w:cs="Arial"/>
          <w:color w:val="000000"/>
          <w:szCs w:val="24"/>
        </w:rPr>
        <w:t xml:space="preserve">, </w:t>
      </w:r>
      <w:r w:rsidR="005C6DF4" w:rsidRPr="00124DC5">
        <w:rPr>
          <w:rFonts w:cs="Arial"/>
          <w:color w:val="000000"/>
          <w:szCs w:val="24"/>
        </w:rPr>
        <w:t>ενώ το</w:t>
      </w:r>
      <w:r w:rsidR="005C6DF4" w:rsidRPr="005C6DF4">
        <w:rPr>
          <w:rFonts w:cs="Arial"/>
          <w:color w:val="000000"/>
          <w:szCs w:val="24"/>
        </w:rPr>
        <w:t xml:space="preserve"> </w:t>
      </w:r>
      <w:proofErr w:type="spellStart"/>
      <w:r w:rsidR="005C6DF4" w:rsidRPr="005C6DF4">
        <w:rPr>
          <w:rFonts w:cs="Arial"/>
          <w:color w:val="000000"/>
          <w:szCs w:val="24"/>
        </w:rPr>
        <w:t>α</w:t>
      </w:r>
      <w:r w:rsidR="005C6DF4" w:rsidRPr="005C6DF4">
        <w:rPr>
          <w:color w:val="000000"/>
        </w:rPr>
        <w:t>ντίδειγμα</w:t>
      </w:r>
      <w:proofErr w:type="spellEnd"/>
      <w:r w:rsidR="005C6DF4" w:rsidRPr="005C6DF4">
        <w:rPr>
          <w:color w:val="000000"/>
        </w:rPr>
        <w:t xml:space="preserve"> πηγαίνει στην Υπηρεσία που διενεργεί την προμήθεια και επιστρέφεται στον προμ</w:t>
      </w:r>
      <w:r w:rsidR="00FA0124">
        <w:rPr>
          <w:color w:val="000000"/>
        </w:rPr>
        <w:t>ηθευτή μετά την ολοκλήρωση της σ</w:t>
      </w:r>
      <w:r w:rsidR="005C6DF4" w:rsidRPr="005C6DF4">
        <w:rPr>
          <w:color w:val="000000"/>
        </w:rPr>
        <w:t xml:space="preserve">ύμβασης. </w:t>
      </w:r>
    </w:p>
    <w:p w:rsidR="005C6DF4" w:rsidRPr="005C6DF4" w:rsidRDefault="00B4329E" w:rsidP="00B4329E">
      <w:pPr>
        <w:tabs>
          <w:tab w:val="left" w:pos="-720"/>
        </w:tabs>
        <w:suppressAutoHyphens/>
        <w:spacing w:before="120"/>
        <w:jc w:val="both"/>
        <w:rPr>
          <w:color w:val="000000"/>
        </w:rPr>
      </w:pPr>
      <w:r>
        <w:rPr>
          <w:b/>
          <w:spacing w:val="-3"/>
        </w:rPr>
        <w:t>5</w:t>
      </w:r>
      <w:r w:rsidR="005C6DF4" w:rsidRPr="005C6DF4">
        <w:rPr>
          <w:b/>
          <w:spacing w:val="-3"/>
        </w:rPr>
        <w:t xml:space="preserve">.2.2.3.3 </w:t>
      </w:r>
      <w:r w:rsidR="005C6DF4" w:rsidRPr="005C6DF4">
        <w:rPr>
          <w:color w:val="000000"/>
        </w:rPr>
        <w:t xml:space="preserve">Ο προμηθευτής υποχρεώνεται να προσκομίσει επιπλέον ποσότητα κενών χαρτοκιβωτίων τόση όση είναι το δείγμα και το </w:t>
      </w:r>
      <w:proofErr w:type="spellStart"/>
      <w:r w:rsidR="005C6DF4" w:rsidRPr="005C6DF4">
        <w:rPr>
          <w:color w:val="000000"/>
        </w:rPr>
        <w:t>αντίδειγμα</w:t>
      </w:r>
      <w:proofErr w:type="spellEnd"/>
      <w:r w:rsidR="005C6DF4" w:rsidRPr="005C6DF4">
        <w:rPr>
          <w:color w:val="000000"/>
        </w:rPr>
        <w:t xml:space="preserve"> [σε αυτά θα μπουν τυχαία τα περιεχόμενα από τα χαρτοκιβώτια τα οποία (κενά) θα αποτελέσουν το δείγμα και το </w:t>
      </w:r>
      <w:proofErr w:type="spellStart"/>
      <w:r w:rsidR="005C6DF4" w:rsidRPr="005C6DF4">
        <w:rPr>
          <w:color w:val="000000"/>
        </w:rPr>
        <w:t>αντίδειγμα</w:t>
      </w:r>
      <w:proofErr w:type="spellEnd"/>
      <w:r w:rsidR="005C6DF4" w:rsidRPr="005C6DF4">
        <w:rPr>
          <w:color w:val="000000"/>
        </w:rPr>
        <w:t xml:space="preserve">]. </w:t>
      </w:r>
    </w:p>
    <w:p w:rsidR="005C6DF4" w:rsidRPr="005C6DF4" w:rsidRDefault="00B4329E" w:rsidP="00B4329E">
      <w:pPr>
        <w:tabs>
          <w:tab w:val="left" w:pos="-720"/>
        </w:tabs>
        <w:suppressAutoHyphens/>
        <w:spacing w:before="120"/>
        <w:jc w:val="both"/>
        <w:rPr>
          <w:spacing w:val="-3"/>
        </w:rPr>
      </w:pPr>
      <w:r>
        <w:rPr>
          <w:b/>
          <w:spacing w:val="-3"/>
        </w:rPr>
        <w:t>5</w:t>
      </w:r>
      <w:r w:rsidR="005C6DF4" w:rsidRPr="005C6DF4">
        <w:rPr>
          <w:b/>
          <w:spacing w:val="-3"/>
        </w:rPr>
        <w:t xml:space="preserve">.2.2.3.4 </w:t>
      </w:r>
      <w:r w:rsidR="005C6DF4" w:rsidRPr="005C6DF4">
        <w:rPr>
          <w:spacing w:val="-3"/>
        </w:rPr>
        <w:t>Επίσης η</w:t>
      </w:r>
      <w:r w:rsidR="005C6DF4" w:rsidRPr="005C6DF4">
        <w:rPr>
          <w:caps/>
          <w:spacing w:val="-3"/>
        </w:rPr>
        <w:t xml:space="preserve"> </w:t>
      </w:r>
      <w:r w:rsidR="005C6DF4" w:rsidRPr="005C6DF4">
        <w:rPr>
          <w:spacing w:val="-3"/>
        </w:rPr>
        <w:t>Επιτροπή</w:t>
      </w:r>
      <w:r w:rsidR="00FA0124">
        <w:rPr>
          <w:spacing w:val="-3"/>
        </w:rPr>
        <w:t xml:space="preserve"> Ελέγχου και Παραλαβής, κατά το</w:t>
      </w:r>
      <w:r w:rsidR="005C6DF4" w:rsidRPr="005C6DF4">
        <w:rPr>
          <w:spacing w:val="-3"/>
        </w:rPr>
        <w:t xml:space="preserve"> μακ</w:t>
      </w:r>
      <w:r w:rsidR="003A226E">
        <w:rPr>
          <w:spacing w:val="-3"/>
        </w:rPr>
        <w:t>ροσκοπικό έλεγχο, εξετάζει στο 10</w:t>
      </w:r>
      <w:r w:rsidR="005C6DF4" w:rsidRPr="005C6DF4">
        <w:rPr>
          <w:spacing w:val="-3"/>
        </w:rPr>
        <w:t xml:space="preserve">% των χαρτοκιβωτίων αν η συσκευασία έχει γίνει σύμφωνα με </w:t>
      </w:r>
      <w:r w:rsidR="005C6DF4" w:rsidRPr="006C5938">
        <w:rPr>
          <w:spacing w:val="-3"/>
        </w:rPr>
        <w:t xml:space="preserve">την παράγραφο </w:t>
      </w:r>
      <w:r w:rsidR="006C5938" w:rsidRPr="006C5938">
        <w:rPr>
          <w:b/>
          <w:spacing w:val="-3"/>
        </w:rPr>
        <w:t>4.4</w:t>
      </w:r>
      <w:r w:rsidR="005C6DF4" w:rsidRPr="006C5938">
        <w:rPr>
          <w:b/>
          <w:spacing w:val="-3"/>
        </w:rPr>
        <w:t>.</w:t>
      </w:r>
      <w:r w:rsidR="005C6DF4" w:rsidRPr="005C6DF4">
        <w:rPr>
          <w:spacing w:val="-3"/>
        </w:rPr>
        <w:t xml:space="preserve"> </w:t>
      </w:r>
    </w:p>
    <w:p w:rsidR="00D90671" w:rsidRPr="005C6DF4" w:rsidRDefault="00B4329E" w:rsidP="00B4329E">
      <w:pPr>
        <w:tabs>
          <w:tab w:val="left" w:pos="-720"/>
        </w:tabs>
        <w:suppressAutoHyphens/>
        <w:spacing w:before="120"/>
        <w:jc w:val="both"/>
        <w:rPr>
          <w:spacing w:val="-3"/>
        </w:rPr>
      </w:pPr>
      <w:r>
        <w:rPr>
          <w:b/>
          <w:spacing w:val="-3"/>
        </w:rPr>
        <w:t>5</w:t>
      </w:r>
      <w:r w:rsidR="005C6DF4" w:rsidRPr="005C6DF4">
        <w:rPr>
          <w:b/>
          <w:spacing w:val="-3"/>
        </w:rPr>
        <w:t xml:space="preserve">.2.2.3.5 </w:t>
      </w:r>
      <w:r w:rsidR="005C6DF4" w:rsidRPr="005C6DF4">
        <w:rPr>
          <w:spacing w:val="-3"/>
        </w:rPr>
        <w:t>Σε περίπτωση που παρατηρηθούν μακροσκοπικές ή εργαστηριακές εκτροπές στα χαρτοκιβώτια ή στον τρόπο συσκευασίας, οι μερίδες που παρουσιάζουν εκτροπές επανασ</w:t>
      </w:r>
      <w:r w:rsidR="006C5938">
        <w:rPr>
          <w:spacing w:val="-3"/>
        </w:rPr>
        <w:t>υσκευάζονται από τον προμηθευτή</w:t>
      </w:r>
      <w:r w:rsidR="005C6DF4" w:rsidRPr="005C6DF4">
        <w:rPr>
          <w:spacing w:val="-3"/>
        </w:rPr>
        <w:t xml:space="preserve"> με έξοδά του, και ελέγχονται εκ νέου με την ίδια μέθοδο. </w:t>
      </w:r>
    </w:p>
    <w:p w:rsidR="00284D76" w:rsidRDefault="00284D76" w:rsidP="00284D76">
      <w:pPr>
        <w:tabs>
          <w:tab w:val="left" w:pos="480"/>
          <w:tab w:val="left" w:pos="1200"/>
          <w:tab w:val="left" w:pos="1418"/>
          <w:tab w:val="left" w:pos="2040"/>
          <w:tab w:val="left" w:pos="2552"/>
          <w:tab w:val="left" w:pos="2835"/>
        </w:tabs>
        <w:autoSpaceDE w:val="0"/>
        <w:autoSpaceDN w:val="0"/>
        <w:spacing w:before="120" w:after="120"/>
        <w:jc w:val="both"/>
        <w:rPr>
          <w:b/>
          <w:u w:val="single"/>
        </w:rPr>
      </w:pPr>
      <w:r>
        <w:rPr>
          <w:b/>
        </w:rPr>
        <w:t>5</w:t>
      </w:r>
      <w:r w:rsidRPr="003B7FA4">
        <w:rPr>
          <w:b/>
        </w:rPr>
        <w:t>.2</w:t>
      </w:r>
      <w:r>
        <w:rPr>
          <w:b/>
        </w:rPr>
        <w:t>.</w:t>
      </w:r>
      <w:r w:rsidRPr="009E6877">
        <w:rPr>
          <w:b/>
        </w:rPr>
        <w:t>3</w:t>
      </w:r>
      <w:r w:rsidRPr="008F5922">
        <w:rPr>
          <w:b/>
        </w:rPr>
        <w:t xml:space="preserve"> </w:t>
      </w:r>
      <w:r w:rsidRPr="003B7FA4">
        <w:rPr>
          <w:b/>
          <w:u w:val="single"/>
        </w:rPr>
        <w:t>Διενεργούμενοι Έλεγχοι</w:t>
      </w:r>
    </w:p>
    <w:p w:rsidR="00284D76" w:rsidRPr="00284D76" w:rsidRDefault="006C5938" w:rsidP="006C5938">
      <w:pPr>
        <w:spacing w:before="120"/>
        <w:jc w:val="both"/>
        <w:rPr>
          <w:b/>
          <w:spacing w:val="-3"/>
        </w:rPr>
      </w:pPr>
      <w:r>
        <w:rPr>
          <w:b/>
          <w:spacing w:val="-3"/>
        </w:rPr>
        <w:t>5.2</w:t>
      </w:r>
      <w:r w:rsidR="00284D76" w:rsidRPr="00284D76">
        <w:rPr>
          <w:b/>
          <w:spacing w:val="-3"/>
        </w:rPr>
        <w:t xml:space="preserve">.3.1 </w:t>
      </w:r>
      <w:r w:rsidR="00284D76" w:rsidRPr="00284D76">
        <w:rPr>
          <w:b/>
          <w:spacing w:val="-3"/>
          <w:u w:val="single"/>
        </w:rPr>
        <w:t>Έλεγχος Εγκαταστάσεων Κατασκευαστή</w:t>
      </w:r>
    </w:p>
    <w:p w:rsidR="00284D76" w:rsidRDefault="00284D76" w:rsidP="006C5938">
      <w:pPr>
        <w:spacing w:before="120"/>
        <w:jc w:val="both"/>
      </w:pPr>
      <w:r>
        <w:t xml:space="preserve">Ο κατασκευαστής είναι υποχρεωμένος να γνωστοποιήσει στην Επιτροπή Ελέγχου και Παραλαβής τον χρόνο και </w:t>
      </w:r>
      <w:r w:rsidR="00A6755D">
        <w:t>τον τόπο παραγωγής των επενδυτών</w:t>
      </w:r>
      <w:r>
        <w:t>. Η Επιτροπή Ελέγχου έχει το δικαίωμα απρόσκλητα και όποτε και εάν αυτή κρίνει σκόπιμο να επισκεφθεί τις εγκαταστάσεις του κατασκευαστή προκειμένου να διαπιστώσει το</w:t>
      </w:r>
      <w:r w:rsidR="00A6755D">
        <w:t>υς τρόπους κατασκευής των επενδυτών</w:t>
      </w:r>
      <w:r>
        <w:t xml:space="preserve"> και τα χρησιμοποιούμενα υλικά. Η Επιτροπή, εάν κρίνει σκόπιμο, παίρνει δείγματα των πρώτων υλών που χρησιμοποιούνται, με σκοπό την εξέτασή τους εάν συμφωνούν με την προδιαγραφή. Το κόστος των ελέγχων βαρύνει τον προμηθευτή.</w:t>
      </w:r>
    </w:p>
    <w:p w:rsidR="00284D76" w:rsidRPr="00284D76" w:rsidRDefault="006C5938" w:rsidP="006C5938">
      <w:pPr>
        <w:tabs>
          <w:tab w:val="left" w:pos="0"/>
        </w:tabs>
        <w:spacing w:before="120"/>
        <w:jc w:val="both"/>
        <w:rPr>
          <w:b/>
        </w:rPr>
      </w:pPr>
      <w:r>
        <w:rPr>
          <w:b/>
        </w:rPr>
        <w:t>5.2</w:t>
      </w:r>
      <w:r w:rsidR="00284D76" w:rsidRPr="00284D76">
        <w:rPr>
          <w:b/>
        </w:rPr>
        <w:t xml:space="preserve">.3.2 </w:t>
      </w:r>
      <w:r w:rsidR="00284D76" w:rsidRPr="00284D76">
        <w:rPr>
          <w:b/>
          <w:u w:val="single"/>
        </w:rPr>
        <w:t>Εργαστηριακός Έλεγχος</w:t>
      </w:r>
    </w:p>
    <w:p w:rsidR="00284D76" w:rsidRDefault="00284D76" w:rsidP="006C5938">
      <w:pPr>
        <w:spacing w:before="120"/>
        <w:jc w:val="both"/>
        <w:rPr>
          <w:rFonts w:cs="Arial"/>
          <w:szCs w:val="24"/>
        </w:rPr>
      </w:pPr>
      <w:r>
        <w:t>Οι Εργαστηριακοί έλεγχοι εκτελούνται στο Χ</w:t>
      </w:r>
      <w:r w:rsidR="00AD0D22">
        <w:t>ΗΕΔ</w:t>
      </w:r>
      <w:r>
        <w:t xml:space="preserve"> για την εξακρίβωση των χαρακτηριστικών που αναφέρονται στις πρώτες ύλ</w:t>
      </w:r>
      <w:r w:rsidRPr="00AD4BCF">
        <w:t xml:space="preserve">ες της παραγράφου </w:t>
      </w:r>
      <w:r w:rsidR="00AD4BCF" w:rsidRPr="00AD4BCF">
        <w:rPr>
          <w:b/>
        </w:rPr>
        <w:t>4.2</w:t>
      </w:r>
      <w:r w:rsidRPr="00AD4BCF">
        <w:t>,</w:t>
      </w:r>
      <w:r>
        <w:t xml:space="preserve"> του χρώματος βάσης και τυπώματος παραλλαγής καθώς και </w:t>
      </w:r>
      <w:r w:rsidRPr="00AD4BCF">
        <w:t>του χρωματι</w:t>
      </w:r>
      <w:r w:rsidRPr="00BD2783">
        <w:t xml:space="preserve">σμού της </w:t>
      </w:r>
      <w:r w:rsidRPr="00937528">
        <w:t xml:space="preserve">παραγράφου </w:t>
      </w:r>
      <w:r w:rsidR="00AD4BCF" w:rsidRPr="00937528">
        <w:rPr>
          <w:b/>
        </w:rPr>
        <w:t>4.3.</w:t>
      </w:r>
      <w:r w:rsidR="00BD2783" w:rsidRPr="00937528">
        <w:rPr>
          <w:b/>
        </w:rPr>
        <w:t>3</w:t>
      </w:r>
      <w:r w:rsidRPr="00937528">
        <w:t>.</w:t>
      </w:r>
      <w:r w:rsidRPr="00BD2783">
        <w:t xml:space="preserve"> </w:t>
      </w:r>
      <w:r w:rsidRPr="008B1629">
        <w:rPr>
          <w:rFonts w:cs="Arial"/>
          <w:szCs w:val="24"/>
        </w:rPr>
        <w:t>Σε περίπτωση αδυναμίας εκτέλεσης κάποιας δ</w:t>
      </w:r>
      <w:r w:rsidRPr="00284D76">
        <w:rPr>
          <w:rFonts w:cs="Arial"/>
          <w:szCs w:val="24"/>
        </w:rPr>
        <w:t>οκιμασίας από το Χ</w:t>
      </w:r>
      <w:r w:rsidR="00DD2428">
        <w:rPr>
          <w:rFonts w:cs="Arial"/>
          <w:szCs w:val="24"/>
        </w:rPr>
        <w:t>ΗΕΔ</w:t>
      </w:r>
      <w:r w:rsidRPr="00284D76">
        <w:rPr>
          <w:rFonts w:cs="Arial"/>
          <w:szCs w:val="24"/>
        </w:rPr>
        <w:t>, αυτή θα εκτελείται με μέριμνα και ευθύνη του Χ</w:t>
      </w:r>
      <w:r w:rsidR="00AD0D22">
        <w:rPr>
          <w:rFonts w:cs="Arial"/>
          <w:szCs w:val="24"/>
        </w:rPr>
        <w:t>ΗΕΔ</w:t>
      </w:r>
      <w:r w:rsidRPr="00284D76">
        <w:rPr>
          <w:rFonts w:cs="Arial"/>
          <w:szCs w:val="24"/>
        </w:rPr>
        <w:t xml:space="preserve"> από το Γενικό Χημείο του Κράτους ή άλλο εργαστήριο του ευρύτερου δημόσιου τομέα ή άλλο διαπιστευμένο με </w:t>
      </w:r>
      <w:r w:rsidRPr="008B1629">
        <w:rPr>
          <w:rFonts w:cs="Arial"/>
          <w:b/>
          <w:szCs w:val="24"/>
          <w:lang w:val="en-US"/>
        </w:rPr>
        <w:t>ISO</w:t>
      </w:r>
      <w:r w:rsidR="008B1629" w:rsidRPr="008B1629">
        <w:rPr>
          <w:rFonts w:cs="Arial"/>
          <w:b/>
          <w:szCs w:val="24"/>
        </w:rPr>
        <w:t>/</w:t>
      </w:r>
      <w:r w:rsidR="008B1629" w:rsidRPr="008B1629">
        <w:rPr>
          <w:rFonts w:cs="Arial"/>
          <w:b/>
          <w:szCs w:val="24"/>
          <w:lang w:val="en-US"/>
        </w:rPr>
        <w:t>IEC</w:t>
      </w:r>
      <w:r w:rsidR="008B1629" w:rsidRPr="008B1629">
        <w:rPr>
          <w:rFonts w:cs="Arial"/>
          <w:b/>
          <w:szCs w:val="24"/>
        </w:rPr>
        <w:t xml:space="preserve"> </w:t>
      </w:r>
      <w:r w:rsidRPr="008B1629">
        <w:rPr>
          <w:rFonts w:cs="Arial"/>
          <w:b/>
          <w:szCs w:val="24"/>
        </w:rPr>
        <w:t>17025</w:t>
      </w:r>
      <w:r w:rsidRPr="00284D76">
        <w:rPr>
          <w:rFonts w:cs="Arial"/>
          <w:szCs w:val="24"/>
        </w:rPr>
        <w:t xml:space="preserve"> (για το συγκεκριμένο έλεγχο) εργαστήριο ανάλογα με τη φύση του πρ</w:t>
      </w:r>
      <w:r w:rsidR="00D81C36">
        <w:rPr>
          <w:rFonts w:cs="Arial"/>
          <w:szCs w:val="24"/>
        </w:rPr>
        <w:t>ος προμήθεια υλικού και τη</w:t>
      </w:r>
      <w:r w:rsidRPr="00284D76">
        <w:rPr>
          <w:rFonts w:cs="Arial"/>
          <w:szCs w:val="24"/>
        </w:rPr>
        <w:t xml:space="preserve"> μορφή του ελέγχου, με δαπάνη του προμηθευτή. </w:t>
      </w:r>
    </w:p>
    <w:p w:rsidR="000B06F5" w:rsidRPr="002D016D" w:rsidRDefault="000B06F5" w:rsidP="009039EF">
      <w:pPr>
        <w:jc w:val="both"/>
        <w:rPr>
          <w:rFonts w:cs="Arial"/>
          <w:b/>
          <w:sz w:val="16"/>
          <w:szCs w:val="16"/>
          <w:u w:val="single"/>
        </w:rPr>
      </w:pPr>
    </w:p>
    <w:p w:rsidR="009039EF" w:rsidRPr="009D73D9" w:rsidRDefault="009039EF" w:rsidP="009039EF">
      <w:pPr>
        <w:jc w:val="both"/>
        <w:rPr>
          <w:rFonts w:cs="Arial"/>
          <w:b/>
          <w:szCs w:val="24"/>
          <w:u w:val="single"/>
        </w:rPr>
      </w:pPr>
      <w:r w:rsidRPr="009D73D9">
        <w:rPr>
          <w:rFonts w:cs="Arial"/>
          <w:b/>
          <w:szCs w:val="24"/>
          <w:u w:val="single"/>
        </w:rPr>
        <w:t>ΣΗΜΕΙΩΣΗ</w:t>
      </w:r>
    </w:p>
    <w:p w:rsidR="009039EF" w:rsidRPr="009039EF" w:rsidRDefault="009039EF" w:rsidP="009039EF">
      <w:pPr>
        <w:jc w:val="both"/>
        <w:rPr>
          <w:rFonts w:cs="Arial"/>
          <w:sz w:val="16"/>
          <w:szCs w:val="16"/>
        </w:rPr>
      </w:pPr>
    </w:p>
    <w:p w:rsidR="00FA0124" w:rsidRPr="000F6C8C" w:rsidRDefault="009039EF" w:rsidP="00FA0124">
      <w:pPr>
        <w:jc w:val="both"/>
        <w:rPr>
          <w:rFonts w:cs="Arial"/>
          <w:szCs w:val="24"/>
        </w:rPr>
      </w:pPr>
      <w:r>
        <w:rPr>
          <w:rFonts w:cs="Arial"/>
          <w:szCs w:val="24"/>
        </w:rPr>
        <w:t xml:space="preserve">Ο έλεγχος της πλαστικής σακούλας συσκευασίας </w:t>
      </w:r>
      <w:r w:rsidRPr="00073595">
        <w:rPr>
          <w:rFonts w:cs="Arial"/>
          <w:szCs w:val="24"/>
        </w:rPr>
        <w:t xml:space="preserve">της </w:t>
      </w:r>
      <w:r w:rsidRPr="000F6C8C">
        <w:rPr>
          <w:rFonts w:cs="Arial"/>
          <w:szCs w:val="24"/>
        </w:rPr>
        <w:t>παραγρ</w:t>
      </w:r>
      <w:r w:rsidR="000773C9" w:rsidRPr="000F6C8C">
        <w:rPr>
          <w:rFonts w:cs="Arial"/>
          <w:szCs w:val="24"/>
        </w:rPr>
        <w:t>άφου 4.2.14</w:t>
      </w:r>
      <w:r w:rsidRPr="000F6C8C">
        <w:rPr>
          <w:rFonts w:cs="Arial"/>
          <w:szCs w:val="24"/>
        </w:rPr>
        <w:t xml:space="preserve">, πραγματοποιείται </w:t>
      </w:r>
      <w:r w:rsidR="00FA0124" w:rsidRPr="000F6C8C">
        <w:rPr>
          <w:rFonts w:cs="Arial"/>
          <w:szCs w:val="24"/>
        </w:rPr>
        <w:t>μακροσκοπικά και δεν θα υπόκειτα</w:t>
      </w:r>
      <w:r w:rsidR="00D7167D">
        <w:rPr>
          <w:rFonts w:cs="Arial"/>
          <w:szCs w:val="24"/>
        </w:rPr>
        <w:t>ι σε εργαστηριακό έλεγχο στο ΧΗΕΔ</w:t>
      </w:r>
      <w:r w:rsidR="00FA0124" w:rsidRPr="000F6C8C">
        <w:rPr>
          <w:rFonts w:cs="Arial"/>
          <w:szCs w:val="24"/>
        </w:rPr>
        <w:t>.</w:t>
      </w:r>
    </w:p>
    <w:p w:rsidR="00073595" w:rsidRPr="00C22292" w:rsidRDefault="00073595" w:rsidP="009039EF">
      <w:pPr>
        <w:jc w:val="both"/>
        <w:rPr>
          <w:rFonts w:cs="Arial"/>
          <w:b/>
          <w:sz w:val="16"/>
          <w:szCs w:val="16"/>
        </w:rPr>
      </w:pPr>
    </w:p>
    <w:p w:rsidR="00284D76" w:rsidRPr="00284D76" w:rsidRDefault="006C5938" w:rsidP="006C5938">
      <w:pPr>
        <w:spacing w:before="120"/>
        <w:jc w:val="both"/>
        <w:rPr>
          <w:b/>
          <w:spacing w:val="-3"/>
          <w:u w:val="single"/>
        </w:rPr>
      </w:pPr>
      <w:r>
        <w:rPr>
          <w:b/>
          <w:spacing w:val="-3"/>
        </w:rPr>
        <w:t>5.2</w:t>
      </w:r>
      <w:r w:rsidR="00284D76" w:rsidRPr="00284D76">
        <w:rPr>
          <w:b/>
          <w:spacing w:val="-3"/>
        </w:rPr>
        <w:t xml:space="preserve">.3.3 </w:t>
      </w:r>
      <w:r w:rsidR="00284D76" w:rsidRPr="00284D76">
        <w:rPr>
          <w:b/>
          <w:spacing w:val="-3"/>
          <w:u w:val="single"/>
        </w:rPr>
        <w:t>Μακροσκοπικός Έλεγχος</w:t>
      </w:r>
    </w:p>
    <w:p w:rsidR="00284D76" w:rsidRPr="00284D76" w:rsidRDefault="006C5938" w:rsidP="006C5938">
      <w:pPr>
        <w:tabs>
          <w:tab w:val="left" w:pos="709"/>
          <w:tab w:val="left" w:pos="1418"/>
          <w:tab w:val="left" w:pos="2127"/>
        </w:tabs>
        <w:spacing w:before="120"/>
        <w:jc w:val="both"/>
        <w:rPr>
          <w:rFonts w:cs="Arial"/>
          <w:szCs w:val="24"/>
        </w:rPr>
      </w:pPr>
      <w:r>
        <w:rPr>
          <w:b/>
          <w:spacing w:val="-3"/>
        </w:rPr>
        <w:t>5.2</w:t>
      </w:r>
      <w:r w:rsidR="00284D76" w:rsidRPr="00284D76">
        <w:rPr>
          <w:b/>
          <w:spacing w:val="-3"/>
        </w:rPr>
        <w:t xml:space="preserve">.3.3.1 </w:t>
      </w:r>
      <w:r w:rsidR="00284D76" w:rsidRPr="00284D76">
        <w:rPr>
          <w:rFonts w:cs="Arial"/>
          <w:szCs w:val="24"/>
        </w:rPr>
        <w:t xml:space="preserve">Ο μακροσκοπικός έλεγχος διενεργείται από την Επιτροπή Ελέγχου και Παραλαβής στο δείγμα μακροσκοπικού ελέγχου, </w:t>
      </w:r>
      <w:r w:rsidR="00284D76" w:rsidRPr="00D05165">
        <w:rPr>
          <w:rFonts w:cs="Arial"/>
          <w:szCs w:val="24"/>
        </w:rPr>
        <w:t xml:space="preserve">που λαμβάνεται σύμφωνα με τα καθοριζόμενα στην παράγραφο </w:t>
      </w:r>
      <w:r w:rsidR="00D05165" w:rsidRPr="00D05165">
        <w:rPr>
          <w:rFonts w:cs="Arial"/>
          <w:b/>
          <w:szCs w:val="24"/>
        </w:rPr>
        <w:t>5</w:t>
      </w:r>
      <w:r w:rsidR="00284D76" w:rsidRPr="00D05165">
        <w:rPr>
          <w:rFonts w:cs="Arial"/>
          <w:b/>
          <w:szCs w:val="24"/>
        </w:rPr>
        <w:t>.2.2.1</w:t>
      </w:r>
      <w:r w:rsidR="00284D76" w:rsidRPr="00D05165">
        <w:rPr>
          <w:rFonts w:cs="Arial"/>
          <w:szCs w:val="24"/>
        </w:rPr>
        <w:t>. Κατά</w:t>
      </w:r>
      <w:r w:rsidR="00284D76" w:rsidRPr="00284D76">
        <w:rPr>
          <w:rFonts w:cs="Arial"/>
          <w:szCs w:val="24"/>
        </w:rPr>
        <w:t xml:space="preserve"> το μακροσκοπικό έλεγχο </w:t>
      </w:r>
      <w:r w:rsidR="00D55D00">
        <w:rPr>
          <w:rFonts w:cs="Arial"/>
          <w:szCs w:val="24"/>
        </w:rPr>
        <w:t>των επενδυτών</w:t>
      </w:r>
      <w:r w:rsidR="00284D76" w:rsidRPr="00284D76">
        <w:rPr>
          <w:rFonts w:cs="Arial"/>
          <w:szCs w:val="24"/>
        </w:rPr>
        <w:t xml:space="preserve">, ελέγχονται η ποιότητα της εργασίας κατασκευής, η συμφωνία της κατασκευής με τους κανόνες της τέχνης, με τους όρους και τα σχέδια της προδιαγραφής και το επίσημο δείγμα της υπηρεσίας, καθώς και τυχόν ελαττώματα σύμφωνα με τον ΠΙΝΑΚΑ Ι. </w:t>
      </w:r>
    </w:p>
    <w:p w:rsidR="00284D76" w:rsidRPr="00284D76" w:rsidRDefault="006C5938" w:rsidP="006C5938">
      <w:pPr>
        <w:spacing w:before="120"/>
        <w:jc w:val="both"/>
        <w:rPr>
          <w:spacing w:val="-3"/>
        </w:rPr>
      </w:pPr>
      <w:r>
        <w:rPr>
          <w:b/>
          <w:spacing w:val="-3"/>
        </w:rPr>
        <w:t>5.2</w:t>
      </w:r>
      <w:r w:rsidR="00284D76" w:rsidRPr="00284D76">
        <w:rPr>
          <w:b/>
          <w:spacing w:val="-3"/>
        </w:rPr>
        <w:t xml:space="preserve">.3.3.2 </w:t>
      </w:r>
      <w:r w:rsidR="00284D76" w:rsidRPr="00284D76">
        <w:rPr>
          <w:spacing w:val="-3"/>
        </w:rPr>
        <w:t xml:space="preserve">Κατά τον έλεγχο των </w:t>
      </w:r>
      <w:r w:rsidR="00384F4F">
        <w:rPr>
          <w:b/>
          <w:spacing w:val="-3"/>
        </w:rPr>
        <w:t>τριακοσίων δέκα πέντε</w:t>
      </w:r>
      <w:r w:rsidR="00284D76" w:rsidRPr="0085591B">
        <w:rPr>
          <w:b/>
          <w:spacing w:val="-3"/>
        </w:rPr>
        <w:t xml:space="preserve"> (</w:t>
      </w:r>
      <w:r w:rsidR="00384F4F">
        <w:rPr>
          <w:b/>
          <w:spacing w:val="-3"/>
        </w:rPr>
        <w:t>315</w:t>
      </w:r>
      <w:r w:rsidR="00284D76" w:rsidRPr="0085591B">
        <w:rPr>
          <w:b/>
          <w:spacing w:val="-3"/>
        </w:rPr>
        <w:t>)</w:t>
      </w:r>
      <w:r w:rsidR="00284D76" w:rsidRPr="00284D76">
        <w:rPr>
          <w:spacing w:val="-3"/>
        </w:rPr>
        <w:t xml:space="preserve"> τεμαχίων του δείγματος, εάν ο αριθμός των ευρισκομένων ελαττωμάτων της μερίδας είναι </w:t>
      </w:r>
      <w:r w:rsidR="00284D76" w:rsidRPr="00284D76">
        <w:rPr>
          <w:b/>
          <w:spacing w:val="-3"/>
        </w:rPr>
        <w:t xml:space="preserve">μικρότερος ή ίσος προς τον αριθμό αποδοχής </w:t>
      </w:r>
      <w:r w:rsidR="00284D76" w:rsidRPr="00284D76">
        <w:rPr>
          <w:rFonts w:cs="Arial"/>
          <w:b/>
          <w:spacing w:val="-3"/>
        </w:rPr>
        <w:t>"</w:t>
      </w:r>
      <w:proofErr w:type="spellStart"/>
      <w:r w:rsidR="00284D76" w:rsidRPr="00284D76">
        <w:rPr>
          <w:b/>
          <w:spacing w:val="-3"/>
        </w:rPr>
        <w:t>Ac</w:t>
      </w:r>
      <w:proofErr w:type="spellEnd"/>
      <w:r w:rsidR="00284D76" w:rsidRPr="00284D76">
        <w:rPr>
          <w:rFonts w:cs="Arial"/>
          <w:b/>
          <w:spacing w:val="-3"/>
        </w:rPr>
        <w:t>"</w:t>
      </w:r>
      <w:r w:rsidR="00284D76" w:rsidRPr="00284D76">
        <w:rPr>
          <w:b/>
          <w:spacing w:val="-3"/>
        </w:rPr>
        <w:t xml:space="preserve"> </w:t>
      </w:r>
      <w:r w:rsidR="0006262B">
        <w:rPr>
          <w:b/>
          <w:spacing w:val="-3"/>
        </w:rPr>
        <w:t>είκοσι ένα (21</w:t>
      </w:r>
      <w:r w:rsidR="00284D76" w:rsidRPr="00284D76">
        <w:rPr>
          <w:b/>
          <w:spacing w:val="-3"/>
        </w:rPr>
        <w:t>)</w:t>
      </w:r>
      <w:r w:rsidR="00284D76" w:rsidRPr="00284D76">
        <w:rPr>
          <w:spacing w:val="-3"/>
        </w:rPr>
        <w:t xml:space="preserve">, η μερίδα θεωρείται αποδεκτή αλλιώς εάν ο αριθμός των ευρισκομένων ελαττωμάτων είναι </w:t>
      </w:r>
      <w:r w:rsidR="00284D76" w:rsidRPr="00284D76">
        <w:rPr>
          <w:b/>
          <w:spacing w:val="-3"/>
        </w:rPr>
        <w:t xml:space="preserve">ίσος ή μεγαλύτερος προς τον αριθμό απόρριψης </w:t>
      </w:r>
      <w:r w:rsidR="00284D76" w:rsidRPr="00284D76">
        <w:rPr>
          <w:rFonts w:cs="Arial"/>
          <w:b/>
          <w:spacing w:val="-3"/>
        </w:rPr>
        <w:t>"</w:t>
      </w:r>
      <w:proofErr w:type="spellStart"/>
      <w:r w:rsidR="00284D76" w:rsidRPr="00284D76">
        <w:rPr>
          <w:b/>
          <w:spacing w:val="-3"/>
        </w:rPr>
        <w:t>Re</w:t>
      </w:r>
      <w:proofErr w:type="spellEnd"/>
      <w:r w:rsidR="00284D76" w:rsidRPr="00284D76">
        <w:rPr>
          <w:rFonts w:cs="Arial"/>
          <w:b/>
          <w:spacing w:val="-3"/>
        </w:rPr>
        <w:t>"</w:t>
      </w:r>
      <w:r w:rsidR="00284D76" w:rsidRPr="00284D76">
        <w:rPr>
          <w:b/>
          <w:spacing w:val="-3"/>
        </w:rPr>
        <w:t xml:space="preserve"> </w:t>
      </w:r>
      <w:r w:rsidR="0006262B">
        <w:rPr>
          <w:b/>
          <w:spacing w:val="-3"/>
        </w:rPr>
        <w:t>είκοσι δύο (22</w:t>
      </w:r>
      <w:r w:rsidR="00284D76" w:rsidRPr="00284D76">
        <w:rPr>
          <w:b/>
          <w:spacing w:val="-3"/>
        </w:rPr>
        <w:t>),</w:t>
      </w:r>
      <w:r w:rsidR="00284D76" w:rsidRPr="00284D76">
        <w:rPr>
          <w:spacing w:val="-3"/>
        </w:rPr>
        <w:t xml:space="preserve"> τότε ο μακροσκοπικός έλεγχος </w:t>
      </w:r>
      <w:r w:rsidR="00284D76" w:rsidRPr="00284D76">
        <w:rPr>
          <w:spacing w:val="-3"/>
          <w:u w:val="single"/>
        </w:rPr>
        <w:t>επεκτείνεται στο 50% της παραλαμβανόμενης μερίδας</w:t>
      </w:r>
      <w:r w:rsidR="00284D76" w:rsidRPr="00284D76">
        <w:rPr>
          <w:spacing w:val="-3"/>
        </w:rPr>
        <w:t xml:space="preserve"> και διενεργ</w:t>
      </w:r>
      <w:r w:rsidR="00284D76" w:rsidRPr="007377BA">
        <w:rPr>
          <w:spacing w:val="-3"/>
        </w:rPr>
        <w:t xml:space="preserve">είται σύμφωνα με την παράγραφο </w:t>
      </w:r>
      <w:r w:rsidR="00D05165" w:rsidRPr="007377BA">
        <w:rPr>
          <w:b/>
          <w:spacing w:val="-3"/>
        </w:rPr>
        <w:t>5.2</w:t>
      </w:r>
      <w:r w:rsidR="00284D76" w:rsidRPr="007377BA">
        <w:rPr>
          <w:b/>
          <w:spacing w:val="-3"/>
        </w:rPr>
        <w:t>.3.3.3</w:t>
      </w:r>
      <w:r w:rsidR="00284D76" w:rsidRPr="007377BA">
        <w:rPr>
          <w:spacing w:val="-3"/>
        </w:rPr>
        <w:t>.</w:t>
      </w:r>
    </w:p>
    <w:p w:rsidR="00A21A1C" w:rsidRPr="00A21A1C" w:rsidRDefault="00A21A1C" w:rsidP="006F64B7">
      <w:pPr>
        <w:spacing w:before="120"/>
        <w:jc w:val="both"/>
        <w:rPr>
          <w:b/>
          <w:spacing w:val="-3"/>
          <w:u w:val="single"/>
        </w:rPr>
      </w:pPr>
      <w:r w:rsidRPr="00A21A1C">
        <w:rPr>
          <w:b/>
          <w:spacing w:val="-3"/>
          <w:u w:val="single"/>
        </w:rPr>
        <w:t>Παραδείγματα</w:t>
      </w:r>
    </w:p>
    <w:p w:rsidR="00A21A1C" w:rsidRPr="00A21A1C" w:rsidRDefault="00A21A1C" w:rsidP="006F64B7">
      <w:pPr>
        <w:spacing w:before="120"/>
        <w:ind w:firstLine="720"/>
        <w:jc w:val="both"/>
        <w:rPr>
          <w:spacing w:val="-3"/>
        </w:rPr>
      </w:pPr>
      <w:r w:rsidRPr="00A21A1C">
        <w:rPr>
          <w:b/>
          <w:spacing w:val="-3"/>
        </w:rPr>
        <w:t>(1)</w:t>
      </w:r>
      <w:r w:rsidR="00D55D00">
        <w:rPr>
          <w:spacing w:val="-3"/>
        </w:rPr>
        <w:t xml:space="preserve"> Κατά το</w:t>
      </w:r>
      <w:r w:rsidRPr="00A21A1C">
        <w:rPr>
          <w:spacing w:val="-3"/>
        </w:rPr>
        <w:t xml:space="preserve"> μακροσκοπικό έλεγχο των </w:t>
      </w:r>
      <w:r w:rsidR="00BA4D87">
        <w:rPr>
          <w:spacing w:val="-3"/>
        </w:rPr>
        <w:t>τριακοσίων δέκα πέντε</w:t>
      </w:r>
      <w:r w:rsidRPr="00A21A1C">
        <w:rPr>
          <w:spacing w:val="-3"/>
        </w:rPr>
        <w:t xml:space="preserve"> (</w:t>
      </w:r>
      <w:r w:rsidR="00BA4D87">
        <w:rPr>
          <w:spacing w:val="-3"/>
        </w:rPr>
        <w:t>315</w:t>
      </w:r>
      <w:r w:rsidRPr="00A21A1C">
        <w:rPr>
          <w:spacing w:val="-3"/>
        </w:rPr>
        <w:t xml:space="preserve">) τεμαχίων </w:t>
      </w:r>
      <w:r>
        <w:t>καταγράφονται σαν τρία (3) ελαττώματα</w:t>
      </w:r>
      <w:r w:rsidRPr="00A21A1C">
        <w:rPr>
          <w:spacing w:val="-3"/>
        </w:rPr>
        <w:t xml:space="preserve"> αν βρεθ</w:t>
      </w:r>
      <w:r w:rsidR="00D55D00">
        <w:rPr>
          <w:spacing w:val="-3"/>
        </w:rPr>
        <w:t>ούν σε έναν επενδύτη</w:t>
      </w:r>
      <w:r w:rsidRPr="00A21A1C">
        <w:rPr>
          <w:spacing w:val="-3"/>
        </w:rPr>
        <w:t>:</w:t>
      </w:r>
    </w:p>
    <w:p w:rsidR="00A21A1C" w:rsidRPr="00A21A1C" w:rsidRDefault="00A21A1C" w:rsidP="006F64B7">
      <w:pPr>
        <w:spacing w:before="120"/>
        <w:ind w:left="720" w:firstLine="720"/>
        <w:jc w:val="both"/>
        <w:rPr>
          <w:spacing w:val="-3"/>
        </w:rPr>
      </w:pPr>
      <w:r w:rsidRPr="00A21A1C">
        <w:rPr>
          <w:b/>
          <w:spacing w:val="-3"/>
        </w:rPr>
        <w:t>α.</w:t>
      </w:r>
      <w:r w:rsidRPr="00A21A1C">
        <w:rPr>
          <w:spacing w:val="-3"/>
        </w:rPr>
        <w:t xml:space="preserve"> Ένα στίγμα</w:t>
      </w:r>
    </w:p>
    <w:p w:rsidR="00A21A1C" w:rsidRPr="00A21A1C" w:rsidRDefault="00A21A1C" w:rsidP="006F64B7">
      <w:pPr>
        <w:spacing w:before="120"/>
        <w:ind w:left="720" w:firstLine="720"/>
        <w:jc w:val="both"/>
        <w:rPr>
          <w:spacing w:val="-3"/>
        </w:rPr>
      </w:pPr>
      <w:r w:rsidRPr="00A21A1C">
        <w:rPr>
          <w:b/>
          <w:spacing w:val="-3"/>
        </w:rPr>
        <w:t xml:space="preserve">β. </w:t>
      </w:r>
      <w:r w:rsidRPr="00A21A1C">
        <w:rPr>
          <w:spacing w:val="-3"/>
        </w:rPr>
        <w:t>Ένα Κόψιμο</w:t>
      </w:r>
    </w:p>
    <w:p w:rsidR="00A21A1C" w:rsidRDefault="00A21A1C" w:rsidP="006F64B7">
      <w:pPr>
        <w:spacing w:before="120"/>
        <w:ind w:left="720" w:firstLine="720"/>
        <w:jc w:val="both"/>
      </w:pPr>
      <w:r w:rsidRPr="00A21A1C">
        <w:rPr>
          <w:b/>
          <w:spacing w:val="-3"/>
        </w:rPr>
        <w:t xml:space="preserve">γ. </w:t>
      </w:r>
      <w:r w:rsidRPr="00A21A1C">
        <w:rPr>
          <w:spacing w:val="-3"/>
        </w:rPr>
        <w:t xml:space="preserve">Ταινία </w:t>
      </w:r>
      <w:r>
        <w:t>επισημάνσεων με λάθος διαστάσεις</w:t>
      </w:r>
    </w:p>
    <w:p w:rsidR="00A21A1C" w:rsidRDefault="00A21A1C" w:rsidP="006F64B7">
      <w:pPr>
        <w:spacing w:before="120"/>
        <w:ind w:firstLine="720"/>
        <w:jc w:val="both"/>
      </w:pPr>
      <w:r w:rsidRPr="00A21A1C">
        <w:rPr>
          <w:b/>
        </w:rPr>
        <w:t>(2)</w:t>
      </w:r>
      <w:r>
        <w:t xml:space="preserve"> Εάν τα ίδια ελαττώματα </w:t>
      </w:r>
      <w:r w:rsidRPr="00A21A1C">
        <w:rPr>
          <w:spacing w:val="-3"/>
        </w:rPr>
        <w:t xml:space="preserve">ενός </w:t>
      </w:r>
      <w:r w:rsidR="00D55D00">
        <w:rPr>
          <w:spacing w:val="-3"/>
        </w:rPr>
        <w:t>επενδύτη</w:t>
      </w:r>
      <w:r>
        <w:t xml:space="preserve"> βρεθούν και σε άλλα δείγματα, ο αριθμός τους πολλαπλασιάζεται με τον α</w:t>
      </w:r>
      <w:r w:rsidR="00D55D00">
        <w:t xml:space="preserve">ριθμό των δειγμάτων [δύο </w:t>
      </w:r>
      <w:r w:rsidR="00AA2DE8">
        <w:t>επενδύτες στους οποίους</w:t>
      </w:r>
      <w:r>
        <w:t xml:space="preserve"> καταγράφηκαν τρία ίδια ελαττώματα θα μας δώσουν έξι (6) συνολικά ελαττώματα στη μερίδα].</w:t>
      </w:r>
    </w:p>
    <w:p w:rsidR="00AA2DE8" w:rsidRPr="00A21A1C" w:rsidRDefault="00AA2DE8" w:rsidP="00A21A1C">
      <w:pPr>
        <w:jc w:val="center"/>
        <w:rPr>
          <w:b/>
          <w:u w:val="single"/>
        </w:rPr>
      </w:pPr>
    </w:p>
    <w:p w:rsidR="00A21A1C" w:rsidRPr="00A21A1C" w:rsidRDefault="00A21A1C" w:rsidP="00A21A1C">
      <w:pPr>
        <w:jc w:val="center"/>
        <w:rPr>
          <w:b/>
          <w:u w:val="single"/>
        </w:rPr>
      </w:pPr>
      <w:r w:rsidRPr="00A21A1C">
        <w:rPr>
          <w:b/>
          <w:u w:val="single"/>
        </w:rPr>
        <w:t>ΠΙΝΑΚΑΣ Ι</w:t>
      </w:r>
    </w:p>
    <w:p w:rsidR="00A21A1C" w:rsidRPr="00A21A1C" w:rsidRDefault="00A21A1C" w:rsidP="00A21A1C">
      <w:pPr>
        <w:jc w:val="center"/>
        <w:rPr>
          <w:b/>
          <w:u w:val="single"/>
        </w:rPr>
      </w:pPr>
    </w:p>
    <w:tbl>
      <w:tblPr>
        <w:tblW w:w="10065" w:type="dxa"/>
        <w:jc w:val="center"/>
        <w:tblInd w:w="-497" w:type="dxa"/>
        <w:tblLayout w:type="fixed"/>
        <w:tblCellMar>
          <w:left w:w="70" w:type="dxa"/>
          <w:right w:w="70" w:type="dxa"/>
        </w:tblCellMar>
        <w:tblLook w:val="0000" w:firstRow="0" w:lastRow="0" w:firstColumn="0" w:lastColumn="0" w:noHBand="0" w:noVBand="0"/>
      </w:tblPr>
      <w:tblGrid>
        <w:gridCol w:w="645"/>
        <w:gridCol w:w="2209"/>
        <w:gridCol w:w="7211"/>
      </w:tblGrid>
      <w:tr w:rsidR="00A21A1C" w:rsidRPr="00A21A1C" w:rsidTr="00A21A1C">
        <w:trPr>
          <w:jc w:val="center"/>
        </w:trPr>
        <w:tc>
          <w:tcPr>
            <w:tcW w:w="645" w:type="dxa"/>
            <w:tcBorders>
              <w:top w:val="single" w:sz="6" w:space="0" w:color="auto"/>
              <w:left w:val="single" w:sz="6" w:space="0" w:color="auto"/>
              <w:bottom w:val="single" w:sz="6" w:space="0" w:color="auto"/>
              <w:right w:val="single" w:sz="6" w:space="0" w:color="auto"/>
            </w:tcBorders>
            <w:shd w:val="pct15" w:color="auto" w:fill="FFFFFF"/>
          </w:tcPr>
          <w:p w:rsidR="00A21A1C" w:rsidRPr="00A21A1C" w:rsidRDefault="00A21A1C" w:rsidP="00A21A1C">
            <w:pPr>
              <w:jc w:val="center"/>
              <w:rPr>
                <w:rFonts w:cs="Arial"/>
                <w:b/>
                <w:sz w:val="22"/>
                <w:szCs w:val="22"/>
              </w:rPr>
            </w:pPr>
            <w:r w:rsidRPr="00A21A1C">
              <w:rPr>
                <w:rFonts w:cs="Arial"/>
                <w:b/>
                <w:sz w:val="22"/>
                <w:szCs w:val="22"/>
              </w:rPr>
              <w:t>Α/Α</w:t>
            </w:r>
          </w:p>
        </w:tc>
        <w:tc>
          <w:tcPr>
            <w:tcW w:w="2209" w:type="dxa"/>
            <w:tcBorders>
              <w:top w:val="single" w:sz="6" w:space="0" w:color="auto"/>
              <w:left w:val="single" w:sz="6" w:space="0" w:color="auto"/>
              <w:bottom w:val="single" w:sz="6" w:space="0" w:color="auto"/>
              <w:right w:val="single" w:sz="6" w:space="0" w:color="auto"/>
            </w:tcBorders>
            <w:shd w:val="pct15" w:color="auto" w:fill="FFFFFF"/>
          </w:tcPr>
          <w:p w:rsidR="00A21A1C" w:rsidRPr="00A21A1C" w:rsidRDefault="00A21A1C" w:rsidP="00A21A1C">
            <w:pPr>
              <w:jc w:val="center"/>
              <w:rPr>
                <w:rFonts w:cs="Arial"/>
                <w:b/>
                <w:sz w:val="22"/>
                <w:szCs w:val="22"/>
              </w:rPr>
            </w:pPr>
            <w:r w:rsidRPr="00A21A1C">
              <w:rPr>
                <w:rFonts w:cs="Arial"/>
                <w:b/>
                <w:sz w:val="22"/>
                <w:szCs w:val="22"/>
              </w:rPr>
              <w:t>ΕΛΕΓΧΟΣ</w:t>
            </w:r>
          </w:p>
        </w:tc>
        <w:tc>
          <w:tcPr>
            <w:tcW w:w="7211" w:type="dxa"/>
            <w:tcBorders>
              <w:top w:val="single" w:sz="6" w:space="0" w:color="auto"/>
              <w:left w:val="single" w:sz="6" w:space="0" w:color="auto"/>
              <w:bottom w:val="single" w:sz="6" w:space="0" w:color="auto"/>
              <w:right w:val="single" w:sz="6" w:space="0" w:color="auto"/>
            </w:tcBorders>
            <w:shd w:val="pct15" w:color="auto" w:fill="FFFFFF"/>
          </w:tcPr>
          <w:p w:rsidR="00A21A1C" w:rsidRPr="00A21A1C" w:rsidRDefault="00A21A1C" w:rsidP="00A21A1C">
            <w:pPr>
              <w:jc w:val="center"/>
              <w:rPr>
                <w:rFonts w:cs="Arial"/>
                <w:b/>
                <w:sz w:val="22"/>
                <w:szCs w:val="22"/>
              </w:rPr>
            </w:pPr>
            <w:r w:rsidRPr="00A21A1C">
              <w:rPr>
                <w:rFonts w:cs="Arial"/>
                <w:b/>
                <w:sz w:val="22"/>
                <w:szCs w:val="22"/>
              </w:rPr>
              <w:t>ΕΛΑΤΤΩΜΑΤΑ</w:t>
            </w:r>
          </w:p>
        </w:tc>
      </w:tr>
      <w:tr w:rsidR="00A21A1C" w:rsidTr="00A21A1C">
        <w:trPr>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b/>
                <w:sz w:val="22"/>
                <w:szCs w:val="22"/>
              </w:rPr>
            </w:pPr>
            <w:r w:rsidRPr="00A21A1C">
              <w:rPr>
                <w:rFonts w:cs="Arial"/>
                <w:b/>
                <w:sz w:val="22"/>
                <w:szCs w:val="22"/>
              </w:rPr>
              <w:t>1.</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ΕΝΔΥΜΑΤΩΝ</w:t>
            </w:r>
          </w:p>
          <w:p w:rsidR="00A21A1C" w:rsidRPr="00A21A1C" w:rsidRDefault="00AA2DE8" w:rsidP="00A21A1C">
            <w:pPr>
              <w:jc w:val="center"/>
              <w:rPr>
                <w:rFonts w:cs="Arial"/>
                <w:sz w:val="22"/>
                <w:szCs w:val="22"/>
              </w:rPr>
            </w:pPr>
            <w:r>
              <w:rPr>
                <w:rFonts w:cs="Arial"/>
                <w:sz w:val="22"/>
                <w:szCs w:val="22"/>
              </w:rPr>
              <w:t>(ΕΠΕΝΔΥΤΩΝ</w:t>
            </w:r>
            <w:r w:rsidR="00A21A1C" w:rsidRPr="00A21A1C">
              <w:rPr>
                <w:rFonts w:cs="Arial"/>
                <w:sz w:val="22"/>
                <w:szCs w:val="22"/>
              </w:rPr>
              <w:t xml:space="preserve">) </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rPr>
                <w:rFonts w:cs="Arial"/>
                <w:sz w:val="22"/>
                <w:szCs w:val="22"/>
              </w:rPr>
            </w:pPr>
            <w:r w:rsidRPr="00A21A1C">
              <w:rPr>
                <w:rFonts w:cs="Arial"/>
                <w:b/>
                <w:sz w:val="22"/>
                <w:szCs w:val="22"/>
              </w:rPr>
              <w:t>1.1</w:t>
            </w:r>
            <w:r w:rsidRPr="00A21A1C">
              <w:rPr>
                <w:rFonts w:cs="Arial"/>
                <w:sz w:val="22"/>
                <w:szCs w:val="22"/>
              </w:rPr>
              <w:t xml:space="preserve"> Ασυμμετρία </w:t>
            </w:r>
          </w:p>
          <w:p w:rsidR="00A21A1C" w:rsidRPr="00A21A1C" w:rsidRDefault="00A21A1C" w:rsidP="00A21A1C">
            <w:pPr>
              <w:ind w:left="355"/>
              <w:jc w:val="both"/>
              <w:rPr>
                <w:rFonts w:cs="Arial"/>
                <w:sz w:val="22"/>
                <w:szCs w:val="22"/>
              </w:rPr>
            </w:pPr>
            <w:r w:rsidRPr="00A21A1C">
              <w:rPr>
                <w:rFonts w:cs="Arial"/>
                <w:sz w:val="22"/>
                <w:szCs w:val="22"/>
              </w:rPr>
              <w:t>Αφορά είτε τα επιμέρους τμήματα είτε τα αξεσουάρ. Κατά τον έλεγχο θα πρέπει να λαμβάνεται υπόψη ότι όλα τα τμήματα των ενδυμάτων είναι συμμετρικά κατασκευασμένα</w:t>
            </w:r>
          </w:p>
          <w:p w:rsidR="00A21A1C" w:rsidRPr="00A21A1C" w:rsidRDefault="00A21A1C" w:rsidP="00A21A1C">
            <w:pPr>
              <w:rPr>
                <w:rFonts w:cs="Arial"/>
                <w:sz w:val="22"/>
                <w:szCs w:val="22"/>
              </w:rPr>
            </w:pPr>
            <w:r w:rsidRPr="00A21A1C">
              <w:rPr>
                <w:rFonts w:cs="Arial"/>
                <w:b/>
                <w:sz w:val="22"/>
                <w:szCs w:val="22"/>
              </w:rPr>
              <w:t>1.2</w:t>
            </w:r>
            <w:r w:rsidRPr="00A21A1C">
              <w:rPr>
                <w:rFonts w:cs="Arial"/>
                <w:sz w:val="22"/>
                <w:szCs w:val="22"/>
              </w:rPr>
              <w:t xml:space="preserve"> Προεξέχουσες κλωστές</w:t>
            </w:r>
          </w:p>
          <w:p w:rsidR="00A21A1C" w:rsidRPr="00A21A1C" w:rsidRDefault="00A21A1C" w:rsidP="00A21A1C">
            <w:pPr>
              <w:rPr>
                <w:rFonts w:cs="Arial"/>
                <w:sz w:val="22"/>
                <w:szCs w:val="22"/>
              </w:rPr>
            </w:pPr>
            <w:r w:rsidRPr="00A21A1C">
              <w:rPr>
                <w:rFonts w:cs="Arial"/>
                <w:b/>
                <w:sz w:val="22"/>
                <w:szCs w:val="22"/>
              </w:rPr>
              <w:t>1.3</w:t>
            </w:r>
            <w:r w:rsidRPr="00A21A1C">
              <w:rPr>
                <w:rFonts w:cs="Arial"/>
                <w:sz w:val="22"/>
                <w:szCs w:val="22"/>
              </w:rPr>
              <w:t xml:space="preserve"> Σημάδια από τραυματισμό βελονών</w:t>
            </w:r>
          </w:p>
          <w:p w:rsidR="00A21A1C" w:rsidRPr="00A21A1C" w:rsidRDefault="00A21A1C" w:rsidP="00A21A1C">
            <w:pPr>
              <w:rPr>
                <w:rFonts w:cs="Arial"/>
                <w:sz w:val="22"/>
                <w:szCs w:val="22"/>
              </w:rPr>
            </w:pPr>
            <w:r w:rsidRPr="00A21A1C">
              <w:rPr>
                <w:rFonts w:cs="Arial"/>
                <w:b/>
                <w:sz w:val="22"/>
                <w:szCs w:val="22"/>
              </w:rPr>
              <w:t>1.4</w:t>
            </w:r>
            <w:r w:rsidRPr="00A21A1C">
              <w:rPr>
                <w:rFonts w:cs="Arial"/>
                <w:sz w:val="22"/>
                <w:szCs w:val="22"/>
              </w:rPr>
              <w:t xml:space="preserve"> Σούρωμα ραφών</w:t>
            </w:r>
          </w:p>
          <w:p w:rsidR="00A21A1C" w:rsidRPr="00A21A1C" w:rsidRDefault="00A21A1C" w:rsidP="00A21A1C">
            <w:pPr>
              <w:rPr>
                <w:rFonts w:cs="Arial"/>
                <w:sz w:val="22"/>
                <w:szCs w:val="22"/>
              </w:rPr>
            </w:pPr>
            <w:r w:rsidRPr="00A21A1C">
              <w:rPr>
                <w:rFonts w:cs="Arial"/>
                <w:b/>
                <w:sz w:val="22"/>
                <w:szCs w:val="22"/>
              </w:rPr>
              <w:t>1.5</w:t>
            </w:r>
            <w:r w:rsidRPr="00A21A1C">
              <w:rPr>
                <w:rFonts w:cs="Arial"/>
                <w:sz w:val="22"/>
                <w:szCs w:val="22"/>
              </w:rPr>
              <w:t xml:space="preserve"> Λεκέδες /Ρύποι</w:t>
            </w:r>
          </w:p>
          <w:p w:rsidR="00A21A1C" w:rsidRPr="00A21A1C" w:rsidRDefault="00A21A1C" w:rsidP="00A21A1C">
            <w:pPr>
              <w:rPr>
                <w:rFonts w:cs="Arial"/>
                <w:sz w:val="22"/>
                <w:szCs w:val="22"/>
              </w:rPr>
            </w:pPr>
            <w:r w:rsidRPr="00A21A1C">
              <w:rPr>
                <w:rFonts w:cs="Arial"/>
                <w:b/>
                <w:sz w:val="22"/>
                <w:szCs w:val="22"/>
              </w:rPr>
              <w:t>1.6</w:t>
            </w:r>
            <w:r w:rsidRPr="00A21A1C">
              <w:rPr>
                <w:rFonts w:cs="Arial"/>
                <w:sz w:val="22"/>
                <w:szCs w:val="22"/>
              </w:rPr>
              <w:t xml:space="preserve"> Γυαλάδες /Αποτυπώματα</w:t>
            </w:r>
          </w:p>
          <w:p w:rsidR="00A21A1C" w:rsidRPr="00A21A1C" w:rsidRDefault="00A21A1C" w:rsidP="00A21A1C">
            <w:pPr>
              <w:rPr>
                <w:rFonts w:cs="Arial"/>
                <w:sz w:val="22"/>
                <w:szCs w:val="22"/>
              </w:rPr>
            </w:pPr>
            <w:r w:rsidRPr="00A21A1C">
              <w:rPr>
                <w:rFonts w:cs="Arial"/>
                <w:b/>
                <w:sz w:val="22"/>
                <w:szCs w:val="22"/>
              </w:rPr>
              <w:t>1.7</w:t>
            </w:r>
            <w:r w:rsidRPr="00A21A1C">
              <w:rPr>
                <w:rFonts w:cs="Arial"/>
                <w:sz w:val="22"/>
                <w:szCs w:val="22"/>
              </w:rPr>
              <w:t xml:space="preserve"> Στρίψιμο</w:t>
            </w:r>
          </w:p>
          <w:p w:rsidR="00A21A1C" w:rsidRPr="00A21A1C" w:rsidRDefault="00A21A1C" w:rsidP="00A21A1C">
            <w:pPr>
              <w:rPr>
                <w:rFonts w:cs="Arial"/>
                <w:sz w:val="22"/>
                <w:szCs w:val="22"/>
              </w:rPr>
            </w:pPr>
            <w:r w:rsidRPr="00A21A1C">
              <w:rPr>
                <w:rFonts w:cs="Arial"/>
                <w:b/>
                <w:sz w:val="22"/>
                <w:szCs w:val="22"/>
              </w:rPr>
              <w:t>1.8</w:t>
            </w:r>
            <w:r w:rsidRPr="00A21A1C">
              <w:rPr>
                <w:rFonts w:cs="Arial"/>
                <w:sz w:val="22"/>
                <w:szCs w:val="22"/>
              </w:rPr>
              <w:t xml:space="preserve"> Ανομοιομορφία πλάτους στριφώματος</w:t>
            </w:r>
          </w:p>
          <w:p w:rsidR="00A21A1C" w:rsidRPr="00A21A1C" w:rsidRDefault="00A21A1C" w:rsidP="00A21A1C">
            <w:pPr>
              <w:rPr>
                <w:rFonts w:cs="Arial"/>
                <w:sz w:val="22"/>
                <w:szCs w:val="22"/>
              </w:rPr>
            </w:pPr>
            <w:r w:rsidRPr="00A21A1C">
              <w:rPr>
                <w:rFonts w:cs="Arial"/>
                <w:b/>
                <w:sz w:val="22"/>
                <w:szCs w:val="22"/>
              </w:rPr>
              <w:t>1.9</w:t>
            </w:r>
            <w:r w:rsidRPr="00A21A1C">
              <w:rPr>
                <w:rFonts w:cs="Arial"/>
                <w:sz w:val="22"/>
                <w:szCs w:val="22"/>
              </w:rPr>
              <w:t xml:space="preserve"> Δυσάρεστη ή δυνατή οσμή</w:t>
            </w:r>
          </w:p>
          <w:p w:rsidR="00A21A1C" w:rsidRPr="00A21A1C" w:rsidRDefault="00A21A1C" w:rsidP="00A21A1C">
            <w:pPr>
              <w:rPr>
                <w:rFonts w:cs="Arial"/>
                <w:sz w:val="22"/>
                <w:szCs w:val="22"/>
              </w:rPr>
            </w:pPr>
            <w:r w:rsidRPr="00A21A1C">
              <w:rPr>
                <w:rFonts w:cs="Arial"/>
                <w:b/>
                <w:sz w:val="22"/>
                <w:szCs w:val="22"/>
              </w:rPr>
              <w:t>1.10</w:t>
            </w:r>
            <w:r w:rsidRPr="00A21A1C">
              <w:rPr>
                <w:rFonts w:cs="Arial"/>
                <w:sz w:val="22"/>
                <w:szCs w:val="22"/>
              </w:rPr>
              <w:t xml:space="preserve"> Ανομοιομορφία κατεύθυνσης τμημάτων</w:t>
            </w:r>
          </w:p>
          <w:p w:rsidR="00A21A1C" w:rsidRPr="00A21A1C" w:rsidRDefault="00A21A1C" w:rsidP="00A21A1C">
            <w:pPr>
              <w:rPr>
                <w:rFonts w:cs="Arial"/>
                <w:sz w:val="22"/>
                <w:szCs w:val="22"/>
              </w:rPr>
            </w:pPr>
            <w:r w:rsidRPr="00A21A1C">
              <w:rPr>
                <w:rFonts w:cs="Arial"/>
                <w:b/>
                <w:sz w:val="22"/>
                <w:szCs w:val="22"/>
              </w:rPr>
              <w:t>1.11</w:t>
            </w:r>
            <w:r w:rsidRPr="00A21A1C">
              <w:rPr>
                <w:rFonts w:cs="Arial"/>
                <w:sz w:val="22"/>
                <w:szCs w:val="22"/>
              </w:rPr>
              <w:t xml:space="preserve"> Ανομοιομορφία απόχρωσης</w:t>
            </w:r>
          </w:p>
          <w:p w:rsidR="00A21A1C" w:rsidRPr="00A21A1C" w:rsidRDefault="00A21A1C" w:rsidP="00A21A1C">
            <w:pPr>
              <w:rPr>
                <w:rFonts w:cs="Arial"/>
                <w:sz w:val="22"/>
                <w:szCs w:val="22"/>
              </w:rPr>
            </w:pPr>
            <w:r w:rsidRPr="00A21A1C">
              <w:rPr>
                <w:rFonts w:cs="Arial"/>
                <w:b/>
                <w:sz w:val="22"/>
                <w:szCs w:val="22"/>
              </w:rPr>
              <w:t>1.12</w:t>
            </w:r>
            <w:r w:rsidRPr="00A21A1C">
              <w:rPr>
                <w:rFonts w:cs="Arial"/>
                <w:sz w:val="22"/>
                <w:szCs w:val="22"/>
              </w:rPr>
              <w:t xml:space="preserve"> Λάθος νούμερο ενδύματος</w:t>
            </w:r>
          </w:p>
          <w:p w:rsidR="00A21A1C" w:rsidRPr="00A21A1C" w:rsidRDefault="00A21A1C" w:rsidP="00A21A1C">
            <w:pPr>
              <w:rPr>
                <w:rFonts w:cs="Arial"/>
                <w:sz w:val="22"/>
                <w:szCs w:val="22"/>
              </w:rPr>
            </w:pPr>
            <w:r w:rsidRPr="00A21A1C">
              <w:rPr>
                <w:rFonts w:cs="Arial"/>
                <w:b/>
                <w:sz w:val="22"/>
                <w:szCs w:val="22"/>
              </w:rPr>
              <w:t>1.13</w:t>
            </w:r>
            <w:r w:rsidRPr="00A21A1C">
              <w:rPr>
                <w:rFonts w:cs="Arial"/>
                <w:sz w:val="22"/>
                <w:szCs w:val="22"/>
              </w:rPr>
              <w:t xml:space="preserve"> Λάθος διαστάσεις σε επιμέρους τμήματα</w:t>
            </w:r>
          </w:p>
          <w:p w:rsidR="00A21A1C" w:rsidRPr="00A21A1C" w:rsidRDefault="00A21A1C" w:rsidP="00A21A1C">
            <w:pPr>
              <w:rPr>
                <w:rFonts w:cs="Arial"/>
                <w:sz w:val="22"/>
                <w:szCs w:val="22"/>
              </w:rPr>
            </w:pPr>
            <w:r w:rsidRPr="00A21A1C">
              <w:rPr>
                <w:rFonts w:cs="Arial"/>
                <w:b/>
                <w:sz w:val="22"/>
                <w:szCs w:val="22"/>
              </w:rPr>
              <w:t>1.14</w:t>
            </w:r>
            <w:r w:rsidRPr="00A21A1C">
              <w:rPr>
                <w:rFonts w:cs="Arial"/>
                <w:sz w:val="22"/>
                <w:szCs w:val="22"/>
              </w:rPr>
              <w:t xml:space="preserve"> Ανομοιομορφία μεγέθους των επιμέρους τμημάτων</w:t>
            </w:r>
          </w:p>
          <w:p w:rsidR="00A21A1C" w:rsidRPr="00A21A1C" w:rsidRDefault="00A21A1C" w:rsidP="00A21A1C">
            <w:pPr>
              <w:rPr>
                <w:rFonts w:cs="Arial"/>
                <w:sz w:val="22"/>
                <w:szCs w:val="22"/>
              </w:rPr>
            </w:pPr>
            <w:r w:rsidRPr="00A21A1C">
              <w:rPr>
                <w:rFonts w:cs="Arial"/>
                <w:b/>
                <w:sz w:val="22"/>
                <w:szCs w:val="22"/>
              </w:rPr>
              <w:t>1.15</w:t>
            </w:r>
            <w:r w:rsidRPr="00A21A1C">
              <w:rPr>
                <w:rFonts w:cs="Arial"/>
                <w:sz w:val="22"/>
                <w:szCs w:val="22"/>
              </w:rPr>
              <w:t xml:space="preserve"> Παράληψη αξεσουάρ</w:t>
            </w:r>
          </w:p>
          <w:p w:rsidR="00A21A1C" w:rsidRPr="00A21A1C" w:rsidRDefault="00A21A1C" w:rsidP="00A21A1C">
            <w:pPr>
              <w:rPr>
                <w:rFonts w:cs="Arial"/>
                <w:sz w:val="22"/>
                <w:szCs w:val="22"/>
              </w:rPr>
            </w:pPr>
            <w:r w:rsidRPr="00A21A1C">
              <w:rPr>
                <w:rFonts w:cs="Arial"/>
                <w:b/>
                <w:sz w:val="22"/>
                <w:szCs w:val="22"/>
              </w:rPr>
              <w:t>1.16</w:t>
            </w:r>
            <w:r w:rsidRPr="00A21A1C">
              <w:rPr>
                <w:rFonts w:cs="Arial"/>
                <w:sz w:val="22"/>
                <w:szCs w:val="22"/>
              </w:rPr>
              <w:t xml:space="preserve"> Λάθος τοποθέτηση βοηθητικών υλικών</w:t>
            </w:r>
          </w:p>
          <w:p w:rsidR="00A21A1C" w:rsidRPr="00A21A1C" w:rsidRDefault="00A21A1C" w:rsidP="00A21A1C">
            <w:pPr>
              <w:rPr>
                <w:rFonts w:cs="Arial"/>
                <w:sz w:val="22"/>
                <w:szCs w:val="22"/>
              </w:rPr>
            </w:pPr>
            <w:r w:rsidRPr="00A21A1C">
              <w:rPr>
                <w:rFonts w:cs="Arial"/>
                <w:b/>
                <w:sz w:val="22"/>
                <w:szCs w:val="22"/>
              </w:rPr>
              <w:t>1.17</w:t>
            </w:r>
            <w:r w:rsidRPr="00A21A1C">
              <w:rPr>
                <w:rFonts w:cs="Arial"/>
                <w:sz w:val="22"/>
                <w:szCs w:val="22"/>
              </w:rPr>
              <w:t xml:space="preserve"> Προεξέχουσες φόδρες</w:t>
            </w:r>
          </w:p>
          <w:p w:rsidR="00A21A1C" w:rsidRPr="00A21A1C" w:rsidRDefault="00A21A1C" w:rsidP="00A21A1C">
            <w:pPr>
              <w:rPr>
                <w:rFonts w:cs="Arial"/>
                <w:sz w:val="22"/>
                <w:szCs w:val="22"/>
              </w:rPr>
            </w:pPr>
            <w:r w:rsidRPr="00A21A1C">
              <w:rPr>
                <w:rFonts w:cs="Arial"/>
                <w:b/>
                <w:sz w:val="22"/>
                <w:szCs w:val="22"/>
              </w:rPr>
              <w:t>1.18</w:t>
            </w:r>
            <w:r w:rsidRPr="00A21A1C">
              <w:rPr>
                <w:rFonts w:cs="Arial"/>
                <w:sz w:val="22"/>
                <w:szCs w:val="22"/>
              </w:rPr>
              <w:t xml:space="preserve"> Καψίματα, σχισίματα, κοψίματα, τρύπες, ψαλιδίσματα </w:t>
            </w:r>
          </w:p>
          <w:p w:rsidR="00A21A1C" w:rsidRPr="00A21A1C" w:rsidRDefault="00A21A1C" w:rsidP="00A21A1C">
            <w:pPr>
              <w:ind w:left="575" w:hanging="567"/>
              <w:rPr>
                <w:rFonts w:cs="Arial"/>
                <w:sz w:val="22"/>
                <w:szCs w:val="22"/>
              </w:rPr>
            </w:pPr>
            <w:r w:rsidRPr="00A21A1C">
              <w:rPr>
                <w:rFonts w:cs="Arial"/>
                <w:b/>
                <w:sz w:val="22"/>
                <w:szCs w:val="22"/>
              </w:rPr>
              <w:t>1.19</w:t>
            </w:r>
            <w:r w:rsidRPr="00A21A1C">
              <w:rPr>
                <w:rFonts w:cs="Arial"/>
                <w:sz w:val="22"/>
                <w:szCs w:val="22"/>
              </w:rPr>
              <w:t xml:space="preserve"> Επισκευές σε Καψίματα ή σχισίματα ή κοψίματα ή τρύπες ή ψαλιδίσματα</w:t>
            </w:r>
          </w:p>
          <w:p w:rsidR="00A21A1C" w:rsidRPr="00A21A1C" w:rsidRDefault="00A21A1C" w:rsidP="00A21A1C">
            <w:pPr>
              <w:rPr>
                <w:rFonts w:cs="Arial"/>
                <w:sz w:val="22"/>
                <w:szCs w:val="22"/>
              </w:rPr>
            </w:pPr>
            <w:r w:rsidRPr="00A21A1C">
              <w:rPr>
                <w:rFonts w:cs="Arial"/>
                <w:b/>
                <w:sz w:val="22"/>
                <w:szCs w:val="22"/>
              </w:rPr>
              <w:t>1.20</w:t>
            </w:r>
            <w:r w:rsidRPr="00A21A1C">
              <w:rPr>
                <w:rFonts w:cs="Arial"/>
                <w:sz w:val="22"/>
                <w:szCs w:val="22"/>
              </w:rPr>
              <w:t xml:space="preserve"> Σπασμένα αξεσουάρ (Φ</w:t>
            </w:r>
            <w:r w:rsidR="00AA2DE8">
              <w:rPr>
                <w:rFonts w:cs="Arial"/>
                <w:sz w:val="22"/>
                <w:szCs w:val="22"/>
              </w:rPr>
              <w:t xml:space="preserve">ερμουάρ, </w:t>
            </w:r>
            <w:r w:rsidRPr="00A21A1C">
              <w:rPr>
                <w:rFonts w:cs="Arial"/>
                <w:sz w:val="22"/>
                <w:szCs w:val="22"/>
              </w:rPr>
              <w:t>πόρπες κ.λπ</w:t>
            </w:r>
            <w:r w:rsidR="00806C74">
              <w:rPr>
                <w:rFonts w:cs="Arial"/>
                <w:sz w:val="22"/>
                <w:szCs w:val="22"/>
              </w:rPr>
              <w:t>.</w:t>
            </w:r>
            <w:r w:rsidRPr="00A21A1C">
              <w:rPr>
                <w:rFonts w:cs="Arial"/>
                <w:sz w:val="22"/>
                <w:szCs w:val="22"/>
              </w:rPr>
              <w:t>)</w:t>
            </w:r>
          </w:p>
          <w:p w:rsidR="00A21A1C" w:rsidRPr="00A21A1C" w:rsidRDefault="00A21A1C" w:rsidP="00A21A1C">
            <w:pPr>
              <w:rPr>
                <w:rFonts w:cs="Arial"/>
                <w:sz w:val="22"/>
                <w:szCs w:val="22"/>
              </w:rPr>
            </w:pPr>
            <w:r w:rsidRPr="00A21A1C">
              <w:rPr>
                <w:rFonts w:cs="Arial"/>
                <w:b/>
                <w:sz w:val="22"/>
                <w:szCs w:val="22"/>
              </w:rPr>
              <w:t>1.21</w:t>
            </w:r>
            <w:r w:rsidRPr="00A21A1C">
              <w:rPr>
                <w:rFonts w:cs="Arial"/>
                <w:sz w:val="22"/>
                <w:szCs w:val="22"/>
              </w:rPr>
              <w:t xml:space="preserve"> Σκληρότητα </w:t>
            </w:r>
          </w:p>
          <w:p w:rsidR="00A21A1C" w:rsidRPr="00A21A1C" w:rsidRDefault="00A21A1C" w:rsidP="00A21A1C">
            <w:pPr>
              <w:jc w:val="both"/>
              <w:rPr>
                <w:rFonts w:cs="Arial"/>
                <w:sz w:val="22"/>
                <w:szCs w:val="22"/>
              </w:rPr>
            </w:pPr>
            <w:r w:rsidRPr="00A21A1C">
              <w:rPr>
                <w:rFonts w:cs="Arial"/>
                <w:b/>
                <w:sz w:val="22"/>
                <w:szCs w:val="22"/>
              </w:rPr>
              <w:t>1.22</w:t>
            </w:r>
            <w:r w:rsidRPr="00A21A1C">
              <w:rPr>
                <w:rFonts w:cs="Arial"/>
                <w:sz w:val="22"/>
                <w:szCs w:val="22"/>
              </w:rPr>
              <w:t xml:space="preserve"> Ανομοιομορφία ή ασυμμετρία πιετών </w:t>
            </w:r>
          </w:p>
          <w:p w:rsidR="00A21A1C" w:rsidRPr="00A21A1C" w:rsidRDefault="00A21A1C" w:rsidP="00A21A1C">
            <w:pPr>
              <w:jc w:val="both"/>
              <w:rPr>
                <w:rFonts w:cs="Arial"/>
                <w:sz w:val="22"/>
                <w:szCs w:val="22"/>
              </w:rPr>
            </w:pPr>
            <w:r w:rsidRPr="00A21A1C">
              <w:rPr>
                <w:rFonts w:cs="Arial"/>
                <w:b/>
                <w:sz w:val="22"/>
                <w:szCs w:val="22"/>
              </w:rPr>
              <w:t>1.23</w:t>
            </w:r>
            <w:r w:rsidRPr="00A21A1C">
              <w:rPr>
                <w:rFonts w:cs="Arial"/>
                <w:sz w:val="22"/>
                <w:szCs w:val="22"/>
              </w:rPr>
              <w:t xml:space="preserve"> Ακανόνιστο κόψιμο τεμαχίου</w:t>
            </w:r>
          </w:p>
          <w:p w:rsidR="00A21A1C" w:rsidRPr="00A21A1C" w:rsidRDefault="00A21A1C" w:rsidP="00A21A1C">
            <w:pPr>
              <w:ind w:left="497" w:hanging="497"/>
              <w:jc w:val="both"/>
              <w:rPr>
                <w:rFonts w:cs="Arial"/>
                <w:sz w:val="22"/>
                <w:szCs w:val="22"/>
              </w:rPr>
            </w:pPr>
            <w:r w:rsidRPr="00A21A1C">
              <w:rPr>
                <w:rFonts w:cs="Arial"/>
                <w:b/>
                <w:sz w:val="22"/>
                <w:szCs w:val="22"/>
              </w:rPr>
              <w:t>1.24</w:t>
            </w:r>
            <w:r w:rsidRPr="00A21A1C">
              <w:rPr>
                <w:rFonts w:cs="Arial"/>
                <w:sz w:val="22"/>
                <w:szCs w:val="22"/>
              </w:rPr>
              <w:t xml:space="preserve"> Λάθος κατασκευή σε σχέση με τα σχέδια και το επίσημο δείγμα της Υπηρεσίας</w:t>
            </w:r>
          </w:p>
        </w:tc>
      </w:tr>
      <w:tr w:rsidR="00A21A1C" w:rsidTr="00A21A1C">
        <w:trPr>
          <w:trHeight w:val="850"/>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b/>
                <w:sz w:val="22"/>
                <w:szCs w:val="22"/>
              </w:rPr>
            </w:pPr>
            <w:r w:rsidRPr="00A21A1C">
              <w:rPr>
                <w:rFonts w:cs="Arial"/>
                <w:b/>
                <w:sz w:val="22"/>
                <w:szCs w:val="22"/>
              </w:rPr>
              <w:t>2.</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 xml:space="preserve">ΕΛΑΤΤΩΜΑΤΑ ΥΦΑΣΜΑΤΟΣ </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ind w:left="497" w:hanging="497"/>
              <w:jc w:val="both"/>
              <w:rPr>
                <w:rFonts w:cs="Arial"/>
                <w:sz w:val="22"/>
                <w:szCs w:val="22"/>
              </w:rPr>
            </w:pPr>
            <w:r w:rsidRPr="00A21A1C">
              <w:rPr>
                <w:rFonts w:cs="Arial"/>
                <w:b/>
                <w:sz w:val="22"/>
                <w:szCs w:val="22"/>
              </w:rPr>
              <w:t>2.1</w:t>
            </w:r>
            <w:r w:rsidRPr="00A21A1C">
              <w:rPr>
                <w:rFonts w:cs="Arial"/>
                <w:sz w:val="22"/>
                <w:szCs w:val="22"/>
              </w:rPr>
              <w:t xml:space="preserve"> Λεπτό ύφασμα που εμφανίζει κτυπήματα ή ελαττώματα τα οποία δύναται να εξελιχθούν σε τρύπες</w:t>
            </w:r>
          </w:p>
          <w:p w:rsidR="00A21A1C" w:rsidRPr="00A21A1C" w:rsidRDefault="00A21A1C" w:rsidP="00A21A1C">
            <w:pPr>
              <w:ind w:left="497" w:hanging="497"/>
              <w:jc w:val="both"/>
              <w:rPr>
                <w:rFonts w:cs="Arial"/>
                <w:sz w:val="22"/>
                <w:szCs w:val="22"/>
              </w:rPr>
            </w:pPr>
            <w:r w:rsidRPr="00A21A1C">
              <w:rPr>
                <w:rFonts w:cs="Arial"/>
                <w:b/>
                <w:sz w:val="22"/>
                <w:szCs w:val="22"/>
              </w:rPr>
              <w:t>2.2</w:t>
            </w:r>
            <w:r w:rsidRPr="00A21A1C">
              <w:rPr>
                <w:rFonts w:cs="Arial"/>
                <w:sz w:val="22"/>
                <w:szCs w:val="22"/>
              </w:rPr>
              <w:t xml:space="preserve"> Πυκνή κρόκη ή </w:t>
            </w:r>
            <w:proofErr w:type="spellStart"/>
            <w:r w:rsidRPr="00A21A1C">
              <w:rPr>
                <w:rFonts w:cs="Arial"/>
                <w:sz w:val="22"/>
                <w:szCs w:val="22"/>
              </w:rPr>
              <w:t>κρουστάδα</w:t>
            </w:r>
            <w:proofErr w:type="spellEnd"/>
            <w:r w:rsidRPr="00A21A1C">
              <w:rPr>
                <w:rFonts w:cs="Arial"/>
                <w:sz w:val="22"/>
                <w:szCs w:val="22"/>
              </w:rPr>
              <w:t xml:space="preserve">. Λωρίδα ή «μπάρα» η οποία καταλαμβάνει ολόκληρο ή ένα μέρος από το πλάτος του χιτωνίου ή του παντελονιού και περιέχει νήματα κρόκης με μεγαλύτερη διάμετρο από το κανονικό ή μεγαλύτερο αριθμό νημάτων κρόκης </w:t>
            </w:r>
          </w:p>
          <w:p w:rsidR="00A21A1C" w:rsidRPr="00A21A1C" w:rsidRDefault="00A21A1C" w:rsidP="00A21A1C">
            <w:pPr>
              <w:ind w:left="497" w:hanging="497"/>
              <w:jc w:val="both"/>
              <w:rPr>
                <w:rFonts w:cs="Arial"/>
                <w:sz w:val="22"/>
                <w:szCs w:val="22"/>
              </w:rPr>
            </w:pPr>
            <w:r w:rsidRPr="00A21A1C">
              <w:rPr>
                <w:rFonts w:cs="Arial"/>
                <w:b/>
                <w:sz w:val="22"/>
                <w:szCs w:val="22"/>
              </w:rPr>
              <w:t>2.3</w:t>
            </w:r>
            <w:r w:rsidRPr="00A21A1C">
              <w:rPr>
                <w:rFonts w:cs="Arial"/>
                <w:sz w:val="22"/>
                <w:szCs w:val="22"/>
              </w:rPr>
              <w:t xml:space="preserve"> Μπάρα υφαδιού αραιή κρόκη ή </w:t>
            </w:r>
            <w:proofErr w:type="spellStart"/>
            <w:r w:rsidRPr="00A21A1C">
              <w:rPr>
                <w:rFonts w:cs="Arial"/>
                <w:sz w:val="22"/>
                <w:szCs w:val="22"/>
              </w:rPr>
              <w:t>αγανάδα</w:t>
            </w:r>
            <w:proofErr w:type="spellEnd"/>
            <w:r w:rsidRPr="00A21A1C">
              <w:rPr>
                <w:rFonts w:cs="Arial"/>
                <w:sz w:val="22"/>
                <w:szCs w:val="22"/>
              </w:rPr>
              <w:t>. Λωρίδα ή «μπάρα» η οποία καταλαμβάνει ολόκληρο ή ένα μέρος από το πλάτος του χιτωνίου ή του παντελονιού και περιέχει νήματα κρόκης με μικρότερη διάμετρο από το κανονικό ή μικρότερο αριθμό νημάτων κρόκης</w:t>
            </w:r>
          </w:p>
          <w:p w:rsidR="00A21A1C" w:rsidRPr="00A21A1C" w:rsidRDefault="00A21A1C" w:rsidP="00A21A1C">
            <w:pPr>
              <w:ind w:left="497" w:hanging="497"/>
              <w:jc w:val="both"/>
              <w:rPr>
                <w:rFonts w:cs="Arial"/>
                <w:sz w:val="22"/>
                <w:szCs w:val="22"/>
              </w:rPr>
            </w:pPr>
            <w:r w:rsidRPr="00A21A1C">
              <w:rPr>
                <w:rFonts w:cs="Arial"/>
                <w:b/>
                <w:sz w:val="22"/>
                <w:szCs w:val="22"/>
              </w:rPr>
              <w:t>2.4</w:t>
            </w:r>
            <w:r w:rsidRPr="00A21A1C">
              <w:rPr>
                <w:rFonts w:cs="Arial"/>
                <w:sz w:val="22"/>
                <w:szCs w:val="22"/>
              </w:rPr>
              <w:t xml:space="preserve"> Σπασμένο υφάδι. Έλλειψη νήματος κρόκης </w:t>
            </w:r>
            <w:proofErr w:type="spellStart"/>
            <w:r w:rsidRPr="00A21A1C">
              <w:rPr>
                <w:rFonts w:cs="Arial"/>
                <w:sz w:val="22"/>
                <w:szCs w:val="22"/>
              </w:rPr>
              <w:t>σ΄</w:t>
            </w:r>
            <w:proofErr w:type="spellEnd"/>
            <w:r w:rsidRPr="00A21A1C">
              <w:rPr>
                <w:rFonts w:cs="Arial"/>
                <w:sz w:val="22"/>
                <w:szCs w:val="22"/>
              </w:rPr>
              <w:t xml:space="preserve"> ένα μέρος ή σε ολόκληρο το πλάτος του χιτωνίου ή του παντελονιού. Λεπτό άνοιγμα, παράλληλο με την κρόκη που καταλαμβάνει ένα μέρος ή όλο το πλάτος του υφάσματος</w:t>
            </w:r>
          </w:p>
          <w:p w:rsidR="00A21A1C" w:rsidRPr="00A21A1C" w:rsidRDefault="00A21A1C" w:rsidP="00A21A1C">
            <w:pPr>
              <w:ind w:left="497" w:hanging="497"/>
              <w:jc w:val="both"/>
              <w:rPr>
                <w:rFonts w:cs="Arial"/>
                <w:sz w:val="22"/>
                <w:szCs w:val="22"/>
              </w:rPr>
            </w:pPr>
            <w:r w:rsidRPr="00A21A1C">
              <w:rPr>
                <w:rFonts w:cs="Arial"/>
                <w:b/>
                <w:sz w:val="22"/>
                <w:szCs w:val="22"/>
              </w:rPr>
              <w:t>2.5</w:t>
            </w:r>
            <w:r w:rsidRPr="00A21A1C">
              <w:rPr>
                <w:rFonts w:cs="Arial"/>
                <w:sz w:val="22"/>
                <w:szCs w:val="22"/>
              </w:rPr>
              <w:t xml:space="preserve"> Κομμένα νήματα ή παραφασάδα. Μια κατεστραμμένη περιοχή υφάσματος όπου η ύφανση έχει καταστραφεί λόγω κομμένων νημάτων, κυρίως στη κατεύθυνση του στήμονα</w:t>
            </w:r>
          </w:p>
          <w:p w:rsidR="00A21A1C" w:rsidRPr="00A21A1C" w:rsidRDefault="00A21A1C" w:rsidP="00A21A1C">
            <w:pPr>
              <w:ind w:left="497" w:hanging="497"/>
              <w:jc w:val="both"/>
              <w:rPr>
                <w:rFonts w:cs="Arial"/>
                <w:sz w:val="22"/>
                <w:szCs w:val="22"/>
              </w:rPr>
            </w:pPr>
            <w:r w:rsidRPr="00A21A1C">
              <w:rPr>
                <w:rFonts w:cs="Arial"/>
                <w:b/>
                <w:sz w:val="22"/>
                <w:szCs w:val="22"/>
              </w:rPr>
              <w:t>2.6</w:t>
            </w:r>
            <w:r w:rsidRPr="00A21A1C">
              <w:rPr>
                <w:rFonts w:cs="Arial"/>
                <w:sz w:val="22"/>
                <w:szCs w:val="22"/>
              </w:rPr>
              <w:t xml:space="preserve"> Διχρωμία. Η απόχρωση διαφέρει αισθητά απ’ άκρη σε άκρη, άκρη με κέντρο και αρχή με τέλος. Μπορεί να είναι και λωρίδα κατά τη διεύθυνση του στήμονα ή και ράβδωση που έχει σαν χαρακτηριστικό φανερές διαφορές χρωματισμού ή στιλπνότητας μεταξύ διαδοχικών νημάτων του στήμονα</w:t>
            </w:r>
          </w:p>
          <w:p w:rsidR="00A21A1C" w:rsidRPr="00A21A1C" w:rsidRDefault="00A21A1C" w:rsidP="00A21A1C">
            <w:pPr>
              <w:ind w:left="497" w:hanging="497"/>
              <w:jc w:val="both"/>
              <w:rPr>
                <w:rFonts w:cs="Arial"/>
                <w:sz w:val="22"/>
                <w:szCs w:val="22"/>
              </w:rPr>
            </w:pPr>
            <w:r w:rsidRPr="00A21A1C">
              <w:rPr>
                <w:rFonts w:cs="Arial"/>
                <w:b/>
                <w:sz w:val="22"/>
                <w:szCs w:val="22"/>
              </w:rPr>
              <w:t>2.7</w:t>
            </w:r>
            <w:r w:rsidRPr="00A21A1C">
              <w:rPr>
                <w:rFonts w:cs="Arial"/>
                <w:sz w:val="22"/>
                <w:szCs w:val="22"/>
              </w:rPr>
              <w:t xml:space="preserve"> Ανομοιομορφία ή κακό φινίρισμα. Διαφορά εμφάνισης που βρίσκεται σ’ ένα μέρος ή σε ολόκληρο το πλάτος των χιτωνίων ή των παντελονιών</w:t>
            </w:r>
          </w:p>
          <w:p w:rsidR="00A21A1C" w:rsidRPr="00A21A1C" w:rsidRDefault="00A21A1C" w:rsidP="00A21A1C">
            <w:pPr>
              <w:ind w:left="497" w:hanging="497"/>
              <w:jc w:val="both"/>
              <w:rPr>
                <w:rFonts w:cs="Arial"/>
                <w:sz w:val="22"/>
                <w:szCs w:val="22"/>
              </w:rPr>
            </w:pPr>
            <w:r w:rsidRPr="00A21A1C">
              <w:rPr>
                <w:rFonts w:cs="Arial"/>
                <w:b/>
                <w:sz w:val="22"/>
                <w:szCs w:val="22"/>
              </w:rPr>
              <w:t>2.8</w:t>
            </w:r>
            <w:r w:rsidRPr="00A21A1C">
              <w:rPr>
                <w:rFonts w:cs="Arial"/>
                <w:sz w:val="22"/>
                <w:szCs w:val="22"/>
              </w:rPr>
              <w:t xml:space="preserve"> Γραμμώσεις. Εκτενή σημάδια σε βαμμένα και φινιρισμένα υφάσματα</w:t>
            </w:r>
          </w:p>
          <w:p w:rsidR="00A21A1C" w:rsidRPr="00A21A1C" w:rsidRDefault="00A21A1C" w:rsidP="00A21A1C">
            <w:pPr>
              <w:ind w:left="497" w:hanging="497"/>
              <w:jc w:val="both"/>
              <w:rPr>
                <w:rFonts w:cs="Arial"/>
                <w:sz w:val="22"/>
                <w:szCs w:val="22"/>
              </w:rPr>
            </w:pPr>
            <w:r w:rsidRPr="00A21A1C">
              <w:rPr>
                <w:rFonts w:cs="Arial"/>
                <w:b/>
                <w:sz w:val="22"/>
                <w:szCs w:val="22"/>
              </w:rPr>
              <w:t>2.9</w:t>
            </w:r>
            <w:r w:rsidRPr="00A21A1C">
              <w:rPr>
                <w:rFonts w:cs="Arial"/>
                <w:sz w:val="22"/>
                <w:szCs w:val="22"/>
              </w:rPr>
              <w:t xml:space="preserve"> Χοντράδα ή </w:t>
            </w:r>
            <w:proofErr w:type="spellStart"/>
            <w:r w:rsidRPr="00A21A1C">
              <w:rPr>
                <w:rFonts w:cs="Arial"/>
                <w:sz w:val="22"/>
                <w:szCs w:val="22"/>
              </w:rPr>
              <w:t>βαμβακούρα</w:t>
            </w:r>
            <w:proofErr w:type="spellEnd"/>
            <w:r w:rsidRPr="00A21A1C">
              <w:rPr>
                <w:rFonts w:cs="Arial"/>
                <w:sz w:val="22"/>
                <w:szCs w:val="22"/>
              </w:rPr>
              <w:t>. Μέρος νήματος το οποίο χοντραίνει απότομα</w:t>
            </w:r>
          </w:p>
          <w:p w:rsidR="00A21A1C" w:rsidRPr="00A21A1C" w:rsidRDefault="00A21A1C" w:rsidP="00A21A1C">
            <w:pPr>
              <w:ind w:left="497" w:hanging="497"/>
              <w:jc w:val="both"/>
              <w:rPr>
                <w:rFonts w:cs="Arial"/>
                <w:sz w:val="22"/>
                <w:szCs w:val="22"/>
              </w:rPr>
            </w:pPr>
            <w:r w:rsidRPr="00A21A1C">
              <w:rPr>
                <w:rFonts w:cs="Arial"/>
                <w:b/>
                <w:sz w:val="22"/>
                <w:szCs w:val="22"/>
              </w:rPr>
              <w:t>2.10</w:t>
            </w:r>
            <w:r w:rsidRPr="00A21A1C">
              <w:rPr>
                <w:rFonts w:cs="Arial"/>
                <w:sz w:val="22"/>
                <w:szCs w:val="22"/>
              </w:rPr>
              <w:t xml:space="preserve"> </w:t>
            </w:r>
            <w:proofErr w:type="spellStart"/>
            <w:r w:rsidRPr="00A21A1C">
              <w:rPr>
                <w:rFonts w:cs="Arial"/>
                <w:sz w:val="22"/>
                <w:szCs w:val="22"/>
              </w:rPr>
              <w:t>Βερίνα</w:t>
            </w:r>
            <w:proofErr w:type="spellEnd"/>
            <w:r w:rsidRPr="00A21A1C">
              <w:rPr>
                <w:rFonts w:cs="Arial"/>
                <w:sz w:val="22"/>
                <w:szCs w:val="22"/>
              </w:rPr>
              <w:t xml:space="preserve"> ή </w:t>
            </w:r>
            <w:proofErr w:type="spellStart"/>
            <w:r w:rsidRPr="00A21A1C">
              <w:rPr>
                <w:rFonts w:cs="Arial"/>
                <w:sz w:val="22"/>
                <w:szCs w:val="22"/>
              </w:rPr>
              <w:t>Θηλειά</w:t>
            </w:r>
            <w:proofErr w:type="spellEnd"/>
            <w:r w:rsidRPr="00A21A1C">
              <w:rPr>
                <w:rFonts w:cs="Arial"/>
                <w:sz w:val="22"/>
                <w:szCs w:val="22"/>
              </w:rPr>
              <w:t>. Ένα σημείο στο ύφασμα όπου ένα μικρό μήκος νήματος έχει διπλωθεί απότομα</w:t>
            </w:r>
          </w:p>
          <w:p w:rsidR="00A21A1C" w:rsidRPr="00A21A1C" w:rsidRDefault="00A21A1C" w:rsidP="00A21A1C">
            <w:pPr>
              <w:ind w:left="497" w:hanging="497"/>
              <w:jc w:val="both"/>
              <w:rPr>
                <w:rFonts w:cs="Arial"/>
                <w:sz w:val="22"/>
                <w:szCs w:val="22"/>
              </w:rPr>
            </w:pPr>
            <w:r w:rsidRPr="00A21A1C">
              <w:rPr>
                <w:rFonts w:cs="Arial"/>
                <w:b/>
                <w:sz w:val="22"/>
                <w:szCs w:val="22"/>
              </w:rPr>
              <w:t>2.11</w:t>
            </w:r>
            <w:r w:rsidRPr="00A21A1C">
              <w:rPr>
                <w:rFonts w:cs="Arial"/>
                <w:sz w:val="22"/>
                <w:szCs w:val="22"/>
              </w:rPr>
              <w:t xml:space="preserve"> </w:t>
            </w:r>
            <w:proofErr w:type="spellStart"/>
            <w:r w:rsidRPr="00A21A1C">
              <w:rPr>
                <w:rFonts w:cs="Arial"/>
                <w:sz w:val="22"/>
                <w:szCs w:val="22"/>
              </w:rPr>
              <w:t>Κομπαλάκια</w:t>
            </w:r>
            <w:proofErr w:type="spellEnd"/>
            <w:r w:rsidRPr="00A21A1C">
              <w:rPr>
                <w:rFonts w:cs="Arial"/>
                <w:sz w:val="22"/>
                <w:szCs w:val="22"/>
              </w:rPr>
              <w:t xml:space="preserve"> ΝΕPS. Ελεύθερες ίνες που έχουν σχηματίσει </w:t>
            </w:r>
            <w:proofErr w:type="spellStart"/>
            <w:r w:rsidRPr="00A21A1C">
              <w:rPr>
                <w:rFonts w:cs="Arial"/>
                <w:sz w:val="22"/>
                <w:szCs w:val="22"/>
              </w:rPr>
              <w:t>κομπαλάκια</w:t>
            </w:r>
            <w:proofErr w:type="spellEnd"/>
          </w:p>
        </w:tc>
      </w:tr>
      <w:tr w:rsidR="00A21A1C" w:rsidTr="00A21A1C">
        <w:trPr>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b/>
                <w:sz w:val="22"/>
                <w:szCs w:val="22"/>
              </w:rPr>
            </w:pPr>
            <w:r w:rsidRPr="00A21A1C">
              <w:rPr>
                <w:rFonts w:cs="Arial"/>
                <w:b/>
                <w:sz w:val="22"/>
                <w:szCs w:val="22"/>
              </w:rPr>
              <w:t>3.</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ΡΑΦΕΣ ΚΑΙ ΚΛΩΣΤΕΣ ΡΑΦΗΣ</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both"/>
              <w:rPr>
                <w:rFonts w:cs="Arial"/>
                <w:sz w:val="22"/>
                <w:szCs w:val="22"/>
              </w:rPr>
            </w:pPr>
            <w:r w:rsidRPr="00A21A1C">
              <w:rPr>
                <w:rFonts w:cs="Arial"/>
                <w:b/>
                <w:sz w:val="22"/>
                <w:szCs w:val="22"/>
              </w:rPr>
              <w:t>3.1</w:t>
            </w:r>
            <w:r w:rsidRPr="00A21A1C">
              <w:rPr>
                <w:rFonts w:cs="Arial"/>
                <w:sz w:val="22"/>
                <w:szCs w:val="22"/>
              </w:rPr>
              <w:t xml:space="preserve"> Η πυκνότητα των βελονιών δεν είναι 5-6 στο εκατοστό.</w:t>
            </w:r>
          </w:p>
          <w:p w:rsidR="00A21A1C" w:rsidRPr="00A21A1C" w:rsidRDefault="00A21A1C" w:rsidP="00A21A1C">
            <w:pPr>
              <w:jc w:val="both"/>
              <w:rPr>
                <w:rFonts w:cs="Arial"/>
                <w:sz w:val="22"/>
                <w:szCs w:val="22"/>
              </w:rPr>
            </w:pPr>
            <w:r w:rsidRPr="00A21A1C">
              <w:rPr>
                <w:rFonts w:cs="Arial"/>
                <w:b/>
                <w:sz w:val="22"/>
                <w:szCs w:val="22"/>
              </w:rPr>
              <w:t>3.2</w:t>
            </w:r>
            <w:r w:rsidRPr="00A21A1C">
              <w:rPr>
                <w:rFonts w:cs="Arial"/>
                <w:sz w:val="22"/>
                <w:szCs w:val="22"/>
              </w:rPr>
              <w:t xml:space="preserve"> Λεκέδες ή κηλίδες από λαδιές </w:t>
            </w:r>
          </w:p>
          <w:p w:rsidR="00A21A1C" w:rsidRPr="00A21A1C" w:rsidRDefault="00A21A1C" w:rsidP="00A21A1C">
            <w:pPr>
              <w:jc w:val="both"/>
              <w:rPr>
                <w:rFonts w:cs="Arial"/>
                <w:sz w:val="22"/>
                <w:szCs w:val="22"/>
              </w:rPr>
            </w:pPr>
            <w:r w:rsidRPr="00A21A1C">
              <w:rPr>
                <w:rFonts w:cs="Arial"/>
                <w:b/>
                <w:sz w:val="22"/>
                <w:szCs w:val="22"/>
              </w:rPr>
              <w:t>3.3</w:t>
            </w:r>
            <w:r w:rsidRPr="00A21A1C">
              <w:rPr>
                <w:rFonts w:cs="Arial"/>
                <w:sz w:val="22"/>
                <w:szCs w:val="22"/>
              </w:rPr>
              <w:t xml:space="preserve"> Οι ραφές δεν είναι οι προβλεπόμενες (διπλές ή </w:t>
            </w:r>
            <w:proofErr w:type="spellStart"/>
            <w:r w:rsidRPr="00A21A1C">
              <w:rPr>
                <w:rFonts w:cs="Arial"/>
                <w:sz w:val="22"/>
                <w:szCs w:val="22"/>
              </w:rPr>
              <w:t>πλακοραφές</w:t>
            </w:r>
            <w:proofErr w:type="spellEnd"/>
            <w:r w:rsidRPr="00A21A1C">
              <w:rPr>
                <w:rFonts w:cs="Arial"/>
                <w:sz w:val="22"/>
                <w:szCs w:val="22"/>
              </w:rPr>
              <w:t>).</w:t>
            </w:r>
          </w:p>
          <w:p w:rsidR="00A21A1C" w:rsidRPr="00A21A1C" w:rsidRDefault="00A21A1C" w:rsidP="00A21A1C">
            <w:pPr>
              <w:jc w:val="both"/>
              <w:rPr>
                <w:rFonts w:cs="Arial"/>
                <w:sz w:val="22"/>
                <w:szCs w:val="22"/>
              </w:rPr>
            </w:pPr>
            <w:r w:rsidRPr="00A21A1C">
              <w:rPr>
                <w:rFonts w:cs="Arial"/>
                <w:b/>
                <w:sz w:val="22"/>
                <w:szCs w:val="22"/>
              </w:rPr>
              <w:t>3.4</w:t>
            </w:r>
            <w:r w:rsidRPr="00A21A1C">
              <w:rPr>
                <w:rFonts w:cs="Arial"/>
                <w:sz w:val="22"/>
                <w:szCs w:val="22"/>
              </w:rPr>
              <w:t xml:space="preserve"> Ασύμβατος χρωματισμός σε σχέση με το ύφασμα</w:t>
            </w:r>
          </w:p>
          <w:p w:rsidR="00A21A1C" w:rsidRPr="00A21A1C" w:rsidRDefault="00A21A1C" w:rsidP="00A21A1C">
            <w:pPr>
              <w:jc w:val="both"/>
              <w:rPr>
                <w:rFonts w:cs="Arial"/>
                <w:sz w:val="22"/>
                <w:szCs w:val="22"/>
              </w:rPr>
            </w:pPr>
            <w:r w:rsidRPr="00A21A1C">
              <w:rPr>
                <w:rFonts w:cs="Arial"/>
                <w:b/>
                <w:sz w:val="22"/>
                <w:szCs w:val="22"/>
              </w:rPr>
              <w:t>3.5</w:t>
            </w:r>
            <w:r w:rsidRPr="00A21A1C">
              <w:rPr>
                <w:rFonts w:cs="Arial"/>
                <w:sz w:val="22"/>
                <w:szCs w:val="22"/>
              </w:rPr>
              <w:t xml:space="preserve"> Χαλαρές ραφές</w:t>
            </w:r>
          </w:p>
          <w:p w:rsidR="00A21A1C" w:rsidRPr="00A21A1C" w:rsidRDefault="00A21A1C" w:rsidP="00A21A1C">
            <w:pPr>
              <w:rPr>
                <w:rFonts w:cs="Arial"/>
                <w:sz w:val="22"/>
                <w:szCs w:val="22"/>
              </w:rPr>
            </w:pPr>
            <w:r w:rsidRPr="00A21A1C">
              <w:rPr>
                <w:rFonts w:cs="Arial"/>
                <w:b/>
                <w:sz w:val="22"/>
                <w:szCs w:val="22"/>
              </w:rPr>
              <w:t>3.6</w:t>
            </w:r>
            <w:r w:rsidRPr="00A21A1C">
              <w:rPr>
                <w:rFonts w:cs="Arial"/>
                <w:sz w:val="22"/>
                <w:szCs w:val="22"/>
              </w:rPr>
              <w:t xml:space="preserve"> Ανοιχτές ραφές</w:t>
            </w:r>
          </w:p>
          <w:p w:rsidR="00A21A1C" w:rsidRPr="00A21A1C" w:rsidRDefault="00A21A1C" w:rsidP="00A21A1C">
            <w:pPr>
              <w:rPr>
                <w:rFonts w:cs="Arial"/>
                <w:sz w:val="22"/>
                <w:szCs w:val="22"/>
              </w:rPr>
            </w:pPr>
            <w:r w:rsidRPr="00A21A1C">
              <w:rPr>
                <w:rFonts w:cs="Arial"/>
                <w:b/>
                <w:sz w:val="22"/>
                <w:szCs w:val="22"/>
              </w:rPr>
              <w:t>3.7</w:t>
            </w:r>
            <w:r w:rsidRPr="00A21A1C">
              <w:rPr>
                <w:rFonts w:cs="Arial"/>
                <w:sz w:val="22"/>
                <w:szCs w:val="22"/>
              </w:rPr>
              <w:t xml:space="preserve"> Αραιώματα στις ραφές</w:t>
            </w:r>
          </w:p>
          <w:p w:rsidR="00A21A1C" w:rsidRPr="00A21A1C" w:rsidRDefault="00A21A1C" w:rsidP="00A21A1C">
            <w:pPr>
              <w:rPr>
                <w:rFonts w:cs="Arial"/>
                <w:sz w:val="22"/>
                <w:szCs w:val="22"/>
              </w:rPr>
            </w:pPr>
            <w:r w:rsidRPr="00A21A1C">
              <w:rPr>
                <w:rFonts w:cs="Arial"/>
                <w:b/>
                <w:sz w:val="22"/>
                <w:szCs w:val="22"/>
              </w:rPr>
              <w:t>3.8</w:t>
            </w:r>
            <w:r w:rsidRPr="00A21A1C">
              <w:rPr>
                <w:rFonts w:cs="Arial"/>
                <w:sz w:val="22"/>
                <w:szCs w:val="22"/>
              </w:rPr>
              <w:t xml:space="preserve"> Μασήματα ραφών</w:t>
            </w:r>
          </w:p>
          <w:p w:rsidR="00A21A1C" w:rsidRPr="00A21A1C" w:rsidRDefault="00A21A1C" w:rsidP="00A21A1C">
            <w:pPr>
              <w:rPr>
                <w:rFonts w:cs="Arial"/>
                <w:sz w:val="22"/>
                <w:szCs w:val="22"/>
              </w:rPr>
            </w:pPr>
            <w:r w:rsidRPr="00A21A1C">
              <w:rPr>
                <w:rFonts w:cs="Arial"/>
                <w:b/>
                <w:sz w:val="22"/>
                <w:szCs w:val="22"/>
              </w:rPr>
              <w:t>3.9</w:t>
            </w:r>
            <w:r w:rsidRPr="00A21A1C">
              <w:rPr>
                <w:rFonts w:cs="Arial"/>
                <w:sz w:val="22"/>
                <w:szCs w:val="22"/>
              </w:rPr>
              <w:t xml:space="preserve"> Λάθος γαζί</w:t>
            </w:r>
          </w:p>
          <w:p w:rsidR="00A21A1C" w:rsidRPr="00A21A1C" w:rsidRDefault="00A21A1C" w:rsidP="00A21A1C">
            <w:pPr>
              <w:rPr>
                <w:rFonts w:cs="Arial"/>
                <w:sz w:val="22"/>
                <w:szCs w:val="22"/>
              </w:rPr>
            </w:pPr>
            <w:r w:rsidRPr="00A21A1C">
              <w:rPr>
                <w:rFonts w:cs="Arial"/>
                <w:b/>
                <w:sz w:val="22"/>
                <w:szCs w:val="22"/>
              </w:rPr>
              <w:t>3.10</w:t>
            </w:r>
            <w:r w:rsidRPr="00A21A1C">
              <w:rPr>
                <w:rFonts w:cs="Arial"/>
                <w:sz w:val="22"/>
                <w:szCs w:val="22"/>
              </w:rPr>
              <w:t xml:space="preserve"> Ανομοιόμορφο γαζί</w:t>
            </w:r>
          </w:p>
          <w:p w:rsidR="00A21A1C" w:rsidRPr="00A21A1C" w:rsidRDefault="00A21A1C" w:rsidP="00A21A1C">
            <w:pPr>
              <w:rPr>
                <w:rFonts w:cs="Arial"/>
                <w:sz w:val="22"/>
                <w:szCs w:val="22"/>
              </w:rPr>
            </w:pPr>
            <w:r w:rsidRPr="00A21A1C">
              <w:rPr>
                <w:rFonts w:cs="Arial"/>
                <w:b/>
                <w:sz w:val="22"/>
                <w:szCs w:val="22"/>
              </w:rPr>
              <w:t>3.11</w:t>
            </w:r>
            <w:r w:rsidRPr="00A21A1C">
              <w:rPr>
                <w:rFonts w:cs="Arial"/>
                <w:sz w:val="22"/>
                <w:szCs w:val="22"/>
              </w:rPr>
              <w:t xml:space="preserve"> Ξεφτισμένα άκρα</w:t>
            </w:r>
          </w:p>
          <w:p w:rsidR="00A21A1C" w:rsidRPr="00A21A1C" w:rsidRDefault="00A21A1C" w:rsidP="00A21A1C">
            <w:pPr>
              <w:rPr>
                <w:rFonts w:cs="Arial"/>
                <w:sz w:val="22"/>
                <w:szCs w:val="22"/>
              </w:rPr>
            </w:pPr>
            <w:r w:rsidRPr="00A21A1C">
              <w:rPr>
                <w:rFonts w:cs="Arial"/>
                <w:b/>
                <w:sz w:val="22"/>
                <w:szCs w:val="22"/>
              </w:rPr>
              <w:t>3.12</w:t>
            </w:r>
            <w:r w:rsidRPr="00A21A1C">
              <w:rPr>
                <w:rFonts w:cs="Arial"/>
                <w:sz w:val="22"/>
                <w:szCs w:val="22"/>
              </w:rPr>
              <w:t xml:space="preserve"> Ολίσθηση ραφών </w:t>
            </w:r>
          </w:p>
          <w:p w:rsidR="00A21A1C" w:rsidRPr="00A21A1C" w:rsidRDefault="00A21A1C" w:rsidP="00A21A1C">
            <w:pPr>
              <w:rPr>
                <w:rFonts w:cs="Arial"/>
                <w:sz w:val="22"/>
                <w:szCs w:val="22"/>
              </w:rPr>
            </w:pPr>
            <w:r w:rsidRPr="00A21A1C">
              <w:rPr>
                <w:rFonts w:cs="Arial"/>
                <w:b/>
                <w:sz w:val="22"/>
                <w:szCs w:val="22"/>
              </w:rPr>
              <w:t>3.13</w:t>
            </w:r>
            <w:r w:rsidRPr="00A21A1C">
              <w:rPr>
                <w:rFonts w:cs="Arial"/>
                <w:sz w:val="22"/>
                <w:szCs w:val="22"/>
              </w:rPr>
              <w:t xml:space="preserve"> Εμφάνιση κόμπων</w:t>
            </w:r>
          </w:p>
          <w:p w:rsidR="00A21A1C" w:rsidRPr="00A21A1C" w:rsidRDefault="00A21A1C" w:rsidP="00A21A1C">
            <w:pPr>
              <w:rPr>
                <w:rFonts w:cs="Arial"/>
                <w:sz w:val="22"/>
                <w:szCs w:val="22"/>
              </w:rPr>
            </w:pPr>
            <w:r w:rsidRPr="00A21A1C">
              <w:rPr>
                <w:rFonts w:cs="Arial"/>
                <w:b/>
                <w:sz w:val="22"/>
                <w:szCs w:val="22"/>
              </w:rPr>
              <w:t>3.14</w:t>
            </w:r>
            <w:r w:rsidRPr="00A21A1C">
              <w:rPr>
                <w:rFonts w:cs="Arial"/>
                <w:sz w:val="22"/>
                <w:szCs w:val="22"/>
              </w:rPr>
              <w:t xml:space="preserve"> Ανομοιόμορφη γραμμή γαζιού</w:t>
            </w:r>
          </w:p>
          <w:p w:rsidR="00A21A1C" w:rsidRPr="00A21A1C" w:rsidRDefault="00A21A1C" w:rsidP="00A21A1C">
            <w:pPr>
              <w:rPr>
                <w:rFonts w:cs="Arial"/>
                <w:sz w:val="22"/>
                <w:szCs w:val="22"/>
              </w:rPr>
            </w:pPr>
            <w:r w:rsidRPr="00A21A1C">
              <w:rPr>
                <w:rFonts w:cs="Arial"/>
                <w:b/>
                <w:sz w:val="22"/>
                <w:szCs w:val="22"/>
              </w:rPr>
              <w:t>3.15</w:t>
            </w:r>
            <w:r w:rsidRPr="00A21A1C">
              <w:rPr>
                <w:rFonts w:cs="Arial"/>
                <w:sz w:val="22"/>
                <w:szCs w:val="22"/>
              </w:rPr>
              <w:t xml:space="preserve"> Στριμμένες ραφές</w:t>
            </w:r>
          </w:p>
          <w:p w:rsidR="00A21A1C" w:rsidRPr="00A21A1C" w:rsidRDefault="00A21A1C" w:rsidP="00A21A1C">
            <w:pPr>
              <w:rPr>
                <w:rFonts w:cs="Arial"/>
                <w:sz w:val="22"/>
                <w:szCs w:val="22"/>
              </w:rPr>
            </w:pPr>
            <w:r w:rsidRPr="00A21A1C">
              <w:rPr>
                <w:rFonts w:cs="Arial"/>
                <w:b/>
                <w:sz w:val="22"/>
                <w:szCs w:val="22"/>
              </w:rPr>
              <w:t>3.16</w:t>
            </w:r>
            <w:r w:rsidRPr="00A21A1C">
              <w:rPr>
                <w:rFonts w:cs="Arial"/>
                <w:sz w:val="22"/>
                <w:szCs w:val="22"/>
              </w:rPr>
              <w:t xml:space="preserve"> Λάθος τύπος ραφής ή γαζιού</w:t>
            </w:r>
          </w:p>
          <w:p w:rsidR="00A21A1C" w:rsidRPr="00A21A1C" w:rsidRDefault="00A21A1C" w:rsidP="00A21A1C">
            <w:pPr>
              <w:rPr>
                <w:rFonts w:cs="Arial"/>
                <w:sz w:val="22"/>
                <w:szCs w:val="22"/>
              </w:rPr>
            </w:pPr>
            <w:r w:rsidRPr="00A21A1C">
              <w:rPr>
                <w:rFonts w:cs="Arial"/>
                <w:b/>
                <w:sz w:val="22"/>
                <w:szCs w:val="22"/>
              </w:rPr>
              <w:t>3.17</w:t>
            </w:r>
            <w:r w:rsidRPr="00A21A1C">
              <w:rPr>
                <w:rFonts w:cs="Arial"/>
                <w:sz w:val="22"/>
                <w:szCs w:val="22"/>
              </w:rPr>
              <w:t xml:space="preserve"> Ανομοιόμορφο πλάτος</w:t>
            </w:r>
          </w:p>
          <w:p w:rsidR="00A21A1C" w:rsidRPr="00A21A1C" w:rsidRDefault="00A21A1C" w:rsidP="00A21A1C">
            <w:pPr>
              <w:ind w:left="497" w:hanging="497"/>
              <w:rPr>
                <w:rFonts w:cs="Arial"/>
                <w:sz w:val="22"/>
                <w:szCs w:val="22"/>
              </w:rPr>
            </w:pPr>
            <w:r w:rsidRPr="00A21A1C">
              <w:rPr>
                <w:rFonts w:cs="Arial"/>
                <w:b/>
                <w:sz w:val="22"/>
                <w:szCs w:val="22"/>
              </w:rPr>
              <w:t>3.18</w:t>
            </w:r>
            <w:r w:rsidRPr="00A21A1C">
              <w:rPr>
                <w:rFonts w:cs="Arial"/>
                <w:sz w:val="22"/>
                <w:szCs w:val="22"/>
              </w:rPr>
              <w:t xml:space="preserve"> Σπασμένες κλωστές (χωρίς επικάλυψη της ραφής στο σημείο σπασίματος τουλάχιστον </w:t>
            </w:r>
            <w:smartTag w:uri="urn:schemas-microsoft-com:office:smarttags" w:element="metricconverter">
              <w:smartTagPr>
                <w:attr w:name="ProductID" w:val="1,5 cm"/>
              </w:smartTagPr>
              <w:r w:rsidRPr="00A21A1C">
                <w:rPr>
                  <w:rFonts w:cs="Arial"/>
                  <w:sz w:val="22"/>
                  <w:szCs w:val="22"/>
                </w:rPr>
                <w:t>1,5 cm</w:t>
              </w:r>
            </w:smartTag>
            <w:r w:rsidRPr="00A21A1C">
              <w:rPr>
                <w:rFonts w:cs="Arial"/>
                <w:sz w:val="22"/>
                <w:szCs w:val="22"/>
              </w:rPr>
              <w:t>)</w:t>
            </w:r>
          </w:p>
          <w:p w:rsidR="00A21A1C" w:rsidRPr="00A21A1C" w:rsidRDefault="00A21A1C" w:rsidP="00A21A1C">
            <w:pPr>
              <w:rPr>
                <w:rFonts w:cs="Arial"/>
                <w:sz w:val="22"/>
                <w:szCs w:val="22"/>
              </w:rPr>
            </w:pPr>
            <w:r w:rsidRPr="00A21A1C">
              <w:rPr>
                <w:rFonts w:cs="Arial"/>
                <w:b/>
                <w:sz w:val="22"/>
                <w:szCs w:val="22"/>
              </w:rPr>
              <w:t>3.19</w:t>
            </w:r>
            <w:r w:rsidRPr="00A21A1C">
              <w:rPr>
                <w:rFonts w:cs="Arial"/>
                <w:sz w:val="22"/>
                <w:szCs w:val="22"/>
              </w:rPr>
              <w:t xml:space="preserve"> Ανομοιόμορφο βήμα γαζιού</w:t>
            </w:r>
          </w:p>
          <w:p w:rsidR="00A21A1C" w:rsidRPr="00A21A1C" w:rsidRDefault="00A21A1C" w:rsidP="00A21A1C">
            <w:pPr>
              <w:rPr>
                <w:rFonts w:cs="Arial"/>
                <w:sz w:val="22"/>
                <w:szCs w:val="22"/>
              </w:rPr>
            </w:pPr>
            <w:r w:rsidRPr="00A21A1C">
              <w:rPr>
                <w:rFonts w:cs="Arial"/>
                <w:b/>
                <w:sz w:val="22"/>
                <w:szCs w:val="22"/>
              </w:rPr>
              <w:t>3.20</w:t>
            </w:r>
            <w:r w:rsidRPr="00A21A1C">
              <w:rPr>
                <w:rFonts w:cs="Arial"/>
                <w:sz w:val="22"/>
                <w:szCs w:val="22"/>
              </w:rPr>
              <w:t xml:space="preserve"> Ραφές με πτυχές ή σουρώματα</w:t>
            </w:r>
          </w:p>
          <w:p w:rsidR="00A21A1C" w:rsidRPr="00A21A1C" w:rsidRDefault="00A21A1C" w:rsidP="00A21A1C">
            <w:pPr>
              <w:rPr>
                <w:rFonts w:cs="Arial"/>
                <w:sz w:val="22"/>
                <w:szCs w:val="22"/>
              </w:rPr>
            </w:pPr>
            <w:r w:rsidRPr="00A21A1C">
              <w:rPr>
                <w:rFonts w:cs="Arial"/>
                <w:b/>
                <w:sz w:val="22"/>
                <w:szCs w:val="22"/>
              </w:rPr>
              <w:t>3.21</w:t>
            </w:r>
            <w:r w:rsidRPr="00A21A1C">
              <w:rPr>
                <w:rFonts w:cs="Arial"/>
                <w:sz w:val="22"/>
                <w:szCs w:val="22"/>
              </w:rPr>
              <w:t xml:space="preserve"> Οπές στα σημεία των ραφών </w:t>
            </w:r>
          </w:p>
          <w:p w:rsidR="00A21A1C" w:rsidRPr="00A21A1C" w:rsidRDefault="00A21A1C" w:rsidP="00A21A1C">
            <w:pPr>
              <w:ind w:left="620" w:hanging="620"/>
              <w:jc w:val="both"/>
              <w:rPr>
                <w:rFonts w:cs="Arial"/>
                <w:sz w:val="22"/>
                <w:szCs w:val="22"/>
              </w:rPr>
            </w:pPr>
            <w:r w:rsidRPr="00A21A1C">
              <w:rPr>
                <w:rFonts w:cs="Arial"/>
                <w:b/>
                <w:sz w:val="22"/>
                <w:szCs w:val="22"/>
              </w:rPr>
              <w:t>3.22</w:t>
            </w:r>
            <w:r w:rsidRPr="00A21A1C">
              <w:rPr>
                <w:rFonts w:cs="Arial"/>
                <w:sz w:val="22"/>
                <w:szCs w:val="22"/>
              </w:rPr>
              <w:t xml:space="preserve"> Μη ύπαρξη </w:t>
            </w:r>
            <w:proofErr w:type="spellStart"/>
            <w:r w:rsidRPr="00A21A1C">
              <w:rPr>
                <w:rFonts w:cs="Arial"/>
                <w:sz w:val="22"/>
                <w:szCs w:val="22"/>
              </w:rPr>
              <w:t>πονταρισιών</w:t>
            </w:r>
            <w:proofErr w:type="spellEnd"/>
            <w:r w:rsidRPr="00A21A1C">
              <w:rPr>
                <w:rFonts w:cs="Arial"/>
                <w:sz w:val="22"/>
                <w:szCs w:val="22"/>
              </w:rPr>
              <w:t xml:space="preserve"> τόσο στα χιτώνια όσο και τα παντελόνια.</w:t>
            </w:r>
          </w:p>
        </w:tc>
      </w:tr>
      <w:tr w:rsidR="00A21A1C" w:rsidTr="00A21A1C">
        <w:trPr>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A2DE8" w:rsidP="00A21A1C">
            <w:pPr>
              <w:jc w:val="center"/>
              <w:rPr>
                <w:rFonts w:cs="Arial"/>
                <w:b/>
                <w:sz w:val="22"/>
                <w:szCs w:val="22"/>
              </w:rPr>
            </w:pPr>
            <w:r>
              <w:rPr>
                <w:rFonts w:cs="Arial"/>
                <w:b/>
                <w:sz w:val="22"/>
                <w:szCs w:val="22"/>
              </w:rPr>
              <w:t>4</w:t>
            </w:r>
            <w:r w:rsidR="00A21A1C" w:rsidRPr="00A21A1C">
              <w:rPr>
                <w:rFonts w:cs="Arial"/>
                <w:b/>
                <w:sz w:val="22"/>
                <w:szCs w:val="22"/>
              </w:rPr>
              <w:t>.</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ΤΣΕΠΟΠΑΝΑ -ΦΟΔΡΕΣ</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CC141B" w:rsidP="00A21A1C">
            <w:pPr>
              <w:ind w:left="478" w:hanging="478"/>
              <w:jc w:val="both"/>
              <w:rPr>
                <w:rFonts w:cs="Arial"/>
                <w:sz w:val="22"/>
                <w:szCs w:val="22"/>
              </w:rPr>
            </w:pPr>
            <w:r>
              <w:rPr>
                <w:rFonts w:cs="Arial"/>
                <w:b/>
                <w:sz w:val="22"/>
                <w:szCs w:val="22"/>
              </w:rPr>
              <w:t>4</w:t>
            </w:r>
            <w:r w:rsidR="00A21A1C" w:rsidRPr="00A21A1C">
              <w:rPr>
                <w:rFonts w:cs="Arial"/>
                <w:b/>
                <w:sz w:val="22"/>
                <w:szCs w:val="22"/>
              </w:rPr>
              <w:t>.1</w:t>
            </w:r>
            <w:r w:rsidR="00A21A1C" w:rsidRPr="00A21A1C">
              <w:rPr>
                <w:rFonts w:cs="Arial"/>
                <w:sz w:val="22"/>
                <w:szCs w:val="22"/>
              </w:rPr>
              <w:t xml:space="preserve"> Ανομοιομορφία χρωματισμού σε σχέση με το εξωτερικό ύφασμα</w:t>
            </w:r>
          </w:p>
          <w:p w:rsidR="00A21A1C" w:rsidRPr="00A21A1C" w:rsidRDefault="00CC141B" w:rsidP="00A21A1C">
            <w:pPr>
              <w:rPr>
                <w:rFonts w:cs="Arial"/>
                <w:sz w:val="22"/>
                <w:szCs w:val="22"/>
              </w:rPr>
            </w:pPr>
            <w:r>
              <w:rPr>
                <w:rFonts w:cs="Arial"/>
                <w:b/>
                <w:sz w:val="22"/>
                <w:szCs w:val="22"/>
              </w:rPr>
              <w:t>4</w:t>
            </w:r>
            <w:r w:rsidR="00A21A1C" w:rsidRPr="00A21A1C">
              <w:rPr>
                <w:rFonts w:cs="Arial"/>
                <w:b/>
                <w:sz w:val="22"/>
                <w:szCs w:val="22"/>
              </w:rPr>
              <w:t>.2</w:t>
            </w:r>
            <w:r w:rsidR="00A21A1C" w:rsidRPr="00A21A1C">
              <w:rPr>
                <w:rFonts w:cs="Arial"/>
                <w:sz w:val="22"/>
                <w:szCs w:val="22"/>
              </w:rPr>
              <w:t xml:space="preserve"> Πτυχές /ζαρώματα /Σουρώματα</w:t>
            </w:r>
          </w:p>
          <w:p w:rsidR="00A21A1C" w:rsidRPr="00A21A1C" w:rsidRDefault="00CC141B" w:rsidP="00A21A1C">
            <w:pPr>
              <w:rPr>
                <w:rFonts w:cs="Arial"/>
                <w:sz w:val="22"/>
                <w:szCs w:val="22"/>
              </w:rPr>
            </w:pPr>
            <w:r>
              <w:rPr>
                <w:rFonts w:cs="Arial"/>
                <w:b/>
                <w:sz w:val="22"/>
                <w:szCs w:val="22"/>
              </w:rPr>
              <w:t>4</w:t>
            </w:r>
            <w:r w:rsidR="00A21A1C" w:rsidRPr="00A21A1C">
              <w:rPr>
                <w:rFonts w:cs="Arial"/>
                <w:b/>
                <w:sz w:val="22"/>
                <w:szCs w:val="22"/>
              </w:rPr>
              <w:t>.3</w:t>
            </w:r>
            <w:r w:rsidR="00A21A1C" w:rsidRPr="00A21A1C">
              <w:rPr>
                <w:rFonts w:cs="Arial"/>
                <w:sz w:val="22"/>
                <w:szCs w:val="22"/>
              </w:rPr>
              <w:t xml:space="preserve"> Αλλοίωση χρωματισμού</w:t>
            </w:r>
          </w:p>
          <w:p w:rsidR="00A21A1C" w:rsidRPr="00A21A1C" w:rsidRDefault="00CC141B" w:rsidP="00A21A1C">
            <w:pPr>
              <w:rPr>
                <w:rFonts w:cs="Arial"/>
                <w:sz w:val="22"/>
                <w:szCs w:val="22"/>
              </w:rPr>
            </w:pPr>
            <w:r>
              <w:rPr>
                <w:rFonts w:cs="Arial"/>
                <w:b/>
                <w:sz w:val="22"/>
                <w:szCs w:val="22"/>
              </w:rPr>
              <w:t>4</w:t>
            </w:r>
            <w:r w:rsidR="00A21A1C" w:rsidRPr="00A21A1C">
              <w:rPr>
                <w:rFonts w:cs="Arial"/>
                <w:b/>
                <w:sz w:val="22"/>
                <w:szCs w:val="22"/>
              </w:rPr>
              <w:t>.4</w:t>
            </w:r>
            <w:r w:rsidR="00A21A1C" w:rsidRPr="00A21A1C">
              <w:rPr>
                <w:rFonts w:cs="Arial"/>
                <w:sz w:val="22"/>
                <w:szCs w:val="22"/>
              </w:rPr>
              <w:t xml:space="preserve"> Προεξέχουσα φόδρα</w:t>
            </w:r>
          </w:p>
          <w:p w:rsidR="00A21A1C" w:rsidRPr="00A21A1C" w:rsidRDefault="00CC141B" w:rsidP="00A21A1C">
            <w:pPr>
              <w:rPr>
                <w:rFonts w:cs="Arial"/>
                <w:sz w:val="22"/>
                <w:szCs w:val="22"/>
              </w:rPr>
            </w:pPr>
            <w:r>
              <w:rPr>
                <w:rFonts w:cs="Arial"/>
                <w:b/>
                <w:sz w:val="22"/>
                <w:szCs w:val="22"/>
              </w:rPr>
              <w:t>4</w:t>
            </w:r>
            <w:r w:rsidR="00A21A1C" w:rsidRPr="00A21A1C">
              <w:rPr>
                <w:rFonts w:cs="Arial"/>
                <w:b/>
                <w:sz w:val="22"/>
                <w:szCs w:val="22"/>
              </w:rPr>
              <w:t>.5</w:t>
            </w:r>
            <w:r w:rsidR="00A21A1C" w:rsidRPr="00A21A1C">
              <w:rPr>
                <w:rFonts w:cs="Arial"/>
                <w:sz w:val="22"/>
                <w:szCs w:val="22"/>
              </w:rPr>
              <w:t xml:space="preserve"> Γυαλάδες</w:t>
            </w:r>
          </w:p>
          <w:p w:rsidR="00A21A1C" w:rsidRPr="00A21A1C" w:rsidRDefault="00CC141B" w:rsidP="00A21A1C">
            <w:pPr>
              <w:rPr>
                <w:rFonts w:cs="Arial"/>
                <w:sz w:val="22"/>
                <w:szCs w:val="22"/>
              </w:rPr>
            </w:pPr>
            <w:r>
              <w:rPr>
                <w:rFonts w:cs="Arial"/>
                <w:b/>
                <w:sz w:val="22"/>
                <w:szCs w:val="22"/>
              </w:rPr>
              <w:t>4</w:t>
            </w:r>
            <w:r w:rsidR="00A21A1C" w:rsidRPr="00A21A1C">
              <w:rPr>
                <w:rFonts w:cs="Arial"/>
                <w:b/>
                <w:sz w:val="22"/>
                <w:szCs w:val="22"/>
              </w:rPr>
              <w:t>.6</w:t>
            </w:r>
            <w:r w:rsidR="00A21A1C" w:rsidRPr="00A21A1C">
              <w:rPr>
                <w:rFonts w:cs="Arial"/>
                <w:sz w:val="22"/>
                <w:szCs w:val="22"/>
              </w:rPr>
              <w:t xml:space="preserve"> Τεντώματα</w:t>
            </w:r>
          </w:p>
          <w:p w:rsidR="00A21A1C" w:rsidRPr="00A21A1C" w:rsidRDefault="00CC141B" w:rsidP="00A21A1C">
            <w:pPr>
              <w:rPr>
                <w:rFonts w:cs="Arial"/>
                <w:sz w:val="22"/>
                <w:szCs w:val="22"/>
              </w:rPr>
            </w:pPr>
            <w:r>
              <w:rPr>
                <w:rFonts w:cs="Arial"/>
                <w:b/>
                <w:sz w:val="22"/>
                <w:szCs w:val="22"/>
              </w:rPr>
              <w:t>4</w:t>
            </w:r>
            <w:r w:rsidR="00A21A1C" w:rsidRPr="00A21A1C">
              <w:rPr>
                <w:rFonts w:cs="Arial"/>
                <w:b/>
                <w:sz w:val="22"/>
                <w:szCs w:val="22"/>
              </w:rPr>
              <w:t>.7</w:t>
            </w:r>
            <w:r w:rsidR="00A21A1C" w:rsidRPr="00A21A1C">
              <w:rPr>
                <w:rFonts w:cs="Arial"/>
                <w:sz w:val="22"/>
                <w:szCs w:val="22"/>
              </w:rPr>
              <w:t xml:space="preserve"> Στριψίματα</w:t>
            </w:r>
          </w:p>
        </w:tc>
      </w:tr>
      <w:tr w:rsidR="00A21A1C" w:rsidTr="00A21A1C">
        <w:trPr>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A2DE8" w:rsidP="00A21A1C">
            <w:pPr>
              <w:jc w:val="center"/>
              <w:rPr>
                <w:rFonts w:cs="Arial"/>
                <w:b/>
                <w:sz w:val="22"/>
                <w:szCs w:val="22"/>
              </w:rPr>
            </w:pPr>
            <w:r>
              <w:rPr>
                <w:rFonts w:cs="Arial"/>
                <w:b/>
                <w:sz w:val="22"/>
                <w:szCs w:val="22"/>
              </w:rPr>
              <w:t>5</w:t>
            </w:r>
            <w:r w:rsidR="00A21A1C" w:rsidRPr="00A21A1C">
              <w:rPr>
                <w:rFonts w:cs="Arial"/>
                <w:b/>
                <w:sz w:val="22"/>
                <w:szCs w:val="22"/>
              </w:rPr>
              <w:t>.</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ΤΣΕΠΕΣ</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CC141B" w:rsidP="00A21A1C">
            <w:pPr>
              <w:rPr>
                <w:rFonts w:cs="Arial"/>
                <w:sz w:val="22"/>
                <w:szCs w:val="22"/>
              </w:rPr>
            </w:pPr>
            <w:r>
              <w:rPr>
                <w:rFonts w:cs="Arial"/>
                <w:b/>
                <w:sz w:val="22"/>
                <w:szCs w:val="22"/>
              </w:rPr>
              <w:t>5</w:t>
            </w:r>
            <w:r w:rsidR="00A21A1C" w:rsidRPr="00A21A1C">
              <w:rPr>
                <w:rFonts w:cs="Arial"/>
                <w:b/>
                <w:sz w:val="22"/>
                <w:szCs w:val="22"/>
              </w:rPr>
              <w:t>.1</w:t>
            </w:r>
            <w:r w:rsidR="00A21A1C" w:rsidRPr="00A21A1C">
              <w:rPr>
                <w:rFonts w:cs="Arial"/>
                <w:sz w:val="22"/>
                <w:szCs w:val="22"/>
              </w:rPr>
              <w:t xml:space="preserve"> Ασύμμετρα ή λάθος ή στραβά τοποθετημένες</w:t>
            </w:r>
          </w:p>
          <w:p w:rsidR="00A21A1C" w:rsidRPr="00A21A1C" w:rsidRDefault="00CC141B" w:rsidP="00A21A1C">
            <w:pPr>
              <w:rPr>
                <w:rFonts w:cs="Arial"/>
                <w:sz w:val="22"/>
                <w:szCs w:val="22"/>
              </w:rPr>
            </w:pPr>
            <w:r>
              <w:rPr>
                <w:rFonts w:cs="Arial"/>
                <w:b/>
                <w:sz w:val="22"/>
                <w:szCs w:val="22"/>
              </w:rPr>
              <w:t>5</w:t>
            </w:r>
            <w:r w:rsidR="00A21A1C" w:rsidRPr="00A21A1C">
              <w:rPr>
                <w:rFonts w:cs="Arial"/>
                <w:b/>
                <w:sz w:val="22"/>
                <w:szCs w:val="22"/>
              </w:rPr>
              <w:t>.2</w:t>
            </w:r>
            <w:r w:rsidR="00A21A1C" w:rsidRPr="00A21A1C">
              <w:rPr>
                <w:rFonts w:cs="Arial"/>
                <w:sz w:val="22"/>
                <w:szCs w:val="22"/>
              </w:rPr>
              <w:t xml:space="preserve"> Κακοραμμένες </w:t>
            </w:r>
            <w:proofErr w:type="spellStart"/>
            <w:r w:rsidR="00A21A1C" w:rsidRPr="00A21A1C">
              <w:rPr>
                <w:rFonts w:cs="Arial"/>
                <w:sz w:val="22"/>
                <w:szCs w:val="22"/>
              </w:rPr>
              <w:t>τσεποσακούλες</w:t>
            </w:r>
            <w:proofErr w:type="spellEnd"/>
          </w:p>
          <w:p w:rsidR="00A21A1C" w:rsidRPr="00A21A1C" w:rsidRDefault="00CC141B" w:rsidP="00A21A1C">
            <w:pPr>
              <w:rPr>
                <w:rFonts w:cs="Arial"/>
                <w:sz w:val="22"/>
                <w:szCs w:val="22"/>
              </w:rPr>
            </w:pPr>
            <w:r>
              <w:rPr>
                <w:rFonts w:cs="Arial"/>
                <w:b/>
                <w:sz w:val="22"/>
                <w:szCs w:val="22"/>
              </w:rPr>
              <w:t>5</w:t>
            </w:r>
            <w:r w:rsidR="00A21A1C" w:rsidRPr="00A21A1C">
              <w:rPr>
                <w:rFonts w:cs="Arial"/>
                <w:b/>
                <w:sz w:val="22"/>
                <w:szCs w:val="22"/>
              </w:rPr>
              <w:t>.3</w:t>
            </w:r>
            <w:r w:rsidR="00A21A1C" w:rsidRPr="00A21A1C">
              <w:rPr>
                <w:rFonts w:cs="Arial"/>
                <w:sz w:val="22"/>
                <w:szCs w:val="22"/>
              </w:rPr>
              <w:t xml:space="preserve"> Ξεφτισμένα άκρα στριφώματος</w:t>
            </w:r>
          </w:p>
          <w:p w:rsidR="00A21A1C" w:rsidRPr="00A21A1C" w:rsidRDefault="00CC141B" w:rsidP="00A21A1C">
            <w:pPr>
              <w:rPr>
                <w:rFonts w:cs="Arial"/>
                <w:sz w:val="22"/>
                <w:szCs w:val="22"/>
              </w:rPr>
            </w:pPr>
            <w:r>
              <w:rPr>
                <w:rFonts w:cs="Arial"/>
                <w:b/>
                <w:sz w:val="22"/>
                <w:szCs w:val="22"/>
              </w:rPr>
              <w:t>5</w:t>
            </w:r>
            <w:r w:rsidR="00A21A1C" w:rsidRPr="00A21A1C">
              <w:rPr>
                <w:rFonts w:cs="Arial"/>
                <w:b/>
                <w:sz w:val="22"/>
                <w:szCs w:val="22"/>
              </w:rPr>
              <w:t>.4</w:t>
            </w:r>
            <w:r w:rsidR="00A21A1C" w:rsidRPr="00A21A1C">
              <w:rPr>
                <w:rFonts w:cs="Arial"/>
                <w:sz w:val="22"/>
                <w:szCs w:val="22"/>
              </w:rPr>
              <w:t xml:space="preserve"> Λάθος διαστάσεις</w:t>
            </w:r>
          </w:p>
        </w:tc>
      </w:tr>
      <w:tr w:rsidR="00A21A1C" w:rsidTr="00A21A1C">
        <w:trPr>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A2DE8" w:rsidP="00A21A1C">
            <w:pPr>
              <w:jc w:val="center"/>
              <w:rPr>
                <w:rFonts w:cs="Arial"/>
                <w:b/>
                <w:sz w:val="22"/>
                <w:szCs w:val="22"/>
              </w:rPr>
            </w:pPr>
            <w:r>
              <w:rPr>
                <w:rFonts w:cs="Arial"/>
                <w:b/>
                <w:sz w:val="22"/>
                <w:szCs w:val="22"/>
              </w:rPr>
              <w:t>6</w:t>
            </w:r>
            <w:r w:rsidR="00A21A1C" w:rsidRPr="00A21A1C">
              <w:rPr>
                <w:rFonts w:cs="Arial"/>
                <w:b/>
                <w:sz w:val="22"/>
                <w:szCs w:val="22"/>
              </w:rPr>
              <w:t>.</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ΧΡΩΜΑΤΙΣΜΟΣ</w:t>
            </w:r>
          </w:p>
          <w:p w:rsidR="00A21A1C" w:rsidRPr="00A21A1C" w:rsidRDefault="00A21A1C" w:rsidP="00A21A1C">
            <w:pPr>
              <w:jc w:val="center"/>
              <w:rPr>
                <w:rFonts w:cs="Arial"/>
                <w:sz w:val="22"/>
                <w:szCs w:val="22"/>
              </w:rPr>
            </w:pPr>
            <w:r w:rsidRPr="00A21A1C">
              <w:rPr>
                <w:rFonts w:cs="Arial"/>
                <w:sz w:val="22"/>
                <w:szCs w:val="22"/>
              </w:rPr>
              <w:t>ΚΑΙ ΣΧΕΔΙΟ ΠΑΡΑΛΛΑΓΗΣ</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CC141B" w:rsidP="00A21A1C">
            <w:pPr>
              <w:ind w:left="497" w:hanging="497"/>
              <w:jc w:val="both"/>
              <w:rPr>
                <w:rFonts w:cs="Arial"/>
                <w:sz w:val="22"/>
                <w:szCs w:val="22"/>
              </w:rPr>
            </w:pPr>
            <w:r>
              <w:rPr>
                <w:rFonts w:cs="Arial"/>
                <w:b/>
                <w:sz w:val="22"/>
                <w:szCs w:val="22"/>
              </w:rPr>
              <w:t>6</w:t>
            </w:r>
            <w:r w:rsidR="00A21A1C" w:rsidRPr="00A21A1C">
              <w:rPr>
                <w:rFonts w:cs="Arial"/>
                <w:b/>
                <w:sz w:val="22"/>
                <w:szCs w:val="22"/>
              </w:rPr>
              <w:t>.1</w:t>
            </w:r>
            <w:r w:rsidR="00A21A1C" w:rsidRPr="00A21A1C">
              <w:rPr>
                <w:rFonts w:cs="Arial"/>
                <w:sz w:val="22"/>
                <w:szCs w:val="22"/>
              </w:rPr>
              <w:t xml:space="preserve"> Ο χρωματισμός δεν είναι σύμφωνος με τα καθοριζόμενα στη τεχνική προδιαγραφή.</w:t>
            </w:r>
          </w:p>
          <w:p w:rsidR="00A21A1C" w:rsidRPr="00A21A1C" w:rsidRDefault="00CC141B" w:rsidP="00A21A1C">
            <w:pPr>
              <w:jc w:val="both"/>
              <w:rPr>
                <w:rFonts w:cs="Arial"/>
                <w:sz w:val="22"/>
                <w:szCs w:val="22"/>
              </w:rPr>
            </w:pPr>
            <w:r>
              <w:rPr>
                <w:rFonts w:cs="Arial"/>
                <w:b/>
                <w:sz w:val="22"/>
                <w:szCs w:val="22"/>
              </w:rPr>
              <w:t>6</w:t>
            </w:r>
            <w:r w:rsidR="00A21A1C" w:rsidRPr="00A21A1C">
              <w:rPr>
                <w:rFonts w:cs="Arial"/>
                <w:b/>
                <w:sz w:val="22"/>
                <w:szCs w:val="22"/>
              </w:rPr>
              <w:t>.2</w:t>
            </w:r>
            <w:r w:rsidR="00A21A1C" w:rsidRPr="00A21A1C">
              <w:rPr>
                <w:rFonts w:cs="Arial"/>
                <w:sz w:val="22"/>
                <w:szCs w:val="22"/>
              </w:rPr>
              <w:t xml:space="preserve"> Τμήματα με κακή ή λάθος απόχρωση.  </w:t>
            </w:r>
          </w:p>
          <w:p w:rsidR="00A21A1C" w:rsidRPr="00A21A1C" w:rsidRDefault="00CC141B" w:rsidP="00A21A1C">
            <w:pPr>
              <w:ind w:left="497" w:hanging="497"/>
              <w:jc w:val="both"/>
              <w:rPr>
                <w:rFonts w:cs="Arial"/>
                <w:sz w:val="22"/>
                <w:szCs w:val="22"/>
              </w:rPr>
            </w:pPr>
            <w:r>
              <w:rPr>
                <w:rFonts w:cs="Arial"/>
                <w:b/>
                <w:sz w:val="22"/>
                <w:szCs w:val="22"/>
              </w:rPr>
              <w:t>6</w:t>
            </w:r>
            <w:r w:rsidR="00A21A1C" w:rsidRPr="00A21A1C">
              <w:rPr>
                <w:rFonts w:cs="Arial"/>
                <w:b/>
                <w:sz w:val="22"/>
                <w:szCs w:val="22"/>
              </w:rPr>
              <w:t>.3</w:t>
            </w:r>
            <w:r w:rsidR="00A21A1C" w:rsidRPr="00A21A1C">
              <w:rPr>
                <w:rFonts w:cs="Arial"/>
                <w:sz w:val="22"/>
                <w:szCs w:val="22"/>
              </w:rPr>
              <w:t xml:space="preserve"> Το διασπαστικό σχέδιο παραλλαγής δεν είναι σύμφωνο με τα καθοριζόμενα στην τεχνική προδιαγραφή.</w:t>
            </w:r>
          </w:p>
        </w:tc>
      </w:tr>
      <w:tr w:rsidR="00A21A1C" w:rsidTr="00A21A1C">
        <w:trPr>
          <w:jc w:val="center"/>
        </w:trPr>
        <w:tc>
          <w:tcPr>
            <w:tcW w:w="645" w:type="dxa"/>
            <w:tcBorders>
              <w:top w:val="single" w:sz="6" w:space="0" w:color="auto"/>
              <w:left w:val="single" w:sz="6" w:space="0" w:color="auto"/>
              <w:bottom w:val="single" w:sz="6" w:space="0" w:color="auto"/>
              <w:right w:val="single" w:sz="6" w:space="0" w:color="auto"/>
            </w:tcBorders>
          </w:tcPr>
          <w:p w:rsidR="00A21A1C" w:rsidRPr="00A21A1C" w:rsidRDefault="00AA2DE8" w:rsidP="00A21A1C">
            <w:pPr>
              <w:jc w:val="center"/>
              <w:rPr>
                <w:rFonts w:cs="Arial"/>
                <w:b/>
                <w:sz w:val="22"/>
                <w:szCs w:val="22"/>
              </w:rPr>
            </w:pPr>
            <w:r>
              <w:rPr>
                <w:rFonts w:cs="Arial"/>
                <w:b/>
                <w:sz w:val="22"/>
                <w:szCs w:val="22"/>
              </w:rPr>
              <w:t>7</w:t>
            </w:r>
            <w:r w:rsidR="00A21A1C" w:rsidRPr="00A21A1C">
              <w:rPr>
                <w:rFonts w:cs="Arial"/>
                <w:b/>
                <w:sz w:val="22"/>
                <w:szCs w:val="22"/>
              </w:rPr>
              <w:t>.</w:t>
            </w:r>
          </w:p>
        </w:tc>
        <w:tc>
          <w:tcPr>
            <w:tcW w:w="2209" w:type="dxa"/>
            <w:tcBorders>
              <w:top w:val="single" w:sz="6" w:space="0" w:color="auto"/>
              <w:left w:val="single" w:sz="6" w:space="0" w:color="auto"/>
              <w:bottom w:val="single" w:sz="6" w:space="0" w:color="auto"/>
              <w:right w:val="single" w:sz="6" w:space="0" w:color="auto"/>
            </w:tcBorders>
          </w:tcPr>
          <w:p w:rsidR="00A21A1C" w:rsidRPr="00A21A1C" w:rsidRDefault="00A21A1C" w:rsidP="00A21A1C">
            <w:pPr>
              <w:jc w:val="center"/>
              <w:rPr>
                <w:rFonts w:cs="Arial"/>
                <w:sz w:val="22"/>
                <w:szCs w:val="22"/>
              </w:rPr>
            </w:pPr>
            <w:r w:rsidRPr="00A21A1C">
              <w:rPr>
                <w:rFonts w:cs="Arial"/>
                <w:sz w:val="22"/>
                <w:szCs w:val="22"/>
              </w:rPr>
              <w:t>ΕΠΙΣΗΜΑΝΣΕΙΣ</w:t>
            </w:r>
          </w:p>
        </w:tc>
        <w:tc>
          <w:tcPr>
            <w:tcW w:w="7211" w:type="dxa"/>
            <w:tcBorders>
              <w:top w:val="single" w:sz="6" w:space="0" w:color="auto"/>
              <w:left w:val="single" w:sz="6" w:space="0" w:color="auto"/>
              <w:bottom w:val="single" w:sz="6" w:space="0" w:color="auto"/>
              <w:right w:val="single" w:sz="6" w:space="0" w:color="auto"/>
            </w:tcBorders>
          </w:tcPr>
          <w:p w:rsidR="00A21A1C" w:rsidRPr="00A21A1C" w:rsidRDefault="00CC141B" w:rsidP="00A21A1C">
            <w:pPr>
              <w:tabs>
                <w:tab w:val="left" w:pos="-720"/>
              </w:tabs>
              <w:suppressAutoHyphens/>
              <w:ind w:left="478" w:hanging="478"/>
              <w:jc w:val="both"/>
              <w:rPr>
                <w:rFonts w:cs="Arial"/>
                <w:sz w:val="22"/>
                <w:szCs w:val="22"/>
              </w:rPr>
            </w:pPr>
            <w:r>
              <w:rPr>
                <w:rFonts w:cs="Arial"/>
                <w:b/>
                <w:sz w:val="22"/>
                <w:szCs w:val="22"/>
              </w:rPr>
              <w:t>7</w:t>
            </w:r>
            <w:r w:rsidR="00A21A1C" w:rsidRPr="00A21A1C">
              <w:rPr>
                <w:rFonts w:cs="Arial"/>
                <w:b/>
                <w:sz w:val="22"/>
                <w:szCs w:val="22"/>
              </w:rPr>
              <w:t>.2</w:t>
            </w:r>
            <w:r w:rsidR="00A21A1C" w:rsidRPr="00A21A1C">
              <w:rPr>
                <w:rFonts w:cs="Arial"/>
                <w:sz w:val="22"/>
                <w:szCs w:val="22"/>
              </w:rPr>
              <w:t xml:space="preserve"> Η ταινία επισημάνσεων είναι λανθασμένων διαστάσεων, αναγράφονται λάθος οι επισημάνσεις, δεν είναι γραμμέν</w:t>
            </w:r>
            <w:r w:rsidR="00806C74">
              <w:rPr>
                <w:rFonts w:cs="Arial"/>
                <w:sz w:val="22"/>
                <w:szCs w:val="22"/>
              </w:rPr>
              <w:t>ες με ανεξίτηλο τρόπο</w:t>
            </w:r>
            <w:r w:rsidR="00A21A1C" w:rsidRPr="00A21A1C">
              <w:rPr>
                <w:rFonts w:cs="Arial"/>
                <w:sz w:val="22"/>
                <w:szCs w:val="22"/>
              </w:rPr>
              <w:t>.</w:t>
            </w:r>
            <w:r w:rsidR="00A21A1C" w:rsidRPr="00A21A1C">
              <w:rPr>
                <w:rFonts w:cs="Arial"/>
                <w:noProof/>
                <w:spacing w:val="-3"/>
                <w:sz w:val="22"/>
                <w:szCs w:val="22"/>
              </w:rPr>
              <w:t xml:space="preserve"> </w:t>
            </w:r>
          </w:p>
        </w:tc>
      </w:tr>
    </w:tbl>
    <w:p w:rsidR="00543970" w:rsidRDefault="006C5938" w:rsidP="006C5938">
      <w:pPr>
        <w:spacing w:before="120"/>
        <w:jc w:val="both"/>
      </w:pPr>
      <w:r>
        <w:rPr>
          <w:b/>
        </w:rPr>
        <w:t>5.2</w:t>
      </w:r>
      <w:r w:rsidR="00543970" w:rsidRPr="00543970">
        <w:rPr>
          <w:b/>
        </w:rPr>
        <w:t xml:space="preserve">.3.3.3 </w:t>
      </w:r>
      <w:r w:rsidR="00543970">
        <w:t xml:space="preserve">Η μερίδα μπορεί να παραληφθεί με έκπτωση τιμής μέχρι </w:t>
      </w:r>
      <w:r w:rsidR="00543970" w:rsidRPr="00543970">
        <w:rPr>
          <w:b/>
        </w:rPr>
        <w:t>5%,</w:t>
      </w:r>
      <w:r w:rsidR="00543970">
        <w:t xml:space="preserve"> εφόσον διαπιστωθούν ελαττώματα και κακοτεχνίες που δεν επιδιορθώνονται αλλά δεν επηρεάζουν την εμφάνιση, την ποιότητα κ</w:t>
      </w:r>
      <w:r w:rsidR="00BD2783">
        <w:t>αι τη λειτουργικότητα των επενδυτών</w:t>
      </w:r>
      <w:r w:rsidR="00543970">
        <w:t xml:space="preserve"> και δεν συναντώνται σε συχνότητα μεγαλύτερη του </w:t>
      </w:r>
      <w:r w:rsidR="00543970" w:rsidRPr="00543970">
        <w:rPr>
          <w:b/>
        </w:rPr>
        <w:t>4%</w:t>
      </w:r>
      <w:r w:rsidR="00543970">
        <w:t>. Σε διαφο</w:t>
      </w:r>
      <w:r w:rsidR="00335F1B">
        <w:t>ρετική περίπτωση, οι επενδύτες</w:t>
      </w:r>
      <w:r w:rsidR="00543970">
        <w:t xml:space="preserve"> απορρίπτονται.</w:t>
      </w:r>
    </w:p>
    <w:p w:rsidR="00543970" w:rsidRDefault="006C5938" w:rsidP="006C5938">
      <w:pPr>
        <w:tabs>
          <w:tab w:val="left" w:pos="2127"/>
        </w:tabs>
        <w:spacing w:before="120"/>
        <w:jc w:val="both"/>
      </w:pPr>
      <w:r>
        <w:rPr>
          <w:b/>
        </w:rPr>
        <w:t>5.2</w:t>
      </w:r>
      <w:r w:rsidR="00543970" w:rsidRPr="00543970">
        <w:rPr>
          <w:b/>
        </w:rPr>
        <w:t>.3.3.4</w:t>
      </w:r>
      <w:r w:rsidR="00543970">
        <w:t xml:space="preserve"> Η μερίδα παραλαμβάνεται μακροσκοπικά χωρίς έκπτωση τιμής αν δεν διαπιστωθούν εκτροπές από τους όρους της Προδιαγραφής κατά το μακροσκοπικό έλεγχο.</w:t>
      </w:r>
    </w:p>
    <w:p w:rsidR="00543970" w:rsidRDefault="006C5938" w:rsidP="006C5938">
      <w:pPr>
        <w:spacing w:before="120"/>
        <w:jc w:val="both"/>
      </w:pPr>
      <w:r>
        <w:rPr>
          <w:b/>
        </w:rPr>
        <w:t>5.2</w:t>
      </w:r>
      <w:r w:rsidR="00543970" w:rsidRPr="00543970">
        <w:rPr>
          <w:b/>
        </w:rPr>
        <w:t xml:space="preserve">.3.3.5 </w:t>
      </w:r>
      <w:r w:rsidR="00543970">
        <w:t xml:space="preserve">Σε περίπτωση που η συσκευασία ή οι επισημάνσεις είναι διαφορετικές από τις προβλεπόμενες, επιβάλλεται η συμμόρφωση με την </w:t>
      </w:r>
      <w:r w:rsidR="009773A3">
        <w:t>π</w:t>
      </w:r>
      <w:r w:rsidR="00543970">
        <w:t>ροδιαγραφή, διαφορετικά η μερίδα απορρίπτεται.</w:t>
      </w:r>
    </w:p>
    <w:p w:rsidR="00543970" w:rsidRDefault="006C5938" w:rsidP="006C5938">
      <w:pPr>
        <w:spacing w:before="120"/>
        <w:jc w:val="both"/>
      </w:pPr>
      <w:r>
        <w:rPr>
          <w:b/>
        </w:rPr>
        <w:t>5.2</w:t>
      </w:r>
      <w:r w:rsidR="00543970" w:rsidRPr="00543970">
        <w:rPr>
          <w:b/>
        </w:rPr>
        <w:t xml:space="preserve">.3.3.6 </w:t>
      </w:r>
      <w:r w:rsidR="00543970">
        <w:t>Σε περίπτωση που στ</w:t>
      </w:r>
      <w:r w:rsidR="00543970" w:rsidRPr="00543970">
        <w:rPr>
          <w:noProof/>
          <w:spacing w:val="-3"/>
        </w:rPr>
        <w:t>η</w:t>
      </w:r>
      <w:r w:rsidR="00543970" w:rsidRPr="00543970">
        <w:rPr>
          <w:spacing w:val="-3"/>
        </w:rPr>
        <w:t xml:space="preserve"> </w:t>
      </w:r>
      <w:r w:rsidR="00543970" w:rsidRPr="00543970">
        <w:rPr>
          <w:noProof/>
          <w:spacing w:val="-3"/>
        </w:rPr>
        <w:t xml:space="preserve">μερίδα που ελέγχεται </w:t>
      </w:r>
      <w:r w:rsidR="00543970" w:rsidRPr="00543970">
        <w:rPr>
          <w:spacing w:val="-3"/>
        </w:rPr>
        <w:t xml:space="preserve">βρεθεί </w:t>
      </w:r>
      <w:r w:rsidR="00543970" w:rsidRPr="00543970">
        <w:rPr>
          <w:b/>
          <w:spacing w:val="-3"/>
        </w:rPr>
        <w:t xml:space="preserve">έστω και σε </w:t>
      </w:r>
      <w:r w:rsidR="00AD7411">
        <w:rPr>
          <w:b/>
          <w:spacing w:val="-3"/>
        </w:rPr>
        <w:t>έναν</w:t>
      </w:r>
      <w:r w:rsidR="00AA2DE8">
        <w:rPr>
          <w:b/>
          <w:spacing w:val="-3"/>
        </w:rPr>
        <w:t xml:space="preserve"> επενδύτη</w:t>
      </w:r>
      <w:r w:rsidR="00AD7411">
        <w:rPr>
          <w:b/>
          <w:spacing w:val="-3"/>
        </w:rPr>
        <w:t xml:space="preserve"> ο ίδιος κωδικός αριθμός</w:t>
      </w:r>
      <w:r w:rsidR="00543970" w:rsidRPr="007377BA">
        <w:rPr>
          <w:noProof/>
          <w:spacing w:val="-3"/>
        </w:rPr>
        <w:t xml:space="preserve"> </w:t>
      </w:r>
      <w:r w:rsidR="00AD7411">
        <w:rPr>
          <w:spacing w:val="-3"/>
        </w:rPr>
        <w:t>(βλέπε παραγράφους</w:t>
      </w:r>
      <w:r w:rsidR="00543970" w:rsidRPr="007377BA">
        <w:rPr>
          <w:spacing w:val="-3"/>
        </w:rPr>
        <w:t xml:space="preserve"> </w:t>
      </w:r>
      <w:r w:rsidR="007377BA" w:rsidRPr="007377BA">
        <w:rPr>
          <w:b/>
        </w:rPr>
        <w:t>4.5</w:t>
      </w:r>
      <w:r w:rsidR="00543970" w:rsidRPr="007377BA">
        <w:rPr>
          <w:b/>
        </w:rPr>
        <w:t>.</w:t>
      </w:r>
      <w:r w:rsidR="00AA2DE8">
        <w:rPr>
          <w:b/>
        </w:rPr>
        <w:t>1.1 και 4.5.1.3</w:t>
      </w:r>
      <w:r w:rsidR="00543970" w:rsidRPr="007377BA">
        <w:t xml:space="preserve">) </w:t>
      </w:r>
      <w:r w:rsidR="00543970" w:rsidRPr="007377BA">
        <w:rPr>
          <w:noProof/>
          <w:spacing w:val="-3"/>
        </w:rPr>
        <w:t>με άλ</w:t>
      </w:r>
      <w:r w:rsidR="00543970" w:rsidRPr="00543970">
        <w:rPr>
          <w:noProof/>
          <w:spacing w:val="-3"/>
        </w:rPr>
        <w:t>λη μερίδα που έχει ήδη απορριφθεί ή ανήκει σε άλλη σύμβαση,</w:t>
      </w:r>
      <w:r w:rsidR="00543970" w:rsidRPr="00543970">
        <w:rPr>
          <w:spacing w:val="-3"/>
        </w:rPr>
        <w:t xml:space="preserve"> τότε </w:t>
      </w:r>
      <w:r w:rsidR="00543970" w:rsidRPr="00543970">
        <w:rPr>
          <w:b/>
        </w:rPr>
        <w:t>η μερίδα</w:t>
      </w:r>
      <w:r w:rsidR="00543970">
        <w:t xml:space="preserve"> </w:t>
      </w:r>
      <w:r w:rsidR="00543970" w:rsidRPr="00543970">
        <w:rPr>
          <w:b/>
        </w:rPr>
        <w:t>απορρίπτεται υποχρεωτικά</w:t>
      </w:r>
      <w:r w:rsidR="00543970">
        <w:t>. Σε περίπτωση που η μερίδα δεν έχει απορριφθεί, επιβάλλεται ο διαχωρισμός με μέριμνα και έξοδα του προμηθευτή κατά μερίδες, η συσκευασία των υλικών σύμφωνα με τα καθοριζόμενα στην προδιαγραφή και έλεγχος της ποσότητας από την αρχή.</w:t>
      </w:r>
    </w:p>
    <w:p w:rsidR="00A21A1C" w:rsidRDefault="006C5938" w:rsidP="006C5938">
      <w:pPr>
        <w:tabs>
          <w:tab w:val="left" w:pos="0"/>
        </w:tabs>
        <w:spacing w:before="120"/>
        <w:jc w:val="both"/>
      </w:pPr>
      <w:r>
        <w:rPr>
          <w:b/>
          <w:spacing w:val="-3"/>
        </w:rPr>
        <w:t>5.2</w:t>
      </w:r>
      <w:r w:rsidR="00A21A1C" w:rsidRPr="00A21A1C">
        <w:rPr>
          <w:b/>
          <w:spacing w:val="-3"/>
        </w:rPr>
        <w:t xml:space="preserve">.3.3.7 </w:t>
      </w:r>
      <w:r w:rsidR="00A21A1C" w:rsidRPr="00A21A1C">
        <w:rPr>
          <w:b/>
          <w:u w:val="single"/>
        </w:rPr>
        <w:t>Σημειώσεις</w:t>
      </w:r>
      <w:r w:rsidR="00A21A1C">
        <w:t xml:space="preserve"> </w:t>
      </w:r>
    </w:p>
    <w:p w:rsidR="00A21A1C" w:rsidRPr="00A21A1C" w:rsidRDefault="006C5938" w:rsidP="006C5938">
      <w:pPr>
        <w:tabs>
          <w:tab w:val="left" w:pos="0"/>
        </w:tabs>
        <w:spacing w:before="120"/>
        <w:jc w:val="both"/>
        <w:rPr>
          <w:b/>
        </w:rPr>
      </w:pPr>
      <w:r>
        <w:t>*</w:t>
      </w:r>
      <w:r w:rsidR="00A21A1C" w:rsidRPr="00A21A1C">
        <w:rPr>
          <w:b/>
        </w:rPr>
        <w:t xml:space="preserve">Κατά το μακροσκοπικό έλεγχο πρέπει απαραίτητα να ελέγχεται </w:t>
      </w:r>
      <w:r w:rsidR="00AD7411">
        <w:rPr>
          <w:b/>
        </w:rPr>
        <w:t>η εργασία κατασκευής των επενδυτών</w:t>
      </w:r>
      <w:r w:rsidR="00A21A1C" w:rsidRPr="00A21A1C">
        <w:rPr>
          <w:b/>
        </w:rPr>
        <w:t xml:space="preserve"> και από την ανάποδη όψη τους.</w:t>
      </w:r>
    </w:p>
    <w:p w:rsidR="00A21A1C" w:rsidRPr="00A21A1C" w:rsidRDefault="006C5938" w:rsidP="006C5938">
      <w:pPr>
        <w:tabs>
          <w:tab w:val="left" w:pos="0"/>
        </w:tabs>
        <w:spacing w:before="120"/>
        <w:jc w:val="both"/>
        <w:rPr>
          <w:b/>
        </w:rPr>
      </w:pPr>
      <w:r w:rsidRPr="009D73D9">
        <w:t>**</w:t>
      </w:r>
      <w:r w:rsidR="00A21A1C" w:rsidRPr="009D73D9">
        <w:rPr>
          <w:b/>
        </w:rPr>
        <w:t>Ιδιαίτερη έμφαση πρέπει να δίνεται στη σωστή και επιμελημ</w:t>
      </w:r>
      <w:r w:rsidR="00AD7411">
        <w:rPr>
          <w:b/>
        </w:rPr>
        <w:t xml:space="preserve">ένη κατασκευή των </w:t>
      </w:r>
      <w:proofErr w:type="spellStart"/>
      <w:r w:rsidR="00AD7411">
        <w:rPr>
          <w:b/>
        </w:rPr>
        <w:t>πλακοραφών</w:t>
      </w:r>
      <w:proofErr w:type="spellEnd"/>
      <w:r w:rsidR="00AD7411">
        <w:rPr>
          <w:b/>
        </w:rPr>
        <w:t xml:space="preserve"> στους επενδύτες οι οποίοι</w:t>
      </w:r>
      <w:r w:rsidR="00A21A1C" w:rsidRPr="00A21A1C">
        <w:rPr>
          <w:b/>
        </w:rPr>
        <w:t xml:space="preserve"> εξετάζονται από την καλή και από την ανάποδη όψη τους, όπου δεν πρέπει να υπάρχουν ξέφτια.</w:t>
      </w:r>
    </w:p>
    <w:p w:rsidR="00A21A1C" w:rsidRDefault="006C5938" w:rsidP="006C5938">
      <w:pPr>
        <w:spacing w:before="120"/>
        <w:jc w:val="both"/>
        <w:rPr>
          <w:b/>
        </w:rPr>
      </w:pPr>
      <w:r>
        <w:t>***</w:t>
      </w:r>
      <w:r w:rsidR="00A21A1C" w:rsidRPr="00A21A1C">
        <w:rPr>
          <w:b/>
        </w:rPr>
        <w:t>Ιδιαίτερος έλεγχος πρέπει να</w:t>
      </w:r>
      <w:r w:rsidR="00AD7411">
        <w:rPr>
          <w:b/>
        </w:rPr>
        <w:t xml:space="preserve"> διενεργείται στα σημεία ένωσης</w:t>
      </w:r>
      <w:r w:rsidR="00A21A1C" w:rsidRPr="00A21A1C">
        <w:rPr>
          <w:b/>
        </w:rPr>
        <w:t xml:space="preserve"> των ραφών κ</w:t>
      </w:r>
      <w:r w:rsidR="00AD7411">
        <w:rPr>
          <w:b/>
        </w:rPr>
        <w:t>άτω από τις μασχάλες του επενδύτη,</w:t>
      </w:r>
      <w:r w:rsidR="00A21A1C" w:rsidRPr="00A21A1C">
        <w:rPr>
          <w:b/>
        </w:rPr>
        <w:t xml:space="preserve"> όπως καθορίζετ</w:t>
      </w:r>
      <w:r w:rsidR="00A21A1C" w:rsidRPr="00550F3C">
        <w:rPr>
          <w:b/>
        </w:rPr>
        <w:t>αι σ</w:t>
      </w:r>
      <w:r w:rsidR="00AD7411" w:rsidRPr="00550F3C">
        <w:rPr>
          <w:b/>
        </w:rPr>
        <w:t>την</w:t>
      </w:r>
      <w:r w:rsidR="00A21A1C" w:rsidRPr="00550F3C">
        <w:rPr>
          <w:b/>
        </w:rPr>
        <w:t xml:space="preserve"> </w:t>
      </w:r>
      <w:r w:rsidR="00550F3C" w:rsidRPr="00550F3C">
        <w:rPr>
          <w:b/>
        </w:rPr>
        <w:t>παρακάτω παράγραφο</w:t>
      </w:r>
      <w:r w:rsidR="00550F3C" w:rsidRPr="00550F3C">
        <w:rPr>
          <w:rFonts w:cs="Arial"/>
          <w:b/>
        </w:rPr>
        <w:t>:</w:t>
      </w:r>
    </w:p>
    <w:p w:rsidR="00550F3C" w:rsidRPr="00550F3C" w:rsidRDefault="00550F3C" w:rsidP="00550F3C">
      <w:pPr>
        <w:spacing w:before="3" w:line="260" w:lineRule="exact"/>
        <w:ind w:right="69"/>
        <w:jc w:val="both"/>
        <w:rPr>
          <w:rFonts w:cs="Arial"/>
          <w:szCs w:val="24"/>
          <w:u w:val="single"/>
        </w:rPr>
      </w:pPr>
      <w:r w:rsidRPr="00550F3C">
        <w:rPr>
          <w:rFonts w:cs="Arial"/>
          <w:szCs w:val="24"/>
          <w:u w:val="single"/>
        </w:rPr>
        <w:t>Οι ραφές κάτω από τη μασχάλη θα πρέπει να σχηματίζουν σταυρό. Η μη ταύτιση των ραφών σημαίνει σοβαρό ελάττωμα κατασκευής καθόσον αυτό προέρχεται από στραβό ράψιμο ή λάθος κόψιμο του υφάσματος και πρέπει να δίδεται ιδιαίτερη προσοχή από την επιτροπή αξιολόγησης των προσφορών και την επιτροπή ελέγχου και παραλαβής των υλικών.</w:t>
      </w:r>
      <w:r w:rsidR="00236085" w:rsidRPr="00236085">
        <w:rPr>
          <w:rFonts w:cs="Arial"/>
          <w:szCs w:val="24"/>
        </w:rPr>
        <w:t xml:space="preserve"> </w:t>
      </w:r>
    </w:p>
    <w:p w:rsidR="00A21A1C" w:rsidRDefault="00A21A1C" w:rsidP="006C5938">
      <w:pPr>
        <w:spacing w:before="120"/>
        <w:jc w:val="both"/>
        <w:rPr>
          <w:spacing w:val="-3"/>
        </w:rPr>
      </w:pPr>
      <w:r w:rsidRPr="00A21A1C">
        <w:rPr>
          <w:b/>
        </w:rPr>
        <w:t>****</w:t>
      </w:r>
      <w:r w:rsidRPr="00A21A1C">
        <w:rPr>
          <w:b/>
          <w:spacing w:val="-3"/>
        </w:rPr>
        <w:t>Ιδιαίτερη προσοχή πρέπει να δί</w:t>
      </w:r>
      <w:r w:rsidR="00DF7957">
        <w:rPr>
          <w:b/>
          <w:spacing w:val="-3"/>
        </w:rPr>
        <w:t>ν</w:t>
      </w:r>
      <w:r w:rsidRPr="00A21A1C">
        <w:rPr>
          <w:b/>
          <w:spacing w:val="-3"/>
        </w:rPr>
        <w:t>εται</w:t>
      </w:r>
      <w:r w:rsidRPr="00A21A1C">
        <w:rPr>
          <w:b/>
          <w:noProof/>
        </w:rPr>
        <w:t xml:space="preserve"> στον έλεγχο των δ</w:t>
      </w:r>
      <w:r w:rsidR="00AD7411">
        <w:rPr>
          <w:b/>
          <w:noProof/>
        </w:rPr>
        <w:t>ιαστάσεων των επενδυτών</w:t>
      </w:r>
      <w:r w:rsidRPr="00A21A1C">
        <w:rPr>
          <w:b/>
          <w:noProof/>
        </w:rPr>
        <w:t xml:space="preserve"> ώστε σε κάθε μέγεθος αυτές να ανταποκρίνονται στα προβλεπόμενα από την Τεχνική Προδιαγραφή όρια</w:t>
      </w:r>
      <w:r w:rsidR="003676C8">
        <w:rPr>
          <w:spacing w:val="-3"/>
        </w:rPr>
        <w:t>.</w:t>
      </w:r>
    </w:p>
    <w:p w:rsidR="00E567DE" w:rsidRPr="00E567DE" w:rsidRDefault="008B02B2" w:rsidP="008F5922">
      <w:pPr>
        <w:tabs>
          <w:tab w:val="left" w:pos="3000"/>
        </w:tabs>
        <w:jc w:val="both"/>
        <w:rPr>
          <w:b/>
        </w:rPr>
      </w:pPr>
      <w:r>
        <w:rPr>
          <w:b/>
        </w:rPr>
        <w:t>5</w:t>
      </w:r>
      <w:r w:rsidR="0041104B">
        <w:rPr>
          <w:b/>
        </w:rPr>
        <w:t>.2.3</w:t>
      </w:r>
      <w:r w:rsidR="00E567DE" w:rsidRPr="00E567DE">
        <w:rPr>
          <w:b/>
        </w:rPr>
        <w:t>.4</w:t>
      </w:r>
      <w:r w:rsidR="008F5922" w:rsidRPr="008F5922">
        <w:rPr>
          <w:b/>
        </w:rPr>
        <w:t xml:space="preserve"> </w:t>
      </w:r>
      <w:proofErr w:type="spellStart"/>
      <w:r w:rsidR="00E567DE" w:rsidRPr="00E567DE">
        <w:rPr>
          <w:b/>
          <w:u w:val="single"/>
        </w:rPr>
        <w:t>Αζωχρώματα</w:t>
      </w:r>
      <w:proofErr w:type="spellEnd"/>
    </w:p>
    <w:p w:rsidR="00E567DE" w:rsidRPr="00E144A8" w:rsidRDefault="008B02B2" w:rsidP="00E144A8">
      <w:pPr>
        <w:tabs>
          <w:tab w:val="left" w:pos="2040"/>
        </w:tabs>
        <w:spacing w:before="120"/>
        <w:jc w:val="both"/>
        <w:rPr>
          <w:noProof/>
          <w:spacing w:val="-3"/>
        </w:rPr>
      </w:pPr>
      <w:r>
        <w:rPr>
          <w:b/>
        </w:rPr>
        <w:t>5</w:t>
      </w:r>
      <w:r w:rsidR="0041104B">
        <w:rPr>
          <w:b/>
        </w:rPr>
        <w:t>.2.3</w:t>
      </w:r>
      <w:r w:rsidR="00E567DE">
        <w:rPr>
          <w:b/>
        </w:rPr>
        <w:t>.4.1</w:t>
      </w:r>
      <w:r w:rsidR="00E144A8">
        <w:rPr>
          <w:b/>
        </w:rPr>
        <w:t xml:space="preserve"> </w:t>
      </w:r>
      <w:r w:rsidR="00E567DE" w:rsidRPr="00803C28">
        <w:rPr>
          <w:noProof/>
        </w:rPr>
        <w:t xml:space="preserve">Απαγορεύεται η χρήση </w:t>
      </w:r>
      <w:r w:rsidR="00E567DE">
        <w:rPr>
          <w:noProof/>
        </w:rPr>
        <w:t>αζωχρωμάτων</w:t>
      </w:r>
      <w:r w:rsidR="00E567DE" w:rsidRPr="00803C28">
        <w:rPr>
          <w:noProof/>
        </w:rPr>
        <w:t xml:space="preserve"> που ενδέχεται να απελευθερώσουν με αναγωγική διάσπαση μίας ή περισ</w:t>
      </w:r>
      <w:r w:rsidR="00E567DE">
        <w:rPr>
          <w:noProof/>
        </w:rPr>
        <w:t>σ</w:t>
      </w:r>
      <w:r w:rsidR="00E567DE" w:rsidRPr="00803C28">
        <w:rPr>
          <w:noProof/>
        </w:rPr>
        <w:t>οτέρων αζωομάδων, μία ή περισ</w:t>
      </w:r>
      <w:r w:rsidR="00E567DE">
        <w:rPr>
          <w:noProof/>
        </w:rPr>
        <w:t>σό</w:t>
      </w:r>
      <w:r w:rsidR="00E567DE" w:rsidRPr="00803C28">
        <w:rPr>
          <w:noProof/>
        </w:rPr>
        <w:t>τ</w:t>
      </w:r>
      <w:r w:rsidR="00E567DE">
        <w:rPr>
          <w:noProof/>
        </w:rPr>
        <w:t>ε</w:t>
      </w:r>
      <w:r w:rsidR="00E567DE" w:rsidRPr="00803C28">
        <w:rPr>
          <w:noProof/>
        </w:rPr>
        <w:t>ρες από τις αρωματικέ</w:t>
      </w:r>
      <w:r w:rsidR="00E567DE">
        <w:rPr>
          <w:noProof/>
        </w:rPr>
        <w:t>ς αμίνες, που αναφέρ</w:t>
      </w:r>
      <w:r w:rsidR="004B61E0">
        <w:rPr>
          <w:noProof/>
        </w:rPr>
        <w:t xml:space="preserve">ονται </w:t>
      </w:r>
      <w:r w:rsidR="00E144A8" w:rsidRPr="009D73D9">
        <w:rPr>
          <w:noProof/>
        </w:rPr>
        <w:t>στις α</w:t>
      </w:r>
      <w:r w:rsidR="00E144A8" w:rsidRPr="009D73D9">
        <w:rPr>
          <w:noProof/>
          <w:spacing w:val="-3"/>
        </w:rPr>
        <w:t xml:space="preserve">παιτήσεις του </w:t>
      </w:r>
      <w:r w:rsidR="00E144A8" w:rsidRPr="009D73D9">
        <w:rPr>
          <w:rFonts w:cs="Arial"/>
          <w:szCs w:val="24"/>
        </w:rPr>
        <w:t>Ευρωπαϊκού Κανονισμού 1907/2006 (</w:t>
      </w:r>
      <w:r w:rsidR="00E144A8" w:rsidRPr="009D73D9">
        <w:rPr>
          <w:rFonts w:cs="Arial"/>
          <w:szCs w:val="24"/>
          <w:lang w:val="en-US"/>
        </w:rPr>
        <w:t>REACH</w:t>
      </w:r>
      <w:r w:rsidR="00E144A8" w:rsidRPr="009D73D9">
        <w:rPr>
          <w:rFonts w:cs="Arial"/>
          <w:szCs w:val="24"/>
        </w:rPr>
        <w:t>)</w:t>
      </w:r>
      <w:r w:rsidR="00E144A8" w:rsidRPr="009D73D9">
        <w:rPr>
          <w:noProof/>
          <w:spacing w:val="-3"/>
        </w:rPr>
        <w:t xml:space="preserve"> της παραγράφου </w:t>
      </w:r>
      <w:r w:rsidR="00E144A8" w:rsidRPr="009D73D9">
        <w:rPr>
          <w:b/>
          <w:noProof/>
          <w:spacing w:val="-3"/>
        </w:rPr>
        <w:t>2.</w:t>
      </w:r>
      <w:r w:rsidR="000F6C8C">
        <w:rPr>
          <w:b/>
          <w:noProof/>
          <w:spacing w:val="-3"/>
        </w:rPr>
        <w:t>2</w:t>
      </w:r>
      <w:r w:rsidR="00E144A8" w:rsidRPr="009D73D9">
        <w:rPr>
          <w:noProof/>
          <w:spacing w:val="-3"/>
        </w:rPr>
        <w:t xml:space="preserve"> σε ότι αφορά στα Αζωχρώματα</w:t>
      </w:r>
      <w:r w:rsidR="00E567DE" w:rsidRPr="009D73D9">
        <w:rPr>
          <w:noProof/>
        </w:rPr>
        <w:t xml:space="preserve">, σε ανιχνεύσιμες συγκεντρώσεις όταν ο έλεγχος γίνεται σύμφωνα με τις μεθόδους που καθορίζονται </w:t>
      </w:r>
      <w:r w:rsidR="00E144A8" w:rsidRPr="009D73D9">
        <w:rPr>
          <w:noProof/>
        </w:rPr>
        <w:t>σ΄αυτόν.</w:t>
      </w:r>
    </w:p>
    <w:p w:rsidR="00E567DE" w:rsidRDefault="008B02B2" w:rsidP="008F5922">
      <w:pPr>
        <w:pStyle w:val="3"/>
        <w:numPr>
          <w:ilvl w:val="0"/>
          <w:numId w:val="0"/>
        </w:numPr>
        <w:spacing w:before="120" w:after="0"/>
        <w:rPr>
          <w:noProof/>
          <w:spacing w:val="-3"/>
        </w:rPr>
      </w:pPr>
      <w:r>
        <w:rPr>
          <w:b/>
        </w:rPr>
        <w:t>5</w:t>
      </w:r>
      <w:r w:rsidR="0041104B">
        <w:rPr>
          <w:b/>
        </w:rPr>
        <w:t>.2.3</w:t>
      </w:r>
      <w:r w:rsidR="00E567DE">
        <w:rPr>
          <w:b/>
        </w:rPr>
        <w:t>.4.2</w:t>
      </w:r>
      <w:r w:rsidR="008F5922" w:rsidRPr="008F5922">
        <w:rPr>
          <w:b/>
        </w:rPr>
        <w:t xml:space="preserve"> </w:t>
      </w:r>
      <w:r w:rsidR="00E567DE" w:rsidRPr="007827E5">
        <w:rPr>
          <w:noProof/>
          <w:spacing w:val="-3"/>
        </w:rPr>
        <w:t>Η Υπηρεσία διατηρεί το δικαίωμα, κατά το στάδιο του ελέγχου και της παραλαβής ή οποτεδήποτε άλλοτε κρίνει σκόπιμο, να ελέγχει τα υπόψη είδη σύμφωνα με τα καθορι</w:t>
      </w:r>
      <w:r w:rsidR="00E144A8">
        <w:rPr>
          <w:noProof/>
          <w:spacing w:val="-3"/>
        </w:rPr>
        <w:t>ζόμενα στον παραπάνω κανονισμό</w:t>
      </w:r>
      <w:r w:rsidR="00726082">
        <w:rPr>
          <w:noProof/>
          <w:spacing w:val="-3"/>
        </w:rPr>
        <w:t>,</w:t>
      </w:r>
      <w:r w:rsidR="00E567DE" w:rsidRPr="007827E5">
        <w:rPr>
          <w:noProof/>
          <w:spacing w:val="-3"/>
        </w:rPr>
        <w:t xml:space="preserve"> προκειμένου να διαπιστώσει ότι αυτά καλύπτουν τις απαιτήσεις τους. Τ</w:t>
      </w:r>
      <w:r w:rsidR="00F13450">
        <w:rPr>
          <w:noProof/>
          <w:spacing w:val="-3"/>
        </w:rPr>
        <w:t>ο κόστος των ελέγχων επιβαρύνει</w:t>
      </w:r>
      <w:r w:rsidR="00E567DE" w:rsidRPr="007827E5">
        <w:rPr>
          <w:noProof/>
          <w:spacing w:val="-3"/>
        </w:rPr>
        <w:t xml:space="preserve"> τον προμηθευτή.</w:t>
      </w:r>
    </w:p>
    <w:p w:rsidR="00DC4934" w:rsidRDefault="00DC4934" w:rsidP="00DC4934">
      <w:pPr>
        <w:tabs>
          <w:tab w:val="left" w:pos="480"/>
          <w:tab w:val="right" w:pos="851"/>
          <w:tab w:val="left" w:pos="1134"/>
          <w:tab w:val="left" w:pos="1418"/>
          <w:tab w:val="left" w:pos="1985"/>
          <w:tab w:val="left" w:pos="2268"/>
          <w:tab w:val="left" w:pos="2552"/>
          <w:tab w:val="left" w:pos="2835"/>
        </w:tabs>
        <w:autoSpaceDE w:val="0"/>
        <w:autoSpaceDN w:val="0"/>
        <w:spacing w:before="120" w:after="120"/>
        <w:jc w:val="both"/>
        <w:rPr>
          <w:b/>
          <w:u w:val="single"/>
        </w:rPr>
      </w:pPr>
      <w:r>
        <w:rPr>
          <w:b/>
        </w:rPr>
        <w:t>6</w:t>
      </w:r>
      <w:r w:rsidRPr="003B7FA4">
        <w:rPr>
          <w:b/>
        </w:rPr>
        <w:t>.</w:t>
      </w:r>
      <w:r w:rsidRPr="00290174">
        <w:rPr>
          <w:b/>
        </w:rPr>
        <w:t xml:space="preserve"> </w:t>
      </w:r>
      <w:r w:rsidRPr="003B7FA4">
        <w:rPr>
          <w:b/>
          <w:u w:val="single"/>
        </w:rPr>
        <w:t>ΛΟΙΠΕΣ ΑΠΑΙΤΗΣΕΙΣ</w:t>
      </w:r>
    </w:p>
    <w:p w:rsidR="00DC4934" w:rsidRDefault="00DC4934" w:rsidP="00DC4934">
      <w:pPr>
        <w:tabs>
          <w:tab w:val="left" w:pos="1200"/>
        </w:tabs>
        <w:jc w:val="both"/>
        <w:rPr>
          <w:b/>
          <w:u w:val="single"/>
        </w:rPr>
      </w:pPr>
      <w:r>
        <w:rPr>
          <w:b/>
        </w:rPr>
        <w:t>6.1</w:t>
      </w:r>
      <w:r w:rsidRPr="00290174">
        <w:rPr>
          <w:b/>
        </w:rPr>
        <w:t xml:space="preserve"> </w:t>
      </w:r>
      <w:r w:rsidRPr="000801C4">
        <w:rPr>
          <w:b/>
          <w:u w:val="single"/>
        </w:rPr>
        <w:t>Μερίδα</w:t>
      </w:r>
    </w:p>
    <w:p w:rsidR="009A1F67" w:rsidRDefault="00DF69BE" w:rsidP="009A1F67">
      <w:pPr>
        <w:tabs>
          <w:tab w:val="left" w:pos="-720"/>
        </w:tabs>
        <w:suppressAutoHyphens/>
        <w:spacing w:before="120"/>
        <w:jc w:val="both"/>
        <w:rPr>
          <w:noProof/>
          <w:spacing w:val="-3"/>
        </w:rPr>
      </w:pPr>
      <w:r>
        <w:t>Οι επενδύτες παραδίδονται κατανεμημένοι</w:t>
      </w:r>
      <w:r w:rsidR="009A1F67">
        <w:t xml:space="preserve"> κατά μέγεθος σε μερίδες των </w:t>
      </w:r>
      <w:r w:rsidR="009A1F67" w:rsidRPr="009A1F67">
        <w:rPr>
          <w:b/>
        </w:rPr>
        <w:t>5.000</w:t>
      </w:r>
      <w:r w:rsidR="009A1F67">
        <w:t xml:space="preserve"> τεμαχίων οι οποίες και αριθμούνται. Αν ο αριθμός των τεμαχίων που πρόκειται να κατασκευαστεί δεν είναι ακέραιο πολλαπλάσιο του </w:t>
      </w:r>
      <w:r w:rsidR="009A1F67" w:rsidRPr="009A1F67">
        <w:rPr>
          <w:b/>
        </w:rPr>
        <w:t>5.000</w:t>
      </w:r>
      <w:r w:rsidR="009A1F67" w:rsidRPr="0062553A">
        <w:t>,</w:t>
      </w:r>
      <w:r w:rsidR="009A1F67">
        <w:t xml:space="preserve"> τα επιπλέον τεμάχια συμπεριλαμβάνονται στην προηγούμενη μερίδα αν δεν υπερβαίνουν τα </w:t>
      </w:r>
      <w:r w:rsidR="009A1F67" w:rsidRPr="009A1F67">
        <w:rPr>
          <w:b/>
        </w:rPr>
        <w:t>1.000</w:t>
      </w:r>
      <w:r w:rsidR="009A1F67">
        <w:t xml:space="preserve"> τεμάχια, διαφορετικά αποτελούν ξεχωριστή μερίδα.</w:t>
      </w:r>
      <w:r w:rsidR="009A1F67" w:rsidRPr="009A1F67">
        <w:rPr>
          <w:b/>
          <w:spacing w:val="-3"/>
        </w:rPr>
        <w:t xml:space="preserve"> </w:t>
      </w:r>
      <w:r>
        <w:t>Οι επενδύτες</w:t>
      </w:r>
      <w:r>
        <w:rPr>
          <w:noProof/>
          <w:spacing w:val="-3"/>
        </w:rPr>
        <w:t xml:space="preserve"> παραδίδονται χωρισμένοι</w:t>
      </w:r>
      <w:r w:rsidR="009A1F67" w:rsidRPr="009A1F67">
        <w:rPr>
          <w:noProof/>
          <w:spacing w:val="-3"/>
        </w:rPr>
        <w:t xml:space="preserve"> σε μερίδες στις αποθήκες της Υπηρεσίας που καθορίζεται στη σύμβαση</w:t>
      </w:r>
      <w:r w:rsidR="009A1F67" w:rsidRPr="009A1F67">
        <w:rPr>
          <w:spacing w:val="-3"/>
        </w:rPr>
        <w:t xml:space="preserve"> με δαπάνη και μέριμνα του προμηθευτή</w:t>
      </w:r>
      <w:r w:rsidR="009A1F67" w:rsidRPr="009A1F67">
        <w:rPr>
          <w:noProof/>
          <w:spacing w:val="-3"/>
        </w:rPr>
        <w:t xml:space="preserve">. </w:t>
      </w:r>
    </w:p>
    <w:p w:rsidR="00DC4934" w:rsidRPr="00FF6A65" w:rsidRDefault="00DC4934" w:rsidP="0041104B">
      <w:pPr>
        <w:rPr>
          <w:sz w:val="16"/>
          <w:szCs w:val="16"/>
        </w:rPr>
      </w:pPr>
    </w:p>
    <w:p w:rsidR="009A1F67" w:rsidRDefault="009A1F67" w:rsidP="009A1F67">
      <w:pPr>
        <w:jc w:val="both"/>
        <w:rPr>
          <w:b/>
          <w:spacing w:val="-3"/>
          <w:u w:val="single"/>
        </w:rPr>
      </w:pPr>
      <w:r w:rsidRPr="00286AD5">
        <w:rPr>
          <w:b/>
          <w:spacing w:val="-3"/>
        </w:rPr>
        <w:t xml:space="preserve">6.2 </w:t>
      </w:r>
      <w:r w:rsidR="000803E9">
        <w:rPr>
          <w:b/>
          <w:spacing w:val="-3"/>
          <w:u w:val="single"/>
        </w:rPr>
        <w:t>Παραλαβή-</w:t>
      </w:r>
      <w:r w:rsidRPr="00286AD5">
        <w:rPr>
          <w:b/>
          <w:spacing w:val="-3"/>
          <w:u w:val="single"/>
        </w:rPr>
        <w:t>Απόρριψη</w:t>
      </w:r>
    </w:p>
    <w:p w:rsidR="00DC4934" w:rsidRPr="00FF6A65" w:rsidRDefault="00DC4934" w:rsidP="0041104B">
      <w:pPr>
        <w:rPr>
          <w:sz w:val="16"/>
          <w:szCs w:val="16"/>
        </w:rPr>
      </w:pPr>
    </w:p>
    <w:p w:rsidR="00543970" w:rsidRDefault="000465D1" w:rsidP="000465D1">
      <w:pPr>
        <w:tabs>
          <w:tab w:val="left" w:pos="1418"/>
        </w:tabs>
        <w:spacing w:before="120"/>
        <w:jc w:val="both"/>
      </w:pPr>
      <w:r>
        <w:rPr>
          <w:b/>
        </w:rPr>
        <w:t>6.2</w:t>
      </w:r>
      <w:r w:rsidR="00543970" w:rsidRPr="00543970">
        <w:rPr>
          <w:b/>
        </w:rPr>
        <w:t>.1</w:t>
      </w:r>
      <w:r w:rsidR="00DF69BE">
        <w:t xml:space="preserve"> Οι επενδύτες </w:t>
      </w:r>
      <w:r w:rsidR="00543970">
        <w:t xml:space="preserve">παραλαμβάνονται οριστικά από την Επιτροπή Παραλαβής, αν συμφωνούν με τις απαιτήσεις του μακροσκοπικού και εργαστηριακού ελέγχου της παρούσας προδιαγραφής, </w:t>
      </w:r>
      <w:r w:rsidR="00543970" w:rsidRPr="000465D1">
        <w:t xml:space="preserve">μετά από έλεγχο της παραδιδόμενης ποσότητας </w:t>
      </w:r>
      <w:r w:rsidR="00543970" w:rsidRPr="000465D1">
        <w:rPr>
          <w:b/>
        </w:rPr>
        <w:t>καθώς</w:t>
      </w:r>
      <w:r w:rsidR="00543970" w:rsidRPr="000465D1">
        <w:t xml:space="preserve"> </w:t>
      </w:r>
      <w:r w:rsidR="00543970" w:rsidRPr="000465D1">
        <w:rPr>
          <w:b/>
        </w:rPr>
        <w:t>και του ποσοστού των καθοριζόμενων μεγεθών</w:t>
      </w:r>
      <w:r w:rsidR="00543970" w:rsidRPr="000465D1">
        <w:t>.</w:t>
      </w:r>
    </w:p>
    <w:p w:rsidR="00543970" w:rsidRDefault="000465D1" w:rsidP="000465D1">
      <w:pPr>
        <w:spacing w:before="120"/>
        <w:jc w:val="both"/>
      </w:pPr>
      <w:r>
        <w:rPr>
          <w:b/>
        </w:rPr>
        <w:t>6.2</w:t>
      </w:r>
      <w:r w:rsidR="00543970" w:rsidRPr="00543970">
        <w:rPr>
          <w:b/>
        </w:rPr>
        <w:t>.2</w:t>
      </w:r>
      <w:r w:rsidR="00543970">
        <w:t xml:space="preserve"> </w:t>
      </w:r>
      <w:r w:rsidR="00DF69BE">
        <w:t xml:space="preserve">Οι επενδύτες </w:t>
      </w:r>
      <w:r w:rsidR="00543970">
        <w:t>μπορούν να παραληφθούν με έκπτωση τιμής στις περιπτώ</w:t>
      </w:r>
      <w:r w:rsidR="00543970" w:rsidRPr="000465D1">
        <w:t xml:space="preserve">σεις των εκτροπών που αναφέρονται στην </w:t>
      </w:r>
      <w:r w:rsidR="00543970" w:rsidRPr="009A3514">
        <w:rPr>
          <w:b/>
        </w:rPr>
        <w:t>παράγραφο</w:t>
      </w:r>
      <w:r w:rsidR="00543970" w:rsidRPr="000465D1">
        <w:t xml:space="preserve"> </w:t>
      </w:r>
      <w:r w:rsidRPr="000465D1">
        <w:rPr>
          <w:b/>
        </w:rPr>
        <w:t>5.2</w:t>
      </w:r>
      <w:r w:rsidR="00543970" w:rsidRPr="000465D1">
        <w:rPr>
          <w:b/>
        </w:rPr>
        <w:t>.3.3.3</w:t>
      </w:r>
      <w:r w:rsidR="009A3514">
        <w:rPr>
          <w:b/>
        </w:rPr>
        <w:t xml:space="preserve"> </w:t>
      </w:r>
      <w:r w:rsidR="009A3514" w:rsidRPr="009A3514">
        <w:t xml:space="preserve">σύμφωνα με την </w:t>
      </w:r>
      <w:r w:rsidR="009A3514" w:rsidRPr="009A3514">
        <w:rPr>
          <w:b/>
        </w:rPr>
        <w:t>παράγραφο 5.2.3.3.2</w:t>
      </w:r>
      <w:r w:rsidR="00543970" w:rsidRPr="009A3514">
        <w:t>,</w:t>
      </w:r>
      <w:r w:rsidR="00543970">
        <w:t xml:space="preserve"> καθώς επίσης και σε περιπτώσεις εκτροπών που αφορούν στις πρώτες ύλες κατασκευής και η αντίστοιχη Προδιαγραφή προβλέπει παραλαβή με έκπτωση τιμής για το αντίστοιχο χαρακτηριστικό. </w:t>
      </w:r>
    </w:p>
    <w:p w:rsidR="00543970" w:rsidRDefault="000465D1" w:rsidP="000465D1">
      <w:pPr>
        <w:spacing w:before="120"/>
        <w:jc w:val="both"/>
      </w:pPr>
      <w:r>
        <w:rPr>
          <w:b/>
        </w:rPr>
        <w:t>6.2</w:t>
      </w:r>
      <w:r w:rsidR="00543970" w:rsidRPr="00543970">
        <w:rPr>
          <w:b/>
        </w:rPr>
        <w:t>.3</w:t>
      </w:r>
      <w:r w:rsidR="00543970">
        <w:t xml:space="preserve"> Για εκτροπές που αφορούν στα υφάσματα ισχύουν αντίστοιχα όσα αναφέρο</w:t>
      </w:r>
      <w:r w:rsidR="00543970" w:rsidRPr="009944C7">
        <w:t xml:space="preserve">νται </w:t>
      </w:r>
      <w:r w:rsidR="000F6C8C">
        <w:t xml:space="preserve">στην Προσθήκη </w:t>
      </w:r>
      <w:r w:rsidR="000F6C8C" w:rsidRPr="003676C8">
        <w:rPr>
          <w:rFonts w:cs="Arial"/>
          <w:szCs w:val="24"/>
        </w:rPr>
        <w:t>"</w:t>
      </w:r>
      <w:r w:rsidR="000F6C8C" w:rsidRPr="003676C8">
        <w:rPr>
          <w:rFonts w:cs="Arial"/>
          <w:szCs w:val="24"/>
          <w:lang w:val="en-US"/>
        </w:rPr>
        <w:t>X</w:t>
      </w:r>
      <w:r w:rsidR="003676C8" w:rsidRPr="003676C8">
        <w:rPr>
          <w:rFonts w:cs="Arial"/>
          <w:szCs w:val="24"/>
          <w:lang w:val="en-US"/>
        </w:rPr>
        <w:t>I</w:t>
      </w:r>
      <w:r w:rsidR="000F6C8C" w:rsidRPr="003676C8">
        <w:rPr>
          <w:rFonts w:cs="Arial"/>
          <w:szCs w:val="24"/>
          <w:lang w:val="en-US"/>
        </w:rPr>
        <w:t>X</w:t>
      </w:r>
      <w:r w:rsidR="000F6C8C" w:rsidRPr="003676C8">
        <w:rPr>
          <w:rFonts w:cs="Arial"/>
          <w:szCs w:val="24"/>
        </w:rPr>
        <w:t>"</w:t>
      </w:r>
      <w:r w:rsidR="00543970" w:rsidRPr="003676C8">
        <w:rPr>
          <w:szCs w:val="24"/>
        </w:rPr>
        <w:t xml:space="preserve"> της</w:t>
      </w:r>
      <w:r w:rsidR="00543970" w:rsidRPr="009944C7">
        <w:t xml:space="preserve"> Π</w:t>
      </w:r>
      <w:r w:rsidR="00543970" w:rsidRPr="000465D1">
        <w:t>ροδιαγραφής.</w:t>
      </w:r>
    </w:p>
    <w:p w:rsidR="00543970" w:rsidRDefault="000465D1" w:rsidP="000465D1">
      <w:pPr>
        <w:spacing w:before="120"/>
        <w:jc w:val="both"/>
      </w:pPr>
      <w:r>
        <w:rPr>
          <w:b/>
        </w:rPr>
        <w:t>6.2</w:t>
      </w:r>
      <w:r w:rsidR="00543970" w:rsidRPr="00543970">
        <w:rPr>
          <w:b/>
        </w:rPr>
        <w:t>.4</w:t>
      </w:r>
      <w:r w:rsidR="00543970">
        <w:t xml:space="preserve"> Για εκτροπές που αφορούν στη συσκευασία ή στις επισημάνσεις επιβάλλεται η συμμόρφωση με τις απαιτήσεις της Προδιαγραφής (με δαπάνες και έξοδα του προμηθευτή) και </w:t>
      </w:r>
      <w:r>
        <w:t xml:space="preserve">η </w:t>
      </w:r>
      <w:r w:rsidR="00543970">
        <w:t xml:space="preserve">διενέργεια μακροσκοπικού ελέγχου από την αρχή, σύμφωνα με τα καθοριζόμενα στην τεχνική προδιαγραφή, διαφορετικά η μερίδα απορρίπτεται. </w:t>
      </w:r>
    </w:p>
    <w:p w:rsidR="00543970" w:rsidRDefault="000465D1" w:rsidP="000465D1">
      <w:pPr>
        <w:spacing w:before="120"/>
        <w:jc w:val="both"/>
      </w:pPr>
      <w:r>
        <w:rPr>
          <w:b/>
        </w:rPr>
        <w:t>6.2</w:t>
      </w:r>
      <w:r w:rsidR="00543970" w:rsidRPr="00543970">
        <w:rPr>
          <w:b/>
        </w:rPr>
        <w:t>.5</w:t>
      </w:r>
      <w:r w:rsidR="00543970">
        <w:t xml:space="preserve"> Αν οι εκτροπές εμφανίζονται σε πολλά χαρακτηριστικά και το σύνολο των επί μέρους εκπτώσεων υπερβαίνει το 10% της συμβατικ</w:t>
      </w:r>
      <w:r w:rsidR="00DF69BE">
        <w:t>ής τιμής προμήθειας, οι επενδύτες</w:t>
      </w:r>
      <w:r w:rsidR="00543970">
        <w:t xml:space="preserve"> απορρίπτονται καθώς και σε κάθε άλλη περίπτωση.</w:t>
      </w:r>
    </w:p>
    <w:p w:rsidR="00543970" w:rsidRDefault="000465D1" w:rsidP="000465D1">
      <w:pPr>
        <w:tabs>
          <w:tab w:val="left" w:pos="-720"/>
        </w:tabs>
        <w:suppressAutoHyphens/>
        <w:spacing w:before="120"/>
        <w:jc w:val="both"/>
      </w:pPr>
      <w:r>
        <w:rPr>
          <w:b/>
          <w:noProof/>
          <w:spacing w:val="-3"/>
        </w:rPr>
        <w:t>6.2</w:t>
      </w:r>
      <w:r w:rsidR="00543970" w:rsidRPr="00543970">
        <w:rPr>
          <w:b/>
          <w:noProof/>
          <w:spacing w:val="-3"/>
        </w:rPr>
        <w:t>.6</w:t>
      </w:r>
      <w:r w:rsidR="00543970" w:rsidRPr="00543970">
        <w:rPr>
          <w:noProof/>
          <w:spacing w:val="-3"/>
        </w:rPr>
        <w:t xml:space="preserve"> </w:t>
      </w:r>
      <w:r w:rsidR="00543970">
        <w:t>Οι προμηθευτές υποχρεούνται πριν από την οριστική παραλαβή των υλικών να συσκευάσουν τις παλέτες που ανοίχθηκαν για το μακροσκοπικό έλεγχο με τον τρόπο που κ</w:t>
      </w:r>
      <w:r w:rsidR="00543970" w:rsidRPr="000465D1">
        <w:t xml:space="preserve">αθορίζεται στην παράγραφο </w:t>
      </w:r>
      <w:r w:rsidRPr="000465D1">
        <w:rPr>
          <w:b/>
        </w:rPr>
        <w:t>4.4</w:t>
      </w:r>
      <w:r w:rsidR="00543970" w:rsidRPr="000465D1">
        <w:rPr>
          <w:b/>
        </w:rPr>
        <w:t>.</w:t>
      </w:r>
      <w:r w:rsidR="00DF69BE">
        <w:rPr>
          <w:b/>
        </w:rPr>
        <w:t>7</w:t>
      </w:r>
      <w:r w:rsidR="00543970" w:rsidRPr="000465D1">
        <w:t xml:space="preserve"> της προδιαγραφής.</w:t>
      </w:r>
    </w:p>
    <w:p w:rsidR="00543970" w:rsidRPr="00543970" w:rsidRDefault="000465D1" w:rsidP="000465D1">
      <w:pPr>
        <w:tabs>
          <w:tab w:val="left" w:pos="-720"/>
        </w:tabs>
        <w:suppressAutoHyphens/>
        <w:spacing w:before="120"/>
        <w:jc w:val="both"/>
        <w:rPr>
          <w:b/>
          <w:szCs w:val="24"/>
        </w:rPr>
      </w:pPr>
      <w:r>
        <w:rPr>
          <w:b/>
          <w:szCs w:val="24"/>
        </w:rPr>
        <w:t>6.2</w:t>
      </w:r>
      <w:r w:rsidR="00543970" w:rsidRPr="00543970">
        <w:rPr>
          <w:b/>
          <w:szCs w:val="24"/>
        </w:rPr>
        <w:t xml:space="preserve">.7 </w:t>
      </w:r>
      <w:r w:rsidR="00543970" w:rsidRPr="00543970">
        <w:rPr>
          <w:b/>
          <w:szCs w:val="24"/>
          <w:u w:val="single"/>
        </w:rPr>
        <w:t>Προ της υπογραφής του πρωτοκόλλου οριστικής παραλαβής η επιτροπή</w:t>
      </w:r>
      <w:r w:rsidR="00543970" w:rsidRPr="00543970">
        <w:rPr>
          <w:b/>
          <w:szCs w:val="24"/>
        </w:rPr>
        <w:t>:</w:t>
      </w:r>
    </w:p>
    <w:p w:rsidR="00543970" w:rsidRPr="00D50293" w:rsidRDefault="000465D1" w:rsidP="000465D1">
      <w:pPr>
        <w:tabs>
          <w:tab w:val="left" w:pos="-720"/>
        </w:tabs>
        <w:suppressAutoHyphens/>
        <w:spacing w:before="120"/>
        <w:jc w:val="both"/>
      </w:pPr>
      <w:r>
        <w:rPr>
          <w:b/>
        </w:rPr>
        <w:t>6.2</w:t>
      </w:r>
      <w:r w:rsidR="00543970" w:rsidRPr="00543970">
        <w:rPr>
          <w:b/>
        </w:rPr>
        <w:t xml:space="preserve">.7.1 Θα ελέγχει </w:t>
      </w:r>
      <w:r w:rsidR="00543970">
        <w:t>ε</w:t>
      </w:r>
      <w:r w:rsidR="00543970" w:rsidRPr="00D50293">
        <w:t>άν συσκευάστηκαν ορθά από τους προμηθευτές οι παλέτες που ανοίχθηκαν για τη διαδικασία της δειγματοληψίας.</w:t>
      </w:r>
    </w:p>
    <w:p w:rsidR="00543970" w:rsidRDefault="000465D1" w:rsidP="000465D1">
      <w:pPr>
        <w:tabs>
          <w:tab w:val="left" w:pos="-720"/>
        </w:tabs>
        <w:suppressAutoHyphens/>
        <w:spacing w:before="120"/>
        <w:jc w:val="both"/>
      </w:pPr>
      <w:r>
        <w:rPr>
          <w:b/>
        </w:rPr>
        <w:t>6.2</w:t>
      </w:r>
      <w:r w:rsidR="00543970" w:rsidRPr="00543970">
        <w:rPr>
          <w:b/>
        </w:rPr>
        <w:t>.7.2 Θα παραλαμβάνει</w:t>
      </w:r>
      <w:r w:rsidR="00543970" w:rsidRPr="00D50293">
        <w:t xml:space="preserve"> από τον προμηθευτή τα δικαιολογητικά που καθο</w:t>
      </w:r>
      <w:r w:rsidR="00543970" w:rsidRPr="00960EC3">
        <w:t xml:space="preserve">ρίζονται στην παράγραφο </w:t>
      </w:r>
      <w:r w:rsidR="00543970" w:rsidRPr="00960EC3">
        <w:rPr>
          <w:b/>
        </w:rPr>
        <w:t>5.</w:t>
      </w:r>
      <w:r w:rsidR="00960EC3" w:rsidRPr="00960EC3">
        <w:rPr>
          <w:b/>
        </w:rPr>
        <w:t>1</w:t>
      </w:r>
      <w:r w:rsidR="00543970" w:rsidRPr="00960EC3">
        <w:t xml:space="preserve"> για κάθε τμηματι</w:t>
      </w:r>
      <w:r w:rsidR="00543970" w:rsidRPr="00D50293">
        <w:t>κή παράδοση. Τα δικαιολογητικά αυτά πρέπει να επισυνάπτονται στο πρωτόκολλο παραλαβής.</w:t>
      </w:r>
    </w:p>
    <w:p w:rsidR="00543970" w:rsidRDefault="000465D1" w:rsidP="000465D1">
      <w:pPr>
        <w:tabs>
          <w:tab w:val="left" w:pos="-720"/>
        </w:tabs>
        <w:suppressAutoHyphens/>
        <w:spacing w:before="120"/>
        <w:jc w:val="both"/>
      </w:pPr>
      <w:r>
        <w:rPr>
          <w:b/>
        </w:rPr>
        <w:t>6.2</w:t>
      </w:r>
      <w:r w:rsidR="00543970" w:rsidRPr="00543970">
        <w:rPr>
          <w:b/>
        </w:rPr>
        <w:t>.7.3 Θα ελέγχει</w:t>
      </w:r>
      <w:r w:rsidR="00543970" w:rsidRPr="00D50293">
        <w:t xml:space="preserve"> </w:t>
      </w:r>
      <w:r w:rsidR="00543970">
        <w:t>ε</w:t>
      </w:r>
      <w:r w:rsidR="00543970" w:rsidRPr="00D50293">
        <w:t>άν</w:t>
      </w:r>
      <w:r w:rsidR="00543970">
        <w:t xml:space="preserve"> με την τελευταία μερίδα παραλαβής έχει επιστραφεί το επίσημο δείγμα της Υπηρεσίας στο φορέα χορήγησής του.</w:t>
      </w:r>
    </w:p>
    <w:p w:rsidR="00781336" w:rsidRDefault="00781336" w:rsidP="00781336">
      <w:pPr>
        <w:tabs>
          <w:tab w:val="left" w:pos="480"/>
          <w:tab w:val="right" w:pos="851"/>
          <w:tab w:val="left" w:pos="1134"/>
          <w:tab w:val="left" w:pos="1701"/>
          <w:tab w:val="left" w:pos="1985"/>
          <w:tab w:val="left" w:pos="2268"/>
          <w:tab w:val="left" w:pos="2552"/>
          <w:tab w:val="left" w:pos="2835"/>
        </w:tabs>
        <w:autoSpaceDE w:val="0"/>
        <w:autoSpaceDN w:val="0"/>
        <w:spacing w:before="120" w:after="120"/>
        <w:jc w:val="both"/>
        <w:rPr>
          <w:b/>
          <w:u w:val="single"/>
        </w:rPr>
      </w:pPr>
      <w:r>
        <w:rPr>
          <w:b/>
        </w:rPr>
        <w:t>7</w:t>
      </w:r>
      <w:r w:rsidR="000803E9">
        <w:rPr>
          <w:b/>
        </w:rPr>
        <w:t xml:space="preserve">. </w:t>
      </w:r>
      <w:r w:rsidRPr="003B7FA4">
        <w:rPr>
          <w:b/>
          <w:u w:val="single"/>
        </w:rPr>
        <w:t>ΠΕΡΙΕΧΟΜΕΝΟ ΠΡΟΣΦΟΡΑΣ</w:t>
      </w:r>
    </w:p>
    <w:p w:rsidR="009944C7" w:rsidRDefault="009944C7" w:rsidP="009944C7">
      <w:pPr>
        <w:tabs>
          <w:tab w:val="left" w:pos="1200"/>
        </w:tabs>
        <w:jc w:val="both"/>
        <w:rPr>
          <w:b/>
          <w:u w:val="single"/>
        </w:rPr>
      </w:pPr>
      <w:r>
        <w:rPr>
          <w:b/>
        </w:rPr>
        <w:t>7.1</w:t>
      </w:r>
      <w:r w:rsidRPr="008F5922">
        <w:rPr>
          <w:b/>
        </w:rPr>
        <w:t xml:space="preserve"> </w:t>
      </w:r>
      <w:r>
        <w:rPr>
          <w:b/>
          <w:u w:val="single"/>
        </w:rPr>
        <w:t>Αξιολόγηση Προσφορών</w:t>
      </w:r>
    </w:p>
    <w:p w:rsidR="00006701" w:rsidRDefault="009944C7" w:rsidP="009944C7">
      <w:pPr>
        <w:tabs>
          <w:tab w:val="left" w:pos="3119"/>
        </w:tabs>
        <w:spacing w:before="120"/>
        <w:jc w:val="both"/>
        <w:rPr>
          <w:rFonts w:cs="Arial"/>
          <w:szCs w:val="24"/>
        </w:rPr>
      </w:pPr>
      <w:r w:rsidRPr="001B6354">
        <w:rPr>
          <w:rFonts w:cs="Arial"/>
          <w:b/>
          <w:szCs w:val="24"/>
        </w:rPr>
        <w:t>7.1.1</w:t>
      </w:r>
      <w:r w:rsidRPr="001B6354">
        <w:rPr>
          <w:rFonts w:cs="Arial"/>
          <w:szCs w:val="24"/>
        </w:rPr>
        <w:t xml:space="preserve"> Η τεχνική προσφορά πρέπει να συνοδεύεται από </w:t>
      </w:r>
      <w:r w:rsidRPr="001B6354">
        <w:rPr>
          <w:rFonts w:cs="Arial"/>
          <w:noProof/>
          <w:spacing w:val="-3"/>
          <w:szCs w:val="24"/>
        </w:rPr>
        <w:t>Υπεύθυνη Δήλωση του προμηθευτή ότι</w:t>
      </w:r>
      <w:r>
        <w:rPr>
          <w:rFonts w:cs="Arial"/>
          <w:noProof/>
          <w:spacing w:val="-3"/>
          <w:szCs w:val="24"/>
        </w:rPr>
        <w:t>,</w:t>
      </w:r>
      <w:r w:rsidRPr="001B6354">
        <w:rPr>
          <w:rFonts w:cs="Arial"/>
          <w:noProof/>
          <w:spacing w:val="-3"/>
          <w:szCs w:val="24"/>
        </w:rPr>
        <w:t xml:space="preserve"> σε κάθε τμηματική παράδοση υλικού</w:t>
      </w:r>
      <w:r>
        <w:rPr>
          <w:rFonts w:cs="Arial"/>
          <w:noProof/>
          <w:spacing w:val="-3"/>
          <w:szCs w:val="24"/>
        </w:rPr>
        <w:t>,</w:t>
      </w:r>
      <w:r w:rsidRPr="001B6354">
        <w:rPr>
          <w:rFonts w:cs="Arial"/>
          <w:noProof/>
          <w:spacing w:val="-3"/>
          <w:szCs w:val="24"/>
        </w:rPr>
        <w:t xml:space="preserve"> θα προσκομίζει στην επιτροπή </w:t>
      </w:r>
      <w:r w:rsidRPr="008F2AB5">
        <w:rPr>
          <w:rFonts w:cs="Arial"/>
          <w:noProof/>
          <w:spacing w:val="-3"/>
          <w:szCs w:val="24"/>
        </w:rPr>
        <w:t xml:space="preserve">παραλαβής, ώστε να επισυνάπτονται στο πρωτόκολλο, τα έγγραφα της παραγράφου </w:t>
      </w:r>
      <w:r w:rsidRPr="008F2AB5">
        <w:rPr>
          <w:rFonts w:cs="Arial"/>
          <w:b/>
          <w:noProof/>
          <w:spacing w:val="-3"/>
          <w:szCs w:val="24"/>
        </w:rPr>
        <w:t>5.1</w:t>
      </w:r>
      <w:r w:rsidRPr="008F2AB5">
        <w:rPr>
          <w:rFonts w:cs="Arial"/>
          <w:noProof/>
          <w:spacing w:val="-3"/>
          <w:szCs w:val="24"/>
        </w:rPr>
        <w:t>.</w:t>
      </w:r>
    </w:p>
    <w:p w:rsidR="00006701" w:rsidRPr="008F2AB5" w:rsidRDefault="00006701" w:rsidP="00006701">
      <w:pPr>
        <w:tabs>
          <w:tab w:val="left" w:pos="2040"/>
        </w:tabs>
        <w:spacing w:before="120"/>
        <w:jc w:val="both"/>
        <w:rPr>
          <w:noProof/>
          <w:spacing w:val="-3"/>
        </w:rPr>
      </w:pPr>
      <w:r w:rsidRPr="008F2AB5">
        <w:rPr>
          <w:rFonts w:cs="Arial"/>
          <w:b/>
          <w:noProof/>
          <w:spacing w:val="-3"/>
          <w:szCs w:val="24"/>
        </w:rPr>
        <w:t>7.1.1.1</w:t>
      </w:r>
      <w:r w:rsidRPr="008F2AB5">
        <w:rPr>
          <w:rFonts w:cs="Arial"/>
          <w:noProof/>
          <w:spacing w:val="-3"/>
          <w:szCs w:val="24"/>
        </w:rPr>
        <w:t xml:space="preserve"> </w:t>
      </w:r>
      <w:r w:rsidRPr="008F2AB5">
        <w:rPr>
          <w:noProof/>
          <w:spacing w:val="-3"/>
        </w:rPr>
        <w:t xml:space="preserve">Πιστοποιητικό του Γενικού Χημείου του Κράτους ή άλλου εργαστηρίου του ευρύτερου Δημόσιου Τομέα ή άλλου εργαστηρίου διαπιστευμένου κατά </w:t>
      </w:r>
      <w:r w:rsidRPr="008F2AB5">
        <w:rPr>
          <w:b/>
          <w:noProof/>
          <w:spacing w:val="-3"/>
          <w:lang w:val="en-US"/>
        </w:rPr>
        <w:t>ISO</w:t>
      </w:r>
      <w:r w:rsidRPr="008F2AB5">
        <w:rPr>
          <w:b/>
          <w:noProof/>
          <w:spacing w:val="-3"/>
        </w:rPr>
        <w:t>/</w:t>
      </w:r>
      <w:r w:rsidRPr="008F2AB5">
        <w:rPr>
          <w:b/>
          <w:noProof/>
          <w:spacing w:val="-3"/>
          <w:lang w:val="en-US"/>
        </w:rPr>
        <w:t>IEC</w:t>
      </w:r>
      <w:r w:rsidRPr="008F2AB5">
        <w:rPr>
          <w:b/>
          <w:noProof/>
          <w:spacing w:val="-3"/>
        </w:rPr>
        <w:t xml:space="preserve"> 17025</w:t>
      </w:r>
      <w:r w:rsidRPr="008F2AB5">
        <w:rPr>
          <w:noProof/>
          <w:spacing w:val="-3"/>
        </w:rPr>
        <w:t xml:space="preserve"> στο οποίο να φαίνεται ότι τα παραδιδόμενα είδη καλύπτουν τις απαιτήσεις του </w:t>
      </w:r>
      <w:r w:rsidRPr="008F2AB5">
        <w:rPr>
          <w:rFonts w:cs="Arial"/>
          <w:szCs w:val="24"/>
        </w:rPr>
        <w:t>Ευρωπαϊκού Κανονισμού 1907/2006 (</w:t>
      </w:r>
      <w:r w:rsidRPr="008F2AB5">
        <w:rPr>
          <w:rFonts w:cs="Arial"/>
          <w:szCs w:val="24"/>
          <w:lang w:val="en-US"/>
        </w:rPr>
        <w:t>REACH</w:t>
      </w:r>
      <w:r w:rsidRPr="008F2AB5">
        <w:rPr>
          <w:rFonts w:cs="Arial"/>
          <w:szCs w:val="24"/>
        </w:rPr>
        <w:t>)</w:t>
      </w:r>
      <w:r w:rsidRPr="008F2AB5">
        <w:rPr>
          <w:noProof/>
          <w:spacing w:val="-3"/>
        </w:rPr>
        <w:t xml:space="preserve"> της παραγράφου </w:t>
      </w:r>
      <w:r w:rsidRPr="008F2AB5">
        <w:rPr>
          <w:b/>
          <w:noProof/>
          <w:spacing w:val="-3"/>
        </w:rPr>
        <w:t>2.</w:t>
      </w:r>
      <w:r w:rsidR="000F6C8C">
        <w:rPr>
          <w:b/>
          <w:noProof/>
          <w:spacing w:val="-3"/>
        </w:rPr>
        <w:t>2</w:t>
      </w:r>
      <w:r w:rsidRPr="008F2AB5">
        <w:rPr>
          <w:noProof/>
          <w:spacing w:val="-3"/>
        </w:rPr>
        <w:t xml:space="preserve"> σε ότι αφορά στα Αζωχρώματα.</w:t>
      </w:r>
    </w:p>
    <w:p w:rsidR="00006701" w:rsidRPr="008F2AB5" w:rsidRDefault="00006701" w:rsidP="00006701">
      <w:pPr>
        <w:tabs>
          <w:tab w:val="left" w:pos="2040"/>
        </w:tabs>
        <w:spacing w:before="120"/>
        <w:jc w:val="both"/>
        <w:rPr>
          <w:b/>
          <w:noProof/>
          <w:spacing w:val="-3"/>
        </w:rPr>
      </w:pPr>
      <w:r w:rsidRPr="008F2AB5">
        <w:rPr>
          <w:rFonts w:cs="Arial"/>
          <w:b/>
          <w:noProof/>
          <w:spacing w:val="-3"/>
          <w:szCs w:val="24"/>
        </w:rPr>
        <w:t>7.1.1.2</w:t>
      </w:r>
      <w:r w:rsidRPr="008F2AB5">
        <w:rPr>
          <w:rFonts w:cs="Arial"/>
          <w:noProof/>
          <w:spacing w:val="-3"/>
          <w:szCs w:val="24"/>
        </w:rPr>
        <w:t xml:space="preserve"> </w:t>
      </w:r>
      <w:r w:rsidRPr="008F2AB5">
        <w:rPr>
          <w:noProof/>
          <w:spacing w:val="-3"/>
        </w:rPr>
        <w:t xml:space="preserve">Αντίγραφο της διαπίστευσης κατά </w:t>
      </w:r>
      <w:r w:rsidRPr="008F2AB5">
        <w:rPr>
          <w:b/>
          <w:noProof/>
          <w:spacing w:val="-3"/>
          <w:lang w:val="en-US"/>
        </w:rPr>
        <w:t>ISO</w:t>
      </w:r>
      <w:r w:rsidRPr="008F2AB5">
        <w:rPr>
          <w:b/>
          <w:noProof/>
          <w:spacing w:val="-3"/>
        </w:rPr>
        <w:t>/</w:t>
      </w:r>
      <w:r w:rsidRPr="008F2AB5">
        <w:rPr>
          <w:b/>
          <w:noProof/>
          <w:spacing w:val="-3"/>
          <w:lang w:val="en-US"/>
        </w:rPr>
        <w:t>IEC</w:t>
      </w:r>
      <w:r w:rsidRPr="008F2AB5">
        <w:rPr>
          <w:b/>
          <w:noProof/>
          <w:spacing w:val="-3"/>
        </w:rPr>
        <w:t xml:space="preserve"> 17025</w:t>
      </w:r>
      <w:r w:rsidRPr="008F2AB5">
        <w:rPr>
          <w:noProof/>
          <w:spacing w:val="-3"/>
        </w:rPr>
        <w:t xml:space="preserve"> του εργαστηρίου που εξέδωσε το παραπάνω πιστοποιητικό (δεν απαιτείται για το Γενικό Χημείο του Κράτους ή άλλο εργαστηρίο του ευρύτερου Δημόσιου Τομέα) στο οποίο να φαίνεται ότι αυτό είναι διαπιστευμένο να διενεργεί τους προβλεπόμενους από τον υπόψη κανονισμό ελέγχους. </w:t>
      </w:r>
      <w:r w:rsidRPr="008F2AB5">
        <w:rPr>
          <w:b/>
          <w:noProof/>
          <w:spacing w:val="-3"/>
        </w:rPr>
        <w:t>Επισημαίνεται ότι εφόσον η διαπίστευση έχει γίνει από το ΕΣΥΠ/ΕΣΥΔ, δεν απαιτείται προσκόμιση αντιγράφου.</w:t>
      </w:r>
    </w:p>
    <w:p w:rsidR="00006701" w:rsidRPr="006F13C1" w:rsidRDefault="00006701" w:rsidP="008F2AB5">
      <w:pPr>
        <w:spacing w:before="120"/>
        <w:jc w:val="both"/>
        <w:rPr>
          <w:rFonts w:cs="Arial"/>
          <w:noProof/>
          <w:spacing w:val="-3"/>
          <w:szCs w:val="24"/>
        </w:rPr>
      </w:pPr>
      <w:r w:rsidRPr="00D922A9">
        <w:rPr>
          <w:rFonts w:cs="Arial"/>
          <w:b/>
          <w:noProof/>
          <w:spacing w:val="-3"/>
          <w:szCs w:val="24"/>
        </w:rPr>
        <w:t>7.1.1.3</w:t>
      </w:r>
      <w:r w:rsidRPr="00D922A9">
        <w:rPr>
          <w:rFonts w:cs="Arial"/>
          <w:noProof/>
          <w:spacing w:val="-3"/>
          <w:szCs w:val="24"/>
        </w:rPr>
        <w:t xml:space="preserve"> </w:t>
      </w:r>
      <w:r w:rsidRPr="00D922A9">
        <w:rPr>
          <w:noProof/>
          <w:spacing w:val="-3"/>
        </w:rPr>
        <w:t xml:space="preserve">Υπεύθυνη Δήλωση σύμφωνα με το υπόδειγμα της </w:t>
      </w:r>
      <w:r w:rsidRPr="00D922A9">
        <w:rPr>
          <w:b/>
          <w:noProof/>
          <w:spacing w:val="-3"/>
        </w:rPr>
        <w:t xml:space="preserve">Προσθήκης </w:t>
      </w:r>
      <w:r w:rsidR="000F6C8C">
        <w:rPr>
          <w:rFonts w:cs="Arial"/>
          <w:b/>
          <w:noProof/>
          <w:spacing w:val="-3"/>
          <w:lang w:val="en-US"/>
        </w:rPr>
        <w:t>V</w:t>
      </w:r>
      <w:r w:rsidRPr="00D922A9">
        <w:rPr>
          <w:noProof/>
          <w:spacing w:val="-3"/>
        </w:rPr>
        <w:t xml:space="preserve"> στην οποία να δηλώνεται ότι το προσκομιζόμενο πιστοποιητικό θα αφορά στις συγκεκριμένες ποσότητες </w:t>
      </w:r>
      <w:r w:rsidRPr="00D922A9">
        <w:rPr>
          <w:rFonts w:cs="Arial"/>
          <w:noProof/>
          <w:spacing w:val="-3"/>
          <w:szCs w:val="24"/>
        </w:rPr>
        <w:t>υφάσματος με τις οποίες θα έχουν κατασκευαστεί  τα παραδιδόμενα είδη.</w:t>
      </w:r>
    </w:p>
    <w:p w:rsidR="009944C7" w:rsidRPr="00781336" w:rsidRDefault="009944C7" w:rsidP="009944C7">
      <w:pPr>
        <w:tabs>
          <w:tab w:val="left" w:pos="3119"/>
        </w:tabs>
        <w:spacing w:before="120"/>
        <w:jc w:val="both"/>
        <w:rPr>
          <w:rFonts w:cs="Arial"/>
          <w:szCs w:val="24"/>
        </w:rPr>
      </w:pPr>
      <w:r>
        <w:rPr>
          <w:rFonts w:cs="Arial"/>
          <w:b/>
          <w:szCs w:val="24"/>
        </w:rPr>
        <w:t>7.1.2</w:t>
      </w:r>
      <w:r w:rsidRPr="00781336">
        <w:rPr>
          <w:rFonts w:cs="Arial"/>
          <w:szCs w:val="24"/>
        </w:rPr>
        <w:t xml:space="preserve"> Οι προμηθευτές, </w:t>
      </w:r>
      <w:r w:rsidRPr="00824F8D">
        <w:rPr>
          <w:rFonts w:cs="Arial"/>
          <w:b/>
          <w:szCs w:val="24"/>
        </w:rPr>
        <w:t>εφόσον το επιθυμούν</w:t>
      </w:r>
      <w:r>
        <w:rPr>
          <w:rFonts w:cs="Arial"/>
          <w:szCs w:val="24"/>
        </w:rPr>
        <w:t xml:space="preserve"> (για την καλύτερη προετοιμασία του υπό παραγωγή είδους), </w:t>
      </w:r>
      <w:r w:rsidRPr="00781336">
        <w:rPr>
          <w:rFonts w:cs="Arial"/>
          <w:szCs w:val="24"/>
        </w:rPr>
        <w:t>μπορούν να κατ</w:t>
      </w:r>
      <w:r>
        <w:rPr>
          <w:rFonts w:cs="Arial"/>
          <w:szCs w:val="24"/>
        </w:rPr>
        <w:t>αθέσουν</w:t>
      </w:r>
      <w:r w:rsidRPr="00781336">
        <w:rPr>
          <w:rFonts w:cs="Arial"/>
          <w:szCs w:val="24"/>
        </w:rPr>
        <w:t xml:space="preserve"> υπεύθυνη δήλωση και κομμάτι υφάσματος παραλλαγής </w:t>
      </w:r>
      <w:r w:rsidRPr="0005187E">
        <w:rPr>
          <w:rFonts w:cs="Arial"/>
          <w:szCs w:val="24"/>
        </w:rPr>
        <w:t>της παραγράφου</w:t>
      </w:r>
      <w:r>
        <w:rPr>
          <w:rFonts w:cs="Arial"/>
          <w:b/>
          <w:szCs w:val="24"/>
        </w:rPr>
        <w:t xml:space="preserve"> 4.2.1</w:t>
      </w:r>
      <w:r w:rsidRPr="00781336">
        <w:rPr>
          <w:rFonts w:cs="Arial"/>
          <w:szCs w:val="24"/>
        </w:rPr>
        <w:t xml:space="preserve">, με μήκος </w:t>
      </w:r>
      <w:r>
        <w:rPr>
          <w:rFonts w:cs="Arial"/>
          <w:b/>
          <w:szCs w:val="24"/>
        </w:rPr>
        <w:t>ένα μέτρο (</w:t>
      </w:r>
      <w:smartTag w:uri="urn:schemas-microsoft-com:office:smarttags" w:element="metricconverter">
        <w:smartTagPr>
          <w:attr w:name="ProductID" w:val="1 m"/>
        </w:smartTagPr>
        <w:r>
          <w:rPr>
            <w:rFonts w:cs="Arial"/>
            <w:b/>
            <w:szCs w:val="24"/>
          </w:rPr>
          <w:t>1</w:t>
        </w:r>
        <w:r w:rsidRPr="00DC7CCB">
          <w:rPr>
            <w:rFonts w:cs="Arial"/>
            <w:b/>
            <w:szCs w:val="24"/>
          </w:rPr>
          <w:t xml:space="preserve"> </w:t>
        </w:r>
        <w:r w:rsidRPr="00781336">
          <w:rPr>
            <w:rFonts w:cs="Arial"/>
            <w:b/>
            <w:szCs w:val="24"/>
            <w:lang w:val="en-US"/>
          </w:rPr>
          <w:t>m</w:t>
        </w:r>
      </w:smartTag>
      <w:r w:rsidRPr="00781336">
        <w:rPr>
          <w:rFonts w:cs="Arial"/>
          <w:b/>
          <w:szCs w:val="24"/>
        </w:rPr>
        <w:t>)</w:t>
      </w:r>
      <w:r w:rsidRPr="00781336">
        <w:rPr>
          <w:rFonts w:cs="Arial"/>
          <w:szCs w:val="24"/>
        </w:rPr>
        <w:t xml:space="preserve"> και ολοκλήρου πλάτους, προκειμένου</w:t>
      </w:r>
      <w:r w:rsidR="00953E9D">
        <w:rPr>
          <w:rFonts w:cs="Arial"/>
          <w:szCs w:val="24"/>
        </w:rPr>
        <w:t xml:space="preserve"> να αποσταλεί στο ΧΗΕΔ</w:t>
      </w:r>
      <w:r w:rsidRPr="00781336">
        <w:rPr>
          <w:rFonts w:cs="Arial"/>
          <w:szCs w:val="24"/>
        </w:rPr>
        <w:t xml:space="preserve"> για να μετρηθούν οι τιμές των χρωματικών συντεταγμένων </w:t>
      </w:r>
      <w:r w:rsidRPr="00781336">
        <w:rPr>
          <w:rFonts w:cs="Arial"/>
          <w:b/>
          <w:szCs w:val="24"/>
        </w:rPr>
        <w:t>(</w:t>
      </w:r>
      <w:r w:rsidRPr="00781336">
        <w:rPr>
          <w:rFonts w:cs="Arial"/>
          <w:b/>
          <w:szCs w:val="24"/>
          <w:lang w:val="en-US"/>
        </w:rPr>
        <w:t>L</w:t>
      </w:r>
      <w:r w:rsidRPr="00781336">
        <w:rPr>
          <w:rFonts w:cs="Arial"/>
          <w:b/>
          <w:szCs w:val="24"/>
        </w:rPr>
        <w:t xml:space="preserve">*, </w:t>
      </w:r>
      <w:r w:rsidRPr="00781336">
        <w:rPr>
          <w:rFonts w:cs="Arial"/>
          <w:b/>
          <w:szCs w:val="24"/>
          <w:lang w:val="en-US"/>
        </w:rPr>
        <w:t>a</w:t>
      </w:r>
      <w:r w:rsidRPr="00781336">
        <w:rPr>
          <w:rFonts w:cs="Arial"/>
          <w:b/>
          <w:szCs w:val="24"/>
        </w:rPr>
        <w:t xml:space="preserve">* και </w:t>
      </w:r>
      <w:r w:rsidRPr="00781336">
        <w:rPr>
          <w:rFonts w:cs="Arial"/>
          <w:b/>
          <w:szCs w:val="24"/>
          <w:lang w:val="en-US"/>
        </w:rPr>
        <w:t>b</w:t>
      </w:r>
      <w:r w:rsidRPr="00781336">
        <w:rPr>
          <w:rFonts w:cs="Arial"/>
          <w:b/>
          <w:szCs w:val="24"/>
        </w:rPr>
        <w:t>*)</w:t>
      </w:r>
      <w:r w:rsidRPr="00781336">
        <w:rPr>
          <w:rFonts w:cs="Arial"/>
          <w:szCs w:val="24"/>
        </w:rPr>
        <w:t xml:space="preserve"> και να προσδιορισθούν οι διαφορές χρωματισμού </w:t>
      </w:r>
      <w:r w:rsidRPr="00781336">
        <w:rPr>
          <w:rFonts w:cs="Arial"/>
          <w:b/>
          <w:szCs w:val="24"/>
        </w:rPr>
        <w:t>(ΔΕ</w:t>
      </w:r>
      <w:r w:rsidRPr="00781336">
        <w:rPr>
          <w:rFonts w:cs="Arial"/>
          <w:b/>
          <w:szCs w:val="24"/>
          <w:vertAlign w:val="subscript"/>
          <w:lang w:val="en-US"/>
        </w:rPr>
        <w:t>CMC</w:t>
      </w:r>
      <w:r w:rsidRPr="00781336">
        <w:rPr>
          <w:rFonts w:cs="Arial"/>
          <w:b/>
          <w:szCs w:val="24"/>
        </w:rPr>
        <w:t>)</w:t>
      </w:r>
      <w:r w:rsidRPr="00781336">
        <w:rPr>
          <w:rFonts w:cs="Arial"/>
          <w:szCs w:val="24"/>
        </w:rPr>
        <w:t xml:space="preserve">. </w:t>
      </w:r>
    </w:p>
    <w:p w:rsidR="009944C7" w:rsidRPr="00781336" w:rsidRDefault="009944C7" w:rsidP="009944C7">
      <w:pPr>
        <w:tabs>
          <w:tab w:val="left" w:pos="3119"/>
        </w:tabs>
        <w:spacing w:before="120"/>
        <w:jc w:val="both"/>
        <w:rPr>
          <w:rFonts w:cs="Arial"/>
          <w:szCs w:val="24"/>
        </w:rPr>
      </w:pPr>
      <w:r>
        <w:rPr>
          <w:rFonts w:cs="Arial"/>
          <w:b/>
          <w:szCs w:val="24"/>
        </w:rPr>
        <w:t>7.1.2</w:t>
      </w:r>
      <w:r w:rsidRPr="00781336">
        <w:rPr>
          <w:rFonts w:cs="Arial"/>
          <w:b/>
          <w:szCs w:val="24"/>
        </w:rPr>
        <w:t>.1</w:t>
      </w:r>
      <w:r w:rsidRPr="00781336">
        <w:rPr>
          <w:rFonts w:cs="Arial"/>
          <w:szCs w:val="24"/>
        </w:rPr>
        <w:t xml:space="preserve"> Επί του υφάσματος πρέπει να είναι αποτυπωμένα τα στοιχεία του προμηθευτή και ο διαγωνισμός για τον οποίο κατατίθεται.</w:t>
      </w:r>
    </w:p>
    <w:p w:rsidR="009944C7" w:rsidRPr="00781336" w:rsidRDefault="009944C7" w:rsidP="009944C7">
      <w:pPr>
        <w:tabs>
          <w:tab w:val="left" w:pos="3119"/>
        </w:tabs>
        <w:spacing w:before="120"/>
        <w:jc w:val="both"/>
        <w:rPr>
          <w:rFonts w:cs="Arial"/>
          <w:szCs w:val="24"/>
        </w:rPr>
      </w:pPr>
      <w:r>
        <w:rPr>
          <w:rFonts w:cs="Arial"/>
          <w:b/>
          <w:szCs w:val="24"/>
        </w:rPr>
        <w:t>7.1.2</w:t>
      </w:r>
      <w:r w:rsidRPr="00781336">
        <w:rPr>
          <w:rFonts w:cs="Arial"/>
          <w:b/>
          <w:szCs w:val="24"/>
        </w:rPr>
        <w:t>.2</w:t>
      </w:r>
      <w:r w:rsidRPr="00781336">
        <w:rPr>
          <w:rFonts w:cs="Arial"/>
          <w:szCs w:val="24"/>
        </w:rPr>
        <w:t xml:space="preserve"> Η υπεύθυνη δήλωση πρέπει να συμπεριλαμβάνεται στην τεχνική προσφορά και να αναφέρονται επί αυτής ότι :</w:t>
      </w:r>
    </w:p>
    <w:p w:rsidR="009944C7" w:rsidRPr="00781336" w:rsidRDefault="009944C7" w:rsidP="009944C7">
      <w:pPr>
        <w:tabs>
          <w:tab w:val="left" w:pos="3119"/>
        </w:tabs>
        <w:spacing w:before="120"/>
        <w:jc w:val="both"/>
        <w:rPr>
          <w:rFonts w:cs="Arial"/>
          <w:szCs w:val="24"/>
        </w:rPr>
      </w:pPr>
      <w:r>
        <w:rPr>
          <w:rFonts w:cs="Arial"/>
          <w:b/>
          <w:szCs w:val="24"/>
        </w:rPr>
        <w:t>7.1.2</w:t>
      </w:r>
      <w:r w:rsidRPr="00781336">
        <w:rPr>
          <w:rFonts w:cs="Arial"/>
          <w:b/>
          <w:szCs w:val="24"/>
        </w:rPr>
        <w:t>.2.1</w:t>
      </w:r>
      <w:r w:rsidRPr="00781336">
        <w:rPr>
          <w:rFonts w:cs="Arial"/>
          <w:szCs w:val="24"/>
        </w:rPr>
        <w:t xml:space="preserve"> Ο προμηθευτής καταθέτει κομμάτι υφάσματος για έλεγχο και επιθυμεί ν</w:t>
      </w:r>
      <w:r w:rsidR="00DD2428">
        <w:rPr>
          <w:rFonts w:cs="Arial"/>
          <w:szCs w:val="24"/>
        </w:rPr>
        <w:t>α ελεγχθεί από το ΧΗΕΔ</w:t>
      </w:r>
      <w:r w:rsidRPr="00781336">
        <w:rPr>
          <w:rFonts w:cs="Arial"/>
          <w:szCs w:val="24"/>
        </w:rPr>
        <w:t xml:space="preserve"> προκειμένου να μετρηθούν οι τιμές των χρωματικών συντεταγμένων </w:t>
      </w:r>
      <w:r w:rsidRPr="00781336">
        <w:rPr>
          <w:rFonts w:cs="Arial"/>
          <w:b/>
          <w:szCs w:val="24"/>
        </w:rPr>
        <w:t>(</w:t>
      </w:r>
      <w:r w:rsidRPr="00781336">
        <w:rPr>
          <w:rFonts w:cs="Arial"/>
          <w:b/>
          <w:szCs w:val="24"/>
          <w:lang w:val="en-US"/>
        </w:rPr>
        <w:t>L</w:t>
      </w:r>
      <w:r w:rsidRPr="00781336">
        <w:rPr>
          <w:rFonts w:cs="Arial"/>
          <w:b/>
          <w:szCs w:val="24"/>
        </w:rPr>
        <w:t xml:space="preserve">*, </w:t>
      </w:r>
      <w:r w:rsidRPr="00781336">
        <w:rPr>
          <w:rFonts w:cs="Arial"/>
          <w:b/>
          <w:szCs w:val="24"/>
          <w:lang w:val="en-US"/>
        </w:rPr>
        <w:t>a</w:t>
      </w:r>
      <w:r w:rsidRPr="00781336">
        <w:rPr>
          <w:rFonts w:cs="Arial"/>
          <w:b/>
          <w:szCs w:val="24"/>
        </w:rPr>
        <w:t xml:space="preserve">* και </w:t>
      </w:r>
      <w:r w:rsidRPr="00781336">
        <w:rPr>
          <w:rFonts w:cs="Arial"/>
          <w:b/>
          <w:szCs w:val="24"/>
          <w:lang w:val="en-US"/>
        </w:rPr>
        <w:t>b</w:t>
      </w:r>
      <w:r w:rsidRPr="00781336">
        <w:rPr>
          <w:rFonts w:cs="Arial"/>
          <w:b/>
          <w:szCs w:val="24"/>
        </w:rPr>
        <w:t>*)</w:t>
      </w:r>
      <w:r w:rsidRPr="00781336">
        <w:rPr>
          <w:rFonts w:cs="Arial"/>
          <w:szCs w:val="24"/>
        </w:rPr>
        <w:t xml:space="preserve"> και να προσδιορισθούν οι διαφορές χρωματισμού </w:t>
      </w:r>
      <w:r w:rsidRPr="00781336">
        <w:rPr>
          <w:rFonts w:cs="Arial"/>
          <w:b/>
          <w:szCs w:val="24"/>
        </w:rPr>
        <w:t>(ΔΕ</w:t>
      </w:r>
      <w:r w:rsidRPr="00781336">
        <w:rPr>
          <w:rFonts w:cs="Arial"/>
          <w:b/>
          <w:szCs w:val="24"/>
          <w:vertAlign w:val="subscript"/>
          <w:lang w:val="en-US"/>
        </w:rPr>
        <w:t>CMC</w:t>
      </w:r>
      <w:r w:rsidRPr="00781336">
        <w:rPr>
          <w:rFonts w:cs="Arial"/>
          <w:b/>
          <w:szCs w:val="24"/>
        </w:rPr>
        <w:t>)</w:t>
      </w:r>
      <w:r w:rsidRPr="00781336">
        <w:rPr>
          <w:rFonts w:cs="Arial"/>
          <w:szCs w:val="24"/>
        </w:rPr>
        <w:t xml:space="preserve"> για όλα τα χρώματα της παραλλαγής. </w:t>
      </w:r>
    </w:p>
    <w:p w:rsidR="009944C7" w:rsidRPr="00781336" w:rsidRDefault="009944C7" w:rsidP="009944C7">
      <w:pPr>
        <w:tabs>
          <w:tab w:val="left" w:pos="3119"/>
        </w:tabs>
        <w:spacing w:before="120"/>
        <w:jc w:val="both"/>
        <w:rPr>
          <w:rFonts w:cs="Arial"/>
          <w:szCs w:val="24"/>
        </w:rPr>
      </w:pPr>
      <w:r>
        <w:rPr>
          <w:rFonts w:cs="Arial"/>
          <w:b/>
          <w:szCs w:val="24"/>
        </w:rPr>
        <w:t>7.1.2</w:t>
      </w:r>
      <w:r w:rsidRPr="00781336">
        <w:rPr>
          <w:rFonts w:cs="Arial"/>
          <w:b/>
          <w:szCs w:val="24"/>
        </w:rPr>
        <w:t>.2.2</w:t>
      </w:r>
      <w:r w:rsidRPr="00781336">
        <w:rPr>
          <w:rFonts w:cs="Arial"/>
          <w:szCs w:val="24"/>
        </w:rPr>
        <w:t xml:space="preserve"> Τα αποτελέσματα του ελέγχου θα τα χρησιμοποιήσει </w:t>
      </w:r>
      <w:r w:rsidRPr="00086492">
        <w:rPr>
          <w:rFonts w:cs="Arial"/>
          <w:b/>
          <w:szCs w:val="24"/>
        </w:rPr>
        <w:t>αποκλειστικά και μόνο</w:t>
      </w:r>
      <w:r w:rsidRPr="00781336">
        <w:rPr>
          <w:rFonts w:cs="Arial"/>
          <w:szCs w:val="24"/>
        </w:rPr>
        <w:t xml:space="preserve"> για προσωπική του χρήση και συγκεκριμένα για τον έλεγχο του οργάνου που χρησιμοποιεί για μετρήσεις, είναι δε ανεξάρτητα με την εξέλιξη του διαγωνισμού καθώς και με μετρήσεις που θα διενεργηθούν στα υποβαλλόμενα δείγματα για αξιολόγηση καθώς και με μετρήσεις που θα διενεργηθούν κατά το στάδιο ελέγχου και παραλαβής, εφόσον του κατακυρωθεί ο διαγωνισμός.</w:t>
      </w:r>
    </w:p>
    <w:p w:rsidR="009944C7" w:rsidRPr="00781336" w:rsidRDefault="009944C7" w:rsidP="009944C7">
      <w:pPr>
        <w:tabs>
          <w:tab w:val="left" w:pos="3119"/>
        </w:tabs>
        <w:spacing w:before="120"/>
        <w:jc w:val="both"/>
        <w:rPr>
          <w:rFonts w:cs="Arial"/>
          <w:szCs w:val="24"/>
        </w:rPr>
      </w:pPr>
      <w:r>
        <w:rPr>
          <w:rFonts w:cs="Arial"/>
          <w:b/>
          <w:szCs w:val="24"/>
        </w:rPr>
        <w:t>7.1.2.3</w:t>
      </w:r>
      <w:r w:rsidRPr="00781336">
        <w:rPr>
          <w:rFonts w:cs="Arial"/>
          <w:szCs w:val="24"/>
        </w:rPr>
        <w:t xml:space="preserve"> Εφόσον δεν κατατεθεί υπεύθυνη δήλωση με την τεχνική προσφορά ή στην υπεύθυνη δήλωση δεν αναγράφονται τα καθοριζόμενα </w:t>
      </w:r>
      <w:r w:rsidRPr="00086492">
        <w:rPr>
          <w:rFonts w:cs="Arial"/>
          <w:szCs w:val="24"/>
        </w:rPr>
        <w:t xml:space="preserve">στην παράγραφο </w:t>
      </w:r>
      <w:r>
        <w:rPr>
          <w:rFonts w:cs="Arial"/>
          <w:b/>
          <w:szCs w:val="24"/>
        </w:rPr>
        <w:t>7.1.2</w:t>
      </w:r>
      <w:r w:rsidRPr="00086492">
        <w:rPr>
          <w:rFonts w:cs="Arial"/>
          <w:b/>
          <w:szCs w:val="24"/>
        </w:rPr>
        <w:t>.2,</w:t>
      </w:r>
      <w:r w:rsidRPr="00781336">
        <w:rPr>
          <w:rFonts w:cs="Arial"/>
          <w:szCs w:val="24"/>
        </w:rPr>
        <w:t xml:space="preserve"> δεν θα αποστέλλεται δείγμα υφάσματος για έλεγχο.</w:t>
      </w:r>
    </w:p>
    <w:p w:rsidR="009944C7" w:rsidRPr="000F6C8C" w:rsidRDefault="009944C7" w:rsidP="009944C7">
      <w:pPr>
        <w:tabs>
          <w:tab w:val="left" w:pos="3119"/>
        </w:tabs>
        <w:spacing w:before="120"/>
        <w:jc w:val="both"/>
        <w:rPr>
          <w:rFonts w:cs="Arial"/>
          <w:szCs w:val="24"/>
        </w:rPr>
      </w:pPr>
      <w:r>
        <w:rPr>
          <w:rFonts w:cs="Arial"/>
          <w:b/>
          <w:szCs w:val="24"/>
        </w:rPr>
        <w:t>7.1.2.4</w:t>
      </w:r>
      <w:r w:rsidRPr="00781336">
        <w:rPr>
          <w:rFonts w:cs="Arial"/>
          <w:szCs w:val="24"/>
        </w:rPr>
        <w:t xml:space="preserve"> Το </w:t>
      </w:r>
      <w:r w:rsidR="003676C8">
        <w:rPr>
          <w:rFonts w:cs="Arial"/>
          <w:szCs w:val="24"/>
        </w:rPr>
        <w:t>ΧΗΕΔ</w:t>
      </w:r>
      <w:r w:rsidRPr="00781336">
        <w:rPr>
          <w:rFonts w:cs="Arial"/>
          <w:szCs w:val="24"/>
        </w:rPr>
        <w:t xml:space="preserve"> θα ελέγχει το δείγμα υφάσματος για κάθε χρώμα σύμφωνα με τα καθοριζό</w:t>
      </w:r>
      <w:r w:rsidRPr="00086492">
        <w:rPr>
          <w:rFonts w:cs="Arial"/>
          <w:szCs w:val="24"/>
        </w:rPr>
        <w:t xml:space="preserve">μενα </w:t>
      </w:r>
      <w:r w:rsidR="000F6C8C" w:rsidRPr="00D922A9">
        <w:rPr>
          <w:noProof/>
          <w:spacing w:val="-3"/>
        </w:rPr>
        <w:t xml:space="preserve">της </w:t>
      </w:r>
      <w:r w:rsidR="000F6C8C" w:rsidRPr="00D922A9">
        <w:rPr>
          <w:b/>
          <w:noProof/>
          <w:spacing w:val="-3"/>
        </w:rPr>
        <w:t xml:space="preserve">Προσθήκης </w:t>
      </w:r>
      <w:r w:rsidR="000F6C8C">
        <w:rPr>
          <w:rFonts w:cs="Arial"/>
          <w:b/>
          <w:noProof/>
          <w:spacing w:val="-3"/>
          <w:lang w:val="en-US"/>
        </w:rPr>
        <w:t>V</w:t>
      </w:r>
      <w:r w:rsidR="000F6C8C" w:rsidRPr="000F6C8C">
        <w:rPr>
          <w:rFonts w:cs="Arial"/>
          <w:b/>
          <w:noProof/>
          <w:spacing w:val="-3"/>
        </w:rPr>
        <w:t>.</w:t>
      </w:r>
    </w:p>
    <w:p w:rsidR="009944C7" w:rsidRPr="00781336" w:rsidRDefault="009944C7" w:rsidP="009944C7">
      <w:pPr>
        <w:tabs>
          <w:tab w:val="left" w:pos="3119"/>
        </w:tabs>
        <w:spacing w:before="120"/>
        <w:jc w:val="both"/>
        <w:rPr>
          <w:rFonts w:cs="Arial"/>
          <w:spacing w:val="-3"/>
          <w:szCs w:val="24"/>
        </w:rPr>
      </w:pPr>
      <w:r>
        <w:rPr>
          <w:rFonts w:cs="Arial"/>
          <w:b/>
          <w:szCs w:val="24"/>
        </w:rPr>
        <w:t>7.1.2</w:t>
      </w:r>
      <w:r w:rsidRPr="00781336">
        <w:rPr>
          <w:rFonts w:cs="Arial"/>
          <w:b/>
          <w:szCs w:val="24"/>
        </w:rPr>
        <w:t>.</w:t>
      </w:r>
      <w:r>
        <w:rPr>
          <w:rFonts w:cs="Arial"/>
          <w:b/>
          <w:szCs w:val="24"/>
        </w:rPr>
        <w:t>5</w:t>
      </w:r>
      <w:r w:rsidRPr="00781336">
        <w:rPr>
          <w:rFonts w:cs="Arial"/>
          <w:szCs w:val="24"/>
        </w:rPr>
        <w:t xml:space="preserve"> </w:t>
      </w:r>
      <w:r w:rsidRPr="00781336">
        <w:rPr>
          <w:rFonts w:cs="Arial"/>
          <w:spacing w:val="-3"/>
          <w:szCs w:val="24"/>
        </w:rPr>
        <w:t>Το κόστος των ελέγχων του υφάσματος, μετρήσεις των χρωματικών συντεταγμένων και προσδιορισμού της διαφοράς χρωματισμού, επιβαρύνει τους προμηθευτές και τα αποτελέσμ</w:t>
      </w:r>
      <w:r w:rsidR="00DD2428">
        <w:rPr>
          <w:rFonts w:cs="Arial"/>
          <w:spacing w:val="-3"/>
          <w:szCs w:val="24"/>
        </w:rPr>
        <w:t>ατα τους επιδίδονται (από το ΧΗΕΔ</w:t>
      </w:r>
      <w:r w:rsidRPr="00781336">
        <w:rPr>
          <w:rFonts w:cs="Arial"/>
          <w:spacing w:val="-3"/>
          <w:szCs w:val="24"/>
        </w:rPr>
        <w:t xml:space="preserve">) μετά την καταβολή των εξόδων. </w:t>
      </w:r>
    </w:p>
    <w:p w:rsidR="00C53880" w:rsidRPr="00D934BB" w:rsidRDefault="009944C7" w:rsidP="009944C7">
      <w:pPr>
        <w:tabs>
          <w:tab w:val="left" w:pos="3119"/>
        </w:tabs>
        <w:spacing w:before="120"/>
        <w:jc w:val="both"/>
        <w:rPr>
          <w:rFonts w:cs="Arial"/>
          <w:spacing w:val="-3"/>
          <w:szCs w:val="24"/>
        </w:rPr>
      </w:pPr>
      <w:r>
        <w:rPr>
          <w:rFonts w:cs="Arial"/>
          <w:b/>
          <w:spacing w:val="-3"/>
          <w:szCs w:val="24"/>
        </w:rPr>
        <w:t>7.1.2</w:t>
      </w:r>
      <w:r w:rsidRPr="009F1740">
        <w:rPr>
          <w:rFonts w:cs="Arial"/>
          <w:b/>
          <w:spacing w:val="-3"/>
          <w:szCs w:val="24"/>
        </w:rPr>
        <w:t>.</w:t>
      </w:r>
      <w:r>
        <w:rPr>
          <w:rFonts w:cs="Arial"/>
          <w:b/>
          <w:spacing w:val="-3"/>
          <w:szCs w:val="24"/>
        </w:rPr>
        <w:t>6</w:t>
      </w:r>
      <w:r w:rsidRPr="009F1740">
        <w:rPr>
          <w:rFonts w:cs="Arial"/>
          <w:spacing w:val="-3"/>
          <w:szCs w:val="24"/>
        </w:rPr>
        <w:t xml:space="preserve"> Όπως αναφέρεται και παραπά</w:t>
      </w:r>
      <w:r w:rsidRPr="00027785">
        <w:rPr>
          <w:rFonts w:cs="Arial"/>
          <w:spacing w:val="-3"/>
          <w:szCs w:val="24"/>
        </w:rPr>
        <w:t xml:space="preserve">νω στην παράγραφο </w:t>
      </w:r>
      <w:r>
        <w:rPr>
          <w:rFonts w:cs="Arial"/>
          <w:b/>
          <w:spacing w:val="-3"/>
          <w:szCs w:val="24"/>
        </w:rPr>
        <w:t>7.1.2</w:t>
      </w:r>
      <w:r w:rsidRPr="00027785">
        <w:rPr>
          <w:rFonts w:cs="Arial"/>
          <w:b/>
          <w:spacing w:val="-3"/>
          <w:szCs w:val="24"/>
        </w:rPr>
        <w:t>.2.2</w:t>
      </w:r>
      <w:r w:rsidRPr="00027785">
        <w:rPr>
          <w:rFonts w:cs="Arial"/>
          <w:spacing w:val="-3"/>
          <w:szCs w:val="24"/>
        </w:rPr>
        <w:t>, τα</w:t>
      </w:r>
      <w:r w:rsidRPr="009F1740">
        <w:rPr>
          <w:rFonts w:cs="Arial"/>
          <w:spacing w:val="-3"/>
          <w:szCs w:val="24"/>
        </w:rPr>
        <w:t xml:space="preserve"> αποτελέσματα αυτά προορίζονται για προσωπική χρήση από τους προμηθευτές</w:t>
      </w:r>
      <w:r>
        <w:rPr>
          <w:rFonts w:cs="Arial"/>
          <w:spacing w:val="-3"/>
          <w:szCs w:val="24"/>
        </w:rPr>
        <w:t>,</w:t>
      </w:r>
      <w:r w:rsidRPr="009F1740">
        <w:rPr>
          <w:rFonts w:cs="Arial"/>
          <w:spacing w:val="-3"/>
          <w:szCs w:val="24"/>
        </w:rPr>
        <w:t xml:space="preserve"> είναι ανεξάρτητα από άλλες μετρήσεις και </w:t>
      </w:r>
      <w:r w:rsidRPr="00027785">
        <w:rPr>
          <w:rFonts w:cs="Arial"/>
          <w:b/>
          <w:spacing w:val="-3"/>
          <w:szCs w:val="24"/>
        </w:rPr>
        <w:t>σε καμία περίπτωση</w:t>
      </w:r>
      <w:r w:rsidRPr="009F1740">
        <w:rPr>
          <w:rFonts w:cs="Arial"/>
          <w:spacing w:val="-3"/>
          <w:szCs w:val="24"/>
        </w:rPr>
        <w:t xml:space="preserve"> δεν μπορεί να χρησιμοποιηθούν ή να συγκριθούν με αποτελέσματα άλλω</w:t>
      </w:r>
      <w:r>
        <w:rPr>
          <w:rFonts w:cs="Arial"/>
          <w:spacing w:val="-3"/>
          <w:szCs w:val="24"/>
        </w:rPr>
        <w:t>ν ελέγχων που σχετίζονται με το</w:t>
      </w:r>
      <w:r w:rsidRPr="009F1740">
        <w:rPr>
          <w:rFonts w:cs="Arial"/>
          <w:spacing w:val="-3"/>
          <w:szCs w:val="24"/>
        </w:rPr>
        <w:t xml:space="preserve"> συγκεκριμένο διαγωνισμό ή με άλλο διαγωνισμό για προμήθεια οποιαδήποτε είδους. Όλα τα παραπάνω </w:t>
      </w:r>
      <w:r w:rsidR="003676C8">
        <w:rPr>
          <w:rFonts w:cs="Arial"/>
          <w:spacing w:val="-3"/>
          <w:szCs w:val="24"/>
        </w:rPr>
        <w:t>πρέπει να αναφέρονται από το ΧΗΕΔ</w:t>
      </w:r>
      <w:r w:rsidRPr="009F1740">
        <w:rPr>
          <w:rFonts w:cs="Arial"/>
          <w:spacing w:val="-3"/>
          <w:szCs w:val="24"/>
        </w:rPr>
        <w:t xml:space="preserve"> στο Δελτίο Χημικών Εξετάσεων. Τα ελεγχέντα δε</w:t>
      </w:r>
      <w:r w:rsidR="003676C8">
        <w:rPr>
          <w:rFonts w:cs="Arial"/>
          <w:spacing w:val="-3"/>
          <w:szCs w:val="24"/>
        </w:rPr>
        <w:t>ίγματα καταστρέφονται από το ΧΗΕΔ</w:t>
      </w:r>
      <w:r w:rsidRPr="009F1740">
        <w:rPr>
          <w:rFonts w:cs="Arial"/>
          <w:spacing w:val="-3"/>
          <w:szCs w:val="24"/>
        </w:rPr>
        <w:t xml:space="preserve"> και δεν επιστρέφονται στο</w:t>
      </w:r>
      <w:r>
        <w:rPr>
          <w:rFonts w:cs="Arial"/>
          <w:spacing w:val="-3"/>
          <w:szCs w:val="24"/>
        </w:rPr>
        <w:t>ν</w:t>
      </w:r>
      <w:r w:rsidRPr="009F1740">
        <w:rPr>
          <w:rFonts w:cs="Arial"/>
          <w:spacing w:val="-3"/>
          <w:szCs w:val="24"/>
        </w:rPr>
        <w:t xml:space="preserve"> προμηθευτή.</w:t>
      </w:r>
    </w:p>
    <w:p w:rsidR="00990E4D" w:rsidRPr="00C46948" w:rsidRDefault="00990E4D" w:rsidP="00990E4D">
      <w:pPr>
        <w:tabs>
          <w:tab w:val="left" w:pos="709"/>
          <w:tab w:val="left" w:pos="1200"/>
        </w:tabs>
        <w:spacing w:before="120"/>
        <w:jc w:val="both"/>
        <w:rPr>
          <w:b/>
          <w:u w:val="single"/>
        </w:rPr>
      </w:pPr>
      <w:r>
        <w:rPr>
          <w:b/>
        </w:rPr>
        <w:t xml:space="preserve">7.2 </w:t>
      </w:r>
      <w:r w:rsidRPr="008051D1">
        <w:rPr>
          <w:b/>
          <w:u w:val="single"/>
        </w:rPr>
        <w:t xml:space="preserve">Συμμόρφωση με τις Απαιτήσεις του Κανονισμού </w:t>
      </w:r>
      <w:r w:rsidRPr="008051D1">
        <w:rPr>
          <w:b/>
          <w:u w:val="single"/>
          <w:lang w:val="en-US"/>
        </w:rPr>
        <w:t>REACH</w:t>
      </w:r>
    </w:p>
    <w:p w:rsidR="00990E4D" w:rsidRDefault="00990E4D" w:rsidP="00990E4D">
      <w:pPr>
        <w:spacing w:before="120"/>
        <w:jc w:val="both"/>
      </w:pPr>
      <w:r>
        <w:t>Οι</w:t>
      </w:r>
      <w:r w:rsidRPr="008051D1">
        <w:t xml:space="preserve"> συμμετέχοντες </w:t>
      </w:r>
      <w:r>
        <w:t>στο Διαγωνισμό υποχρεούνται, μαζί με την τεχνική τους προσφορά, να προσκομίσουν Υπεύθυνη Δήλωση,</w:t>
      </w:r>
      <w:r w:rsidRPr="006D58E7">
        <w:t xml:space="preserve"> στην</w:t>
      </w:r>
      <w:r>
        <w:t xml:space="preserve"> οποία θα δηλώνουν ότι τα υπό προμήθεια είδη συμμορφώνονται με τις απαιτήσεις του Κανονισμού </w:t>
      </w:r>
      <w:r>
        <w:rPr>
          <w:b/>
        </w:rPr>
        <w:t>ΕΚ 1907/2006-</w:t>
      </w:r>
      <w:r w:rsidRPr="008051D1">
        <w:rPr>
          <w:b/>
          <w:lang w:val="en-US"/>
        </w:rPr>
        <w:t>REACH</w:t>
      </w:r>
      <w:r w:rsidRPr="008051D1">
        <w:rPr>
          <w:b/>
        </w:rPr>
        <w:t xml:space="preserve"> (</w:t>
      </w:r>
      <w:r w:rsidRPr="008051D1">
        <w:rPr>
          <w:b/>
          <w:lang w:val="en-US"/>
        </w:rPr>
        <w:t>Registration</w:t>
      </w:r>
      <w:r w:rsidRPr="008051D1">
        <w:rPr>
          <w:b/>
        </w:rPr>
        <w:t xml:space="preserve">, </w:t>
      </w:r>
      <w:r w:rsidRPr="008051D1">
        <w:rPr>
          <w:b/>
          <w:lang w:val="en-US"/>
        </w:rPr>
        <w:t>Evaluation</w:t>
      </w:r>
      <w:r w:rsidRPr="008051D1">
        <w:rPr>
          <w:b/>
        </w:rPr>
        <w:t xml:space="preserve"> </w:t>
      </w:r>
      <w:r w:rsidRPr="008051D1">
        <w:rPr>
          <w:b/>
          <w:lang w:val="en-US"/>
        </w:rPr>
        <w:t>and</w:t>
      </w:r>
      <w:r w:rsidRPr="008051D1">
        <w:rPr>
          <w:b/>
        </w:rPr>
        <w:t xml:space="preserve"> </w:t>
      </w:r>
      <w:r w:rsidRPr="008051D1">
        <w:rPr>
          <w:b/>
          <w:lang w:val="en-US"/>
        </w:rPr>
        <w:t>Authorization</w:t>
      </w:r>
      <w:r w:rsidRPr="008051D1">
        <w:rPr>
          <w:b/>
        </w:rPr>
        <w:t xml:space="preserve"> </w:t>
      </w:r>
      <w:r w:rsidRPr="008051D1">
        <w:rPr>
          <w:b/>
          <w:lang w:val="en-US"/>
        </w:rPr>
        <w:t>of</w:t>
      </w:r>
      <w:r w:rsidRPr="008051D1">
        <w:rPr>
          <w:b/>
        </w:rPr>
        <w:t xml:space="preserve"> </w:t>
      </w:r>
      <w:r w:rsidRPr="008051D1">
        <w:rPr>
          <w:b/>
          <w:lang w:val="en-US"/>
        </w:rPr>
        <w:t>Chemicals</w:t>
      </w:r>
      <w:r w:rsidRPr="008051D1">
        <w:rPr>
          <w:b/>
        </w:rPr>
        <w:t>)</w:t>
      </w:r>
      <w:r w:rsidRPr="008051D1">
        <w:t xml:space="preserve"> </w:t>
      </w:r>
      <w:r>
        <w:t>της Ευρωπαϊκής Ένωσης.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w:t>
      </w:r>
      <w:r w:rsidRPr="00B0706F">
        <w:t xml:space="preserve"> </w:t>
      </w:r>
      <w:r>
        <w:t>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rsidR="00F13D5E" w:rsidRPr="00F13D5E" w:rsidRDefault="008B02B2" w:rsidP="008F5922">
      <w:pPr>
        <w:tabs>
          <w:tab w:val="right" w:pos="851"/>
          <w:tab w:val="left" w:pos="1134"/>
          <w:tab w:val="left" w:pos="1418"/>
          <w:tab w:val="left" w:pos="1701"/>
          <w:tab w:val="left" w:pos="1985"/>
          <w:tab w:val="left" w:pos="2268"/>
          <w:tab w:val="left" w:pos="2552"/>
          <w:tab w:val="left" w:pos="2835"/>
        </w:tabs>
        <w:autoSpaceDE w:val="0"/>
        <w:autoSpaceDN w:val="0"/>
        <w:spacing w:before="120" w:after="120"/>
        <w:jc w:val="both"/>
        <w:rPr>
          <w:b/>
        </w:rPr>
      </w:pPr>
      <w:r>
        <w:rPr>
          <w:b/>
        </w:rPr>
        <w:t>7</w:t>
      </w:r>
      <w:r w:rsidR="00990E4D">
        <w:rPr>
          <w:b/>
        </w:rPr>
        <w:t>.3</w:t>
      </w:r>
      <w:r w:rsidR="00CE5A31" w:rsidRPr="00E567DE">
        <w:rPr>
          <w:b/>
        </w:rPr>
        <w:tab/>
      </w:r>
      <w:r w:rsidR="008F5922" w:rsidRPr="008F5922">
        <w:rPr>
          <w:b/>
        </w:rPr>
        <w:t xml:space="preserve"> </w:t>
      </w:r>
      <w:r w:rsidR="00F13D5E" w:rsidRPr="00F13D5E">
        <w:rPr>
          <w:b/>
          <w:u w:val="single"/>
        </w:rPr>
        <w:t>Φύλλο Συμμόρφωσης</w:t>
      </w:r>
    </w:p>
    <w:p w:rsidR="009773A3" w:rsidRPr="00F02A74" w:rsidRDefault="009773A3" w:rsidP="009773A3">
      <w:pPr>
        <w:spacing w:before="60" w:after="60"/>
        <w:jc w:val="both"/>
        <w:rPr>
          <w:rFonts w:cs="Arial"/>
          <w:snapToGrid w:val="0"/>
          <w:szCs w:val="24"/>
          <w:lang w:eastAsia="en-US"/>
        </w:rPr>
      </w:pPr>
      <w:bookmarkStart w:id="3" w:name="_Ref451753606"/>
      <w:r w:rsidRPr="00F02A74">
        <w:rPr>
          <w:rFonts w:cs="Arial"/>
          <w:snapToGrid w:val="0"/>
          <w:szCs w:val="24"/>
        </w:rPr>
        <w:t>Ο προμηθευτής είναι υποχρεωμένος στην προσφορά του να επισυνάψει σ</w:t>
      </w:r>
      <w:r w:rsidRPr="00F02A74">
        <w:rPr>
          <w:rFonts w:cs="Arial"/>
          <w:snapToGrid w:val="0"/>
          <w:szCs w:val="24"/>
          <w:lang w:eastAsia="en-US"/>
        </w:rPr>
        <w:t xml:space="preserve">υμπληρωμένο αναλυτικό φυλλάδιο με τίτλο "ΕΝΤΥΠΟ ΣΥΜΜΟΡΦΩΣΗΣ ΠΕΔ", σύμφωνα με </w:t>
      </w:r>
      <w:r>
        <w:rPr>
          <w:rFonts w:cs="Arial"/>
          <w:snapToGrid w:val="0"/>
          <w:szCs w:val="24"/>
          <w:lang w:eastAsia="en-US"/>
        </w:rPr>
        <w:t>το υπόδειγμα που βρίσκεται αναρ</w:t>
      </w:r>
      <w:r w:rsidRPr="00F02A74">
        <w:rPr>
          <w:rFonts w:cs="Arial"/>
          <w:snapToGrid w:val="0"/>
          <w:szCs w:val="24"/>
          <w:lang w:eastAsia="en-US"/>
        </w:rPr>
        <w:t xml:space="preserve">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34" w:history="1">
        <w:r w:rsidRPr="00F02A74">
          <w:rPr>
            <w:rFonts w:cs="Arial"/>
            <w:snapToGrid w:val="0"/>
            <w:color w:val="0000FF"/>
            <w:szCs w:val="24"/>
            <w:u w:val="single"/>
            <w:lang w:val="en-US" w:eastAsia="en-US"/>
          </w:rPr>
          <w:t>https</w:t>
        </w:r>
        <w:r w:rsidRPr="00F02A74">
          <w:rPr>
            <w:rFonts w:cs="Arial"/>
            <w:snapToGrid w:val="0"/>
            <w:color w:val="0000FF"/>
            <w:szCs w:val="24"/>
            <w:u w:val="single"/>
            <w:lang w:eastAsia="en-US"/>
          </w:rPr>
          <w:t>://</w:t>
        </w:r>
        <w:proofErr w:type="spellStart"/>
        <w:r w:rsidRPr="00F02A74">
          <w:rPr>
            <w:rFonts w:cs="Arial"/>
            <w:snapToGrid w:val="0"/>
            <w:color w:val="0000FF"/>
            <w:szCs w:val="24"/>
            <w:u w:val="single"/>
            <w:lang w:val="en-US" w:eastAsia="en-US"/>
          </w:rPr>
          <w:t>prodiagrafes</w:t>
        </w:r>
        <w:proofErr w:type="spellEnd"/>
        <w:r w:rsidRPr="00F02A74">
          <w:rPr>
            <w:rFonts w:cs="Arial"/>
            <w:snapToGrid w:val="0"/>
            <w:color w:val="0000FF"/>
            <w:szCs w:val="24"/>
            <w:u w:val="single"/>
            <w:lang w:eastAsia="en-US"/>
          </w:rPr>
          <w:t>.</w:t>
        </w:r>
        <w:r w:rsidRPr="00F02A74">
          <w:rPr>
            <w:rFonts w:cs="Arial"/>
            <w:snapToGrid w:val="0"/>
            <w:color w:val="0000FF"/>
            <w:szCs w:val="24"/>
            <w:u w:val="single"/>
            <w:lang w:val="en-US" w:eastAsia="en-US"/>
          </w:rPr>
          <w:t>army</w:t>
        </w:r>
        <w:r w:rsidRPr="00F02A74">
          <w:rPr>
            <w:rFonts w:cs="Arial"/>
            <w:snapToGrid w:val="0"/>
            <w:color w:val="0000FF"/>
            <w:szCs w:val="24"/>
            <w:u w:val="single"/>
            <w:lang w:eastAsia="en-US"/>
          </w:rPr>
          <w:t>.</w:t>
        </w:r>
        <w:r w:rsidRPr="00F02A74">
          <w:rPr>
            <w:rFonts w:cs="Arial"/>
            <w:snapToGrid w:val="0"/>
            <w:color w:val="0000FF"/>
            <w:szCs w:val="24"/>
            <w:u w:val="single"/>
            <w:lang w:val="en-US" w:eastAsia="en-US"/>
          </w:rPr>
          <w:t>gr</w:t>
        </w:r>
      </w:hyperlink>
      <w:r w:rsidRPr="00F02A74">
        <w:rPr>
          <w:rFonts w:cs="Arial"/>
          <w:snapToGrid w:val="0"/>
          <w:szCs w:val="24"/>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9773A3" w:rsidRDefault="009773A3" w:rsidP="009773A3">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u w:val="single"/>
        </w:rPr>
      </w:pPr>
      <w:r w:rsidRPr="00E40A3F">
        <w:rPr>
          <w:u w:val="single"/>
        </w:rPr>
        <w:t>ΠΡΟΣΦΟΡΑ ΧΩΡΙΣ Ή ΜΕ ΕΛΛΙΠΕΣ ΦΥΛΛΟ ΣΥΜΜΟΡΦΩΣΗΣ ΘΑ ΑΠΟΡΡΙΠΤΕΤΑΙ.</w:t>
      </w:r>
    </w:p>
    <w:p w:rsidR="003B7FA4" w:rsidRPr="00A91790" w:rsidRDefault="008B02B2" w:rsidP="003B7FA4">
      <w:pPr>
        <w:tabs>
          <w:tab w:val="left" w:pos="480"/>
          <w:tab w:val="right" w:pos="851"/>
          <w:tab w:val="left" w:pos="1134"/>
          <w:tab w:val="left" w:pos="1418"/>
          <w:tab w:val="left" w:pos="1985"/>
          <w:tab w:val="left" w:pos="2268"/>
          <w:tab w:val="left" w:pos="2552"/>
          <w:tab w:val="left" w:pos="2835"/>
        </w:tabs>
        <w:autoSpaceDE w:val="0"/>
        <w:autoSpaceDN w:val="0"/>
        <w:spacing w:before="120" w:after="120"/>
        <w:jc w:val="both"/>
        <w:rPr>
          <w:b/>
          <w:bCs/>
          <w:u w:val="single"/>
        </w:rPr>
      </w:pPr>
      <w:r w:rsidRPr="00A84754">
        <w:rPr>
          <w:b/>
          <w:bCs/>
        </w:rPr>
        <w:t>8</w:t>
      </w:r>
      <w:r w:rsidR="003B7FA4" w:rsidRPr="00A84754">
        <w:rPr>
          <w:b/>
          <w:bCs/>
        </w:rPr>
        <w:t>.</w:t>
      </w:r>
      <w:r w:rsidR="008F5922" w:rsidRPr="00A84754">
        <w:rPr>
          <w:b/>
          <w:bCs/>
        </w:rPr>
        <w:t xml:space="preserve"> </w:t>
      </w:r>
      <w:r w:rsidR="003B7FA4" w:rsidRPr="00A84754">
        <w:rPr>
          <w:b/>
          <w:bCs/>
          <w:u w:val="single"/>
        </w:rPr>
        <w:t>ΣΗΜΕΙ</w:t>
      </w:r>
      <w:r w:rsidR="009226DE" w:rsidRPr="00A84754">
        <w:rPr>
          <w:b/>
          <w:bCs/>
          <w:u w:val="single"/>
        </w:rPr>
        <w:t>ΩΣΕΙΣ</w:t>
      </w:r>
    </w:p>
    <w:bookmarkEnd w:id="3"/>
    <w:p w:rsidR="00956C41" w:rsidRDefault="00956C41" w:rsidP="00F636C3">
      <w:r>
        <w:rPr>
          <w:lang w:val="en-US"/>
        </w:rPr>
        <w:t>g</w:t>
      </w:r>
      <w:r>
        <w:tab/>
        <w:t>γραμμάρια</w:t>
      </w:r>
    </w:p>
    <w:p w:rsidR="00956C41" w:rsidRDefault="00956C41" w:rsidP="00F636C3">
      <w:r>
        <w:rPr>
          <w:lang w:val="en-US"/>
        </w:rPr>
        <w:t>Kg</w:t>
      </w:r>
      <w:r>
        <w:tab/>
        <w:t>χιλιόγραμμα</w:t>
      </w:r>
    </w:p>
    <w:p w:rsidR="00956C41" w:rsidRDefault="00956C41" w:rsidP="00F636C3">
      <w:r>
        <w:t>cm</w:t>
      </w:r>
      <w:r>
        <w:tab/>
        <w:t>εκατοστά</w:t>
      </w:r>
    </w:p>
    <w:p w:rsidR="00956C41" w:rsidRDefault="00956C41" w:rsidP="00F636C3">
      <w:r>
        <w:t>mm</w:t>
      </w:r>
      <w:r>
        <w:tab/>
        <w:t>χιλιοστά</w:t>
      </w:r>
    </w:p>
    <w:p w:rsidR="00FF6A65" w:rsidRDefault="007130E7" w:rsidP="00F636C3">
      <w:r>
        <w:t>m</w:t>
      </w:r>
      <w:r>
        <w:tab/>
      </w:r>
      <w:r w:rsidR="00FF6A65">
        <w:t>μέτρα</w:t>
      </w:r>
    </w:p>
    <w:p w:rsidR="00FF6A65" w:rsidRDefault="00FF6A65" w:rsidP="00F636C3">
      <w:r>
        <w:t>m</w:t>
      </w:r>
      <w:r>
        <w:rPr>
          <w:vertAlign w:val="superscript"/>
        </w:rPr>
        <w:t>2</w:t>
      </w:r>
      <w:r w:rsidR="007130E7">
        <w:tab/>
      </w:r>
      <w:r>
        <w:t>τετραγωνικά μέτρα</w:t>
      </w:r>
    </w:p>
    <w:p w:rsidR="00F636C3" w:rsidRDefault="00F636C3" w:rsidP="00F636C3">
      <w:r>
        <w:t>Ν</w:t>
      </w:r>
      <w:r w:rsidRPr="0098469D">
        <w:tab/>
      </w:r>
      <w:r>
        <w:t>Νιούτον (Μονάδα Δύναμης)</w:t>
      </w:r>
    </w:p>
    <w:p w:rsidR="00F636C3" w:rsidRPr="003B7CB7" w:rsidRDefault="00F636C3" w:rsidP="00F636C3">
      <w:r>
        <w:rPr>
          <w:lang w:val="en-US"/>
        </w:rPr>
        <w:t>lb</w:t>
      </w:r>
      <w:r w:rsidRPr="003B7CB7">
        <w:tab/>
      </w:r>
      <w:r>
        <w:t>λίμπρα</w:t>
      </w:r>
    </w:p>
    <w:p w:rsidR="00F636C3" w:rsidRDefault="00F636C3" w:rsidP="00F636C3">
      <w:r>
        <w:rPr>
          <w:lang w:val="en-US"/>
        </w:rPr>
        <w:t>in</w:t>
      </w:r>
      <w:r w:rsidRPr="003B7CB7">
        <w:tab/>
      </w:r>
      <w:r>
        <w:t>ίντσα</w:t>
      </w:r>
    </w:p>
    <w:p w:rsidR="003B7FA4" w:rsidRPr="00A84754" w:rsidRDefault="008B02B2" w:rsidP="003B7FA4">
      <w:pPr>
        <w:tabs>
          <w:tab w:val="left" w:pos="480"/>
          <w:tab w:val="right" w:pos="851"/>
          <w:tab w:val="left" w:pos="1134"/>
          <w:tab w:val="left" w:pos="1418"/>
          <w:tab w:val="left" w:pos="1701"/>
          <w:tab w:val="left" w:pos="1985"/>
          <w:tab w:val="left" w:pos="2552"/>
          <w:tab w:val="left" w:pos="2835"/>
        </w:tabs>
        <w:autoSpaceDE w:val="0"/>
        <w:autoSpaceDN w:val="0"/>
        <w:spacing w:before="120" w:after="120"/>
        <w:jc w:val="both"/>
        <w:rPr>
          <w:b/>
          <w:u w:val="single"/>
        </w:rPr>
      </w:pPr>
      <w:r w:rsidRPr="00A84754">
        <w:rPr>
          <w:b/>
        </w:rPr>
        <w:t>9</w:t>
      </w:r>
      <w:r w:rsidR="003B7FA4" w:rsidRPr="00A84754">
        <w:rPr>
          <w:b/>
        </w:rPr>
        <w:t>.</w:t>
      </w:r>
      <w:r w:rsidR="008F5922" w:rsidRPr="00A84754">
        <w:rPr>
          <w:b/>
        </w:rPr>
        <w:t xml:space="preserve"> </w:t>
      </w:r>
      <w:r w:rsidR="003B7FA4" w:rsidRPr="00A84754">
        <w:rPr>
          <w:b/>
          <w:u w:val="single"/>
        </w:rPr>
        <w:t>ΠΡΟΤΑΣΕΙΣ ΒΕΛΤΙΩΣΗΣ ΤΗΣ ΤΕΧΝΙΚΗΣ ΠΡΟΔΙΑΓΡΑΦΗΣ</w:t>
      </w:r>
    </w:p>
    <w:p w:rsidR="009773A3" w:rsidRPr="00AF5C0F" w:rsidRDefault="009773A3" w:rsidP="009773A3">
      <w:pPr>
        <w:overflowPunct w:val="0"/>
        <w:autoSpaceDE w:val="0"/>
        <w:autoSpaceDN w:val="0"/>
        <w:adjustRightInd w:val="0"/>
        <w:spacing w:before="60" w:after="60"/>
        <w:jc w:val="both"/>
        <w:textAlignment w:val="baseline"/>
        <w:rPr>
          <w:rFonts w:cs="Arial"/>
          <w:szCs w:val="24"/>
          <w:lang w:eastAsia="en-US"/>
        </w:rPr>
      </w:pPr>
      <w:r w:rsidRPr="00F02A74">
        <w:rPr>
          <w:rFonts w:cs="Arial"/>
          <w:szCs w:val="24"/>
          <w:lang w:eastAsia="en-US"/>
        </w:rPr>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35" w:history="1">
        <w:r w:rsidRPr="00F02A74">
          <w:rPr>
            <w:rFonts w:cs="Arial"/>
            <w:color w:val="0000FF"/>
            <w:szCs w:val="24"/>
            <w:u w:val="single"/>
            <w:lang w:val="en-US" w:eastAsia="en-US"/>
          </w:rPr>
          <w:t>https</w:t>
        </w:r>
        <w:r w:rsidRPr="00F02A74">
          <w:rPr>
            <w:rFonts w:cs="Arial"/>
            <w:color w:val="0000FF"/>
            <w:szCs w:val="24"/>
            <w:u w:val="single"/>
            <w:lang w:eastAsia="en-US"/>
          </w:rPr>
          <w:t>://</w:t>
        </w:r>
        <w:proofErr w:type="spellStart"/>
        <w:r w:rsidRPr="00F02A74">
          <w:rPr>
            <w:rFonts w:cs="Arial"/>
            <w:color w:val="0000FF"/>
            <w:szCs w:val="24"/>
            <w:u w:val="single"/>
            <w:lang w:val="en-US" w:eastAsia="en-US"/>
          </w:rPr>
          <w:t>prodiagrafes</w:t>
        </w:r>
        <w:proofErr w:type="spellEnd"/>
        <w:r w:rsidRPr="00F02A74">
          <w:rPr>
            <w:rFonts w:cs="Arial"/>
            <w:color w:val="0000FF"/>
            <w:szCs w:val="24"/>
            <w:u w:val="single"/>
            <w:lang w:eastAsia="en-US"/>
          </w:rPr>
          <w:t>.</w:t>
        </w:r>
        <w:r w:rsidRPr="00F02A74">
          <w:rPr>
            <w:rFonts w:cs="Arial"/>
            <w:color w:val="0000FF"/>
            <w:szCs w:val="24"/>
            <w:u w:val="single"/>
            <w:lang w:val="en-US" w:eastAsia="en-US"/>
          </w:rPr>
          <w:t>army</w:t>
        </w:r>
        <w:r w:rsidRPr="00F02A74">
          <w:rPr>
            <w:rFonts w:cs="Arial"/>
            <w:color w:val="0000FF"/>
            <w:szCs w:val="24"/>
            <w:u w:val="single"/>
            <w:lang w:eastAsia="en-US"/>
          </w:rPr>
          <w:t>.</w:t>
        </w:r>
        <w:r w:rsidRPr="00F02A74">
          <w:rPr>
            <w:rFonts w:cs="Arial"/>
            <w:color w:val="0000FF"/>
            <w:szCs w:val="24"/>
            <w:u w:val="single"/>
            <w:lang w:val="en-US" w:eastAsia="en-US"/>
          </w:rPr>
          <w:t>gr</w:t>
        </w:r>
      </w:hyperlink>
      <w:r w:rsidRPr="00F02A74">
        <w:rPr>
          <w:rFonts w:cs="Arial"/>
          <w:szCs w:val="24"/>
          <w:lang w:eastAsia="en-US"/>
        </w:rPr>
        <w:t>.</w:t>
      </w:r>
    </w:p>
    <w:p w:rsidR="009745D9" w:rsidRDefault="009745D9" w:rsidP="009745D9">
      <w:pPr>
        <w:tabs>
          <w:tab w:val="right" w:pos="0"/>
          <w:tab w:val="left" w:pos="1134"/>
          <w:tab w:val="left" w:pos="1418"/>
          <w:tab w:val="left" w:pos="1701"/>
          <w:tab w:val="left" w:pos="1985"/>
          <w:tab w:val="left" w:pos="2268"/>
          <w:tab w:val="left" w:pos="2552"/>
          <w:tab w:val="left" w:pos="2835"/>
        </w:tabs>
        <w:autoSpaceDE w:val="0"/>
        <w:autoSpaceDN w:val="0"/>
        <w:spacing w:before="120"/>
        <w:jc w:val="both"/>
        <w:outlineLvl w:val="0"/>
      </w:pPr>
    </w:p>
    <w:p w:rsidR="009745D9" w:rsidRDefault="009745D9" w:rsidP="009745D9">
      <w:pPr>
        <w:tabs>
          <w:tab w:val="right" w:pos="0"/>
          <w:tab w:val="left" w:pos="1134"/>
          <w:tab w:val="left" w:pos="1418"/>
          <w:tab w:val="left" w:pos="1701"/>
          <w:tab w:val="left" w:pos="1985"/>
          <w:tab w:val="left" w:pos="2268"/>
          <w:tab w:val="left" w:pos="2552"/>
          <w:tab w:val="left" w:pos="2835"/>
        </w:tabs>
        <w:autoSpaceDE w:val="0"/>
        <w:autoSpaceDN w:val="0"/>
        <w:spacing w:before="120"/>
        <w:jc w:val="both"/>
        <w:outlineLvl w:val="0"/>
        <w:sectPr w:rsidR="009745D9" w:rsidSect="002E2404">
          <w:headerReference w:type="default" r:id="rId36"/>
          <w:footerReference w:type="default" r:id="rId37"/>
          <w:headerReference w:type="first" r:id="rId38"/>
          <w:pgSz w:w="11907" w:h="16834" w:code="9"/>
          <w:pgMar w:top="1985" w:right="1134" w:bottom="1276" w:left="1985" w:header="1134" w:footer="1134" w:gutter="0"/>
          <w:pgNumType w:start="2"/>
          <w:cols w:space="720"/>
          <w:noEndnote/>
          <w:titlePg/>
          <w:docGrid w:linePitch="326"/>
        </w:sectPr>
      </w:pPr>
    </w:p>
    <w:p w:rsidR="009745D9" w:rsidRPr="00956C41" w:rsidRDefault="009745D9" w:rsidP="009745D9">
      <w:pPr>
        <w:tabs>
          <w:tab w:val="right" w:pos="0"/>
          <w:tab w:val="left" w:pos="1134"/>
          <w:tab w:val="left" w:pos="1418"/>
          <w:tab w:val="left" w:pos="1701"/>
          <w:tab w:val="left" w:pos="1985"/>
          <w:tab w:val="left" w:pos="2268"/>
          <w:tab w:val="left" w:pos="2552"/>
          <w:tab w:val="left" w:pos="2835"/>
        </w:tabs>
        <w:autoSpaceDE w:val="0"/>
        <w:autoSpaceDN w:val="0"/>
        <w:spacing w:before="120"/>
        <w:jc w:val="both"/>
        <w:outlineLvl w:val="0"/>
      </w:pPr>
    </w:p>
    <w:p w:rsidR="006C1476" w:rsidRDefault="006C1476" w:rsidP="001A1A49">
      <w:pPr>
        <w:jc w:val="center"/>
        <w:rPr>
          <w:b/>
          <w:u w:val="single"/>
        </w:rPr>
      </w:pPr>
      <w:r>
        <w:rPr>
          <w:b/>
          <w:u w:val="single"/>
        </w:rPr>
        <w:t>ΠΡΟΣΘΗΚΗ Ι</w:t>
      </w:r>
    </w:p>
    <w:p w:rsidR="006C1476" w:rsidRDefault="006C1476" w:rsidP="001A1A49">
      <w:pPr>
        <w:jc w:val="center"/>
        <w:rPr>
          <w:b/>
          <w:u w:val="single"/>
        </w:rPr>
      </w:pPr>
    </w:p>
    <w:p w:rsidR="001A1A49" w:rsidRPr="00A07EDF" w:rsidRDefault="001A1A49" w:rsidP="001A1A49">
      <w:pPr>
        <w:jc w:val="center"/>
        <w:rPr>
          <w:b/>
          <w:u w:val="single"/>
        </w:rPr>
      </w:pPr>
      <w:r w:rsidRPr="008D7A1E">
        <w:rPr>
          <w:b/>
          <w:u w:val="single"/>
        </w:rPr>
        <w:t>ΠΙΝΑΚΑΣ</w:t>
      </w:r>
      <w:r w:rsidR="00AD7502">
        <w:rPr>
          <w:b/>
          <w:u w:val="single"/>
        </w:rPr>
        <w:t xml:space="preserve"> 1</w:t>
      </w:r>
    </w:p>
    <w:p w:rsidR="001A1A49" w:rsidRPr="008D7A1E" w:rsidRDefault="001A1A49" w:rsidP="001A1A49">
      <w:pPr>
        <w:widowControl w:val="0"/>
        <w:jc w:val="center"/>
        <w:rPr>
          <w:b/>
          <w:u w:val="single"/>
        </w:rPr>
      </w:pPr>
      <w:r w:rsidRPr="008D7A1E">
        <w:rPr>
          <w:b/>
          <w:u w:val="single"/>
        </w:rPr>
        <w:t>ΚΑΤ</w:t>
      </w:r>
      <w:r w:rsidR="00AD7502">
        <w:rPr>
          <w:b/>
          <w:u w:val="single"/>
        </w:rPr>
        <w:t>ΑΣΚΕΥΑΣΤΙΚΑ ΣΤΟΙΧΕΙΑ ΕΠΕΝΔΥΤΗ</w:t>
      </w:r>
    </w:p>
    <w:p w:rsidR="001A1A49" w:rsidRPr="008D7A1E" w:rsidRDefault="001A1A49" w:rsidP="001A1A49">
      <w:pPr>
        <w:rPr>
          <w:b/>
          <w:sz w:val="16"/>
        </w:rPr>
      </w:pPr>
    </w:p>
    <w:tbl>
      <w:tblPr>
        <w:tblW w:w="15516" w:type="dxa"/>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2040"/>
        <w:gridCol w:w="1320"/>
        <w:gridCol w:w="2280"/>
        <w:gridCol w:w="1440"/>
        <w:gridCol w:w="1666"/>
        <w:gridCol w:w="1680"/>
        <w:gridCol w:w="1680"/>
        <w:gridCol w:w="1383"/>
        <w:gridCol w:w="1383"/>
      </w:tblGrid>
      <w:tr w:rsidR="00014EFD" w:rsidRPr="001A1A49" w:rsidTr="00014EFD">
        <w:trPr>
          <w:trHeight w:val="992"/>
          <w:jc w:val="center"/>
        </w:trPr>
        <w:tc>
          <w:tcPr>
            <w:tcW w:w="644" w:type="dxa"/>
          </w:tcPr>
          <w:p w:rsidR="00014EFD" w:rsidRPr="001A1A49" w:rsidRDefault="00014EFD" w:rsidP="00A36394">
            <w:pPr>
              <w:jc w:val="center"/>
              <w:rPr>
                <w:rFonts w:cs="Arial"/>
                <w:b/>
                <w:sz w:val="22"/>
                <w:szCs w:val="22"/>
              </w:rPr>
            </w:pPr>
            <w:r w:rsidRPr="001A1A49">
              <w:rPr>
                <w:rFonts w:cs="Arial"/>
                <w:b/>
                <w:sz w:val="22"/>
                <w:szCs w:val="22"/>
                <w:lang w:val="en-US"/>
              </w:rPr>
              <w:t>Α/Α</w:t>
            </w:r>
          </w:p>
        </w:tc>
        <w:tc>
          <w:tcPr>
            <w:tcW w:w="3360" w:type="dxa"/>
            <w:gridSpan w:val="2"/>
          </w:tcPr>
          <w:p w:rsidR="00014EFD" w:rsidRPr="001A1A49" w:rsidRDefault="00014EFD" w:rsidP="00A36394">
            <w:pPr>
              <w:jc w:val="center"/>
              <w:rPr>
                <w:rFonts w:cs="Arial"/>
                <w:b/>
                <w:sz w:val="22"/>
                <w:szCs w:val="22"/>
                <w:lang w:val="en-US"/>
              </w:rPr>
            </w:pPr>
            <w:r w:rsidRPr="001A1A49">
              <w:rPr>
                <w:rFonts w:cs="Arial"/>
                <w:b/>
                <w:sz w:val="22"/>
                <w:szCs w:val="22"/>
              </w:rPr>
              <w:t>ΜΕΓΕΘΟΣ</w:t>
            </w:r>
          </w:p>
          <w:p w:rsidR="00014EFD" w:rsidRPr="001A1A49" w:rsidRDefault="00014EFD" w:rsidP="00A36394">
            <w:pPr>
              <w:jc w:val="center"/>
              <w:rPr>
                <w:rFonts w:cs="Arial"/>
                <w:b/>
                <w:sz w:val="22"/>
                <w:szCs w:val="22"/>
              </w:rPr>
            </w:pPr>
            <w:r w:rsidRPr="001A1A49">
              <w:rPr>
                <w:rFonts w:cs="Arial"/>
                <w:b/>
                <w:sz w:val="22"/>
                <w:szCs w:val="22"/>
              </w:rPr>
              <w:t>(ΕΝΔΕΙΞΗ)</w:t>
            </w:r>
          </w:p>
        </w:tc>
        <w:tc>
          <w:tcPr>
            <w:tcW w:w="2280" w:type="dxa"/>
          </w:tcPr>
          <w:p w:rsidR="00014EFD" w:rsidRPr="001A1A49" w:rsidRDefault="00014EFD" w:rsidP="00A36394">
            <w:pPr>
              <w:jc w:val="center"/>
              <w:rPr>
                <w:rFonts w:cs="Arial"/>
                <w:b/>
                <w:sz w:val="22"/>
                <w:szCs w:val="22"/>
              </w:rPr>
            </w:pPr>
            <w:r w:rsidRPr="001A1A49">
              <w:rPr>
                <w:rFonts w:cs="Arial"/>
                <w:b/>
                <w:sz w:val="22"/>
                <w:szCs w:val="22"/>
              </w:rPr>
              <w:t>ΗΜΙΠΕΡΙΜΕΤΡΟΣ ΣΤΗΘΟΥΣ</w:t>
            </w:r>
          </w:p>
        </w:tc>
        <w:tc>
          <w:tcPr>
            <w:tcW w:w="1440" w:type="dxa"/>
          </w:tcPr>
          <w:p w:rsidR="00014EFD" w:rsidRPr="001A1A49" w:rsidRDefault="00014EFD" w:rsidP="00A36394">
            <w:pPr>
              <w:jc w:val="center"/>
              <w:rPr>
                <w:rFonts w:cs="Arial"/>
                <w:b/>
                <w:sz w:val="22"/>
                <w:szCs w:val="22"/>
              </w:rPr>
            </w:pPr>
            <w:r w:rsidRPr="001A1A49">
              <w:rPr>
                <w:rFonts w:cs="Arial"/>
                <w:b/>
                <w:sz w:val="22"/>
                <w:szCs w:val="22"/>
              </w:rPr>
              <w:t>ΜΑΚΡΟΣ</w:t>
            </w:r>
          </w:p>
        </w:tc>
        <w:tc>
          <w:tcPr>
            <w:tcW w:w="1666" w:type="dxa"/>
          </w:tcPr>
          <w:p w:rsidR="00014EFD" w:rsidRPr="001A1A49" w:rsidRDefault="00014EFD" w:rsidP="00A36394">
            <w:pPr>
              <w:jc w:val="center"/>
              <w:rPr>
                <w:rFonts w:cs="Arial"/>
                <w:b/>
                <w:sz w:val="22"/>
                <w:szCs w:val="22"/>
              </w:rPr>
            </w:pPr>
            <w:r w:rsidRPr="001A1A49">
              <w:rPr>
                <w:rFonts w:cs="Arial"/>
                <w:b/>
                <w:sz w:val="22"/>
                <w:szCs w:val="22"/>
              </w:rPr>
              <w:t xml:space="preserve">ΜΑΝΙΚΙ </w:t>
            </w:r>
          </w:p>
          <w:p w:rsidR="00014EFD" w:rsidRPr="001A1A49" w:rsidRDefault="00014EFD" w:rsidP="00A36394">
            <w:pPr>
              <w:jc w:val="center"/>
              <w:rPr>
                <w:rFonts w:cs="Arial"/>
                <w:b/>
                <w:sz w:val="22"/>
                <w:szCs w:val="22"/>
              </w:rPr>
            </w:pPr>
            <w:r>
              <w:rPr>
                <w:rFonts w:cs="Arial"/>
                <w:b/>
                <w:sz w:val="22"/>
                <w:szCs w:val="22"/>
              </w:rPr>
              <w:t>(+</w:t>
            </w:r>
            <w:r w:rsidRPr="001A1A49">
              <w:rPr>
                <w:rFonts w:cs="Arial"/>
                <w:b/>
                <w:sz w:val="22"/>
                <w:szCs w:val="22"/>
              </w:rPr>
              <w:t>ΩΜΟΣ)</w:t>
            </w:r>
          </w:p>
        </w:tc>
        <w:tc>
          <w:tcPr>
            <w:tcW w:w="1680" w:type="dxa"/>
          </w:tcPr>
          <w:p w:rsidR="00014EFD" w:rsidRPr="001A1A49" w:rsidRDefault="00014EFD" w:rsidP="00A36394">
            <w:pPr>
              <w:jc w:val="center"/>
              <w:rPr>
                <w:rFonts w:cs="Arial"/>
                <w:b/>
                <w:sz w:val="22"/>
                <w:szCs w:val="22"/>
              </w:rPr>
            </w:pPr>
            <w:r w:rsidRPr="001A1A49">
              <w:rPr>
                <w:rFonts w:cs="Arial"/>
                <w:b/>
                <w:sz w:val="22"/>
                <w:szCs w:val="22"/>
              </w:rPr>
              <w:t>ΑΝΟΙΓΜΑ ΜΑΝΙΚΙΟΥ</w:t>
            </w:r>
          </w:p>
        </w:tc>
        <w:tc>
          <w:tcPr>
            <w:tcW w:w="1680" w:type="dxa"/>
          </w:tcPr>
          <w:p w:rsidR="00014EFD" w:rsidRPr="001A1A49" w:rsidRDefault="00014EFD" w:rsidP="00A36394">
            <w:pPr>
              <w:jc w:val="center"/>
              <w:rPr>
                <w:rFonts w:cs="Arial"/>
                <w:b/>
                <w:sz w:val="22"/>
                <w:szCs w:val="22"/>
              </w:rPr>
            </w:pPr>
            <w:r w:rsidRPr="001A1A49">
              <w:rPr>
                <w:rFonts w:cs="Arial"/>
                <w:b/>
                <w:sz w:val="22"/>
                <w:szCs w:val="22"/>
              </w:rPr>
              <w:t>ΥΨΟΣ ΚΟΥΚΟΥΛΑΣ</w:t>
            </w:r>
          </w:p>
        </w:tc>
        <w:tc>
          <w:tcPr>
            <w:tcW w:w="1383" w:type="dxa"/>
          </w:tcPr>
          <w:p w:rsidR="00014EFD" w:rsidRPr="00E55CE3" w:rsidRDefault="004279CB" w:rsidP="00A36394">
            <w:pPr>
              <w:jc w:val="center"/>
              <w:rPr>
                <w:rFonts w:cs="Arial"/>
                <w:b/>
                <w:sz w:val="22"/>
                <w:szCs w:val="22"/>
              </w:rPr>
            </w:pPr>
            <w:r w:rsidRPr="00E55CE3">
              <w:rPr>
                <w:b/>
                <w:sz w:val="22"/>
                <w:szCs w:val="22"/>
              </w:rPr>
              <w:t>ΠΛΑΤΟΣ ΤΣΕΠΗΣ (ΠΛΑΤΗΣ)</w:t>
            </w:r>
          </w:p>
        </w:tc>
        <w:tc>
          <w:tcPr>
            <w:tcW w:w="1383" w:type="dxa"/>
          </w:tcPr>
          <w:p w:rsidR="00014EFD" w:rsidRPr="006924F7" w:rsidRDefault="004279CB" w:rsidP="00ED3FD1">
            <w:pPr>
              <w:jc w:val="center"/>
              <w:rPr>
                <w:b/>
                <w:szCs w:val="24"/>
              </w:rPr>
            </w:pPr>
            <w:r>
              <w:rPr>
                <w:rFonts w:cs="Arial"/>
                <w:b/>
                <w:sz w:val="22"/>
                <w:szCs w:val="22"/>
              </w:rPr>
              <w:t>ΠΟΣΟΣΤΟ (%)</w:t>
            </w:r>
          </w:p>
        </w:tc>
      </w:tr>
      <w:tr w:rsidR="004279CB" w:rsidRPr="001A1A49" w:rsidTr="00014EFD">
        <w:trPr>
          <w:trHeight w:val="329"/>
          <w:jc w:val="center"/>
        </w:trPr>
        <w:tc>
          <w:tcPr>
            <w:tcW w:w="644" w:type="dxa"/>
          </w:tcPr>
          <w:p w:rsidR="004279CB" w:rsidRPr="00A22E9F" w:rsidRDefault="004279CB" w:rsidP="00A36394">
            <w:pPr>
              <w:jc w:val="center"/>
              <w:rPr>
                <w:rFonts w:cs="Arial"/>
                <w:b/>
                <w:sz w:val="22"/>
                <w:szCs w:val="22"/>
                <w:lang w:val="en-US"/>
              </w:rPr>
            </w:pPr>
          </w:p>
        </w:tc>
        <w:tc>
          <w:tcPr>
            <w:tcW w:w="2040" w:type="dxa"/>
          </w:tcPr>
          <w:p w:rsidR="004279CB" w:rsidRPr="00A22E9F" w:rsidRDefault="004279CB" w:rsidP="00A36394">
            <w:pPr>
              <w:jc w:val="center"/>
              <w:rPr>
                <w:rFonts w:cs="Arial"/>
                <w:b/>
                <w:sz w:val="22"/>
                <w:szCs w:val="22"/>
              </w:rPr>
            </w:pPr>
            <w:r w:rsidRPr="00A22E9F">
              <w:rPr>
                <w:rFonts w:cs="Arial"/>
                <w:b/>
                <w:sz w:val="22"/>
                <w:szCs w:val="22"/>
              </w:rPr>
              <w:t>ΟΚΤΑΨΗΦΙΟΣ ΑΡΙΘΜΟΣ</w:t>
            </w:r>
          </w:p>
        </w:tc>
        <w:tc>
          <w:tcPr>
            <w:tcW w:w="1320" w:type="dxa"/>
          </w:tcPr>
          <w:p w:rsidR="004279CB" w:rsidRPr="00A22E9F" w:rsidRDefault="004279CB" w:rsidP="00A36394">
            <w:pPr>
              <w:jc w:val="center"/>
              <w:rPr>
                <w:rFonts w:cs="Arial"/>
                <w:b/>
                <w:sz w:val="22"/>
                <w:szCs w:val="22"/>
              </w:rPr>
            </w:pPr>
            <w:r w:rsidRPr="00A22E9F">
              <w:rPr>
                <w:rFonts w:cs="Arial"/>
                <w:b/>
                <w:sz w:val="22"/>
                <w:szCs w:val="22"/>
              </w:rPr>
              <w:t>ΕΝΔΕΙΞΗ</w:t>
            </w:r>
          </w:p>
        </w:tc>
        <w:tc>
          <w:tcPr>
            <w:tcW w:w="2280" w:type="dxa"/>
          </w:tcPr>
          <w:p w:rsidR="004279CB" w:rsidRPr="00A22E9F" w:rsidRDefault="004279CB" w:rsidP="00A36394">
            <w:pPr>
              <w:jc w:val="center"/>
              <w:rPr>
                <w:rFonts w:cs="Arial"/>
                <w:b/>
                <w:sz w:val="22"/>
                <w:szCs w:val="22"/>
              </w:rPr>
            </w:pPr>
            <w:r w:rsidRPr="00A22E9F">
              <w:rPr>
                <w:rFonts w:cs="Arial"/>
                <w:b/>
                <w:sz w:val="22"/>
                <w:szCs w:val="22"/>
              </w:rPr>
              <w:t>Α΄</w:t>
            </w:r>
          </w:p>
        </w:tc>
        <w:tc>
          <w:tcPr>
            <w:tcW w:w="1440" w:type="dxa"/>
          </w:tcPr>
          <w:p w:rsidR="004279CB" w:rsidRPr="00A22E9F" w:rsidRDefault="004279CB" w:rsidP="00A36394">
            <w:pPr>
              <w:jc w:val="center"/>
              <w:rPr>
                <w:rFonts w:cs="Arial"/>
                <w:b/>
                <w:sz w:val="22"/>
                <w:szCs w:val="22"/>
              </w:rPr>
            </w:pPr>
            <w:r w:rsidRPr="00A22E9F">
              <w:rPr>
                <w:rFonts w:cs="Arial"/>
                <w:b/>
                <w:sz w:val="22"/>
                <w:szCs w:val="22"/>
              </w:rPr>
              <w:t>Β΄</w:t>
            </w:r>
          </w:p>
        </w:tc>
        <w:tc>
          <w:tcPr>
            <w:tcW w:w="1666" w:type="dxa"/>
          </w:tcPr>
          <w:p w:rsidR="004279CB" w:rsidRPr="00A22E9F" w:rsidRDefault="004279CB" w:rsidP="00A36394">
            <w:pPr>
              <w:jc w:val="center"/>
              <w:rPr>
                <w:rFonts w:cs="Arial"/>
                <w:b/>
                <w:sz w:val="22"/>
                <w:szCs w:val="22"/>
              </w:rPr>
            </w:pPr>
            <w:r w:rsidRPr="00A22E9F">
              <w:rPr>
                <w:rFonts w:cs="Arial"/>
                <w:b/>
                <w:sz w:val="22"/>
                <w:szCs w:val="22"/>
              </w:rPr>
              <w:t>Γ΄</w:t>
            </w:r>
          </w:p>
        </w:tc>
        <w:tc>
          <w:tcPr>
            <w:tcW w:w="1680" w:type="dxa"/>
          </w:tcPr>
          <w:p w:rsidR="004279CB" w:rsidRPr="00A22E9F" w:rsidRDefault="004279CB" w:rsidP="00A36394">
            <w:pPr>
              <w:jc w:val="center"/>
              <w:rPr>
                <w:rFonts w:cs="Arial"/>
                <w:b/>
                <w:sz w:val="22"/>
                <w:szCs w:val="22"/>
              </w:rPr>
            </w:pPr>
            <w:r w:rsidRPr="00A22E9F">
              <w:rPr>
                <w:rFonts w:cs="Arial"/>
                <w:b/>
                <w:sz w:val="22"/>
                <w:szCs w:val="22"/>
              </w:rPr>
              <w:t>Δ΄</w:t>
            </w:r>
          </w:p>
        </w:tc>
        <w:tc>
          <w:tcPr>
            <w:tcW w:w="1680" w:type="dxa"/>
          </w:tcPr>
          <w:p w:rsidR="004279CB" w:rsidRPr="00A22E9F" w:rsidRDefault="004279CB" w:rsidP="00A36394">
            <w:pPr>
              <w:jc w:val="center"/>
              <w:rPr>
                <w:rFonts w:cs="Arial"/>
                <w:b/>
                <w:sz w:val="22"/>
                <w:szCs w:val="22"/>
              </w:rPr>
            </w:pPr>
            <w:r w:rsidRPr="00A22E9F">
              <w:rPr>
                <w:rFonts w:cs="Arial"/>
                <w:b/>
                <w:sz w:val="22"/>
                <w:szCs w:val="22"/>
              </w:rPr>
              <w:t>Ε΄</w:t>
            </w:r>
          </w:p>
        </w:tc>
        <w:tc>
          <w:tcPr>
            <w:tcW w:w="1383" w:type="dxa"/>
          </w:tcPr>
          <w:p w:rsidR="004279CB" w:rsidRPr="00E55CE3" w:rsidRDefault="004279CB" w:rsidP="000D0612">
            <w:pPr>
              <w:jc w:val="center"/>
              <w:rPr>
                <w:b/>
                <w:sz w:val="22"/>
                <w:szCs w:val="22"/>
              </w:rPr>
            </w:pPr>
            <w:r w:rsidRPr="00E55CE3">
              <w:rPr>
                <w:b/>
                <w:sz w:val="22"/>
                <w:szCs w:val="22"/>
              </w:rPr>
              <w:t>ΣΤ΄</w:t>
            </w:r>
          </w:p>
        </w:tc>
        <w:tc>
          <w:tcPr>
            <w:tcW w:w="1383" w:type="dxa"/>
          </w:tcPr>
          <w:p w:rsidR="004279CB" w:rsidRDefault="004279CB" w:rsidP="00845735">
            <w:pPr>
              <w:jc w:val="center"/>
              <w:rPr>
                <w:b/>
                <w:szCs w:val="24"/>
              </w:rPr>
            </w:pPr>
          </w:p>
        </w:tc>
      </w:tr>
      <w:tr w:rsidR="00F61A5C" w:rsidRPr="001A1A49" w:rsidTr="00014EFD">
        <w:trPr>
          <w:trHeight w:val="349"/>
          <w:jc w:val="center"/>
        </w:trPr>
        <w:tc>
          <w:tcPr>
            <w:tcW w:w="644" w:type="dxa"/>
          </w:tcPr>
          <w:p w:rsidR="00F61A5C" w:rsidRPr="001A1A49" w:rsidRDefault="00F61A5C" w:rsidP="00A36394">
            <w:pPr>
              <w:jc w:val="center"/>
              <w:rPr>
                <w:rFonts w:cs="Arial"/>
                <w:sz w:val="22"/>
                <w:szCs w:val="22"/>
              </w:rPr>
            </w:pPr>
            <w:r w:rsidRPr="001A1A49">
              <w:rPr>
                <w:rFonts w:cs="Arial"/>
                <w:sz w:val="22"/>
                <w:szCs w:val="22"/>
              </w:rPr>
              <w:t>1</w:t>
            </w:r>
          </w:p>
        </w:tc>
        <w:tc>
          <w:tcPr>
            <w:tcW w:w="2040" w:type="dxa"/>
          </w:tcPr>
          <w:p w:rsidR="00F61A5C" w:rsidRPr="001A1A49" w:rsidRDefault="00F61A5C" w:rsidP="00A36394">
            <w:pPr>
              <w:jc w:val="center"/>
              <w:rPr>
                <w:rFonts w:cs="Arial"/>
                <w:sz w:val="22"/>
                <w:szCs w:val="22"/>
              </w:rPr>
            </w:pPr>
            <w:r w:rsidRPr="001A1A49">
              <w:rPr>
                <w:rFonts w:cs="Arial"/>
                <w:sz w:val="22"/>
                <w:szCs w:val="22"/>
              </w:rPr>
              <w:t>6170/7378</w:t>
            </w:r>
          </w:p>
        </w:tc>
        <w:tc>
          <w:tcPr>
            <w:tcW w:w="1320" w:type="dxa"/>
          </w:tcPr>
          <w:p w:rsidR="00F61A5C" w:rsidRPr="001A1A49" w:rsidRDefault="00F61A5C" w:rsidP="00A36394">
            <w:pPr>
              <w:jc w:val="center"/>
              <w:rPr>
                <w:rFonts w:cs="Arial"/>
                <w:sz w:val="22"/>
                <w:szCs w:val="22"/>
                <w:lang w:val="en-US"/>
              </w:rPr>
            </w:pPr>
            <w:r w:rsidRPr="001A1A49">
              <w:rPr>
                <w:rFonts w:cs="Arial"/>
                <w:sz w:val="22"/>
                <w:szCs w:val="22"/>
                <w:lang w:val="en-US"/>
              </w:rPr>
              <w:t>XXS</w:t>
            </w:r>
          </w:p>
        </w:tc>
        <w:tc>
          <w:tcPr>
            <w:tcW w:w="2280" w:type="dxa"/>
          </w:tcPr>
          <w:p w:rsidR="00F61A5C" w:rsidRPr="001A1A49" w:rsidRDefault="00F61A5C" w:rsidP="00A36394">
            <w:pPr>
              <w:jc w:val="center"/>
              <w:rPr>
                <w:rFonts w:cs="Arial"/>
                <w:sz w:val="22"/>
                <w:szCs w:val="22"/>
                <w:lang w:val="en-US"/>
              </w:rPr>
            </w:pPr>
            <w:r w:rsidRPr="001A1A49">
              <w:rPr>
                <w:rFonts w:cs="Arial"/>
                <w:sz w:val="22"/>
                <w:szCs w:val="22"/>
                <w:lang w:val="en-US"/>
              </w:rPr>
              <w:t>54</w:t>
            </w:r>
          </w:p>
        </w:tc>
        <w:tc>
          <w:tcPr>
            <w:tcW w:w="1440" w:type="dxa"/>
          </w:tcPr>
          <w:p w:rsidR="00F61A5C" w:rsidRPr="001A1A49" w:rsidRDefault="00F61A5C" w:rsidP="00A36394">
            <w:pPr>
              <w:jc w:val="center"/>
              <w:rPr>
                <w:rFonts w:cs="Arial"/>
                <w:sz w:val="22"/>
                <w:szCs w:val="22"/>
                <w:lang w:val="en-US"/>
              </w:rPr>
            </w:pPr>
            <w:r w:rsidRPr="001A1A49">
              <w:rPr>
                <w:rFonts w:cs="Arial"/>
                <w:sz w:val="22"/>
                <w:szCs w:val="22"/>
                <w:lang w:val="en-US"/>
              </w:rPr>
              <w:t>70</w:t>
            </w:r>
          </w:p>
        </w:tc>
        <w:tc>
          <w:tcPr>
            <w:tcW w:w="1666" w:type="dxa"/>
          </w:tcPr>
          <w:p w:rsidR="00F61A5C" w:rsidRPr="001A1A49" w:rsidRDefault="00F61A5C" w:rsidP="00A36394">
            <w:pPr>
              <w:jc w:val="center"/>
              <w:rPr>
                <w:rFonts w:cs="Arial"/>
                <w:sz w:val="22"/>
                <w:szCs w:val="22"/>
                <w:lang w:val="en-US"/>
              </w:rPr>
            </w:pPr>
            <w:r w:rsidRPr="001A1A49">
              <w:rPr>
                <w:rFonts w:cs="Arial"/>
                <w:sz w:val="22"/>
                <w:szCs w:val="22"/>
                <w:lang w:val="en-US"/>
              </w:rPr>
              <w:t>77</w:t>
            </w:r>
          </w:p>
        </w:tc>
        <w:tc>
          <w:tcPr>
            <w:tcW w:w="1680" w:type="dxa"/>
          </w:tcPr>
          <w:p w:rsidR="00F61A5C" w:rsidRPr="001A1A49" w:rsidRDefault="00F61A5C" w:rsidP="00A36394">
            <w:pPr>
              <w:jc w:val="center"/>
              <w:rPr>
                <w:rFonts w:cs="Arial"/>
                <w:sz w:val="22"/>
                <w:szCs w:val="22"/>
                <w:lang w:val="en-US"/>
              </w:rPr>
            </w:pPr>
            <w:r w:rsidRPr="001A1A49">
              <w:rPr>
                <w:rFonts w:cs="Arial"/>
                <w:sz w:val="22"/>
                <w:szCs w:val="22"/>
                <w:lang w:val="en-US"/>
              </w:rPr>
              <w:t>17,5</w:t>
            </w:r>
          </w:p>
        </w:tc>
        <w:tc>
          <w:tcPr>
            <w:tcW w:w="1680" w:type="dxa"/>
          </w:tcPr>
          <w:p w:rsidR="00F61A5C" w:rsidRPr="009711A2" w:rsidRDefault="009711A2" w:rsidP="00A36394">
            <w:pPr>
              <w:jc w:val="center"/>
              <w:rPr>
                <w:rFonts w:cs="Arial"/>
                <w:sz w:val="22"/>
                <w:szCs w:val="22"/>
              </w:rPr>
            </w:pPr>
            <w:r>
              <w:rPr>
                <w:rFonts w:cs="Arial"/>
                <w:sz w:val="22"/>
                <w:szCs w:val="22"/>
              </w:rPr>
              <w:t>38</w:t>
            </w:r>
          </w:p>
        </w:tc>
        <w:tc>
          <w:tcPr>
            <w:tcW w:w="1383" w:type="dxa"/>
          </w:tcPr>
          <w:p w:rsidR="00F61A5C" w:rsidRPr="00E55CE3" w:rsidRDefault="00F61A5C" w:rsidP="000D0612">
            <w:pPr>
              <w:jc w:val="center"/>
              <w:rPr>
                <w:sz w:val="22"/>
                <w:szCs w:val="22"/>
              </w:rPr>
            </w:pPr>
            <w:r w:rsidRPr="00E55CE3">
              <w:rPr>
                <w:sz w:val="22"/>
                <w:szCs w:val="22"/>
              </w:rPr>
              <w:t>38</w:t>
            </w:r>
          </w:p>
        </w:tc>
        <w:tc>
          <w:tcPr>
            <w:tcW w:w="1383" w:type="dxa"/>
          </w:tcPr>
          <w:p w:rsidR="00F61A5C" w:rsidRPr="00F61A5C" w:rsidRDefault="00F61A5C" w:rsidP="00CD4E2E">
            <w:pPr>
              <w:jc w:val="center"/>
              <w:rPr>
                <w:rFonts w:cs="Arial"/>
                <w:sz w:val="22"/>
                <w:szCs w:val="22"/>
              </w:rPr>
            </w:pPr>
            <w:r w:rsidRPr="00F61A5C">
              <w:rPr>
                <w:rFonts w:cs="Arial"/>
                <w:sz w:val="22"/>
                <w:szCs w:val="22"/>
              </w:rPr>
              <w:t>5</w:t>
            </w:r>
          </w:p>
        </w:tc>
      </w:tr>
      <w:tr w:rsidR="00F61A5C" w:rsidRPr="001A1A49" w:rsidTr="00014EFD">
        <w:trPr>
          <w:jc w:val="center"/>
        </w:trPr>
        <w:tc>
          <w:tcPr>
            <w:tcW w:w="644" w:type="dxa"/>
          </w:tcPr>
          <w:p w:rsidR="00F61A5C" w:rsidRPr="001A1A49" w:rsidRDefault="00F61A5C" w:rsidP="00A36394">
            <w:pPr>
              <w:jc w:val="center"/>
              <w:rPr>
                <w:rFonts w:cs="Arial"/>
                <w:sz w:val="22"/>
                <w:szCs w:val="22"/>
              </w:rPr>
            </w:pPr>
            <w:r w:rsidRPr="001A1A49">
              <w:rPr>
                <w:rFonts w:cs="Arial"/>
                <w:sz w:val="22"/>
                <w:szCs w:val="22"/>
              </w:rPr>
              <w:t>2</w:t>
            </w:r>
          </w:p>
        </w:tc>
        <w:tc>
          <w:tcPr>
            <w:tcW w:w="2040" w:type="dxa"/>
          </w:tcPr>
          <w:p w:rsidR="00F61A5C" w:rsidRPr="001A1A49" w:rsidRDefault="00F61A5C" w:rsidP="00A36394">
            <w:pPr>
              <w:jc w:val="center"/>
              <w:rPr>
                <w:rFonts w:cs="Arial"/>
                <w:sz w:val="22"/>
                <w:szCs w:val="22"/>
              </w:rPr>
            </w:pPr>
            <w:r w:rsidRPr="001A1A49">
              <w:rPr>
                <w:rFonts w:cs="Arial"/>
                <w:sz w:val="22"/>
                <w:szCs w:val="22"/>
              </w:rPr>
              <w:t>6170/7984</w:t>
            </w:r>
          </w:p>
          <w:p w:rsidR="00F61A5C" w:rsidRPr="001A1A49" w:rsidRDefault="00F61A5C" w:rsidP="00A36394">
            <w:pPr>
              <w:jc w:val="center"/>
              <w:rPr>
                <w:rFonts w:cs="Arial"/>
                <w:sz w:val="22"/>
                <w:szCs w:val="22"/>
              </w:rPr>
            </w:pPr>
            <w:r w:rsidRPr="001A1A49">
              <w:rPr>
                <w:rFonts w:cs="Arial"/>
                <w:sz w:val="22"/>
                <w:szCs w:val="22"/>
              </w:rPr>
              <w:t>7180/7984</w:t>
            </w:r>
          </w:p>
        </w:tc>
        <w:tc>
          <w:tcPr>
            <w:tcW w:w="1320" w:type="dxa"/>
          </w:tcPr>
          <w:p w:rsidR="00F61A5C" w:rsidRPr="001A1A49" w:rsidRDefault="00F61A5C" w:rsidP="00A36394">
            <w:pPr>
              <w:jc w:val="center"/>
              <w:rPr>
                <w:rFonts w:cs="Arial"/>
                <w:sz w:val="22"/>
                <w:szCs w:val="22"/>
                <w:lang w:val="en-US"/>
              </w:rPr>
            </w:pPr>
            <w:r w:rsidRPr="001A1A49">
              <w:rPr>
                <w:rFonts w:cs="Arial"/>
                <w:sz w:val="22"/>
                <w:szCs w:val="22"/>
                <w:lang w:val="en-US"/>
              </w:rPr>
              <w:t>XS</w:t>
            </w:r>
          </w:p>
        </w:tc>
        <w:tc>
          <w:tcPr>
            <w:tcW w:w="2280" w:type="dxa"/>
          </w:tcPr>
          <w:p w:rsidR="00F61A5C" w:rsidRPr="001A1A49" w:rsidRDefault="00F61A5C" w:rsidP="00A36394">
            <w:pPr>
              <w:jc w:val="center"/>
              <w:rPr>
                <w:rFonts w:cs="Arial"/>
                <w:sz w:val="22"/>
                <w:szCs w:val="22"/>
              </w:rPr>
            </w:pPr>
            <w:r w:rsidRPr="001A1A49">
              <w:rPr>
                <w:rFonts w:cs="Arial"/>
                <w:sz w:val="22"/>
                <w:szCs w:val="22"/>
              </w:rPr>
              <w:t>57</w:t>
            </w:r>
          </w:p>
        </w:tc>
        <w:tc>
          <w:tcPr>
            <w:tcW w:w="1440" w:type="dxa"/>
          </w:tcPr>
          <w:p w:rsidR="00F61A5C" w:rsidRPr="001A1A49" w:rsidRDefault="00F61A5C" w:rsidP="00A36394">
            <w:pPr>
              <w:jc w:val="center"/>
              <w:rPr>
                <w:rFonts w:cs="Arial"/>
                <w:sz w:val="22"/>
                <w:szCs w:val="22"/>
              </w:rPr>
            </w:pPr>
            <w:r w:rsidRPr="001A1A49">
              <w:rPr>
                <w:rFonts w:cs="Arial"/>
                <w:sz w:val="22"/>
                <w:szCs w:val="22"/>
              </w:rPr>
              <w:t>72</w:t>
            </w:r>
          </w:p>
        </w:tc>
        <w:tc>
          <w:tcPr>
            <w:tcW w:w="1666" w:type="dxa"/>
          </w:tcPr>
          <w:p w:rsidR="00F61A5C" w:rsidRPr="001A1A49" w:rsidRDefault="00F61A5C" w:rsidP="00A36394">
            <w:pPr>
              <w:jc w:val="center"/>
              <w:rPr>
                <w:rFonts w:cs="Arial"/>
                <w:sz w:val="22"/>
                <w:szCs w:val="22"/>
              </w:rPr>
            </w:pPr>
            <w:r w:rsidRPr="001A1A49">
              <w:rPr>
                <w:rFonts w:cs="Arial"/>
                <w:sz w:val="22"/>
                <w:szCs w:val="22"/>
              </w:rPr>
              <w:t>79</w:t>
            </w:r>
          </w:p>
        </w:tc>
        <w:tc>
          <w:tcPr>
            <w:tcW w:w="1680" w:type="dxa"/>
          </w:tcPr>
          <w:p w:rsidR="00F61A5C" w:rsidRPr="001A1A49" w:rsidRDefault="00F61A5C" w:rsidP="00A36394">
            <w:pPr>
              <w:jc w:val="center"/>
              <w:rPr>
                <w:rFonts w:cs="Arial"/>
                <w:sz w:val="22"/>
                <w:szCs w:val="22"/>
              </w:rPr>
            </w:pPr>
            <w:r w:rsidRPr="001A1A49">
              <w:rPr>
                <w:rFonts w:cs="Arial"/>
                <w:sz w:val="22"/>
                <w:szCs w:val="22"/>
              </w:rPr>
              <w:t>18,5</w:t>
            </w:r>
          </w:p>
        </w:tc>
        <w:tc>
          <w:tcPr>
            <w:tcW w:w="1680" w:type="dxa"/>
          </w:tcPr>
          <w:p w:rsidR="00F61A5C" w:rsidRPr="001A1A49" w:rsidRDefault="009711A2" w:rsidP="00A36394">
            <w:pPr>
              <w:jc w:val="center"/>
              <w:rPr>
                <w:rFonts w:cs="Arial"/>
                <w:sz w:val="22"/>
                <w:szCs w:val="22"/>
              </w:rPr>
            </w:pPr>
            <w:r>
              <w:rPr>
                <w:rFonts w:cs="Arial"/>
                <w:sz w:val="22"/>
                <w:szCs w:val="22"/>
              </w:rPr>
              <w:t>38</w:t>
            </w:r>
          </w:p>
        </w:tc>
        <w:tc>
          <w:tcPr>
            <w:tcW w:w="1383" w:type="dxa"/>
          </w:tcPr>
          <w:p w:rsidR="00F61A5C" w:rsidRPr="00E55CE3" w:rsidRDefault="00F61A5C" w:rsidP="000D0612">
            <w:pPr>
              <w:jc w:val="center"/>
              <w:rPr>
                <w:sz w:val="22"/>
                <w:szCs w:val="22"/>
              </w:rPr>
            </w:pPr>
            <w:r w:rsidRPr="00E55CE3">
              <w:rPr>
                <w:sz w:val="22"/>
                <w:szCs w:val="22"/>
              </w:rPr>
              <w:t>40</w:t>
            </w:r>
          </w:p>
        </w:tc>
        <w:tc>
          <w:tcPr>
            <w:tcW w:w="1383" w:type="dxa"/>
          </w:tcPr>
          <w:p w:rsidR="00F61A5C" w:rsidRPr="00F61A5C" w:rsidRDefault="00F61A5C" w:rsidP="00CD4E2E">
            <w:pPr>
              <w:jc w:val="center"/>
              <w:rPr>
                <w:rFonts w:cs="Arial"/>
                <w:sz w:val="22"/>
                <w:szCs w:val="22"/>
              </w:rPr>
            </w:pPr>
            <w:r w:rsidRPr="00F61A5C">
              <w:rPr>
                <w:rFonts w:cs="Arial"/>
                <w:sz w:val="22"/>
                <w:szCs w:val="22"/>
              </w:rPr>
              <w:t>10</w:t>
            </w:r>
          </w:p>
        </w:tc>
      </w:tr>
      <w:tr w:rsidR="00F61A5C" w:rsidRPr="001A1A49" w:rsidTr="00014EFD">
        <w:trPr>
          <w:jc w:val="center"/>
        </w:trPr>
        <w:tc>
          <w:tcPr>
            <w:tcW w:w="644" w:type="dxa"/>
          </w:tcPr>
          <w:p w:rsidR="00F61A5C" w:rsidRPr="001A1A49" w:rsidRDefault="00F61A5C" w:rsidP="00A36394">
            <w:pPr>
              <w:jc w:val="center"/>
              <w:rPr>
                <w:rFonts w:cs="Arial"/>
                <w:sz w:val="22"/>
                <w:szCs w:val="22"/>
              </w:rPr>
            </w:pPr>
            <w:r w:rsidRPr="001A1A49">
              <w:rPr>
                <w:rFonts w:cs="Arial"/>
                <w:sz w:val="22"/>
                <w:szCs w:val="22"/>
              </w:rPr>
              <w:t>3</w:t>
            </w:r>
          </w:p>
        </w:tc>
        <w:tc>
          <w:tcPr>
            <w:tcW w:w="2040" w:type="dxa"/>
          </w:tcPr>
          <w:p w:rsidR="00F61A5C" w:rsidRPr="001A1A49" w:rsidRDefault="00F61A5C" w:rsidP="00A36394">
            <w:pPr>
              <w:jc w:val="center"/>
              <w:rPr>
                <w:rFonts w:cs="Arial"/>
                <w:sz w:val="22"/>
                <w:szCs w:val="22"/>
              </w:rPr>
            </w:pPr>
            <w:r w:rsidRPr="001A1A49">
              <w:rPr>
                <w:rFonts w:cs="Arial"/>
                <w:sz w:val="22"/>
                <w:szCs w:val="22"/>
              </w:rPr>
              <w:t>6170/8590</w:t>
            </w:r>
          </w:p>
          <w:p w:rsidR="00F61A5C" w:rsidRPr="001A1A49" w:rsidRDefault="00F61A5C" w:rsidP="00A36394">
            <w:pPr>
              <w:jc w:val="center"/>
              <w:rPr>
                <w:rFonts w:cs="Arial"/>
                <w:sz w:val="22"/>
                <w:szCs w:val="22"/>
              </w:rPr>
            </w:pPr>
            <w:r w:rsidRPr="001A1A49">
              <w:rPr>
                <w:rFonts w:cs="Arial"/>
                <w:sz w:val="22"/>
                <w:szCs w:val="22"/>
              </w:rPr>
              <w:t>6170/9196</w:t>
            </w:r>
          </w:p>
          <w:p w:rsidR="00F61A5C" w:rsidRPr="001A1A49" w:rsidRDefault="00F61A5C" w:rsidP="00A36394">
            <w:pPr>
              <w:jc w:val="center"/>
              <w:rPr>
                <w:rFonts w:cs="Arial"/>
                <w:sz w:val="22"/>
                <w:szCs w:val="22"/>
              </w:rPr>
            </w:pPr>
            <w:r w:rsidRPr="001A1A49">
              <w:rPr>
                <w:rFonts w:cs="Arial"/>
                <w:sz w:val="22"/>
                <w:szCs w:val="22"/>
              </w:rPr>
              <w:t>7180/7984</w:t>
            </w:r>
          </w:p>
          <w:p w:rsidR="00F61A5C" w:rsidRPr="001A1A49" w:rsidRDefault="00F61A5C" w:rsidP="00A36394">
            <w:pPr>
              <w:jc w:val="center"/>
              <w:rPr>
                <w:rFonts w:cs="Arial"/>
                <w:sz w:val="22"/>
                <w:szCs w:val="22"/>
              </w:rPr>
            </w:pPr>
            <w:r w:rsidRPr="001A1A49">
              <w:rPr>
                <w:rFonts w:cs="Arial"/>
                <w:sz w:val="22"/>
                <w:szCs w:val="22"/>
              </w:rPr>
              <w:t>7180/8590</w:t>
            </w:r>
          </w:p>
          <w:p w:rsidR="00F61A5C" w:rsidRPr="001A1A49" w:rsidRDefault="00F61A5C" w:rsidP="00A36394">
            <w:pPr>
              <w:jc w:val="center"/>
              <w:rPr>
                <w:rFonts w:cs="Arial"/>
                <w:sz w:val="22"/>
                <w:szCs w:val="22"/>
              </w:rPr>
            </w:pPr>
            <w:r w:rsidRPr="001A1A49">
              <w:rPr>
                <w:rFonts w:cs="Arial"/>
                <w:sz w:val="22"/>
                <w:szCs w:val="22"/>
              </w:rPr>
              <w:t>7180/9196</w:t>
            </w:r>
          </w:p>
          <w:p w:rsidR="00F61A5C" w:rsidRPr="001A1A49" w:rsidRDefault="00F61A5C" w:rsidP="00A36394">
            <w:pPr>
              <w:jc w:val="center"/>
              <w:rPr>
                <w:rFonts w:cs="Arial"/>
                <w:sz w:val="22"/>
                <w:szCs w:val="22"/>
              </w:rPr>
            </w:pPr>
            <w:r w:rsidRPr="001A1A49">
              <w:rPr>
                <w:rFonts w:cs="Arial"/>
                <w:sz w:val="22"/>
                <w:szCs w:val="22"/>
              </w:rPr>
              <w:t>8190/8590</w:t>
            </w:r>
          </w:p>
          <w:p w:rsidR="00F61A5C" w:rsidRPr="001A1A49" w:rsidRDefault="00F61A5C" w:rsidP="00A36394">
            <w:pPr>
              <w:jc w:val="center"/>
              <w:rPr>
                <w:rFonts w:cs="Arial"/>
                <w:sz w:val="22"/>
                <w:szCs w:val="22"/>
              </w:rPr>
            </w:pPr>
            <w:r w:rsidRPr="001A1A49">
              <w:rPr>
                <w:rFonts w:cs="Arial"/>
                <w:sz w:val="22"/>
                <w:szCs w:val="22"/>
              </w:rPr>
              <w:t>8190/9196</w:t>
            </w:r>
          </w:p>
        </w:tc>
        <w:tc>
          <w:tcPr>
            <w:tcW w:w="132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lang w:val="en-US"/>
              </w:rPr>
            </w:pPr>
            <w:r w:rsidRPr="001A1A49">
              <w:rPr>
                <w:rFonts w:cs="Arial"/>
                <w:sz w:val="22"/>
                <w:szCs w:val="22"/>
                <w:lang w:val="en-US"/>
              </w:rPr>
              <w:t>S</w:t>
            </w:r>
          </w:p>
        </w:tc>
        <w:tc>
          <w:tcPr>
            <w:tcW w:w="22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60</w:t>
            </w:r>
          </w:p>
        </w:tc>
        <w:tc>
          <w:tcPr>
            <w:tcW w:w="144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76</w:t>
            </w:r>
          </w:p>
        </w:tc>
        <w:tc>
          <w:tcPr>
            <w:tcW w:w="1666"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81</w:t>
            </w:r>
          </w:p>
        </w:tc>
        <w:tc>
          <w:tcPr>
            <w:tcW w:w="16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19,5</w:t>
            </w:r>
          </w:p>
        </w:tc>
        <w:tc>
          <w:tcPr>
            <w:tcW w:w="16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p>
          <w:p w:rsidR="00F61A5C" w:rsidRPr="001A1A49" w:rsidRDefault="009711A2" w:rsidP="00A36394">
            <w:pPr>
              <w:jc w:val="center"/>
              <w:rPr>
                <w:rFonts w:cs="Arial"/>
                <w:sz w:val="22"/>
                <w:szCs w:val="22"/>
              </w:rPr>
            </w:pPr>
            <w:r>
              <w:rPr>
                <w:rFonts w:cs="Arial"/>
                <w:sz w:val="22"/>
                <w:szCs w:val="22"/>
              </w:rPr>
              <w:t>38</w:t>
            </w:r>
          </w:p>
        </w:tc>
        <w:tc>
          <w:tcPr>
            <w:tcW w:w="1383" w:type="dxa"/>
          </w:tcPr>
          <w:p w:rsidR="00F61A5C" w:rsidRPr="00E55CE3" w:rsidRDefault="00F61A5C" w:rsidP="000D0612">
            <w:pPr>
              <w:jc w:val="center"/>
              <w:rPr>
                <w:sz w:val="22"/>
                <w:szCs w:val="22"/>
              </w:rPr>
            </w:pPr>
          </w:p>
          <w:p w:rsidR="00F61A5C" w:rsidRPr="00E55CE3" w:rsidRDefault="00F61A5C" w:rsidP="000D0612">
            <w:pPr>
              <w:jc w:val="center"/>
              <w:rPr>
                <w:sz w:val="22"/>
                <w:szCs w:val="22"/>
              </w:rPr>
            </w:pPr>
          </w:p>
          <w:p w:rsidR="00F61A5C" w:rsidRPr="00E55CE3" w:rsidRDefault="00F61A5C" w:rsidP="000D0612">
            <w:pPr>
              <w:jc w:val="center"/>
              <w:rPr>
                <w:sz w:val="22"/>
                <w:szCs w:val="22"/>
              </w:rPr>
            </w:pPr>
            <w:r w:rsidRPr="00E55CE3">
              <w:rPr>
                <w:sz w:val="22"/>
                <w:szCs w:val="22"/>
              </w:rPr>
              <w:t>42</w:t>
            </w:r>
          </w:p>
        </w:tc>
        <w:tc>
          <w:tcPr>
            <w:tcW w:w="1383" w:type="dxa"/>
          </w:tcPr>
          <w:p w:rsidR="00F61A5C" w:rsidRPr="00F61A5C" w:rsidRDefault="00F61A5C" w:rsidP="00CD4E2E">
            <w:pPr>
              <w:jc w:val="center"/>
              <w:rPr>
                <w:rFonts w:cs="Arial"/>
                <w:sz w:val="22"/>
                <w:szCs w:val="22"/>
              </w:rPr>
            </w:pPr>
          </w:p>
          <w:p w:rsidR="00F61A5C" w:rsidRPr="00F61A5C" w:rsidRDefault="00F61A5C" w:rsidP="00CD4E2E">
            <w:pPr>
              <w:jc w:val="center"/>
              <w:rPr>
                <w:rFonts w:cs="Arial"/>
                <w:sz w:val="22"/>
                <w:szCs w:val="22"/>
              </w:rPr>
            </w:pPr>
            <w:r w:rsidRPr="00F61A5C">
              <w:rPr>
                <w:rFonts w:cs="Arial"/>
                <w:sz w:val="22"/>
                <w:szCs w:val="22"/>
              </w:rPr>
              <w:t>15</w:t>
            </w:r>
          </w:p>
        </w:tc>
      </w:tr>
      <w:tr w:rsidR="00F61A5C" w:rsidRPr="001A1A49" w:rsidTr="00014EFD">
        <w:trPr>
          <w:jc w:val="center"/>
        </w:trPr>
        <w:tc>
          <w:tcPr>
            <w:tcW w:w="644" w:type="dxa"/>
          </w:tcPr>
          <w:p w:rsidR="00F61A5C" w:rsidRPr="001A1A49" w:rsidRDefault="00F61A5C" w:rsidP="00A36394">
            <w:pPr>
              <w:jc w:val="center"/>
              <w:rPr>
                <w:rFonts w:cs="Arial"/>
                <w:sz w:val="22"/>
                <w:szCs w:val="22"/>
              </w:rPr>
            </w:pPr>
            <w:r w:rsidRPr="001A1A49">
              <w:rPr>
                <w:rFonts w:cs="Arial"/>
                <w:sz w:val="22"/>
                <w:szCs w:val="22"/>
              </w:rPr>
              <w:t>4</w:t>
            </w:r>
          </w:p>
        </w:tc>
        <w:tc>
          <w:tcPr>
            <w:tcW w:w="2040" w:type="dxa"/>
          </w:tcPr>
          <w:p w:rsidR="00F61A5C" w:rsidRPr="001A1A49" w:rsidRDefault="00F61A5C" w:rsidP="00A36394">
            <w:pPr>
              <w:jc w:val="center"/>
              <w:rPr>
                <w:rFonts w:cs="Arial"/>
                <w:sz w:val="22"/>
                <w:szCs w:val="22"/>
              </w:rPr>
            </w:pPr>
            <w:r w:rsidRPr="001A1A49">
              <w:rPr>
                <w:rFonts w:cs="Arial"/>
                <w:sz w:val="22"/>
                <w:szCs w:val="22"/>
              </w:rPr>
              <w:t>6170/9702</w:t>
            </w:r>
          </w:p>
          <w:p w:rsidR="00F61A5C" w:rsidRPr="001A1A49" w:rsidRDefault="00F61A5C" w:rsidP="00A36394">
            <w:pPr>
              <w:jc w:val="center"/>
              <w:rPr>
                <w:rFonts w:cs="Arial"/>
                <w:sz w:val="22"/>
                <w:szCs w:val="22"/>
              </w:rPr>
            </w:pPr>
            <w:r w:rsidRPr="001A1A49">
              <w:rPr>
                <w:rFonts w:cs="Arial"/>
                <w:sz w:val="22"/>
                <w:szCs w:val="22"/>
              </w:rPr>
              <w:t>7180/9702</w:t>
            </w:r>
          </w:p>
          <w:p w:rsidR="00F61A5C" w:rsidRPr="001A1A49" w:rsidRDefault="00F61A5C" w:rsidP="00A36394">
            <w:pPr>
              <w:jc w:val="center"/>
              <w:rPr>
                <w:rFonts w:cs="Arial"/>
                <w:sz w:val="22"/>
                <w:szCs w:val="22"/>
              </w:rPr>
            </w:pPr>
            <w:r w:rsidRPr="001A1A49">
              <w:rPr>
                <w:rFonts w:cs="Arial"/>
                <w:sz w:val="22"/>
                <w:szCs w:val="22"/>
              </w:rPr>
              <w:t>8190/9702</w:t>
            </w:r>
          </w:p>
          <w:p w:rsidR="00F61A5C" w:rsidRPr="001A1A49" w:rsidRDefault="00F61A5C" w:rsidP="00A36394">
            <w:pPr>
              <w:jc w:val="center"/>
              <w:rPr>
                <w:rFonts w:cs="Arial"/>
                <w:sz w:val="22"/>
                <w:szCs w:val="22"/>
              </w:rPr>
            </w:pPr>
            <w:r w:rsidRPr="001A1A49">
              <w:rPr>
                <w:rFonts w:cs="Arial"/>
                <w:sz w:val="22"/>
                <w:szCs w:val="22"/>
              </w:rPr>
              <w:t>9100/9702</w:t>
            </w:r>
          </w:p>
        </w:tc>
        <w:tc>
          <w:tcPr>
            <w:tcW w:w="132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lang w:val="en-US"/>
              </w:rPr>
            </w:pPr>
            <w:r w:rsidRPr="001A1A49">
              <w:rPr>
                <w:rFonts w:cs="Arial"/>
                <w:sz w:val="22"/>
                <w:szCs w:val="22"/>
                <w:lang w:val="en-US"/>
              </w:rPr>
              <w:t>M</w:t>
            </w:r>
          </w:p>
        </w:tc>
        <w:tc>
          <w:tcPr>
            <w:tcW w:w="22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63</w:t>
            </w:r>
          </w:p>
        </w:tc>
        <w:tc>
          <w:tcPr>
            <w:tcW w:w="144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78</w:t>
            </w:r>
          </w:p>
        </w:tc>
        <w:tc>
          <w:tcPr>
            <w:tcW w:w="1666"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83</w:t>
            </w:r>
          </w:p>
        </w:tc>
        <w:tc>
          <w:tcPr>
            <w:tcW w:w="16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19,5</w:t>
            </w:r>
          </w:p>
        </w:tc>
        <w:tc>
          <w:tcPr>
            <w:tcW w:w="1680" w:type="dxa"/>
          </w:tcPr>
          <w:p w:rsidR="00F61A5C" w:rsidRPr="001A1A49" w:rsidRDefault="00F61A5C" w:rsidP="00A36394">
            <w:pPr>
              <w:jc w:val="center"/>
              <w:rPr>
                <w:rFonts w:cs="Arial"/>
                <w:sz w:val="22"/>
                <w:szCs w:val="22"/>
              </w:rPr>
            </w:pPr>
          </w:p>
          <w:p w:rsidR="00F61A5C" w:rsidRPr="001A1A49" w:rsidRDefault="009711A2" w:rsidP="00A36394">
            <w:pPr>
              <w:jc w:val="center"/>
              <w:rPr>
                <w:rFonts w:cs="Arial"/>
                <w:sz w:val="22"/>
                <w:szCs w:val="22"/>
              </w:rPr>
            </w:pPr>
            <w:r>
              <w:rPr>
                <w:rFonts w:cs="Arial"/>
                <w:sz w:val="22"/>
                <w:szCs w:val="22"/>
              </w:rPr>
              <w:t>38</w:t>
            </w:r>
          </w:p>
        </w:tc>
        <w:tc>
          <w:tcPr>
            <w:tcW w:w="1383" w:type="dxa"/>
          </w:tcPr>
          <w:p w:rsidR="00F61A5C" w:rsidRPr="00E55CE3" w:rsidRDefault="00F61A5C" w:rsidP="000D0612">
            <w:pPr>
              <w:jc w:val="center"/>
              <w:rPr>
                <w:sz w:val="22"/>
                <w:szCs w:val="22"/>
              </w:rPr>
            </w:pPr>
          </w:p>
          <w:p w:rsidR="00F61A5C" w:rsidRPr="00E55CE3" w:rsidRDefault="00F61A5C" w:rsidP="000D0612">
            <w:pPr>
              <w:jc w:val="center"/>
              <w:rPr>
                <w:sz w:val="22"/>
                <w:szCs w:val="22"/>
              </w:rPr>
            </w:pPr>
            <w:r w:rsidRPr="00E55CE3">
              <w:rPr>
                <w:sz w:val="22"/>
                <w:szCs w:val="22"/>
              </w:rPr>
              <w:t>44</w:t>
            </w:r>
          </w:p>
        </w:tc>
        <w:tc>
          <w:tcPr>
            <w:tcW w:w="1383" w:type="dxa"/>
          </w:tcPr>
          <w:p w:rsidR="00F61A5C" w:rsidRPr="00F61A5C" w:rsidRDefault="00F61A5C" w:rsidP="00CD4E2E">
            <w:pPr>
              <w:jc w:val="center"/>
              <w:rPr>
                <w:rFonts w:cs="Arial"/>
                <w:sz w:val="22"/>
                <w:szCs w:val="22"/>
              </w:rPr>
            </w:pPr>
          </w:p>
          <w:p w:rsidR="00F61A5C" w:rsidRPr="00F61A5C" w:rsidRDefault="00F61A5C" w:rsidP="00CD4E2E">
            <w:pPr>
              <w:jc w:val="center"/>
              <w:rPr>
                <w:rFonts w:cs="Arial"/>
                <w:sz w:val="22"/>
                <w:szCs w:val="22"/>
              </w:rPr>
            </w:pPr>
            <w:r w:rsidRPr="00F61A5C">
              <w:rPr>
                <w:rFonts w:cs="Arial"/>
                <w:sz w:val="22"/>
                <w:szCs w:val="22"/>
              </w:rPr>
              <w:t>25</w:t>
            </w:r>
          </w:p>
        </w:tc>
      </w:tr>
      <w:tr w:rsidR="00F61A5C" w:rsidRPr="001A1A49" w:rsidTr="00014EFD">
        <w:trPr>
          <w:jc w:val="center"/>
        </w:trPr>
        <w:tc>
          <w:tcPr>
            <w:tcW w:w="644" w:type="dxa"/>
          </w:tcPr>
          <w:p w:rsidR="00F61A5C" w:rsidRPr="001A1A49" w:rsidRDefault="00F61A5C" w:rsidP="00A36394">
            <w:pPr>
              <w:jc w:val="center"/>
              <w:rPr>
                <w:rFonts w:cs="Arial"/>
                <w:sz w:val="22"/>
                <w:szCs w:val="22"/>
              </w:rPr>
            </w:pPr>
            <w:r w:rsidRPr="001A1A49">
              <w:rPr>
                <w:rFonts w:cs="Arial"/>
                <w:sz w:val="22"/>
                <w:szCs w:val="22"/>
              </w:rPr>
              <w:t>5</w:t>
            </w:r>
          </w:p>
        </w:tc>
        <w:tc>
          <w:tcPr>
            <w:tcW w:w="2040" w:type="dxa"/>
          </w:tcPr>
          <w:p w:rsidR="00F61A5C" w:rsidRPr="001A1A49" w:rsidRDefault="00F61A5C" w:rsidP="00A36394">
            <w:pPr>
              <w:jc w:val="center"/>
              <w:rPr>
                <w:rFonts w:cs="Arial"/>
                <w:sz w:val="22"/>
                <w:szCs w:val="22"/>
              </w:rPr>
            </w:pPr>
            <w:r w:rsidRPr="001A1A49">
              <w:rPr>
                <w:rFonts w:cs="Arial"/>
                <w:sz w:val="22"/>
                <w:szCs w:val="22"/>
              </w:rPr>
              <w:t>6170/0308</w:t>
            </w:r>
          </w:p>
          <w:p w:rsidR="00F61A5C" w:rsidRPr="001A1A49" w:rsidRDefault="00F61A5C" w:rsidP="00A36394">
            <w:pPr>
              <w:jc w:val="center"/>
              <w:rPr>
                <w:rFonts w:cs="Arial"/>
                <w:sz w:val="22"/>
                <w:szCs w:val="22"/>
              </w:rPr>
            </w:pPr>
            <w:r w:rsidRPr="001A1A49">
              <w:rPr>
                <w:rFonts w:cs="Arial"/>
                <w:sz w:val="22"/>
                <w:szCs w:val="22"/>
              </w:rPr>
              <w:t>7180/0308</w:t>
            </w:r>
          </w:p>
          <w:p w:rsidR="00F61A5C" w:rsidRPr="001A1A49" w:rsidRDefault="00F61A5C" w:rsidP="00A36394">
            <w:pPr>
              <w:jc w:val="center"/>
              <w:rPr>
                <w:rFonts w:cs="Arial"/>
                <w:sz w:val="22"/>
                <w:szCs w:val="22"/>
              </w:rPr>
            </w:pPr>
            <w:r w:rsidRPr="001A1A49">
              <w:rPr>
                <w:rFonts w:cs="Arial"/>
                <w:sz w:val="22"/>
                <w:szCs w:val="22"/>
              </w:rPr>
              <w:t>8190/0308</w:t>
            </w:r>
          </w:p>
          <w:p w:rsidR="00F61A5C" w:rsidRPr="001A1A49" w:rsidRDefault="00F61A5C" w:rsidP="00A36394">
            <w:pPr>
              <w:jc w:val="center"/>
              <w:rPr>
                <w:rFonts w:cs="Arial"/>
                <w:sz w:val="22"/>
                <w:szCs w:val="22"/>
              </w:rPr>
            </w:pPr>
            <w:r w:rsidRPr="001A1A49">
              <w:rPr>
                <w:rFonts w:cs="Arial"/>
                <w:sz w:val="22"/>
                <w:szCs w:val="22"/>
              </w:rPr>
              <w:t>9100/0308</w:t>
            </w:r>
          </w:p>
        </w:tc>
        <w:tc>
          <w:tcPr>
            <w:tcW w:w="132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lang w:val="en-US"/>
              </w:rPr>
            </w:pPr>
            <w:r w:rsidRPr="001A1A49">
              <w:rPr>
                <w:rFonts w:cs="Arial"/>
                <w:sz w:val="22"/>
                <w:szCs w:val="22"/>
                <w:lang w:val="en-US"/>
              </w:rPr>
              <w:t>L</w:t>
            </w:r>
          </w:p>
        </w:tc>
        <w:tc>
          <w:tcPr>
            <w:tcW w:w="22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66</w:t>
            </w:r>
          </w:p>
        </w:tc>
        <w:tc>
          <w:tcPr>
            <w:tcW w:w="144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78</w:t>
            </w:r>
          </w:p>
        </w:tc>
        <w:tc>
          <w:tcPr>
            <w:tcW w:w="1666"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85</w:t>
            </w:r>
          </w:p>
        </w:tc>
        <w:tc>
          <w:tcPr>
            <w:tcW w:w="16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20,5</w:t>
            </w:r>
          </w:p>
        </w:tc>
        <w:tc>
          <w:tcPr>
            <w:tcW w:w="1680" w:type="dxa"/>
          </w:tcPr>
          <w:p w:rsidR="00F61A5C" w:rsidRPr="001A1A49" w:rsidRDefault="00F61A5C" w:rsidP="00A36394">
            <w:pPr>
              <w:jc w:val="center"/>
              <w:rPr>
                <w:rFonts w:cs="Arial"/>
                <w:sz w:val="22"/>
                <w:szCs w:val="22"/>
              </w:rPr>
            </w:pPr>
          </w:p>
          <w:p w:rsidR="00F61A5C" w:rsidRPr="001A1A49" w:rsidRDefault="009711A2" w:rsidP="00A36394">
            <w:pPr>
              <w:jc w:val="center"/>
              <w:rPr>
                <w:rFonts w:cs="Arial"/>
                <w:sz w:val="22"/>
                <w:szCs w:val="22"/>
              </w:rPr>
            </w:pPr>
            <w:r>
              <w:rPr>
                <w:rFonts w:cs="Arial"/>
                <w:sz w:val="22"/>
                <w:szCs w:val="22"/>
              </w:rPr>
              <w:t>39</w:t>
            </w:r>
          </w:p>
        </w:tc>
        <w:tc>
          <w:tcPr>
            <w:tcW w:w="1383" w:type="dxa"/>
          </w:tcPr>
          <w:p w:rsidR="00F61A5C" w:rsidRPr="00E55CE3" w:rsidRDefault="00F61A5C" w:rsidP="000D0612">
            <w:pPr>
              <w:jc w:val="center"/>
              <w:rPr>
                <w:sz w:val="22"/>
                <w:szCs w:val="22"/>
              </w:rPr>
            </w:pPr>
          </w:p>
          <w:p w:rsidR="00F61A5C" w:rsidRPr="00E55CE3" w:rsidRDefault="00F61A5C" w:rsidP="000D0612">
            <w:pPr>
              <w:jc w:val="center"/>
              <w:rPr>
                <w:sz w:val="22"/>
                <w:szCs w:val="22"/>
              </w:rPr>
            </w:pPr>
            <w:r w:rsidRPr="00E55CE3">
              <w:rPr>
                <w:sz w:val="22"/>
                <w:szCs w:val="22"/>
              </w:rPr>
              <w:t>46</w:t>
            </w:r>
          </w:p>
          <w:p w:rsidR="00F61A5C" w:rsidRPr="00E55CE3" w:rsidRDefault="00F61A5C" w:rsidP="000D0612">
            <w:pPr>
              <w:jc w:val="center"/>
              <w:rPr>
                <w:sz w:val="22"/>
                <w:szCs w:val="22"/>
              </w:rPr>
            </w:pPr>
          </w:p>
        </w:tc>
        <w:tc>
          <w:tcPr>
            <w:tcW w:w="1383" w:type="dxa"/>
          </w:tcPr>
          <w:p w:rsidR="00F61A5C" w:rsidRPr="00F61A5C" w:rsidRDefault="00F61A5C" w:rsidP="00CD4E2E">
            <w:pPr>
              <w:jc w:val="center"/>
              <w:rPr>
                <w:rFonts w:cs="Arial"/>
                <w:sz w:val="22"/>
                <w:szCs w:val="22"/>
              </w:rPr>
            </w:pPr>
          </w:p>
          <w:p w:rsidR="00F61A5C" w:rsidRPr="00F61A5C" w:rsidRDefault="00F61A5C" w:rsidP="00CD4E2E">
            <w:pPr>
              <w:jc w:val="center"/>
              <w:rPr>
                <w:rFonts w:cs="Arial"/>
                <w:sz w:val="22"/>
                <w:szCs w:val="22"/>
              </w:rPr>
            </w:pPr>
            <w:r w:rsidRPr="00F61A5C">
              <w:rPr>
                <w:rFonts w:cs="Arial"/>
                <w:sz w:val="22"/>
                <w:szCs w:val="22"/>
              </w:rPr>
              <w:t>25</w:t>
            </w:r>
          </w:p>
        </w:tc>
      </w:tr>
      <w:tr w:rsidR="00F61A5C" w:rsidRPr="001A1A49" w:rsidTr="00014EFD">
        <w:trPr>
          <w:jc w:val="center"/>
        </w:trPr>
        <w:tc>
          <w:tcPr>
            <w:tcW w:w="644" w:type="dxa"/>
          </w:tcPr>
          <w:p w:rsidR="00F61A5C" w:rsidRPr="001A1A49" w:rsidRDefault="00F61A5C" w:rsidP="00A36394">
            <w:pPr>
              <w:jc w:val="center"/>
              <w:rPr>
                <w:rFonts w:cs="Arial"/>
                <w:sz w:val="22"/>
                <w:szCs w:val="22"/>
              </w:rPr>
            </w:pPr>
            <w:r w:rsidRPr="001A1A49">
              <w:rPr>
                <w:rFonts w:cs="Arial"/>
                <w:sz w:val="22"/>
                <w:szCs w:val="22"/>
              </w:rPr>
              <w:t>6</w:t>
            </w:r>
          </w:p>
        </w:tc>
        <w:tc>
          <w:tcPr>
            <w:tcW w:w="2040" w:type="dxa"/>
          </w:tcPr>
          <w:p w:rsidR="00F61A5C" w:rsidRPr="001A1A49" w:rsidRDefault="00F61A5C" w:rsidP="00A36394">
            <w:pPr>
              <w:jc w:val="center"/>
              <w:rPr>
                <w:rFonts w:cs="Arial"/>
                <w:sz w:val="22"/>
                <w:szCs w:val="22"/>
              </w:rPr>
            </w:pPr>
            <w:r w:rsidRPr="001A1A49">
              <w:rPr>
                <w:rFonts w:cs="Arial"/>
                <w:sz w:val="22"/>
                <w:szCs w:val="22"/>
              </w:rPr>
              <w:t>7180/0914</w:t>
            </w:r>
          </w:p>
          <w:p w:rsidR="00F61A5C" w:rsidRPr="001A1A49" w:rsidRDefault="00F61A5C" w:rsidP="00A36394">
            <w:pPr>
              <w:jc w:val="center"/>
              <w:rPr>
                <w:rFonts w:cs="Arial"/>
                <w:sz w:val="22"/>
                <w:szCs w:val="22"/>
              </w:rPr>
            </w:pPr>
            <w:r w:rsidRPr="001A1A49">
              <w:rPr>
                <w:rFonts w:cs="Arial"/>
                <w:sz w:val="22"/>
                <w:szCs w:val="22"/>
              </w:rPr>
              <w:t>8190/0914</w:t>
            </w:r>
          </w:p>
        </w:tc>
        <w:tc>
          <w:tcPr>
            <w:tcW w:w="1320" w:type="dxa"/>
          </w:tcPr>
          <w:p w:rsidR="00F61A5C" w:rsidRPr="001A1A49" w:rsidRDefault="00F61A5C" w:rsidP="00A36394">
            <w:pPr>
              <w:jc w:val="center"/>
              <w:rPr>
                <w:rFonts w:cs="Arial"/>
                <w:sz w:val="22"/>
                <w:szCs w:val="22"/>
                <w:lang w:val="en-US"/>
              </w:rPr>
            </w:pPr>
            <w:r w:rsidRPr="001A1A49">
              <w:rPr>
                <w:rFonts w:cs="Arial"/>
                <w:sz w:val="22"/>
                <w:szCs w:val="22"/>
                <w:lang w:val="en-US"/>
              </w:rPr>
              <w:t>XL</w:t>
            </w:r>
          </w:p>
        </w:tc>
        <w:tc>
          <w:tcPr>
            <w:tcW w:w="2280" w:type="dxa"/>
          </w:tcPr>
          <w:p w:rsidR="00F61A5C" w:rsidRPr="001A1A49" w:rsidRDefault="00F61A5C" w:rsidP="00A36394">
            <w:pPr>
              <w:jc w:val="center"/>
              <w:rPr>
                <w:rFonts w:cs="Arial"/>
                <w:sz w:val="22"/>
                <w:szCs w:val="22"/>
              </w:rPr>
            </w:pPr>
            <w:r w:rsidRPr="001A1A49">
              <w:rPr>
                <w:rFonts w:cs="Arial"/>
                <w:sz w:val="22"/>
                <w:szCs w:val="22"/>
              </w:rPr>
              <w:t>69</w:t>
            </w:r>
          </w:p>
        </w:tc>
        <w:tc>
          <w:tcPr>
            <w:tcW w:w="1440" w:type="dxa"/>
          </w:tcPr>
          <w:p w:rsidR="00F61A5C" w:rsidRPr="001A1A49" w:rsidRDefault="00F61A5C" w:rsidP="00A36394">
            <w:pPr>
              <w:jc w:val="center"/>
              <w:rPr>
                <w:rFonts w:cs="Arial"/>
                <w:sz w:val="22"/>
                <w:szCs w:val="22"/>
              </w:rPr>
            </w:pPr>
            <w:r w:rsidRPr="001A1A49">
              <w:rPr>
                <w:rFonts w:cs="Arial"/>
                <w:sz w:val="22"/>
                <w:szCs w:val="22"/>
              </w:rPr>
              <w:t>80</w:t>
            </w:r>
          </w:p>
        </w:tc>
        <w:tc>
          <w:tcPr>
            <w:tcW w:w="1666" w:type="dxa"/>
          </w:tcPr>
          <w:p w:rsidR="00F61A5C" w:rsidRPr="001A1A49" w:rsidRDefault="00F61A5C" w:rsidP="00A36394">
            <w:pPr>
              <w:jc w:val="center"/>
              <w:rPr>
                <w:rFonts w:cs="Arial"/>
                <w:sz w:val="22"/>
                <w:szCs w:val="22"/>
              </w:rPr>
            </w:pPr>
            <w:r w:rsidRPr="001A1A49">
              <w:rPr>
                <w:rFonts w:cs="Arial"/>
                <w:sz w:val="22"/>
                <w:szCs w:val="22"/>
              </w:rPr>
              <w:t>85</w:t>
            </w:r>
          </w:p>
        </w:tc>
        <w:tc>
          <w:tcPr>
            <w:tcW w:w="1680" w:type="dxa"/>
          </w:tcPr>
          <w:p w:rsidR="00F61A5C" w:rsidRPr="001A1A49" w:rsidRDefault="00F61A5C" w:rsidP="00A36394">
            <w:pPr>
              <w:jc w:val="center"/>
              <w:rPr>
                <w:rFonts w:cs="Arial"/>
                <w:sz w:val="22"/>
                <w:szCs w:val="22"/>
              </w:rPr>
            </w:pPr>
            <w:r w:rsidRPr="001A1A49">
              <w:rPr>
                <w:rFonts w:cs="Arial"/>
                <w:sz w:val="22"/>
                <w:szCs w:val="22"/>
              </w:rPr>
              <w:t>20,5</w:t>
            </w:r>
          </w:p>
        </w:tc>
        <w:tc>
          <w:tcPr>
            <w:tcW w:w="1680" w:type="dxa"/>
          </w:tcPr>
          <w:p w:rsidR="00F61A5C" w:rsidRPr="001A1A49" w:rsidRDefault="009711A2" w:rsidP="00A36394">
            <w:pPr>
              <w:jc w:val="center"/>
              <w:rPr>
                <w:rFonts w:cs="Arial"/>
                <w:sz w:val="22"/>
                <w:szCs w:val="22"/>
              </w:rPr>
            </w:pPr>
            <w:r>
              <w:rPr>
                <w:rFonts w:cs="Arial"/>
                <w:sz w:val="22"/>
                <w:szCs w:val="22"/>
              </w:rPr>
              <w:t>39</w:t>
            </w:r>
          </w:p>
        </w:tc>
        <w:tc>
          <w:tcPr>
            <w:tcW w:w="1383" w:type="dxa"/>
          </w:tcPr>
          <w:p w:rsidR="00F61A5C" w:rsidRPr="00E55CE3" w:rsidRDefault="00F61A5C" w:rsidP="000D0612">
            <w:pPr>
              <w:jc w:val="center"/>
              <w:rPr>
                <w:sz w:val="22"/>
                <w:szCs w:val="22"/>
              </w:rPr>
            </w:pPr>
            <w:r w:rsidRPr="00E55CE3">
              <w:rPr>
                <w:sz w:val="22"/>
                <w:szCs w:val="22"/>
              </w:rPr>
              <w:t>48</w:t>
            </w:r>
          </w:p>
        </w:tc>
        <w:tc>
          <w:tcPr>
            <w:tcW w:w="1383" w:type="dxa"/>
          </w:tcPr>
          <w:p w:rsidR="00F61A5C" w:rsidRPr="00F61A5C" w:rsidRDefault="00F61A5C" w:rsidP="00CD4E2E">
            <w:pPr>
              <w:jc w:val="center"/>
              <w:rPr>
                <w:rFonts w:cs="Arial"/>
                <w:sz w:val="22"/>
                <w:szCs w:val="22"/>
              </w:rPr>
            </w:pPr>
            <w:r w:rsidRPr="00F61A5C">
              <w:rPr>
                <w:rFonts w:cs="Arial"/>
                <w:sz w:val="22"/>
                <w:szCs w:val="22"/>
              </w:rPr>
              <w:t>15</w:t>
            </w:r>
          </w:p>
        </w:tc>
      </w:tr>
      <w:tr w:rsidR="00F61A5C" w:rsidRPr="001A1A49" w:rsidTr="00014EFD">
        <w:trPr>
          <w:jc w:val="center"/>
        </w:trPr>
        <w:tc>
          <w:tcPr>
            <w:tcW w:w="644" w:type="dxa"/>
          </w:tcPr>
          <w:p w:rsidR="00F61A5C" w:rsidRPr="001A1A49" w:rsidRDefault="00F61A5C" w:rsidP="00A36394">
            <w:pPr>
              <w:jc w:val="center"/>
              <w:rPr>
                <w:rFonts w:cs="Arial"/>
                <w:sz w:val="22"/>
                <w:szCs w:val="22"/>
              </w:rPr>
            </w:pPr>
            <w:r w:rsidRPr="001A1A49">
              <w:rPr>
                <w:rFonts w:cs="Arial"/>
                <w:sz w:val="22"/>
                <w:szCs w:val="22"/>
              </w:rPr>
              <w:t>7</w:t>
            </w:r>
          </w:p>
        </w:tc>
        <w:tc>
          <w:tcPr>
            <w:tcW w:w="2040" w:type="dxa"/>
          </w:tcPr>
          <w:p w:rsidR="00F61A5C" w:rsidRPr="001A1A49" w:rsidRDefault="00F61A5C" w:rsidP="00A36394">
            <w:pPr>
              <w:jc w:val="center"/>
              <w:rPr>
                <w:rFonts w:cs="Arial"/>
                <w:sz w:val="22"/>
                <w:szCs w:val="22"/>
              </w:rPr>
            </w:pPr>
            <w:r w:rsidRPr="001A1A49">
              <w:rPr>
                <w:rFonts w:cs="Arial"/>
                <w:sz w:val="22"/>
                <w:szCs w:val="22"/>
              </w:rPr>
              <w:t>7180/1520</w:t>
            </w:r>
          </w:p>
          <w:p w:rsidR="00F61A5C" w:rsidRPr="001A1A49" w:rsidRDefault="00F61A5C" w:rsidP="00A36394">
            <w:pPr>
              <w:jc w:val="center"/>
              <w:rPr>
                <w:rFonts w:cs="Arial"/>
                <w:sz w:val="22"/>
                <w:szCs w:val="22"/>
              </w:rPr>
            </w:pPr>
            <w:r w:rsidRPr="001A1A49">
              <w:rPr>
                <w:rFonts w:cs="Arial"/>
                <w:sz w:val="22"/>
                <w:szCs w:val="22"/>
              </w:rPr>
              <w:t>8190/1520</w:t>
            </w:r>
          </w:p>
          <w:p w:rsidR="00F61A5C" w:rsidRPr="001A1A49" w:rsidRDefault="00F61A5C" w:rsidP="00A36394">
            <w:pPr>
              <w:jc w:val="center"/>
              <w:rPr>
                <w:rFonts w:cs="Arial"/>
                <w:sz w:val="22"/>
                <w:szCs w:val="22"/>
              </w:rPr>
            </w:pPr>
            <w:r w:rsidRPr="001A1A49">
              <w:rPr>
                <w:rFonts w:cs="Arial"/>
                <w:sz w:val="22"/>
                <w:szCs w:val="22"/>
              </w:rPr>
              <w:t>8190/2126</w:t>
            </w:r>
          </w:p>
        </w:tc>
        <w:tc>
          <w:tcPr>
            <w:tcW w:w="132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lang w:val="en-US"/>
              </w:rPr>
            </w:pPr>
            <w:r w:rsidRPr="001A1A49">
              <w:rPr>
                <w:rFonts w:cs="Arial"/>
                <w:sz w:val="22"/>
                <w:szCs w:val="22"/>
                <w:lang w:val="en-US"/>
              </w:rPr>
              <w:t>XXL</w:t>
            </w:r>
          </w:p>
        </w:tc>
        <w:tc>
          <w:tcPr>
            <w:tcW w:w="22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72</w:t>
            </w:r>
          </w:p>
        </w:tc>
        <w:tc>
          <w:tcPr>
            <w:tcW w:w="144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80</w:t>
            </w:r>
          </w:p>
        </w:tc>
        <w:tc>
          <w:tcPr>
            <w:tcW w:w="1666"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87</w:t>
            </w:r>
          </w:p>
        </w:tc>
        <w:tc>
          <w:tcPr>
            <w:tcW w:w="1680" w:type="dxa"/>
          </w:tcPr>
          <w:p w:rsidR="00F61A5C" w:rsidRPr="001A1A49" w:rsidRDefault="00F61A5C" w:rsidP="00A36394">
            <w:pPr>
              <w:jc w:val="center"/>
              <w:rPr>
                <w:rFonts w:cs="Arial"/>
                <w:sz w:val="22"/>
                <w:szCs w:val="22"/>
              </w:rPr>
            </w:pPr>
          </w:p>
          <w:p w:rsidR="00F61A5C" w:rsidRPr="001A1A49" w:rsidRDefault="00F61A5C" w:rsidP="00A36394">
            <w:pPr>
              <w:jc w:val="center"/>
              <w:rPr>
                <w:rFonts w:cs="Arial"/>
                <w:sz w:val="22"/>
                <w:szCs w:val="22"/>
              </w:rPr>
            </w:pPr>
            <w:r w:rsidRPr="001A1A49">
              <w:rPr>
                <w:rFonts w:cs="Arial"/>
                <w:sz w:val="22"/>
                <w:szCs w:val="22"/>
              </w:rPr>
              <w:t>21,5</w:t>
            </w:r>
          </w:p>
        </w:tc>
        <w:tc>
          <w:tcPr>
            <w:tcW w:w="1680" w:type="dxa"/>
          </w:tcPr>
          <w:p w:rsidR="00F61A5C" w:rsidRPr="001A1A49" w:rsidRDefault="00F61A5C" w:rsidP="00A36394">
            <w:pPr>
              <w:jc w:val="center"/>
              <w:rPr>
                <w:rFonts w:cs="Arial"/>
                <w:sz w:val="22"/>
                <w:szCs w:val="22"/>
              </w:rPr>
            </w:pPr>
          </w:p>
          <w:p w:rsidR="00F61A5C" w:rsidRPr="001A1A49" w:rsidRDefault="009711A2" w:rsidP="00A36394">
            <w:pPr>
              <w:jc w:val="center"/>
              <w:rPr>
                <w:rFonts w:cs="Arial"/>
                <w:sz w:val="22"/>
                <w:szCs w:val="22"/>
              </w:rPr>
            </w:pPr>
            <w:r>
              <w:rPr>
                <w:rFonts w:cs="Arial"/>
                <w:sz w:val="22"/>
                <w:szCs w:val="22"/>
              </w:rPr>
              <w:t>39</w:t>
            </w:r>
          </w:p>
        </w:tc>
        <w:tc>
          <w:tcPr>
            <w:tcW w:w="1383" w:type="dxa"/>
          </w:tcPr>
          <w:p w:rsidR="00F61A5C" w:rsidRPr="00E55CE3" w:rsidRDefault="00F61A5C" w:rsidP="000D0612">
            <w:pPr>
              <w:jc w:val="center"/>
              <w:rPr>
                <w:sz w:val="22"/>
                <w:szCs w:val="22"/>
              </w:rPr>
            </w:pPr>
            <w:r w:rsidRPr="00E55CE3">
              <w:rPr>
                <w:sz w:val="22"/>
                <w:szCs w:val="22"/>
              </w:rPr>
              <w:t>50</w:t>
            </w:r>
          </w:p>
        </w:tc>
        <w:tc>
          <w:tcPr>
            <w:tcW w:w="1383" w:type="dxa"/>
          </w:tcPr>
          <w:p w:rsidR="00F61A5C" w:rsidRPr="00F61A5C" w:rsidRDefault="00F61A5C" w:rsidP="00CD4E2E">
            <w:pPr>
              <w:jc w:val="center"/>
              <w:rPr>
                <w:rFonts w:cs="Arial"/>
                <w:sz w:val="22"/>
                <w:szCs w:val="22"/>
              </w:rPr>
            </w:pPr>
          </w:p>
          <w:p w:rsidR="00F61A5C" w:rsidRPr="00F61A5C" w:rsidRDefault="00F61A5C" w:rsidP="00CD4E2E">
            <w:pPr>
              <w:jc w:val="center"/>
              <w:rPr>
                <w:rFonts w:cs="Arial"/>
                <w:sz w:val="22"/>
                <w:szCs w:val="22"/>
              </w:rPr>
            </w:pPr>
            <w:r w:rsidRPr="00F61A5C">
              <w:rPr>
                <w:rFonts w:cs="Arial"/>
                <w:sz w:val="22"/>
                <w:szCs w:val="22"/>
              </w:rPr>
              <w:t>5</w:t>
            </w:r>
          </w:p>
        </w:tc>
      </w:tr>
    </w:tbl>
    <w:p w:rsidR="001A1A49" w:rsidRDefault="001A1A49" w:rsidP="001A1A49">
      <w:pPr>
        <w:jc w:val="center"/>
        <w:rPr>
          <w:rFonts w:cs="Arial"/>
          <w:sz w:val="22"/>
          <w:szCs w:val="22"/>
        </w:rPr>
      </w:pPr>
    </w:p>
    <w:p w:rsidR="006C1476" w:rsidRPr="001A1A49" w:rsidRDefault="006C1476" w:rsidP="001A1A49">
      <w:pPr>
        <w:jc w:val="center"/>
        <w:rPr>
          <w:rFonts w:cs="Arial"/>
          <w:sz w:val="22"/>
          <w:szCs w:val="22"/>
        </w:rPr>
      </w:pPr>
    </w:p>
    <w:p w:rsidR="001A1A49" w:rsidRDefault="001A1A49" w:rsidP="001A1A49">
      <w:pPr>
        <w:jc w:val="center"/>
        <w:rPr>
          <w:b/>
          <w:szCs w:val="24"/>
          <w:u w:val="single"/>
        </w:rPr>
      </w:pPr>
    </w:p>
    <w:p w:rsidR="001A1A49" w:rsidRDefault="001A1A49" w:rsidP="001A1A49">
      <w:pPr>
        <w:rPr>
          <w:rFonts w:ascii="Times New Roman" w:hAnsi="Times New Roman"/>
          <w:snapToGrid w:val="0"/>
          <w:color w:val="000000"/>
          <w:w w:val="0"/>
          <w:sz w:val="2"/>
          <w:u w:color="000000"/>
          <w:bdr w:val="none" w:sz="0" w:space="0" w:color="000000"/>
          <w:shd w:val="clear" w:color="000000" w:fill="000000"/>
        </w:rPr>
      </w:pPr>
      <w:r w:rsidRPr="001A1A49">
        <w:rPr>
          <w:b/>
          <w:szCs w:val="24"/>
          <w:u w:val="single"/>
        </w:rPr>
        <w:t>ΠΑΡΑΤΗΡΗΣΕΙΣ</w:t>
      </w:r>
      <w:r>
        <w:rPr>
          <w:szCs w:val="24"/>
        </w:rPr>
        <w:t>.</w:t>
      </w:r>
      <w:r w:rsidRPr="00F5080C">
        <w:rPr>
          <w:rFonts w:ascii="Times New Roman" w:hAnsi="Times New Roman"/>
          <w:snapToGrid w:val="0"/>
          <w:color w:val="000000"/>
          <w:w w:val="0"/>
          <w:sz w:val="2"/>
          <w:u w:color="000000"/>
          <w:bdr w:val="none" w:sz="0" w:space="0" w:color="000000"/>
          <w:shd w:val="clear" w:color="000000" w:fill="000000"/>
        </w:rPr>
        <w:t xml:space="preserve"> </w:t>
      </w:r>
    </w:p>
    <w:p w:rsidR="001A1A49" w:rsidRDefault="001A1A49" w:rsidP="001A1A49">
      <w:pPr>
        <w:jc w:val="both"/>
        <w:rPr>
          <w:rFonts w:ascii="Times New Roman" w:hAnsi="Times New Roman"/>
          <w:snapToGrid w:val="0"/>
          <w:color w:val="000000"/>
          <w:w w:val="0"/>
          <w:sz w:val="2"/>
          <w:u w:color="000000"/>
          <w:bdr w:val="none" w:sz="0" w:space="0" w:color="000000"/>
          <w:shd w:val="clear" w:color="000000" w:fill="000000"/>
        </w:rPr>
      </w:pPr>
      <w:r>
        <w:rPr>
          <w:szCs w:val="24"/>
        </w:rPr>
        <w:t xml:space="preserve">*Ο </w:t>
      </w:r>
      <w:proofErr w:type="spellStart"/>
      <w:r>
        <w:rPr>
          <w:szCs w:val="24"/>
        </w:rPr>
        <w:t>οκταψήφιος</w:t>
      </w:r>
      <w:proofErr w:type="spellEnd"/>
      <w:r>
        <w:rPr>
          <w:szCs w:val="24"/>
        </w:rPr>
        <w:t xml:space="preserve"> αριθμός του μεγέθους ύψους/στήθους π.χ. 7180/7984 υποδεικνύει διαστάσεις άνδρα με ύψος από 171 έως </w:t>
      </w:r>
      <w:smartTag w:uri="urn:schemas-microsoft-com:office:smarttags" w:element="metricconverter">
        <w:smartTagPr>
          <w:attr w:name="ProductID" w:val="180 εκατοστά"/>
        </w:smartTagPr>
        <w:r>
          <w:rPr>
            <w:szCs w:val="24"/>
          </w:rPr>
          <w:t>180 εκατοστά</w:t>
        </w:r>
      </w:smartTag>
      <w:r>
        <w:rPr>
          <w:szCs w:val="24"/>
        </w:rPr>
        <w:t xml:space="preserve"> και περίμετρος στήθους από 79 έως και </w:t>
      </w:r>
      <w:smartTag w:uri="urn:schemas-microsoft-com:office:smarttags" w:element="metricconverter">
        <w:smartTagPr>
          <w:attr w:name="ProductID" w:val="84 εκατοστά"/>
        </w:smartTagPr>
        <w:r>
          <w:rPr>
            <w:szCs w:val="24"/>
          </w:rPr>
          <w:t>84 εκατοστά</w:t>
        </w:r>
      </w:smartTag>
      <w:r>
        <w:rPr>
          <w:szCs w:val="24"/>
        </w:rPr>
        <w:t>.</w:t>
      </w:r>
      <w:r w:rsidRPr="00F5080C">
        <w:rPr>
          <w:rFonts w:ascii="Times New Roman" w:hAnsi="Times New Roman"/>
          <w:snapToGrid w:val="0"/>
          <w:color w:val="000000"/>
          <w:w w:val="0"/>
          <w:sz w:val="2"/>
          <w:u w:color="000000"/>
          <w:bdr w:val="none" w:sz="0" w:space="0" w:color="000000"/>
          <w:shd w:val="clear" w:color="000000" w:fill="000000"/>
        </w:rPr>
        <w:t xml:space="preserve"> </w:t>
      </w:r>
    </w:p>
    <w:p w:rsidR="001A1A49" w:rsidRPr="005A7E81" w:rsidRDefault="001A1A49" w:rsidP="001A1A49">
      <w:pPr>
        <w:jc w:val="both"/>
        <w:rPr>
          <w:rFonts w:cs="Arial"/>
          <w:color w:val="000000"/>
          <w:szCs w:val="24"/>
        </w:rPr>
      </w:pPr>
      <w:r w:rsidRPr="005A7E81">
        <w:rPr>
          <w:rFonts w:cs="Arial"/>
          <w:color w:val="000000"/>
          <w:szCs w:val="24"/>
        </w:rPr>
        <w:t>**Οι διαστάσεις είναι σε cm</w:t>
      </w:r>
      <w:r w:rsidR="009B0875">
        <w:rPr>
          <w:rFonts w:cs="Arial"/>
          <w:color w:val="000000"/>
          <w:szCs w:val="24"/>
        </w:rPr>
        <w:t xml:space="preserve"> με ανοχή ±0,5 </w:t>
      </w:r>
      <w:r w:rsidR="009B0875">
        <w:rPr>
          <w:rFonts w:cs="Arial"/>
          <w:color w:val="000000"/>
          <w:szCs w:val="24"/>
          <w:lang w:val="en-US"/>
        </w:rPr>
        <w:t>cm</w:t>
      </w:r>
      <w:r w:rsidR="00907A92">
        <w:rPr>
          <w:rFonts w:cs="Arial"/>
          <w:color w:val="000000"/>
          <w:szCs w:val="24"/>
        </w:rPr>
        <w:t>.</w:t>
      </w:r>
    </w:p>
    <w:p w:rsidR="001A1A49" w:rsidRDefault="001A1A49" w:rsidP="001A1A49">
      <w:pPr>
        <w:jc w:val="both"/>
        <w:rPr>
          <w:rFonts w:cs="Arial"/>
          <w:color w:val="000000"/>
          <w:szCs w:val="24"/>
        </w:rPr>
      </w:pPr>
      <w:r w:rsidRPr="003A6C6A">
        <w:rPr>
          <w:rFonts w:cs="Arial"/>
          <w:color w:val="000000"/>
          <w:szCs w:val="24"/>
        </w:rPr>
        <w:t>*** Τα ποσοστά μεγεθών είναι ενδεικτικά και ισχύουν μόνο εφόσον δεν ορίζεται διαφορετικά στη διακήρυξη.</w:t>
      </w:r>
    </w:p>
    <w:p w:rsidR="00AD2A1F" w:rsidRDefault="00AD2A1F" w:rsidP="001A1A49">
      <w:pPr>
        <w:jc w:val="both"/>
        <w:rPr>
          <w:rFonts w:cs="Arial"/>
          <w:color w:val="000000"/>
          <w:szCs w:val="24"/>
        </w:rPr>
      </w:pPr>
    </w:p>
    <w:p w:rsidR="00AD7502" w:rsidRPr="00A07EDF" w:rsidRDefault="00AD7502" w:rsidP="00AD7502">
      <w:pPr>
        <w:jc w:val="center"/>
        <w:rPr>
          <w:b/>
          <w:u w:val="single"/>
        </w:rPr>
      </w:pPr>
      <w:r w:rsidRPr="008D7A1E">
        <w:rPr>
          <w:b/>
          <w:u w:val="single"/>
        </w:rPr>
        <w:t>ΠΙΝΑΚΑΣ</w:t>
      </w:r>
      <w:r>
        <w:rPr>
          <w:b/>
          <w:u w:val="single"/>
        </w:rPr>
        <w:t xml:space="preserve"> 2</w:t>
      </w:r>
    </w:p>
    <w:p w:rsidR="00AD7502" w:rsidRPr="008D7A1E" w:rsidRDefault="00AD7502" w:rsidP="00AD7502">
      <w:pPr>
        <w:widowControl w:val="0"/>
        <w:jc w:val="center"/>
        <w:rPr>
          <w:b/>
          <w:u w:val="single"/>
        </w:rPr>
      </w:pPr>
      <w:r w:rsidRPr="008D7A1E">
        <w:rPr>
          <w:b/>
          <w:u w:val="single"/>
        </w:rPr>
        <w:t>ΚΑΤ</w:t>
      </w:r>
      <w:r>
        <w:rPr>
          <w:b/>
          <w:u w:val="single"/>
        </w:rPr>
        <w:t>ΑΣΚΕΥΑΣΤΙΚΑ ΣΤΟΙΧΕΙΑ ΕΠΕΝΔΥΤΗ ΕΥΣΩΜΩΝ</w:t>
      </w:r>
    </w:p>
    <w:p w:rsidR="00AD7502" w:rsidRDefault="00AD7502" w:rsidP="001A1A49">
      <w:pPr>
        <w:jc w:val="both"/>
        <w:rPr>
          <w:rFonts w:cs="Arial"/>
          <w:color w:val="000000"/>
          <w:szCs w:val="24"/>
        </w:rPr>
      </w:pPr>
    </w:p>
    <w:tbl>
      <w:tblPr>
        <w:tblW w:w="15516" w:type="dxa"/>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360"/>
        <w:gridCol w:w="2280"/>
        <w:gridCol w:w="1440"/>
        <w:gridCol w:w="1666"/>
        <w:gridCol w:w="1680"/>
        <w:gridCol w:w="1680"/>
        <w:gridCol w:w="1383"/>
        <w:gridCol w:w="1383"/>
      </w:tblGrid>
      <w:tr w:rsidR="00AD7502" w:rsidRPr="001A1A49" w:rsidTr="00E55CE3">
        <w:trPr>
          <w:trHeight w:val="992"/>
          <w:jc w:val="center"/>
        </w:trPr>
        <w:tc>
          <w:tcPr>
            <w:tcW w:w="644" w:type="dxa"/>
          </w:tcPr>
          <w:p w:rsidR="00AD7502" w:rsidRPr="001A1A49" w:rsidRDefault="00AD7502" w:rsidP="00E55CE3">
            <w:pPr>
              <w:jc w:val="center"/>
              <w:rPr>
                <w:rFonts w:cs="Arial"/>
                <w:b/>
                <w:sz w:val="22"/>
                <w:szCs w:val="22"/>
              </w:rPr>
            </w:pPr>
            <w:r w:rsidRPr="001A1A49">
              <w:rPr>
                <w:rFonts w:cs="Arial"/>
                <w:b/>
                <w:sz w:val="22"/>
                <w:szCs w:val="22"/>
                <w:lang w:val="en-US"/>
              </w:rPr>
              <w:t>Α/Α</w:t>
            </w:r>
          </w:p>
        </w:tc>
        <w:tc>
          <w:tcPr>
            <w:tcW w:w="3360" w:type="dxa"/>
          </w:tcPr>
          <w:p w:rsidR="00AD7502" w:rsidRPr="001A1A49" w:rsidRDefault="00AD7502" w:rsidP="00E55CE3">
            <w:pPr>
              <w:jc w:val="center"/>
              <w:rPr>
                <w:rFonts w:cs="Arial"/>
                <w:b/>
                <w:sz w:val="22"/>
                <w:szCs w:val="22"/>
                <w:lang w:val="en-US"/>
              </w:rPr>
            </w:pPr>
            <w:r w:rsidRPr="001A1A49">
              <w:rPr>
                <w:rFonts w:cs="Arial"/>
                <w:b/>
                <w:sz w:val="22"/>
                <w:szCs w:val="22"/>
              </w:rPr>
              <w:t>ΜΕΓΕΘΟΣ</w:t>
            </w:r>
          </w:p>
          <w:p w:rsidR="00AD7502" w:rsidRPr="001A1A49" w:rsidRDefault="00AD7502" w:rsidP="00E55CE3">
            <w:pPr>
              <w:jc w:val="center"/>
              <w:rPr>
                <w:rFonts w:cs="Arial"/>
                <w:b/>
                <w:sz w:val="22"/>
                <w:szCs w:val="22"/>
              </w:rPr>
            </w:pPr>
            <w:r w:rsidRPr="001A1A49">
              <w:rPr>
                <w:rFonts w:cs="Arial"/>
                <w:b/>
                <w:sz w:val="22"/>
                <w:szCs w:val="22"/>
              </w:rPr>
              <w:t>(ΕΝΔΕΙΞΗ)</w:t>
            </w:r>
          </w:p>
        </w:tc>
        <w:tc>
          <w:tcPr>
            <w:tcW w:w="2280" w:type="dxa"/>
          </w:tcPr>
          <w:p w:rsidR="00AD7502" w:rsidRPr="001A1A49" w:rsidRDefault="00AD7502" w:rsidP="00E55CE3">
            <w:pPr>
              <w:jc w:val="center"/>
              <w:rPr>
                <w:rFonts w:cs="Arial"/>
                <w:b/>
                <w:sz w:val="22"/>
                <w:szCs w:val="22"/>
              </w:rPr>
            </w:pPr>
            <w:r w:rsidRPr="001A1A49">
              <w:rPr>
                <w:rFonts w:cs="Arial"/>
                <w:b/>
                <w:sz w:val="22"/>
                <w:szCs w:val="22"/>
              </w:rPr>
              <w:t>ΗΜΙΠΕΡΙΜΕΤΡΟΣ ΣΤΗΘΟΥΣ</w:t>
            </w:r>
          </w:p>
        </w:tc>
        <w:tc>
          <w:tcPr>
            <w:tcW w:w="1440" w:type="dxa"/>
          </w:tcPr>
          <w:p w:rsidR="00AD7502" w:rsidRPr="001A1A49" w:rsidRDefault="00AD7502" w:rsidP="00E55CE3">
            <w:pPr>
              <w:jc w:val="center"/>
              <w:rPr>
                <w:rFonts w:cs="Arial"/>
                <w:b/>
                <w:sz w:val="22"/>
                <w:szCs w:val="22"/>
              </w:rPr>
            </w:pPr>
            <w:r w:rsidRPr="001A1A49">
              <w:rPr>
                <w:rFonts w:cs="Arial"/>
                <w:b/>
                <w:sz w:val="22"/>
                <w:szCs w:val="22"/>
              </w:rPr>
              <w:t>ΜΑΚΡΟΣ</w:t>
            </w:r>
          </w:p>
        </w:tc>
        <w:tc>
          <w:tcPr>
            <w:tcW w:w="1666" w:type="dxa"/>
          </w:tcPr>
          <w:p w:rsidR="00AD7502" w:rsidRPr="001A1A49" w:rsidRDefault="00AD7502" w:rsidP="00E55CE3">
            <w:pPr>
              <w:jc w:val="center"/>
              <w:rPr>
                <w:rFonts w:cs="Arial"/>
                <w:b/>
                <w:sz w:val="22"/>
                <w:szCs w:val="22"/>
              </w:rPr>
            </w:pPr>
            <w:r w:rsidRPr="001A1A49">
              <w:rPr>
                <w:rFonts w:cs="Arial"/>
                <w:b/>
                <w:sz w:val="22"/>
                <w:szCs w:val="22"/>
              </w:rPr>
              <w:t xml:space="preserve">ΜΑΝΙΚΙ </w:t>
            </w:r>
          </w:p>
          <w:p w:rsidR="00AD7502" w:rsidRPr="001A1A49" w:rsidRDefault="00AD7502" w:rsidP="00E55CE3">
            <w:pPr>
              <w:jc w:val="center"/>
              <w:rPr>
                <w:rFonts w:cs="Arial"/>
                <w:b/>
                <w:sz w:val="22"/>
                <w:szCs w:val="22"/>
              </w:rPr>
            </w:pPr>
            <w:r>
              <w:rPr>
                <w:rFonts w:cs="Arial"/>
                <w:b/>
                <w:sz w:val="22"/>
                <w:szCs w:val="22"/>
              </w:rPr>
              <w:t>(+</w:t>
            </w:r>
            <w:r w:rsidRPr="001A1A49">
              <w:rPr>
                <w:rFonts w:cs="Arial"/>
                <w:b/>
                <w:sz w:val="22"/>
                <w:szCs w:val="22"/>
              </w:rPr>
              <w:t>ΩΜΟΣ)</w:t>
            </w:r>
          </w:p>
        </w:tc>
        <w:tc>
          <w:tcPr>
            <w:tcW w:w="1680" w:type="dxa"/>
          </w:tcPr>
          <w:p w:rsidR="00AD7502" w:rsidRPr="001A1A49" w:rsidRDefault="00AD7502" w:rsidP="00E55CE3">
            <w:pPr>
              <w:jc w:val="center"/>
              <w:rPr>
                <w:rFonts w:cs="Arial"/>
                <w:b/>
                <w:sz w:val="22"/>
                <w:szCs w:val="22"/>
              </w:rPr>
            </w:pPr>
            <w:r w:rsidRPr="001A1A49">
              <w:rPr>
                <w:rFonts w:cs="Arial"/>
                <w:b/>
                <w:sz w:val="22"/>
                <w:szCs w:val="22"/>
              </w:rPr>
              <w:t>ΑΝΟΙΓΜΑ ΜΑΝΙΚΙΟΥ</w:t>
            </w:r>
          </w:p>
        </w:tc>
        <w:tc>
          <w:tcPr>
            <w:tcW w:w="1680" w:type="dxa"/>
          </w:tcPr>
          <w:p w:rsidR="00AD7502" w:rsidRPr="001A1A49" w:rsidRDefault="00AD7502" w:rsidP="00E55CE3">
            <w:pPr>
              <w:jc w:val="center"/>
              <w:rPr>
                <w:rFonts w:cs="Arial"/>
                <w:b/>
                <w:sz w:val="22"/>
                <w:szCs w:val="22"/>
              </w:rPr>
            </w:pPr>
            <w:r w:rsidRPr="001A1A49">
              <w:rPr>
                <w:rFonts w:cs="Arial"/>
                <w:b/>
                <w:sz w:val="22"/>
                <w:szCs w:val="22"/>
              </w:rPr>
              <w:t>ΥΨΟΣ ΚΟΥΚΟΥΛΑΣ</w:t>
            </w:r>
          </w:p>
        </w:tc>
        <w:tc>
          <w:tcPr>
            <w:tcW w:w="1383" w:type="dxa"/>
          </w:tcPr>
          <w:p w:rsidR="00AD7502" w:rsidRPr="00E55CE3" w:rsidRDefault="00AD7502" w:rsidP="00E55CE3">
            <w:pPr>
              <w:jc w:val="center"/>
              <w:rPr>
                <w:rFonts w:cs="Arial"/>
                <w:b/>
                <w:sz w:val="22"/>
                <w:szCs w:val="22"/>
              </w:rPr>
            </w:pPr>
            <w:r w:rsidRPr="00E55CE3">
              <w:rPr>
                <w:b/>
                <w:sz w:val="22"/>
                <w:szCs w:val="22"/>
              </w:rPr>
              <w:t>ΠΛΑΤΟΣ ΤΣΕΠΗΣ (ΠΛΑΤΗΣ)</w:t>
            </w:r>
          </w:p>
        </w:tc>
        <w:tc>
          <w:tcPr>
            <w:tcW w:w="1383" w:type="dxa"/>
          </w:tcPr>
          <w:p w:rsidR="00AD7502" w:rsidRPr="006924F7" w:rsidRDefault="00AD7502" w:rsidP="00E55CE3">
            <w:pPr>
              <w:jc w:val="center"/>
              <w:rPr>
                <w:b/>
                <w:szCs w:val="24"/>
              </w:rPr>
            </w:pPr>
            <w:r>
              <w:rPr>
                <w:rFonts w:cs="Arial"/>
                <w:b/>
                <w:sz w:val="22"/>
                <w:szCs w:val="22"/>
              </w:rPr>
              <w:t>ΠΟΣΟΣΤΟ (%)</w:t>
            </w:r>
          </w:p>
        </w:tc>
      </w:tr>
      <w:tr w:rsidR="00AD7502" w:rsidRPr="001A1A49" w:rsidTr="00E55CE3">
        <w:trPr>
          <w:trHeight w:val="329"/>
          <w:jc w:val="center"/>
        </w:trPr>
        <w:tc>
          <w:tcPr>
            <w:tcW w:w="644" w:type="dxa"/>
          </w:tcPr>
          <w:p w:rsidR="00AD7502" w:rsidRPr="00A22E9F" w:rsidRDefault="00AD7502" w:rsidP="00E55CE3">
            <w:pPr>
              <w:jc w:val="center"/>
              <w:rPr>
                <w:rFonts w:cs="Arial"/>
                <w:b/>
                <w:sz w:val="22"/>
                <w:szCs w:val="22"/>
                <w:lang w:val="en-US"/>
              </w:rPr>
            </w:pPr>
          </w:p>
        </w:tc>
        <w:tc>
          <w:tcPr>
            <w:tcW w:w="3360" w:type="dxa"/>
          </w:tcPr>
          <w:p w:rsidR="00AD7502" w:rsidRPr="00A22E9F" w:rsidRDefault="00AD7502" w:rsidP="00E55CE3">
            <w:pPr>
              <w:jc w:val="center"/>
              <w:rPr>
                <w:rFonts w:cs="Arial"/>
                <w:b/>
                <w:sz w:val="22"/>
                <w:szCs w:val="22"/>
              </w:rPr>
            </w:pPr>
            <w:r w:rsidRPr="00A22E9F">
              <w:rPr>
                <w:rFonts w:cs="Arial"/>
                <w:b/>
                <w:sz w:val="22"/>
                <w:szCs w:val="22"/>
              </w:rPr>
              <w:t>ΕΝΔΕΙΞΗ</w:t>
            </w:r>
          </w:p>
        </w:tc>
        <w:tc>
          <w:tcPr>
            <w:tcW w:w="2280" w:type="dxa"/>
          </w:tcPr>
          <w:p w:rsidR="00AD7502" w:rsidRPr="00A22E9F" w:rsidRDefault="00AD7502" w:rsidP="00E55CE3">
            <w:pPr>
              <w:jc w:val="center"/>
              <w:rPr>
                <w:rFonts w:cs="Arial"/>
                <w:b/>
                <w:sz w:val="22"/>
                <w:szCs w:val="22"/>
              </w:rPr>
            </w:pPr>
            <w:r w:rsidRPr="00A22E9F">
              <w:rPr>
                <w:rFonts w:cs="Arial"/>
                <w:b/>
                <w:sz w:val="22"/>
                <w:szCs w:val="22"/>
              </w:rPr>
              <w:t>Α΄</w:t>
            </w:r>
          </w:p>
        </w:tc>
        <w:tc>
          <w:tcPr>
            <w:tcW w:w="1440" w:type="dxa"/>
          </w:tcPr>
          <w:p w:rsidR="00AD7502" w:rsidRPr="00A22E9F" w:rsidRDefault="00AD7502" w:rsidP="00E55CE3">
            <w:pPr>
              <w:jc w:val="center"/>
              <w:rPr>
                <w:rFonts w:cs="Arial"/>
                <w:b/>
                <w:sz w:val="22"/>
                <w:szCs w:val="22"/>
              </w:rPr>
            </w:pPr>
            <w:r w:rsidRPr="00A22E9F">
              <w:rPr>
                <w:rFonts w:cs="Arial"/>
                <w:b/>
                <w:sz w:val="22"/>
                <w:szCs w:val="22"/>
              </w:rPr>
              <w:t>Β΄</w:t>
            </w:r>
          </w:p>
        </w:tc>
        <w:tc>
          <w:tcPr>
            <w:tcW w:w="1666" w:type="dxa"/>
          </w:tcPr>
          <w:p w:rsidR="00AD7502" w:rsidRPr="00A22E9F" w:rsidRDefault="00AD7502" w:rsidP="00E55CE3">
            <w:pPr>
              <w:jc w:val="center"/>
              <w:rPr>
                <w:rFonts w:cs="Arial"/>
                <w:b/>
                <w:sz w:val="22"/>
                <w:szCs w:val="22"/>
              </w:rPr>
            </w:pPr>
            <w:r w:rsidRPr="00A22E9F">
              <w:rPr>
                <w:rFonts w:cs="Arial"/>
                <w:b/>
                <w:sz w:val="22"/>
                <w:szCs w:val="22"/>
              </w:rPr>
              <w:t>Γ΄</w:t>
            </w:r>
          </w:p>
        </w:tc>
        <w:tc>
          <w:tcPr>
            <w:tcW w:w="1680" w:type="dxa"/>
          </w:tcPr>
          <w:p w:rsidR="00AD7502" w:rsidRPr="00A22E9F" w:rsidRDefault="00AD7502" w:rsidP="00E55CE3">
            <w:pPr>
              <w:jc w:val="center"/>
              <w:rPr>
                <w:rFonts w:cs="Arial"/>
                <w:b/>
                <w:sz w:val="22"/>
                <w:szCs w:val="22"/>
              </w:rPr>
            </w:pPr>
            <w:r w:rsidRPr="00A22E9F">
              <w:rPr>
                <w:rFonts w:cs="Arial"/>
                <w:b/>
                <w:sz w:val="22"/>
                <w:szCs w:val="22"/>
              </w:rPr>
              <w:t>Δ΄</w:t>
            </w:r>
          </w:p>
        </w:tc>
        <w:tc>
          <w:tcPr>
            <w:tcW w:w="1680" w:type="dxa"/>
          </w:tcPr>
          <w:p w:rsidR="00AD7502" w:rsidRPr="00A22E9F" w:rsidRDefault="00AD7502" w:rsidP="00E55CE3">
            <w:pPr>
              <w:jc w:val="center"/>
              <w:rPr>
                <w:rFonts w:cs="Arial"/>
                <w:b/>
                <w:sz w:val="22"/>
                <w:szCs w:val="22"/>
              </w:rPr>
            </w:pPr>
            <w:r w:rsidRPr="00A22E9F">
              <w:rPr>
                <w:rFonts w:cs="Arial"/>
                <w:b/>
                <w:sz w:val="22"/>
                <w:szCs w:val="22"/>
              </w:rPr>
              <w:t>Ε΄</w:t>
            </w:r>
          </w:p>
        </w:tc>
        <w:tc>
          <w:tcPr>
            <w:tcW w:w="1383" w:type="dxa"/>
          </w:tcPr>
          <w:p w:rsidR="00AD7502" w:rsidRPr="00E55CE3" w:rsidRDefault="00AD7502" w:rsidP="00E55CE3">
            <w:pPr>
              <w:jc w:val="center"/>
              <w:rPr>
                <w:b/>
                <w:sz w:val="22"/>
                <w:szCs w:val="22"/>
              </w:rPr>
            </w:pPr>
            <w:r w:rsidRPr="00E55CE3">
              <w:rPr>
                <w:b/>
                <w:sz w:val="22"/>
                <w:szCs w:val="22"/>
              </w:rPr>
              <w:t>ΣΤ΄</w:t>
            </w:r>
          </w:p>
        </w:tc>
        <w:tc>
          <w:tcPr>
            <w:tcW w:w="1383" w:type="dxa"/>
          </w:tcPr>
          <w:p w:rsidR="00AD7502" w:rsidRDefault="00AD7502" w:rsidP="00E55CE3">
            <w:pPr>
              <w:jc w:val="center"/>
              <w:rPr>
                <w:b/>
                <w:szCs w:val="24"/>
              </w:rPr>
            </w:pPr>
          </w:p>
        </w:tc>
      </w:tr>
      <w:tr w:rsidR="00AD7502" w:rsidRPr="001A1A49" w:rsidTr="00E55CE3">
        <w:trPr>
          <w:trHeight w:val="349"/>
          <w:jc w:val="center"/>
        </w:trPr>
        <w:tc>
          <w:tcPr>
            <w:tcW w:w="644" w:type="dxa"/>
          </w:tcPr>
          <w:p w:rsidR="00AD7502" w:rsidRPr="001A1A49" w:rsidRDefault="00AD7502" w:rsidP="00E55CE3">
            <w:pPr>
              <w:jc w:val="center"/>
              <w:rPr>
                <w:rFonts w:cs="Arial"/>
                <w:sz w:val="22"/>
                <w:szCs w:val="22"/>
              </w:rPr>
            </w:pPr>
            <w:r w:rsidRPr="001A1A49">
              <w:rPr>
                <w:rFonts w:cs="Arial"/>
                <w:sz w:val="22"/>
                <w:szCs w:val="22"/>
              </w:rPr>
              <w:t>1</w:t>
            </w:r>
          </w:p>
        </w:tc>
        <w:tc>
          <w:tcPr>
            <w:tcW w:w="3360" w:type="dxa"/>
          </w:tcPr>
          <w:p w:rsidR="00AD7502" w:rsidRPr="001A1A49" w:rsidRDefault="00AD7502" w:rsidP="00AD7502">
            <w:pPr>
              <w:jc w:val="center"/>
              <w:rPr>
                <w:rFonts w:cs="Arial"/>
                <w:sz w:val="22"/>
                <w:szCs w:val="22"/>
                <w:lang w:val="en-US"/>
              </w:rPr>
            </w:pPr>
            <w:r>
              <w:rPr>
                <w:rFonts w:cs="Arial"/>
                <w:sz w:val="22"/>
                <w:szCs w:val="22"/>
              </w:rPr>
              <w:t>3</w:t>
            </w:r>
            <w:r w:rsidRPr="001A1A49">
              <w:rPr>
                <w:rFonts w:cs="Arial"/>
                <w:sz w:val="22"/>
                <w:szCs w:val="22"/>
                <w:lang w:val="en-US"/>
              </w:rPr>
              <w:t>X</w:t>
            </w:r>
            <w:r>
              <w:rPr>
                <w:rFonts w:cs="Arial"/>
                <w:sz w:val="22"/>
                <w:szCs w:val="22"/>
                <w:lang w:val="en-US"/>
              </w:rPr>
              <w:t>L</w:t>
            </w:r>
          </w:p>
        </w:tc>
        <w:tc>
          <w:tcPr>
            <w:tcW w:w="2280" w:type="dxa"/>
          </w:tcPr>
          <w:p w:rsidR="00AD7502" w:rsidRPr="001A1A49" w:rsidRDefault="00AD7502" w:rsidP="00E55CE3">
            <w:pPr>
              <w:jc w:val="center"/>
              <w:rPr>
                <w:rFonts w:cs="Arial"/>
                <w:sz w:val="22"/>
                <w:szCs w:val="22"/>
                <w:lang w:val="en-US"/>
              </w:rPr>
            </w:pPr>
            <w:r>
              <w:rPr>
                <w:rFonts w:cs="Arial"/>
                <w:sz w:val="22"/>
                <w:szCs w:val="22"/>
                <w:lang w:val="en-US"/>
              </w:rPr>
              <w:t>78</w:t>
            </w:r>
          </w:p>
        </w:tc>
        <w:tc>
          <w:tcPr>
            <w:tcW w:w="1440" w:type="dxa"/>
          </w:tcPr>
          <w:p w:rsidR="00AD7502" w:rsidRPr="001A1A49" w:rsidRDefault="00AD7502" w:rsidP="00AD7502">
            <w:pPr>
              <w:jc w:val="center"/>
              <w:rPr>
                <w:rFonts w:cs="Arial"/>
                <w:sz w:val="22"/>
                <w:szCs w:val="22"/>
                <w:lang w:val="en-US"/>
              </w:rPr>
            </w:pPr>
            <w:r>
              <w:rPr>
                <w:rFonts w:cs="Arial"/>
                <w:sz w:val="22"/>
                <w:szCs w:val="22"/>
                <w:lang w:val="en-US"/>
              </w:rPr>
              <w:t>82</w:t>
            </w:r>
          </w:p>
        </w:tc>
        <w:tc>
          <w:tcPr>
            <w:tcW w:w="1666" w:type="dxa"/>
          </w:tcPr>
          <w:p w:rsidR="00AD7502" w:rsidRPr="001A1A49" w:rsidRDefault="00AD7502" w:rsidP="00E55CE3">
            <w:pPr>
              <w:jc w:val="center"/>
              <w:rPr>
                <w:rFonts w:cs="Arial"/>
                <w:sz w:val="22"/>
                <w:szCs w:val="22"/>
                <w:lang w:val="en-US"/>
              </w:rPr>
            </w:pPr>
            <w:r>
              <w:rPr>
                <w:rFonts w:cs="Arial"/>
                <w:sz w:val="22"/>
                <w:szCs w:val="22"/>
                <w:lang w:val="en-US"/>
              </w:rPr>
              <w:t>88</w:t>
            </w:r>
          </w:p>
        </w:tc>
        <w:tc>
          <w:tcPr>
            <w:tcW w:w="1680" w:type="dxa"/>
          </w:tcPr>
          <w:p w:rsidR="00AD7502" w:rsidRPr="001A1A49" w:rsidRDefault="00AD7502" w:rsidP="00E55CE3">
            <w:pPr>
              <w:jc w:val="center"/>
              <w:rPr>
                <w:rFonts w:cs="Arial"/>
                <w:sz w:val="22"/>
                <w:szCs w:val="22"/>
                <w:lang w:val="en-US"/>
              </w:rPr>
            </w:pPr>
            <w:r>
              <w:rPr>
                <w:rFonts w:cs="Arial"/>
                <w:sz w:val="22"/>
                <w:szCs w:val="22"/>
                <w:lang w:val="en-US"/>
              </w:rPr>
              <w:t>23</w:t>
            </w:r>
            <w:r w:rsidRPr="001A1A49">
              <w:rPr>
                <w:rFonts w:cs="Arial"/>
                <w:sz w:val="22"/>
                <w:szCs w:val="22"/>
                <w:lang w:val="en-US"/>
              </w:rPr>
              <w:t>,5</w:t>
            </w:r>
          </w:p>
        </w:tc>
        <w:tc>
          <w:tcPr>
            <w:tcW w:w="1680" w:type="dxa"/>
          </w:tcPr>
          <w:p w:rsidR="00AD7502" w:rsidRPr="00AD7502" w:rsidRDefault="00AD7502" w:rsidP="00AD7502">
            <w:pPr>
              <w:jc w:val="center"/>
              <w:rPr>
                <w:rFonts w:cs="Arial"/>
                <w:sz w:val="22"/>
                <w:szCs w:val="22"/>
                <w:lang w:val="en-US"/>
              </w:rPr>
            </w:pPr>
            <w:r>
              <w:rPr>
                <w:rFonts w:cs="Arial"/>
                <w:sz w:val="22"/>
                <w:szCs w:val="22"/>
              </w:rPr>
              <w:t>3</w:t>
            </w:r>
            <w:r>
              <w:rPr>
                <w:rFonts w:cs="Arial"/>
                <w:sz w:val="22"/>
                <w:szCs w:val="22"/>
                <w:lang w:val="en-US"/>
              </w:rPr>
              <w:t>9</w:t>
            </w:r>
          </w:p>
        </w:tc>
        <w:tc>
          <w:tcPr>
            <w:tcW w:w="1383" w:type="dxa"/>
          </w:tcPr>
          <w:p w:rsidR="00AD7502" w:rsidRPr="00E55CE3" w:rsidRDefault="00AD7502" w:rsidP="00E55CE3">
            <w:pPr>
              <w:jc w:val="center"/>
              <w:rPr>
                <w:sz w:val="22"/>
                <w:szCs w:val="22"/>
                <w:lang w:val="en-US"/>
              </w:rPr>
            </w:pPr>
            <w:r w:rsidRPr="00E55CE3">
              <w:rPr>
                <w:sz w:val="22"/>
                <w:szCs w:val="22"/>
                <w:lang w:val="en-US"/>
              </w:rPr>
              <w:t>50</w:t>
            </w:r>
          </w:p>
        </w:tc>
        <w:tc>
          <w:tcPr>
            <w:tcW w:w="1383" w:type="dxa"/>
          </w:tcPr>
          <w:p w:rsidR="00AD7502" w:rsidRPr="00F61A5C" w:rsidRDefault="00AD7502" w:rsidP="00E55CE3">
            <w:pPr>
              <w:jc w:val="center"/>
              <w:rPr>
                <w:rFonts w:cs="Arial"/>
                <w:sz w:val="22"/>
                <w:szCs w:val="22"/>
              </w:rPr>
            </w:pPr>
          </w:p>
        </w:tc>
      </w:tr>
      <w:tr w:rsidR="00AD7502" w:rsidRPr="001A1A49" w:rsidTr="00E55CE3">
        <w:trPr>
          <w:jc w:val="center"/>
        </w:trPr>
        <w:tc>
          <w:tcPr>
            <w:tcW w:w="644" w:type="dxa"/>
          </w:tcPr>
          <w:p w:rsidR="00AD7502" w:rsidRPr="001A1A49" w:rsidRDefault="00AD7502" w:rsidP="00E55CE3">
            <w:pPr>
              <w:jc w:val="center"/>
              <w:rPr>
                <w:rFonts w:cs="Arial"/>
                <w:sz w:val="22"/>
                <w:szCs w:val="22"/>
              </w:rPr>
            </w:pPr>
            <w:r w:rsidRPr="001A1A49">
              <w:rPr>
                <w:rFonts w:cs="Arial"/>
                <w:sz w:val="22"/>
                <w:szCs w:val="22"/>
              </w:rPr>
              <w:t>2</w:t>
            </w:r>
          </w:p>
        </w:tc>
        <w:tc>
          <w:tcPr>
            <w:tcW w:w="3360" w:type="dxa"/>
          </w:tcPr>
          <w:p w:rsidR="00AD7502" w:rsidRPr="001A1A49" w:rsidRDefault="00AD7502" w:rsidP="00AD7502">
            <w:pPr>
              <w:jc w:val="center"/>
              <w:rPr>
                <w:rFonts w:cs="Arial"/>
                <w:sz w:val="22"/>
                <w:szCs w:val="22"/>
                <w:lang w:val="en-US"/>
              </w:rPr>
            </w:pPr>
            <w:r>
              <w:rPr>
                <w:rFonts w:cs="Arial"/>
                <w:sz w:val="22"/>
                <w:szCs w:val="22"/>
                <w:lang w:val="en-US"/>
              </w:rPr>
              <w:t>4</w:t>
            </w:r>
            <w:r w:rsidRPr="001A1A49">
              <w:rPr>
                <w:rFonts w:cs="Arial"/>
                <w:sz w:val="22"/>
                <w:szCs w:val="22"/>
                <w:lang w:val="en-US"/>
              </w:rPr>
              <w:t>X</w:t>
            </w:r>
            <w:r>
              <w:rPr>
                <w:rFonts w:cs="Arial"/>
                <w:sz w:val="22"/>
                <w:szCs w:val="22"/>
                <w:lang w:val="en-US"/>
              </w:rPr>
              <w:t>L</w:t>
            </w:r>
          </w:p>
        </w:tc>
        <w:tc>
          <w:tcPr>
            <w:tcW w:w="2280" w:type="dxa"/>
          </w:tcPr>
          <w:p w:rsidR="00AD7502" w:rsidRPr="00AD7502" w:rsidRDefault="00AD7502" w:rsidP="00E55CE3">
            <w:pPr>
              <w:jc w:val="center"/>
              <w:rPr>
                <w:rFonts w:cs="Arial"/>
                <w:sz w:val="22"/>
                <w:szCs w:val="22"/>
                <w:lang w:val="en-US"/>
              </w:rPr>
            </w:pPr>
            <w:r>
              <w:rPr>
                <w:rFonts w:cs="Arial"/>
                <w:sz w:val="22"/>
                <w:szCs w:val="22"/>
                <w:lang w:val="en-US"/>
              </w:rPr>
              <w:t>83</w:t>
            </w:r>
          </w:p>
        </w:tc>
        <w:tc>
          <w:tcPr>
            <w:tcW w:w="1440" w:type="dxa"/>
          </w:tcPr>
          <w:p w:rsidR="00AD7502" w:rsidRPr="00AD7502" w:rsidRDefault="00AD7502" w:rsidP="00E55CE3">
            <w:pPr>
              <w:jc w:val="center"/>
              <w:rPr>
                <w:rFonts w:cs="Arial"/>
                <w:sz w:val="22"/>
                <w:szCs w:val="22"/>
                <w:lang w:val="en-US"/>
              </w:rPr>
            </w:pPr>
            <w:r>
              <w:rPr>
                <w:rFonts w:cs="Arial"/>
                <w:sz w:val="22"/>
                <w:szCs w:val="22"/>
                <w:lang w:val="en-US"/>
              </w:rPr>
              <w:t>82</w:t>
            </w:r>
          </w:p>
        </w:tc>
        <w:tc>
          <w:tcPr>
            <w:tcW w:w="1666" w:type="dxa"/>
          </w:tcPr>
          <w:p w:rsidR="00AD7502" w:rsidRPr="00AD7502" w:rsidRDefault="00AD7502" w:rsidP="00E55CE3">
            <w:pPr>
              <w:jc w:val="center"/>
              <w:rPr>
                <w:rFonts w:cs="Arial"/>
                <w:sz w:val="22"/>
                <w:szCs w:val="22"/>
                <w:lang w:val="en-US"/>
              </w:rPr>
            </w:pPr>
            <w:r>
              <w:rPr>
                <w:rFonts w:cs="Arial"/>
                <w:sz w:val="22"/>
                <w:szCs w:val="22"/>
                <w:lang w:val="en-US"/>
              </w:rPr>
              <w:t>88</w:t>
            </w:r>
          </w:p>
        </w:tc>
        <w:tc>
          <w:tcPr>
            <w:tcW w:w="1680" w:type="dxa"/>
          </w:tcPr>
          <w:p w:rsidR="00AD7502" w:rsidRPr="00AD7502" w:rsidRDefault="00AD7502" w:rsidP="00E55CE3">
            <w:pPr>
              <w:jc w:val="center"/>
              <w:rPr>
                <w:rFonts w:cs="Arial"/>
                <w:sz w:val="22"/>
                <w:szCs w:val="22"/>
                <w:lang w:val="en-US"/>
              </w:rPr>
            </w:pPr>
            <w:r>
              <w:rPr>
                <w:rFonts w:cs="Arial"/>
                <w:sz w:val="22"/>
                <w:szCs w:val="22"/>
                <w:lang w:val="en-US"/>
              </w:rPr>
              <w:t>24</w:t>
            </w:r>
          </w:p>
        </w:tc>
        <w:tc>
          <w:tcPr>
            <w:tcW w:w="1680" w:type="dxa"/>
          </w:tcPr>
          <w:p w:rsidR="00AD7502" w:rsidRPr="00AD7502" w:rsidRDefault="00AD7502" w:rsidP="00E55CE3">
            <w:pPr>
              <w:jc w:val="center"/>
              <w:rPr>
                <w:rFonts w:cs="Arial"/>
                <w:sz w:val="22"/>
                <w:szCs w:val="22"/>
                <w:lang w:val="en-US"/>
              </w:rPr>
            </w:pPr>
            <w:r>
              <w:rPr>
                <w:rFonts w:cs="Arial"/>
                <w:sz w:val="22"/>
                <w:szCs w:val="22"/>
              </w:rPr>
              <w:t>3</w:t>
            </w:r>
            <w:r>
              <w:rPr>
                <w:rFonts w:cs="Arial"/>
                <w:sz w:val="22"/>
                <w:szCs w:val="22"/>
                <w:lang w:val="en-US"/>
              </w:rPr>
              <w:t>9</w:t>
            </w:r>
          </w:p>
        </w:tc>
        <w:tc>
          <w:tcPr>
            <w:tcW w:w="1383" w:type="dxa"/>
          </w:tcPr>
          <w:p w:rsidR="00AD7502" w:rsidRPr="00E55CE3" w:rsidRDefault="00AD7502" w:rsidP="00E55CE3">
            <w:pPr>
              <w:jc w:val="center"/>
              <w:rPr>
                <w:sz w:val="22"/>
                <w:szCs w:val="22"/>
                <w:lang w:val="en-US"/>
              </w:rPr>
            </w:pPr>
            <w:r w:rsidRPr="00E55CE3">
              <w:rPr>
                <w:sz w:val="22"/>
                <w:szCs w:val="22"/>
                <w:lang w:val="en-US"/>
              </w:rPr>
              <w:t>50</w:t>
            </w:r>
          </w:p>
        </w:tc>
        <w:tc>
          <w:tcPr>
            <w:tcW w:w="1383" w:type="dxa"/>
          </w:tcPr>
          <w:p w:rsidR="00AD7502" w:rsidRPr="00F61A5C" w:rsidRDefault="00AD7502" w:rsidP="00E55CE3">
            <w:pPr>
              <w:jc w:val="center"/>
              <w:rPr>
                <w:rFonts w:cs="Arial"/>
                <w:sz w:val="22"/>
                <w:szCs w:val="22"/>
              </w:rPr>
            </w:pPr>
          </w:p>
        </w:tc>
      </w:tr>
      <w:tr w:rsidR="00AD7502" w:rsidRPr="001A1A49" w:rsidTr="00E55CE3">
        <w:trPr>
          <w:jc w:val="center"/>
        </w:trPr>
        <w:tc>
          <w:tcPr>
            <w:tcW w:w="644" w:type="dxa"/>
          </w:tcPr>
          <w:p w:rsidR="00AD7502" w:rsidRPr="001A1A49" w:rsidRDefault="00AD7502" w:rsidP="00E55CE3">
            <w:pPr>
              <w:jc w:val="center"/>
              <w:rPr>
                <w:rFonts w:cs="Arial"/>
                <w:sz w:val="22"/>
                <w:szCs w:val="22"/>
              </w:rPr>
            </w:pPr>
            <w:r w:rsidRPr="001A1A49">
              <w:rPr>
                <w:rFonts w:cs="Arial"/>
                <w:sz w:val="22"/>
                <w:szCs w:val="22"/>
              </w:rPr>
              <w:t>3</w:t>
            </w:r>
          </w:p>
        </w:tc>
        <w:tc>
          <w:tcPr>
            <w:tcW w:w="3360" w:type="dxa"/>
          </w:tcPr>
          <w:p w:rsidR="00AD7502" w:rsidRPr="001A1A49" w:rsidRDefault="00AD7502" w:rsidP="00E55CE3">
            <w:pPr>
              <w:jc w:val="center"/>
              <w:rPr>
                <w:rFonts w:cs="Arial"/>
                <w:sz w:val="22"/>
                <w:szCs w:val="22"/>
                <w:lang w:val="en-US"/>
              </w:rPr>
            </w:pPr>
            <w:r>
              <w:rPr>
                <w:rFonts w:cs="Arial"/>
                <w:sz w:val="22"/>
                <w:szCs w:val="22"/>
                <w:lang w:val="en-US"/>
              </w:rPr>
              <w:t>5XL</w:t>
            </w:r>
          </w:p>
        </w:tc>
        <w:tc>
          <w:tcPr>
            <w:tcW w:w="2280" w:type="dxa"/>
          </w:tcPr>
          <w:p w:rsidR="00AD7502" w:rsidRPr="00AD7502" w:rsidRDefault="00AD7502" w:rsidP="00E55CE3">
            <w:pPr>
              <w:jc w:val="center"/>
              <w:rPr>
                <w:rFonts w:cs="Arial"/>
                <w:sz w:val="22"/>
                <w:szCs w:val="22"/>
                <w:lang w:val="en-US"/>
              </w:rPr>
            </w:pPr>
            <w:r>
              <w:rPr>
                <w:rFonts w:cs="Arial"/>
                <w:sz w:val="22"/>
                <w:szCs w:val="22"/>
                <w:lang w:val="en-US"/>
              </w:rPr>
              <w:t>88</w:t>
            </w:r>
          </w:p>
        </w:tc>
        <w:tc>
          <w:tcPr>
            <w:tcW w:w="1440" w:type="dxa"/>
          </w:tcPr>
          <w:p w:rsidR="00AD7502" w:rsidRPr="00AD7502" w:rsidRDefault="00AD7502" w:rsidP="00E55CE3">
            <w:pPr>
              <w:jc w:val="center"/>
              <w:rPr>
                <w:rFonts w:cs="Arial"/>
                <w:sz w:val="22"/>
                <w:szCs w:val="22"/>
                <w:lang w:val="en-US"/>
              </w:rPr>
            </w:pPr>
            <w:r>
              <w:rPr>
                <w:rFonts w:cs="Arial"/>
                <w:sz w:val="22"/>
                <w:szCs w:val="22"/>
                <w:lang w:val="en-US"/>
              </w:rPr>
              <w:t>84</w:t>
            </w:r>
          </w:p>
        </w:tc>
        <w:tc>
          <w:tcPr>
            <w:tcW w:w="1666" w:type="dxa"/>
          </w:tcPr>
          <w:p w:rsidR="00AD7502" w:rsidRPr="00AD7502" w:rsidRDefault="00AD7502" w:rsidP="00E55CE3">
            <w:pPr>
              <w:jc w:val="center"/>
              <w:rPr>
                <w:rFonts w:cs="Arial"/>
                <w:sz w:val="22"/>
                <w:szCs w:val="22"/>
                <w:lang w:val="en-US"/>
              </w:rPr>
            </w:pPr>
            <w:r>
              <w:rPr>
                <w:rFonts w:cs="Arial"/>
                <w:sz w:val="22"/>
                <w:szCs w:val="22"/>
                <w:lang w:val="en-US"/>
              </w:rPr>
              <w:t>88</w:t>
            </w:r>
          </w:p>
        </w:tc>
        <w:tc>
          <w:tcPr>
            <w:tcW w:w="1680" w:type="dxa"/>
          </w:tcPr>
          <w:p w:rsidR="00AD7502" w:rsidRPr="00AD7502" w:rsidRDefault="00AD7502" w:rsidP="00E55CE3">
            <w:pPr>
              <w:jc w:val="center"/>
              <w:rPr>
                <w:rFonts w:cs="Arial"/>
                <w:sz w:val="22"/>
                <w:szCs w:val="22"/>
                <w:lang w:val="en-US"/>
              </w:rPr>
            </w:pPr>
            <w:r>
              <w:rPr>
                <w:rFonts w:cs="Arial"/>
                <w:sz w:val="22"/>
                <w:szCs w:val="22"/>
                <w:lang w:val="en-US"/>
              </w:rPr>
              <w:t>24</w:t>
            </w:r>
          </w:p>
        </w:tc>
        <w:tc>
          <w:tcPr>
            <w:tcW w:w="1680" w:type="dxa"/>
          </w:tcPr>
          <w:p w:rsidR="00AD7502" w:rsidRPr="00AD7502" w:rsidRDefault="00AD7502" w:rsidP="00E55CE3">
            <w:pPr>
              <w:jc w:val="center"/>
              <w:rPr>
                <w:rFonts w:cs="Arial"/>
                <w:sz w:val="22"/>
                <w:szCs w:val="22"/>
                <w:lang w:val="en-US"/>
              </w:rPr>
            </w:pPr>
            <w:r>
              <w:rPr>
                <w:rFonts w:cs="Arial"/>
                <w:sz w:val="22"/>
                <w:szCs w:val="22"/>
              </w:rPr>
              <w:t>3</w:t>
            </w:r>
            <w:r>
              <w:rPr>
                <w:rFonts w:cs="Arial"/>
                <w:sz w:val="22"/>
                <w:szCs w:val="22"/>
                <w:lang w:val="en-US"/>
              </w:rPr>
              <w:t>9</w:t>
            </w:r>
          </w:p>
        </w:tc>
        <w:tc>
          <w:tcPr>
            <w:tcW w:w="1383" w:type="dxa"/>
          </w:tcPr>
          <w:p w:rsidR="00AD7502" w:rsidRPr="00E55CE3" w:rsidRDefault="00AD7502" w:rsidP="00E55CE3">
            <w:pPr>
              <w:jc w:val="center"/>
              <w:rPr>
                <w:sz w:val="22"/>
                <w:szCs w:val="22"/>
                <w:lang w:val="en-US"/>
              </w:rPr>
            </w:pPr>
            <w:r w:rsidRPr="00E55CE3">
              <w:rPr>
                <w:sz w:val="22"/>
                <w:szCs w:val="22"/>
                <w:lang w:val="en-US"/>
              </w:rPr>
              <w:t>50</w:t>
            </w:r>
          </w:p>
        </w:tc>
        <w:tc>
          <w:tcPr>
            <w:tcW w:w="1383" w:type="dxa"/>
          </w:tcPr>
          <w:p w:rsidR="00AD7502" w:rsidRPr="00F61A5C" w:rsidRDefault="00AD7502" w:rsidP="00E55CE3">
            <w:pPr>
              <w:jc w:val="center"/>
              <w:rPr>
                <w:rFonts w:cs="Arial"/>
                <w:sz w:val="22"/>
                <w:szCs w:val="22"/>
              </w:rPr>
            </w:pPr>
          </w:p>
        </w:tc>
      </w:tr>
      <w:tr w:rsidR="00AD7502" w:rsidRPr="001A1A49" w:rsidTr="00E55CE3">
        <w:trPr>
          <w:jc w:val="center"/>
        </w:trPr>
        <w:tc>
          <w:tcPr>
            <w:tcW w:w="644" w:type="dxa"/>
          </w:tcPr>
          <w:p w:rsidR="00AD7502" w:rsidRPr="001A1A49" w:rsidRDefault="00AD7502" w:rsidP="00E55CE3">
            <w:pPr>
              <w:jc w:val="center"/>
              <w:rPr>
                <w:rFonts w:cs="Arial"/>
                <w:sz w:val="22"/>
                <w:szCs w:val="22"/>
              </w:rPr>
            </w:pPr>
            <w:r w:rsidRPr="001A1A49">
              <w:rPr>
                <w:rFonts w:cs="Arial"/>
                <w:sz w:val="22"/>
                <w:szCs w:val="22"/>
              </w:rPr>
              <w:t>4</w:t>
            </w:r>
          </w:p>
        </w:tc>
        <w:tc>
          <w:tcPr>
            <w:tcW w:w="3360" w:type="dxa"/>
          </w:tcPr>
          <w:p w:rsidR="00AD7502" w:rsidRPr="001A1A49" w:rsidRDefault="00AD7502" w:rsidP="00E55CE3">
            <w:pPr>
              <w:jc w:val="center"/>
              <w:rPr>
                <w:rFonts w:cs="Arial"/>
                <w:sz w:val="22"/>
                <w:szCs w:val="22"/>
                <w:lang w:val="en-US"/>
              </w:rPr>
            </w:pPr>
            <w:r>
              <w:rPr>
                <w:rFonts w:cs="Arial"/>
                <w:sz w:val="22"/>
                <w:szCs w:val="22"/>
                <w:lang w:val="en-US"/>
              </w:rPr>
              <w:t>6XL</w:t>
            </w:r>
          </w:p>
        </w:tc>
        <w:tc>
          <w:tcPr>
            <w:tcW w:w="2280" w:type="dxa"/>
          </w:tcPr>
          <w:p w:rsidR="00AD7502" w:rsidRPr="00AD7502" w:rsidRDefault="00AD7502" w:rsidP="00E55CE3">
            <w:pPr>
              <w:jc w:val="center"/>
              <w:rPr>
                <w:rFonts w:cs="Arial"/>
                <w:sz w:val="22"/>
                <w:szCs w:val="22"/>
                <w:lang w:val="en-US"/>
              </w:rPr>
            </w:pPr>
            <w:r>
              <w:rPr>
                <w:rFonts w:cs="Arial"/>
                <w:sz w:val="22"/>
                <w:szCs w:val="22"/>
                <w:lang w:val="en-US"/>
              </w:rPr>
              <w:t>93</w:t>
            </w:r>
          </w:p>
        </w:tc>
        <w:tc>
          <w:tcPr>
            <w:tcW w:w="1440" w:type="dxa"/>
          </w:tcPr>
          <w:p w:rsidR="00AD7502" w:rsidRPr="00AD7502" w:rsidRDefault="00AD7502" w:rsidP="00E55CE3">
            <w:pPr>
              <w:jc w:val="center"/>
              <w:rPr>
                <w:rFonts w:cs="Arial"/>
                <w:sz w:val="22"/>
                <w:szCs w:val="22"/>
                <w:lang w:val="en-US"/>
              </w:rPr>
            </w:pPr>
            <w:r>
              <w:rPr>
                <w:rFonts w:cs="Arial"/>
                <w:sz w:val="22"/>
                <w:szCs w:val="22"/>
                <w:lang w:val="en-US"/>
              </w:rPr>
              <w:t>84</w:t>
            </w:r>
          </w:p>
        </w:tc>
        <w:tc>
          <w:tcPr>
            <w:tcW w:w="1666" w:type="dxa"/>
          </w:tcPr>
          <w:p w:rsidR="00AD7502" w:rsidRPr="00AD7502" w:rsidRDefault="00AD7502" w:rsidP="00E55CE3">
            <w:pPr>
              <w:jc w:val="center"/>
              <w:rPr>
                <w:rFonts w:cs="Arial"/>
                <w:sz w:val="22"/>
                <w:szCs w:val="22"/>
                <w:lang w:val="en-US"/>
              </w:rPr>
            </w:pPr>
            <w:r w:rsidRPr="001A1A49">
              <w:rPr>
                <w:rFonts w:cs="Arial"/>
                <w:sz w:val="22"/>
                <w:szCs w:val="22"/>
              </w:rPr>
              <w:t>8</w:t>
            </w:r>
            <w:r>
              <w:rPr>
                <w:rFonts w:cs="Arial"/>
                <w:sz w:val="22"/>
                <w:szCs w:val="22"/>
                <w:lang w:val="en-US"/>
              </w:rPr>
              <w:t>8</w:t>
            </w:r>
          </w:p>
        </w:tc>
        <w:tc>
          <w:tcPr>
            <w:tcW w:w="1680" w:type="dxa"/>
          </w:tcPr>
          <w:p w:rsidR="00AD7502" w:rsidRPr="001A1A49" w:rsidRDefault="00AD7502" w:rsidP="00E55CE3">
            <w:pPr>
              <w:jc w:val="center"/>
              <w:rPr>
                <w:rFonts w:cs="Arial"/>
                <w:sz w:val="22"/>
                <w:szCs w:val="22"/>
              </w:rPr>
            </w:pPr>
            <w:r>
              <w:rPr>
                <w:rFonts w:cs="Arial"/>
                <w:sz w:val="22"/>
                <w:szCs w:val="22"/>
                <w:lang w:val="en-US"/>
              </w:rPr>
              <w:t>24</w:t>
            </w:r>
            <w:r w:rsidRPr="001A1A49">
              <w:rPr>
                <w:rFonts w:cs="Arial"/>
                <w:sz w:val="22"/>
                <w:szCs w:val="22"/>
              </w:rPr>
              <w:t>,5</w:t>
            </w:r>
          </w:p>
        </w:tc>
        <w:tc>
          <w:tcPr>
            <w:tcW w:w="1680" w:type="dxa"/>
          </w:tcPr>
          <w:p w:rsidR="00AD7502" w:rsidRPr="00AD7502" w:rsidRDefault="00AD7502" w:rsidP="00E55CE3">
            <w:pPr>
              <w:jc w:val="center"/>
              <w:rPr>
                <w:rFonts w:cs="Arial"/>
                <w:sz w:val="22"/>
                <w:szCs w:val="22"/>
                <w:lang w:val="en-US"/>
              </w:rPr>
            </w:pPr>
            <w:r>
              <w:rPr>
                <w:rFonts w:cs="Arial"/>
                <w:sz w:val="22"/>
                <w:szCs w:val="22"/>
              </w:rPr>
              <w:t>3</w:t>
            </w:r>
            <w:r>
              <w:rPr>
                <w:rFonts w:cs="Arial"/>
                <w:sz w:val="22"/>
                <w:szCs w:val="22"/>
                <w:lang w:val="en-US"/>
              </w:rPr>
              <w:t>9</w:t>
            </w:r>
          </w:p>
        </w:tc>
        <w:tc>
          <w:tcPr>
            <w:tcW w:w="1383" w:type="dxa"/>
          </w:tcPr>
          <w:p w:rsidR="00AD7502" w:rsidRPr="00E55CE3" w:rsidRDefault="00AD7502" w:rsidP="00E55CE3">
            <w:pPr>
              <w:jc w:val="center"/>
              <w:rPr>
                <w:sz w:val="22"/>
                <w:szCs w:val="22"/>
                <w:lang w:val="en-US"/>
              </w:rPr>
            </w:pPr>
            <w:r w:rsidRPr="00E55CE3">
              <w:rPr>
                <w:sz w:val="22"/>
                <w:szCs w:val="22"/>
                <w:lang w:val="en-US"/>
              </w:rPr>
              <w:t>50</w:t>
            </w:r>
          </w:p>
        </w:tc>
        <w:tc>
          <w:tcPr>
            <w:tcW w:w="1383" w:type="dxa"/>
          </w:tcPr>
          <w:p w:rsidR="00AD7502" w:rsidRPr="00F61A5C" w:rsidRDefault="00AD7502" w:rsidP="00E55CE3">
            <w:pPr>
              <w:jc w:val="center"/>
              <w:rPr>
                <w:rFonts w:cs="Arial"/>
                <w:sz w:val="22"/>
                <w:szCs w:val="22"/>
              </w:rPr>
            </w:pPr>
          </w:p>
        </w:tc>
      </w:tr>
    </w:tbl>
    <w:p w:rsidR="00AD7502" w:rsidRDefault="00AD7502" w:rsidP="001A1A49">
      <w:pPr>
        <w:jc w:val="both"/>
        <w:rPr>
          <w:rFonts w:cs="Arial"/>
          <w:color w:val="000000"/>
          <w:szCs w:val="24"/>
        </w:rPr>
      </w:pPr>
    </w:p>
    <w:p w:rsidR="00E55CE3" w:rsidRDefault="00E55CE3" w:rsidP="00E55CE3">
      <w:pPr>
        <w:rPr>
          <w:rFonts w:ascii="Times New Roman" w:hAnsi="Times New Roman"/>
          <w:snapToGrid w:val="0"/>
          <w:color w:val="000000"/>
          <w:w w:val="0"/>
          <w:sz w:val="2"/>
          <w:u w:color="000000"/>
          <w:bdr w:val="none" w:sz="0" w:space="0" w:color="000000"/>
          <w:shd w:val="clear" w:color="000000" w:fill="000000"/>
        </w:rPr>
      </w:pPr>
      <w:r w:rsidRPr="001A1A49">
        <w:rPr>
          <w:b/>
          <w:szCs w:val="24"/>
          <w:u w:val="single"/>
        </w:rPr>
        <w:t>ΠΑΡΑΤΗΡΗΣΕΙΣ</w:t>
      </w:r>
      <w:r>
        <w:rPr>
          <w:szCs w:val="24"/>
        </w:rPr>
        <w:t>.</w:t>
      </w:r>
      <w:r w:rsidRPr="00F5080C">
        <w:rPr>
          <w:rFonts w:ascii="Times New Roman" w:hAnsi="Times New Roman"/>
          <w:snapToGrid w:val="0"/>
          <w:color w:val="000000"/>
          <w:w w:val="0"/>
          <w:sz w:val="2"/>
          <w:u w:color="000000"/>
          <w:bdr w:val="none" w:sz="0" w:space="0" w:color="000000"/>
          <w:shd w:val="clear" w:color="000000" w:fill="000000"/>
        </w:rPr>
        <w:t xml:space="preserve"> </w:t>
      </w:r>
    </w:p>
    <w:p w:rsidR="00E55CE3" w:rsidRPr="005A7E81" w:rsidRDefault="00E55CE3" w:rsidP="00E55CE3">
      <w:pPr>
        <w:jc w:val="both"/>
        <w:rPr>
          <w:rFonts w:cs="Arial"/>
          <w:color w:val="000000"/>
          <w:szCs w:val="24"/>
        </w:rPr>
      </w:pPr>
      <w:r w:rsidRPr="005A7E81">
        <w:rPr>
          <w:rFonts w:cs="Arial"/>
          <w:color w:val="000000"/>
          <w:szCs w:val="24"/>
        </w:rPr>
        <w:t>*Οι διαστάσεις είναι σε cm</w:t>
      </w:r>
      <w:r>
        <w:rPr>
          <w:rFonts w:cs="Arial"/>
          <w:color w:val="000000"/>
          <w:szCs w:val="24"/>
        </w:rPr>
        <w:t xml:space="preserve"> με ανοχή ±0,5 </w:t>
      </w:r>
      <w:r>
        <w:rPr>
          <w:rFonts w:cs="Arial"/>
          <w:color w:val="000000"/>
          <w:szCs w:val="24"/>
          <w:lang w:val="en-US"/>
        </w:rPr>
        <w:t>cm</w:t>
      </w:r>
      <w:r>
        <w:rPr>
          <w:rFonts w:cs="Arial"/>
          <w:color w:val="000000"/>
          <w:szCs w:val="24"/>
        </w:rPr>
        <w:t>.</w:t>
      </w:r>
    </w:p>
    <w:p w:rsidR="00AD7502" w:rsidRPr="005A7E81" w:rsidRDefault="00E55CE3" w:rsidP="00E55CE3">
      <w:pPr>
        <w:jc w:val="both"/>
        <w:rPr>
          <w:rFonts w:cs="Arial"/>
          <w:color w:val="000000"/>
          <w:szCs w:val="24"/>
        </w:rPr>
      </w:pPr>
      <w:r>
        <w:rPr>
          <w:rFonts w:cs="Arial"/>
          <w:color w:val="000000"/>
          <w:szCs w:val="24"/>
        </w:rPr>
        <w:t>**</w:t>
      </w:r>
      <w:r w:rsidRPr="00E55CE3">
        <w:rPr>
          <w:rFonts w:cs="Arial"/>
          <w:color w:val="000000"/>
          <w:szCs w:val="24"/>
        </w:rPr>
        <w:t xml:space="preserve">Προ της κατακύρωσης του διαγωνισμού να ζητείται εγγράφως από το ΓΕΣ/ΔΥΠ ο καθορισμός των μεγεθών των προς προμήθεια </w:t>
      </w:r>
      <w:r>
        <w:rPr>
          <w:rFonts w:cs="Arial"/>
          <w:color w:val="000000"/>
          <w:szCs w:val="24"/>
        </w:rPr>
        <w:t xml:space="preserve">για εύσωμους </w:t>
      </w:r>
      <w:r w:rsidRPr="00E55CE3">
        <w:rPr>
          <w:rFonts w:cs="Arial"/>
          <w:color w:val="000000"/>
          <w:szCs w:val="24"/>
        </w:rPr>
        <w:t>υλικών, ώστε να καλύπτονται οι τρέχουσες ανάγκες της Υπηρεσίας. Τα ακριβή ποσοστά μεγεθών θα περιλαμβάνονται ως όρο</w:t>
      </w:r>
      <w:r>
        <w:rPr>
          <w:rFonts w:cs="Arial"/>
          <w:color w:val="000000"/>
          <w:szCs w:val="24"/>
        </w:rPr>
        <w:t>ς στη διακήρυξη του διαγωνισμού</w:t>
      </w:r>
      <w:r w:rsidRPr="00E55CE3">
        <w:rPr>
          <w:rFonts w:cs="Arial"/>
          <w:color w:val="000000"/>
          <w:szCs w:val="24"/>
        </w:rPr>
        <w:t>.</w:t>
      </w:r>
    </w:p>
    <w:p w:rsidR="001A1A49" w:rsidRDefault="00010EDF" w:rsidP="00006701">
      <w:pPr>
        <w:jc w:val="center"/>
        <w:rPr>
          <w:szCs w:val="24"/>
        </w:rPr>
      </w:pPr>
      <w:r>
        <w:rPr>
          <w:noProof/>
          <w:szCs w:val="24"/>
        </w:rPr>
        <w:drawing>
          <wp:inline distT="0" distB="0" distL="0" distR="0">
            <wp:extent cx="4851400" cy="4267200"/>
            <wp:effectExtent l="19050" t="0" r="6350" b="0"/>
            <wp:docPr id="19" name="Εικόνα 19" descr="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55"/>
                    <pic:cNvPicPr>
                      <a:picLocks noChangeAspect="1" noChangeArrowheads="1"/>
                    </pic:cNvPicPr>
                  </pic:nvPicPr>
                  <pic:blipFill>
                    <a:blip r:embed="rId39" cstate="print"/>
                    <a:srcRect/>
                    <a:stretch>
                      <a:fillRect/>
                    </a:stretch>
                  </pic:blipFill>
                  <pic:spPr bwMode="auto">
                    <a:xfrm>
                      <a:off x="0" y="0"/>
                      <a:ext cx="4851400" cy="4267200"/>
                    </a:xfrm>
                    <a:prstGeom prst="rect">
                      <a:avLst/>
                    </a:prstGeom>
                    <a:noFill/>
                    <a:ln w="9525">
                      <a:noFill/>
                      <a:miter lim="800000"/>
                      <a:headEnd/>
                      <a:tailEnd/>
                    </a:ln>
                  </pic:spPr>
                </pic:pic>
              </a:graphicData>
            </a:graphic>
          </wp:inline>
        </w:drawing>
      </w:r>
    </w:p>
    <w:p w:rsidR="00014EFD" w:rsidRDefault="00014EFD" w:rsidP="001A1A49">
      <w:pPr>
        <w:jc w:val="center"/>
      </w:pPr>
    </w:p>
    <w:p w:rsidR="001A1A49" w:rsidRPr="006924F7" w:rsidRDefault="00AD2A1F" w:rsidP="001A1A49">
      <w:pPr>
        <w:jc w:val="center"/>
        <w:rPr>
          <w:b/>
          <w:szCs w:val="24"/>
        </w:rPr>
      </w:pPr>
      <w:r w:rsidRPr="006924F7">
        <w:rPr>
          <w:b/>
        </w:rPr>
        <w:t>(Σημεία μέτρησης επενδύτη εκστρατείας)</w:t>
      </w:r>
    </w:p>
    <w:p w:rsidR="00AD2A1F" w:rsidRDefault="00010EDF" w:rsidP="00AD2A1F">
      <w:pPr>
        <w:jc w:val="center"/>
        <w:rPr>
          <w:szCs w:val="24"/>
          <w:highlight w:val="yellow"/>
        </w:rPr>
      </w:pPr>
      <w:r>
        <w:rPr>
          <w:noProof/>
          <w:szCs w:val="24"/>
        </w:rPr>
        <w:drawing>
          <wp:inline distT="0" distB="0" distL="0" distR="0">
            <wp:extent cx="3517900" cy="2159000"/>
            <wp:effectExtent l="19050" t="0" r="6350" b="0"/>
            <wp:docPr id="20" name="Εικόνα 2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3"/>
                    <pic:cNvPicPr>
                      <a:picLocks noChangeAspect="1" noChangeArrowheads="1"/>
                    </pic:cNvPicPr>
                  </pic:nvPicPr>
                  <pic:blipFill>
                    <a:blip r:embed="rId40" cstate="print"/>
                    <a:srcRect/>
                    <a:stretch>
                      <a:fillRect/>
                    </a:stretch>
                  </pic:blipFill>
                  <pic:spPr bwMode="auto">
                    <a:xfrm>
                      <a:off x="0" y="0"/>
                      <a:ext cx="3517900" cy="2159000"/>
                    </a:xfrm>
                    <a:prstGeom prst="rect">
                      <a:avLst/>
                    </a:prstGeom>
                    <a:noFill/>
                    <a:ln w="9525">
                      <a:noFill/>
                      <a:miter lim="800000"/>
                      <a:headEnd/>
                      <a:tailEnd/>
                    </a:ln>
                  </pic:spPr>
                </pic:pic>
              </a:graphicData>
            </a:graphic>
          </wp:inline>
        </w:drawing>
      </w:r>
    </w:p>
    <w:p w:rsidR="00014EFD" w:rsidRPr="00CC706C" w:rsidRDefault="00014EFD" w:rsidP="00AD2A1F">
      <w:pPr>
        <w:jc w:val="center"/>
        <w:rPr>
          <w:szCs w:val="24"/>
          <w:highlight w:val="yellow"/>
        </w:rPr>
      </w:pPr>
    </w:p>
    <w:p w:rsidR="00AD2A1F" w:rsidRPr="006924F7" w:rsidRDefault="00AD2A1F" w:rsidP="00AD2A1F">
      <w:pPr>
        <w:jc w:val="center"/>
        <w:rPr>
          <w:b/>
          <w:szCs w:val="24"/>
        </w:rPr>
      </w:pPr>
      <w:r w:rsidRPr="006924F7">
        <w:rPr>
          <w:b/>
          <w:szCs w:val="24"/>
        </w:rPr>
        <w:t xml:space="preserve">Σημείο μέτρησης τσέπης, έπειτα από προσθήκη </w:t>
      </w:r>
      <w:r w:rsidR="006924F7">
        <w:rPr>
          <w:b/>
          <w:szCs w:val="24"/>
        </w:rPr>
        <w:t>της στην πλάτη όπως αναφέρθηκε (σχέδια 3, 4)</w:t>
      </w:r>
    </w:p>
    <w:p w:rsidR="00AD2A1F" w:rsidRDefault="00AD2A1F" w:rsidP="00AD2A1F">
      <w:pPr>
        <w:jc w:val="center"/>
        <w:rPr>
          <w:szCs w:val="24"/>
        </w:rPr>
      </w:pPr>
    </w:p>
    <w:p w:rsidR="00AD2A1F" w:rsidRDefault="00AD2A1F" w:rsidP="00AD2A1F">
      <w:pPr>
        <w:jc w:val="center"/>
        <w:rPr>
          <w:szCs w:val="24"/>
        </w:rPr>
      </w:pPr>
    </w:p>
    <w:p w:rsidR="00AD2A1F" w:rsidRPr="00AD2A1F" w:rsidRDefault="00AD2A1F" w:rsidP="00AD2A1F">
      <w:pPr>
        <w:jc w:val="center"/>
        <w:rPr>
          <w:szCs w:val="24"/>
        </w:rPr>
        <w:sectPr w:rsidR="00AD2A1F" w:rsidRPr="00AD2A1F" w:rsidSect="00AD2A1F">
          <w:headerReference w:type="default" r:id="rId41"/>
          <w:footerReference w:type="default" r:id="rId42"/>
          <w:headerReference w:type="first" r:id="rId43"/>
          <w:endnotePr>
            <w:numFmt w:val="decimal"/>
          </w:endnotePr>
          <w:type w:val="oddPage"/>
          <w:pgSz w:w="16840" w:h="11907" w:orient="landscape" w:code="9"/>
          <w:pgMar w:top="851" w:right="1418" w:bottom="851" w:left="1418" w:header="720" w:footer="720" w:gutter="0"/>
          <w:pgNumType w:start="1"/>
          <w:cols w:space="720"/>
          <w:noEndnote/>
          <w:titlePg/>
        </w:sectPr>
      </w:pPr>
    </w:p>
    <w:p w:rsidR="006C1476" w:rsidRPr="006C1476" w:rsidRDefault="006C1476" w:rsidP="006C1476">
      <w:pPr>
        <w:jc w:val="center"/>
        <w:rPr>
          <w:b/>
        </w:rPr>
      </w:pPr>
      <w:r w:rsidRPr="006C1476">
        <w:rPr>
          <w:b/>
        </w:rPr>
        <w:t>ΠΡΟΣΘΗΚΗ ΙΙ</w:t>
      </w:r>
    </w:p>
    <w:p w:rsidR="009745D9" w:rsidRDefault="009745D9" w:rsidP="009745D9">
      <w:pPr>
        <w:rPr>
          <w:sz w:val="16"/>
        </w:rPr>
      </w:pPr>
    </w:p>
    <w:p w:rsidR="00504CC0" w:rsidRPr="008D7A1E" w:rsidRDefault="00504CC0" w:rsidP="00504CC0">
      <w:pPr>
        <w:jc w:val="center"/>
        <w:rPr>
          <w:b/>
          <w:u w:val="single"/>
        </w:rPr>
      </w:pPr>
      <w:r w:rsidRPr="008D7A1E">
        <w:rPr>
          <w:b/>
          <w:u w:val="single"/>
        </w:rPr>
        <w:t>ΠΙΝΑΚΑΣ</w:t>
      </w:r>
      <w:r w:rsidR="00E55CE3">
        <w:rPr>
          <w:b/>
          <w:u w:val="single"/>
        </w:rPr>
        <w:t xml:space="preserve"> 1</w:t>
      </w:r>
    </w:p>
    <w:p w:rsidR="00504CC0" w:rsidRPr="008D7A1E" w:rsidRDefault="00504CC0" w:rsidP="00504CC0">
      <w:pPr>
        <w:jc w:val="center"/>
        <w:rPr>
          <w:b/>
          <w:bCs/>
          <w:u w:val="single"/>
        </w:rPr>
      </w:pPr>
      <w:r w:rsidRPr="008D7A1E">
        <w:rPr>
          <w:b/>
          <w:bCs/>
          <w:u w:val="single"/>
        </w:rPr>
        <w:t>ΚΑΤΑΣΚΕΥΑΣΤΙΚ</w:t>
      </w:r>
      <w:r w:rsidR="00E55CE3">
        <w:rPr>
          <w:b/>
          <w:bCs/>
          <w:u w:val="single"/>
        </w:rPr>
        <w:t>Α</w:t>
      </w:r>
      <w:r w:rsidRPr="008D7A1E">
        <w:rPr>
          <w:b/>
          <w:bCs/>
          <w:u w:val="single"/>
        </w:rPr>
        <w:t xml:space="preserve"> ΣΤΟΙΧΕΙ</w:t>
      </w:r>
      <w:r w:rsidR="00E55CE3">
        <w:rPr>
          <w:b/>
          <w:bCs/>
          <w:u w:val="single"/>
        </w:rPr>
        <w:t>Α</w:t>
      </w:r>
      <w:r>
        <w:rPr>
          <w:b/>
          <w:bCs/>
          <w:u w:val="single"/>
        </w:rPr>
        <w:t xml:space="preserve"> </w:t>
      </w:r>
      <w:r w:rsidRPr="008D7A1E">
        <w:rPr>
          <w:b/>
          <w:bCs/>
          <w:u w:val="single"/>
        </w:rPr>
        <w:t>ΕΣΩΤΕΡΙΚ</w:t>
      </w:r>
      <w:r w:rsidR="00E55CE3">
        <w:rPr>
          <w:b/>
          <w:bCs/>
          <w:u w:val="single"/>
        </w:rPr>
        <w:t>ΗΣ</w:t>
      </w:r>
      <w:r w:rsidRPr="008D7A1E">
        <w:rPr>
          <w:b/>
          <w:bCs/>
          <w:u w:val="single"/>
        </w:rPr>
        <w:t xml:space="preserve"> ΕΠΕΝΔΥΣΗΣ ΕΠΕΝΔΥΤΗ </w:t>
      </w:r>
      <w:r>
        <w:rPr>
          <w:b/>
          <w:bCs/>
          <w:u w:val="single"/>
        </w:rPr>
        <w:t>(ΚΑΠΙΤΟΝΕ)</w:t>
      </w:r>
      <w:r w:rsidR="00E55CE3">
        <w:rPr>
          <w:b/>
          <w:bCs/>
          <w:u w:val="single"/>
        </w:rPr>
        <w:t xml:space="preserve"> ΕΥΣΩΜΩΝ</w:t>
      </w:r>
    </w:p>
    <w:p w:rsidR="00504CC0" w:rsidRPr="00A22E9F" w:rsidRDefault="00504CC0" w:rsidP="00504CC0">
      <w:pPr>
        <w:jc w:val="center"/>
        <w:rPr>
          <w:sz w:val="16"/>
          <w:szCs w:val="16"/>
        </w:rPr>
      </w:pPr>
    </w:p>
    <w:tbl>
      <w:tblPr>
        <w:tblW w:w="14328" w:type="dxa"/>
        <w:jc w:val="center"/>
        <w:tblInd w:w="-6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8"/>
        <w:gridCol w:w="2902"/>
        <w:gridCol w:w="1318"/>
        <w:gridCol w:w="3142"/>
        <w:gridCol w:w="3124"/>
        <w:gridCol w:w="3124"/>
      </w:tblGrid>
      <w:tr w:rsidR="00A22E9F" w:rsidRPr="0058552E" w:rsidTr="006C1476">
        <w:trPr>
          <w:trHeight w:val="483"/>
          <w:jc w:val="center"/>
        </w:trPr>
        <w:tc>
          <w:tcPr>
            <w:tcW w:w="718" w:type="dxa"/>
          </w:tcPr>
          <w:p w:rsidR="00A22E9F" w:rsidRPr="00A22E9F" w:rsidRDefault="00A22E9F" w:rsidP="00A36394">
            <w:pPr>
              <w:jc w:val="center"/>
              <w:rPr>
                <w:rFonts w:cs="Arial"/>
                <w:b/>
                <w:sz w:val="22"/>
                <w:szCs w:val="22"/>
              </w:rPr>
            </w:pPr>
            <w:r w:rsidRPr="00A22E9F">
              <w:rPr>
                <w:rFonts w:cs="Arial"/>
                <w:b/>
                <w:sz w:val="22"/>
                <w:szCs w:val="22"/>
                <w:lang w:val="en-US"/>
              </w:rPr>
              <w:t>Α/Α</w:t>
            </w:r>
          </w:p>
        </w:tc>
        <w:tc>
          <w:tcPr>
            <w:tcW w:w="4220" w:type="dxa"/>
            <w:gridSpan w:val="2"/>
          </w:tcPr>
          <w:p w:rsidR="00A22E9F" w:rsidRPr="00A22E9F" w:rsidRDefault="00A22E9F" w:rsidP="00A36394">
            <w:pPr>
              <w:jc w:val="center"/>
              <w:rPr>
                <w:rFonts w:cs="Arial"/>
                <w:b/>
                <w:sz w:val="22"/>
                <w:szCs w:val="22"/>
                <w:lang w:val="en-US"/>
              </w:rPr>
            </w:pPr>
            <w:r w:rsidRPr="00A22E9F">
              <w:rPr>
                <w:rFonts w:cs="Arial"/>
                <w:b/>
                <w:sz w:val="22"/>
                <w:szCs w:val="22"/>
              </w:rPr>
              <w:t>ΜΕΓΕΘΟΣ</w:t>
            </w:r>
          </w:p>
          <w:p w:rsidR="00A22E9F" w:rsidRPr="00A22E9F" w:rsidRDefault="00A22E9F" w:rsidP="00A36394">
            <w:pPr>
              <w:jc w:val="center"/>
              <w:rPr>
                <w:rFonts w:cs="Arial"/>
                <w:b/>
                <w:sz w:val="22"/>
                <w:szCs w:val="22"/>
              </w:rPr>
            </w:pPr>
            <w:r w:rsidRPr="00A22E9F">
              <w:rPr>
                <w:rFonts w:cs="Arial"/>
                <w:b/>
                <w:sz w:val="22"/>
                <w:szCs w:val="22"/>
              </w:rPr>
              <w:t>(ΕΝΔΕΙΞΗ)</w:t>
            </w:r>
          </w:p>
        </w:tc>
        <w:tc>
          <w:tcPr>
            <w:tcW w:w="3142" w:type="dxa"/>
          </w:tcPr>
          <w:p w:rsidR="00A22E9F" w:rsidRPr="00A22E9F" w:rsidRDefault="00A22E9F" w:rsidP="00A36394">
            <w:pPr>
              <w:jc w:val="center"/>
              <w:rPr>
                <w:rFonts w:cs="Arial"/>
                <w:b/>
                <w:sz w:val="22"/>
                <w:szCs w:val="22"/>
              </w:rPr>
            </w:pPr>
            <w:r w:rsidRPr="00A22E9F">
              <w:rPr>
                <w:rFonts w:cs="Arial"/>
                <w:b/>
                <w:sz w:val="22"/>
                <w:szCs w:val="22"/>
              </w:rPr>
              <w:t xml:space="preserve">ΗΜΙΠΕΡΙΜΕΤΡΟΣ </w:t>
            </w:r>
          </w:p>
          <w:p w:rsidR="00A22E9F" w:rsidRPr="00A22E9F" w:rsidRDefault="00A22E9F" w:rsidP="00A36394">
            <w:pPr>
              <w:jc w:val="center"/>
              <w:rPr>
                <w:rFonts w:cs="Arial"/>
                <w:b/>
                <w:sz w:val="22"/>
                <w:szCs w:val="22"/>
              </w:rPr>
            </w:pPr>
            <w:r w:rsidRPr="00A22E9F">
              <w:rPr>
                <w:rFonts w:cs="Arial"/>
                <w:b/>
                <w:sz w:val="22"/>
                <w:szCs w:val="22"/>
              </w:rPr>
              <w:t>ΣΤΗΘΟΥΣ</w:t>
            </w:r>
          </w:p>
        </w:tc>
        <w:tc>
          <w:tcPr>
            <w:tcW w:w="3124" w:type="dxa"/>
          </w:tcPr>
          <w:p w:rsidR="00A22E9F" w:rsidRPr="00A22E9F" w:rsidRDefault="00A22E9F" w:rsidP="00A36394">
            <w:pPr>
              <w:jc w:val="center"/>
              <w:rPr>
                <w:rFonts w:cs="Arial"/>
                <w:b/>
                <w:sz w:val="22"/>
                <w:szCs w:val="22"/>
              </w:rPr>
            </w:pPr>
            <w:r w:rsidRPr="00A22E9F">
              <w:rPr>
                <w:rFonts w:cs="Arial"/>
                <w:b/>
                <w:sz w:val="22"/>
                <w:szCs w:val="22"/>
              </w:rPr>
              <w:t>ΜΑΚΡΟΣ</w:t>
            </w:r>
          </w:p>
        </w:tc>
        <w:tc>
          <w:tcPr>
            <w:tcW w:w="3124" w:type="dxa"/>
          </w:tcPr>
          <w:p w:rsidR="00A22E9F" w:rsidRPr="00F61A5C" w:rsidRDefault="00A22E9F" w:rsidP="00A36394">
            <w:pPr>
              <w:jc w:val="center"/>
              <w:rPr>
                <w:rFonts w:cs="Arial"/>
                <w:b/>
                <w:sz w:val="22"/>
                <w:szCs w:val="22"/>
              </w:rPr>
            </w:pPr>
            <w:r w:rsidRPr="00F61A5C">
              <w:rPr>
                <w:rFonts w:cs="Arial"/>
                <w:b/>
                <w:sz w:val="22"/>
                <w:szCs w:val="22"/>
              </w:rPr>
              <w:t>ΠΟΣΟΣΤΟ (%)</w:t>
            </w:r>
          </w:p>
        </w:tc>
      </w:tr>
      <w:tr w:rsidR="00A22E9F" w:rsidRPr="0058552E" w:rsidTr="00A22E9F">
        <w:trPr>
          <w:trHeight w:val="329"/>
          <w:jc w:val="center"/>
        </w:trPr>
        <w:tc>
          <w:tcPr>
            <w:tcW w:w="718" w:type="dxa"/>
          </w:tcPr>
          <w:p w:rsidR="00A22E9F" w:rsidRPr="00A22E9F" w:rsidRDefault="00A22E9F" w:rsidP="00A36394">
            <w:pPr>
              <w:jc w:val="center"/>
              <w:rPr>
                <w:rFonts w:cs="Arial"/>
                <w:b/>
                <w:sz w:val="22"/>
                <w:szCs w:val="22"/>
                <w:lang w:val="en-US"/>
              </w:rPr>
            </w:pPr>
          </w:p>
        </w:tc>
        <w:tc>
          <w:tcPr>
            <w:tcW w:w="2902" w:type="dxa"/>
          </w:tcPr>
          <w:p w:rsidR="00A22E9F" w:rsidRPr="00A22E9F" w:rsidRDefault="00A22E9F" w:rsidP="00A36394">
            <w:pPr>
              <w:jc w:val="center"/>
              <w:rPr>
                <w:rFonts w:cs="Arial"/>
                <w:b/>
                <w:sz w:val="22"/>
                <w:szCs w:val="22"/>
              </w:rPr>
            </w:pPr>
            <w:r w:rsidRPr="00A22E9F">
              <w:rPr>
                <w:rFonts w:cs="Arial"/>
                <w:b/>
                <w:sz w:val="22"/>
                <w:szCs w:val="22"/>
              </w:rPr>
              <w:t>ΟΚΤΑΨΗΦΙΟΣ ΑΡΙΘΜΟΣ</w:t>
            </w:r>
          </w:p>
        </w:tc>
        <w:tc>
          <w:tcPr>
            <w:tcW w:w="1318" w:type="dxa"/>
          </w:tcPr>
          <w:p w:rsidR="00A22E9F" w:rsidRPr="00A22E9F" w:rsidRDefault="00A22E9F" w:rsidP="00A36394">
            <w:pPr>
              <w:jc w:val="center"/>
              <w:rPr>
                <w:rFonts w:cs="Arial"/>
                <w:b/>
                <w:sz w:val="22"/>
                <w:szCs w:val="22"/>
              </w:rPr>
            </w:pPr>
            <w:r w:rsidRPr="00A22E9F">
              <w:rPr>
                <w:rFonts w:cs="Arial"/>
                <w:b/>
                <w:sz w:val="22"/>
                <w:szCs w:val="22"/>
              </w:rPr>
              <w:t>ΕΝΔΕΙΞΗ</w:t>
            </w:r>
          </w:p>
        </w:tc>
        <w:tc>
          <w:tcPr>
            <w:tcW w:w="3142" w:type="dxa"/>
          </w:tcPr>
          <w:p w:rsidR="00A22E9F" w:rsidRPr="00A22E9F" w:rsidRDefault="00A22E9F" w:rsidP="00A36394">
            <w:pPr>
              <w:jc w:val="center"/>
              <w:rPr>
                <w:rFonts w:cs="Arial"/>
                <w:b/>
                <w:sz w:val="22"/>
                <w:szCs w:val="22"/>
              </w:rPr>
            </w:pPr>
            <w:r w:rsidRPr="00A22E9F">
              <w:rPr>
                <w:rFonts w:cs="Arial"/>
                <w:b/>
                <w:sz w:val="22"/>
                <w:szCs w:val="22"/>
              </w:rPr>
              <w:t>Α΄</w:t>
            </w:r>
          </w:p>
        </w:tc>
        <w:tc>
          <w:tcPr>
            <w:tcW w:w="3124" w:type="dxa"/>
          </w:tcPr>
          <w:p w:rsidR="00A22E9F" w:rsidRPr="00A22E9F" w:rsidRDefault="00A22E9F" w:rsidP="00A36394">
            <w:pPr>
              <w:jc w:val="center"/>
              <w:rPr>
                <w:rFonts w:cs="Arial"/>
                <w:b/>
                <w:sz w:val="22"/>
                <w:szCs w:val="22"/>
              </w:rPr>
            </w:pPr>
            <w:r w:rsidRPr="00A22E9F">
              <w:rPr>
                <w:rFonts w:cs="Arial"/>
                <w:b/>
                <w:sz w:val="22"/>
                <w:szCs w:val="22"/>
              </w:rPr>
              <w:t>Β΄</w:t>
            </w:r>
          </w:p>
        </w:tc>
        <w:tc>
          <w:tcPr>
            <w:tcW w:w="3124" w:type="dxa"/>
          </w:tcPr>
          <w:p w:rsidR="00A22E9F" w:rsidRPr="00F61A5C" w:rsidRDefault="00A22E9F" w:rsidP="00A36394">
            <w:pPr>
              <w:jc w:val="center"/>
              <w:rPr>
                <w:rFonts w:cs="Arial"/>
                <w:b/>
                <w:sz w:val="22"/>
                <w:szCs w:val="22"/>
              </w:rPr>
            </w:pPr>
          </w:p>
        </w:tc>
      </w:tr>
      <w:tr w:rsidR="00A22E9F" w:rsidRPr="0058552E" w:rsidTr="00A22E9F">
        <w:trPr>
          <w:trHeight w:val="349"/>
          <w:jc w:val="center"/>
        </w:trPr>
        <w:tc>
          <w:tcPr>
            <w:tcW w:w="718" w:type="dxa"/>
          </w:tcPr>
          <w:p w:rsidR="00A22E9F" w:rsidRPr="00A22E9F" w:rsidRDefault="00A22E9F" w:rsidP="00A36394">
            <w:pPr>
              <w:jc w:val="center"/>
              <w:rPr>
                <w:rFonts w:cs="Arial"/>
                <w:sz w:val="22"/>
                <w:szCs w:val="22"/>
              </w:rPr>
            </w:pPr>
            <w:r w:rsidRPr="00A22E9F">
              <w:rPr>
                <w:rFonts w:cs="Arial"/>
                <w:sz w:val="22"/>
                <w:szCs w:val="22"/>
              </w:rPr>
              <w:t>1</w:t>
            </w:r>
          </w:p>
        </w:tc>
        <w:tc>
          <w:tcPr>
            <w:tcW w:w="2902" w:type="dxa"/>
          </w:tcPr>
          <w:p w:rsidR="00A22E9F" w:rsidRPr="00A22E9F" w:rsidRDefault="00A22E9F" w:rsidP="00A36394">
            <w:pPr>
              <w:jc w:val="center"/>
              <w:rPr>
                <w:rFonts w:cs="Arial"/>
                <w:sz w:val="22"/>
                <w:szCs w:val="22"/>
              </w:rPr>
            </w:pPr>
            <w:r w:rsidRPr="00A22E9F">
              <w:rPr>
                <w:rFonts w:cs="Arial"/>
                <w:sz w:val="22"/>
                <w:szCs w:val="22"/>
              </w:rPr>
              <w:t>6170/7378</w:t>
            </w:r>
          </w:p>
        </w:tc>
        <w:tc>
          <w:tcPr>
            <w:tcW w:w="1318" w:type="dxa"/>
          </w:tcPr>
          <w:p w:rsidR="00A22E9F" w:rsidRPr="00A22E9F" w:rsidRDefault="00A22E9F" w:rsidP="00A36394">
            <w:pPr>
              <w:jc w:val="center"/>
              <w:rPr>
                <w:rFonts w:cs="Arial"/>
                <w:sz w:val="22"/>
                <w:szCs w:val="22"/>
                <w:lang w:val="en-US"/>
              </w:rPr>
            </w:pPr>
            <w:r w:rsidRPr="00A22E9F">
              <w:rPr>
                <w:rFonts w:cs="Arial"/>
                <w:sz w:val="22"/>
                <w:szCs w:val="22"/>
                <w:lang w:val="en-US"/>
              </w:rPr>
              <w:t>XXS</w:t>
            </w:r>
          </w:p>
        </w:tc>
        <w:tc>
          <w:tcPr>
            <w:tcW w:w="3142" w:type="dxa"/>
          </w:tcPr>
          <w:p w:rsidR="00A22E9F" w:rsidRPr="00A22E9F" w:rsidRDefault="00A22E9F" w:rsidP="00A36394">
            <w:pPr>
              <w:jc w:val="center"/>
              <w:rPr>
                <w:rFonts w:cs="Arial"/>
                <w:sz w:val="22"/>
                <w:szCs w:val="22"/>
                <w:lang w:val="en-US"/>
              </w:rPr>
            </w:pPr>
            <w:r w:rsidRPr="00A22E9F">
              <w:rPr>
                <w:rFonts w:cs="Arial"/>
                <w:sz w:val="22"/>
                <w:szCs w:val="22"/>
                <w:lang w:val="en-US"/>
              </w:rPr>
              <w:t>52</w:t>
            </w:r>
          </w:p>
        </w:tc>
        <w:tc>
          <w:tcPr>
            <w:tcW w:w="3124" w:type="dxa"/>
          </w:tcPr>
          <w:p w:rsidR="00A22E9F" w:rsidRPr="00403679" w:rsidRDefault="00A22E9F" w:rsidP="00403679">
            <w:pPr>
              <w:jc w:val="center"/>
              <w:rPr>
                <w:rFonts w:cs="Arial"/>
                <w:sz w:val="22"/>
                <w:szCs w:val="22"/>
              </w:rPr>
            </w:pPr>
            <w:r w:rsidRPr="00A22E9F">
              <w:rPr>
                <w:rFonts w:cs="Arial"/>
                <w:sz w:val="22"/>
                <w:szCs w:val="22"/>
                <w:lang w:val="en-US"/>
              </w:rPr>
              <w:t>6</w:t>
            </w:r>
            <w:r w:rsidR="00403679">
              <w:rPr>
                <w:rFonts w:cs="Arial"/>
                <w:sz w:val="22"/>
                <w:szCs w:val="22"/>
              </w:rPr>
              <w:t>0</w:t>
            </w:r>
          </w:p>
        </w:tc>
        <w:tc>
          <w:tcPr>
            <w:tcW w:w="3124" w:type="dxa"/>
          </w:tcPr>
          <w:p w:rsidR="00A22E9F" w:rsidRPr="00F61A5C" w:rsidRDefault="00F61A5C" w:rsidP="00A36394">
            <w:pPr>
              <w:jc w:val="center"/>
              <w:rPr>
                <w:rFonts w:cs="Arial"/>
                <w:sz w:val="22"/>
                <w:szCs w:val="22"/>
              </w:rPr>
            </w:pPr>
            <w:r w:rsidRPr="00F61A5C">
              <w:rPr>
                <w:rFonts w:cs="Arial"/>
                <w:sz w:val="22"/>
                <w:szCs w:val="22"/>
              </w:rPr>
              <w:t>5</w:t>
            </w:r>
          </w:p>
        </w:tc>
      </w:tr>
      <w:tr w:rsidR="00A22E9F" w:rsidRPr="0058552E" w:rsidTr="00A22E9F">
        <w:trPr>
          <w:jc w:val="center"/>
        </w:trPr>
        <w:tc>
          <w:tcPr>
            <w:tcW w:w="718" w:type="dxa"/>
          </w:tcPr>
          <w:p w:rsidR="00A22E9F" w:rsidRPr="00A22E9F" w:rsidRDefault="00A22E9F" w:rsidP="00A36394">
            <w:pPr>
              <w:jc w:val="center"/>
              <w:rPr>
                <w:rFonts w:cs="Arial"/>
                <w:sz w:val="22"/>
                <w:szCs w:val="22"/>
              </w:rPr>
            </w:pPr>
            <w:r w:rsidRPr="00A22E9F">
              <w:rPr>
                <w:rFonts w:cs="Arial"/>
                <w:sz w:val="22"/>
                <w:szCs w:val="22"/>
              </w:rPr>
              <w:t>2</w:t>
            </w:r>
          </w:p>
        </w:tc>
        <w:tc>
          <w:tcPr>
            <w:tcW w:w="2902" w:type="dxa"/>
          </w:tcPr>
          <w:p w:rsidR="00A22E9F" w:rsidRPr="00A22E9F" w:rsidRDefault="00A22E9F" w:rsidP="00A36394">
            <w:pPr>
              <w:jc w:val="center"/>
              <w:rPr>
                <w:rFonts w:cs="Arial"/>
                <w:sz w:val="22"/>
                <w:szCs w:val="22"/>
              </w:rPr>
            </w:pPr>
            <w:r w:rsidRPr="00A22E9F">
              <w:rPr>
                <w:rFonts w:cs="Arial"/>
                <w:sz w:val="22"/>
                <w:szCs w:val="22"/>
              </w:rPr>
              <w:t>6170/7984</w:t>
            </w:r>
          </w:p>
          <w:p w:rsidR="00A22E9F" w:rsidRPr="00A22E9F" w:rsidRDefault="00A22E9F" w:rsidP="00A36394">
            <w:pPr>
              <w:jc w:val="center"/>
              <w:rPr>
                <w:rFonts w:cs="Arial"/>
                <w:sz w:val="22"/>
                <w:szCs w:val="22"/>
              </w:rPr>
            </w:pPr>
            <w:r w:rsidRPr="00A22E9F">
              <w:rPr>
                <w:rFonts w:cs="Arial"/>
                <w:sz w:val="22"/>
                <w:szCs w:val="22"/>
              </w:rPr>
              <w:t>7180/7984</w:t>
            </w:r>
          </w:p>
        </w:tc>
        <w:tc>
          <w:tcPr>
            <w:tcW w:w="1318" w:type="dxa"/>
          </w:tcPr>
          <w:p w:rsidR="00A22E9F" w:rsidRPr="00A22E9F" w:rsidRDefault="00A22E9F" w:rsidP="00A36394">
            <w:pPr>
              <w:jc w:val="center"/>
              <w:rPr>
                <w:rFonts w:cs="Arial"/>
                <w:sz w:val="22"/>
                <w:szCs w:val="22"/>
                <w:lang w:val="en-US"/>
              </w:rPr>
            </w:pPr>
            <w:r w:rsidRPr="00A22E9F">
              <w:rPr>
                <w:rFonts w:cs="Arial"/>
                <w:sz w:val="22"/>
                <w:szCs w:val="22"/>
                <w:lang w:val="en-US"/>
              </w:rPr>
              <w:t>XS</w:t>
            </w:r>
          </w:p>
        </w:tc>
        <w:tc>
          <w:tcPr>
            <w:tcW w:w="3142" w:type="dxa"/>
          </w:tcPr>
          <w:p w:rsidR="00A22E9F" w:rsidRPr="00A22E9F" w:rsidRDefault="00A22E9F" w:rsidP="00A36394">
            <w:pPr>
              <w:jc w:val="center"/>
              <w:rPr>
                <w:rFonts w:cs="Arial"/>
                <w:sz w:val="22"/>
                <w:szCs w:val="22"/>
                <w:lang w:val="en-US"/>
              </w:rPr>
            </w:pPr>
            <w:r w:rsidRPr="00A22E9F">
              <w:rPr>
                <w:rFonts w:cs="Arial"/>
                <w:sz w:val="22"/>
                <w:szCs w:val="22"/>
              </w:rPr>
              <w:t>5</w:t>
            </w:r>
            <w:r w:rsidRPr="00A22E9F">
              <w:rPr>
                <w:rFonts w:cs="Arial"/>
                <w:sz w:val="22"/>
                <w:szCs w:val="22"/>
                <w:lang w:val="en-US"/>
              </w:rPr>
              <w:t>5</w:t>
            </w:r>
          </w:p>
        </w:tc>
        <w:tc>
          <w:tcPr>
            <w:tcW w:w="3124" w:type="dxa"/>
          </w:tcPr>
          <w:p w:rsidR="00A22E9F" w:rsidRPr="00403679" w:rsidRDefault="00403679" w:rsidP="00A36394">
            <w:pPr>
              <w:jc w:val="center"/>
              <w:rPr>
                <w:rFonts w:cs="Arial"/>
                <w:sz w:val="22"/>
                <w:szCs w:val="22"/>
              </w:rPr>
            </w:pPr>
            <w:r>
              <w:rPr>
                <w:rFonts w:cs="Arial"/>
                <w:sz w:val="22"/>
                <w:szCs w:val="22"/>
                <w:lang w:val="en-US"/>
              </w:rPr>
              <w:t>6</w:t>
            </w:r>
            <w:r>
              <w:rPr>
                <w:rFonts w:cs="Arial"/>
                <w:sz w:val="22"/>
                <w:szCs w:val="22"/>
              </w:rPr>
              <w:t>2</w:t>
            </w:r>
          </w:p>
        </w:tc>
        <w:tc>
          <w:tcPr>
            <w:tcW w:w="3124" w:type="dxa"/>
          </w:tcPr>
          <w:p w:rsidR="00A22E9F" w:rsidRPr="00F61A5C" w:rsidRDefault="00F61A5C" w:rsidP="00A36394">
            <w:pPr>
              <w:jc w:val="center"/>
              <w:rPr>
                <w:rFonts w:cs="Arial"/>
                <w:sz w:val="22"/>
                <w:szCs w:val="22"/>
              </w:rPr>
            </w:pPr>
            <w:r w:rsidRPr="00F61A5C">
              <w:rPr>
                <w:rFonts w:cs="Arial"/>
                <w:sz w:val="22"/>
                <w:szCs w:val="22"/>
              </w:rPr>
              <w:t>10</w:t>
            </w:r>
          </w:p>
        </w:tc>
      </w:tr>
      <w:tr w:rsidR="00A22E9F" w:rsidRPr="0058552E" w:rsidTr="00A22E9F">
        <w:trPr>
          <w:jc w:val="center"/>
        </w:trPr>
        <w:tc>
          <w:tcPr>
            <w:tcW w:w="718" w:type="dxa"/>
          </w:tcPr>
          <w:p w:rsidR="00A22E9F" w:rsidRPr="00A22E9F" w:rsidRDefault="00A22E9F" w:rsidP="00A36394">
            <w:pPr>
              <w:jc w:val="center"/>
              <w:rPr>
                <w:rFonts w:cs="Arial"/>
                <w:sz w:val="22"/>
                <w:szCs w:val="22"/>
              </w:rPr>
            </w:pPr>
            <w:r w:rsidRPr="00A22E9F">
              <w:rPr>
                <w:rFonts w:cs="Arial"/>
                <w:sz w:val="22"/>
                <w:szCs w:val="22"/>
              </w:rPr>
              <w:t>3</w:t>
            </w:r>
          </w:p>
        </w:tc>
        <w:tc>
          <w:tcPr>
            <w:tcW w:w="2902" w:type="dxa"/>
          </w:tcPr>
          <w:p w:rsidR="00A22E9F" w:rsidRPr="00A22E9F" w:rsidRDefault="00A22E9F" w:rsidP="00A36394">
            <w:pPr>
              <w:jc w:val="center"/>
              <w:rPr>
                <w:rFonts w:cs="Arial"/>
                <w:sz w:val="22"/>
                <w:szCs w:val="22"/>
              </w:rPr>
            </w:pPr>
            <w:r w:rsidRPr="00A22E9F">
              <w:rPr>
                <w:rFonts w:cs="Arial"/>
                <w:sz w:val="22"/>
                <w:szCs w:val="22"/>
              </w:rPr>
              <w:t>6170/8590</w:t>
            </w:r>
          </w:p>
          <w:p w:rsidR="00A22E9F" w:rsidRPr="00A22E9F" w:rsidRDefault="00A22E9F" w:rsidP="00A36394">
            <w:pPr>
              <w:jc w:val="center"/>
              <w:rPr>
                <w:rFonts w:cs="Arial"/>
                <w:sz w:val="22"/>
                <w:szCs w:val="22"/>
              </w:rPr>
            </w:pPr>
            <w:r w:rsidRPr="00A22E9F">
              <w:rPr>
                <w:rFonts w:cs="Arial"/>
                <w:sz w:val="22"/>
                <w:szCs w:val="22"/>
              </w:rPr>
              <w:t>6170/9196</w:t>
            </w:r>
          </w:p>
          <w:p w:rsidR="00A22E9F" w:rsidRPr="00A22E9F" w:rsidRDefault="00A22E9F" w:rsidP="00A36394">
            <w:pPr>
              <w:jc w:val="center"/>
              <w:rPr>
                <w:rFonts w:cs="Arial"/>
                <w:sz w:val="22"/>
                <w:szCs w:val="22"/>
              </w:rPr>
            </w:pPr>
            <w:r w:rsidRPr="00A22E9F">
              <w:rPr>
                <w:rFonts w:cs="Arial"/>
                <w:sz w:val="22"/>
                <w:szCs w:val="22"/>
              </w:rPr>
              <w:t>7180/7984</w:t>
            </w:r>
          </w:p>
          <w:p w:rsidR="00A22E9F" w:rsidRPr="00A22E9F" w:rsidRDefault="00A22E9F" w:rsidP="00A36394">
            <w:pPr>
              <w:jc w:val="center"/>
              <w:rPr>
                <w:rFonts w:cs="Arial"/>
                <w:sz w:val="22"/>
                <w:szCs w:val="22"/>
              </w:rPr>
            </w:pPr>
            <w:r w:rsidRPr="00A22E9F">
              <w:rPr>
                <w:rFonts w:cs="Arial"/>
                <w:sz w:val="22"/>
                <w:szCs w:val="22"/>
              </w:rPr>
              <w:t>7180/8590</w:t>
            </w:r>
          </w:p>
          <w:p w:rsidR="00A22E9F" w:rsidRPr="00A22E9F" w:rsidRDefault="00A22E9F" w:rsidP="00A36394">
            <w:pPr>
              <w:jc w:val="center"/>
              <w:rPr>
                <w:rFonts w:cs="Arial"/>
                <w:sz w:val="22"/>
                <w:szCs w:val="22"/>
              </w:rPr>
            </w:pPr>
            <w:r w:rsidRPr="00A22E9F">
              <w:rPr>
                <w:rFonts w:cs="Arial"/>
                <w:sz w:val="22"/>
                <w:szCs w:val="22"/>
              </w:rPr>
              <w:t>7180/9196</w:t>
            </w:r>
          </w:p>
          <w:p w:rsidR="00A22E9F" w:rsidRPr="00A22E9F" w:rsidRDefault="00A22E9F" w:rsidP="00A36394">
            <w:pPr>
              <w:jc w:val="center"/>
              <w:rPr>
                <w:rFonts w:cs="Arial"/>
                <w:sz w:val="22"/>
                <w:szCs w:val="22"/>
              </w:rPr>
            </w:pPr>
            <w:r w:rsidRPr="00A22E9F">
              <w:rPr>
                <w:rFonts w:cs="Arial"/>
                <w:sz w:val="22"/>
                <w:szCs w:val="22"/>
              </w:rPr>
              <w:t>8190/8590</w:t>
            </w:r>
          </w:p>
          <w:p w:rsidR="00A22E9F" w:rsidRPr="00A22E9F" w:rsidRDefault="00A22E9F" w:rsidP="00A36394">
            <w:pPr>
              <w:jc w:val="center"/>
              <w:rPr>
                <w:rFonts w:cs="Arial"/>
                <w:sz w:val="22"/>
                <w:szCs w:val="22"/>
              </w:rPr>
            </w:pPr>
            <w:r w:rsidRPr="00A22E9F">
              <w:rPr>
                <w:rFonts w:cs="Arial"/>
                <w:sz w:val="22"/>
                <w:szCs w:val="22"/>
              </w:rPr>
              <w:t>8190/9196</w:t>
            </w:r>
          </w:p>
        </w:tc>
        <w:tc>
          <w:tcPr>
            <w:tcW w:w="1318" w:type="dxa"/>
          </w:tcPr>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lang w:val="en-US"/>
              </w:rPr>
            </w:pPr>
            <w:r w:rsidRPr="00A22E9F">
              <w:rPr>
                <w:rFonts w:cs="Arial"/>
                <w:sz w:val="22"/>
                <w:szCs w:val="22"/>
                <w:lang w:val="en-US"/>
              </w:rPr>
              <w:t>S</w:t>
            </w:r>
          </w:p>
        </w:tc>
        <w:tc>
          <w:tcPr>
            <w:tcW w:w="3142" w:type="dxa"/>
          </w:tcPr>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lang w:val="en-US"/>
              </w:rPr>
            </w:pPr>
            <w:r w:rsidRPr="00A22E9F">
              <w:rPr>
                <w:rFonts w:cs="Arial"/>
                <w:sz w:val="22"/>
                <w:szCs w:val="22"/>
                <w:lang w:val="en-US"/>
              </w:rPr>
              <w:t>58</w:t>
            </w:r>
          </w:p>
        </w:tc>
        <w:tc>
          <w:tcPr>
            <w:tcW w:w="3124" w:type="dxa"/>
          </w:tcPr>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rPr>
            </w:pPr>
          </w:p>
          <w:p w:rsidR="00A22E9F" w:rsidRPr="00403679" w:rsidRDefault="00403679" w:rsidP="00A36394">
            <w:pPr>
              <w:jc w:val="center"/>
              <w:rPr>
                <w:rFonts w:cs="Arial"/>
                <w:sz w:val="22"/>
                <w:szCs w:val="22"/>
              </w:rPr>
            </w:pPr>
            <w:r>
              <w:rPr>
                <w:rFonts w:cs="Arial"/>
                <w:sz w:val="22"/>
                <w:szCs w:val="22"/>
              </w:rPr>
              <w:t>66</w:t>
            </w:r>
          </w:p>
        </w:tc>
        <w:tc>
          <w:tcPr>
            <w:tcW w:w="3124" w:type="dxa"/>
          </w:tcPr>
          <w:p w:rsidR="00A22E9F" w:rsidRPr="00F61A5C" w:rsidRDefault="00A22E9F" w:rsidP="00A36394">
            <w:pPr>
              <w:jc w:val="center"/>
              <w:rPr>
                <w:rFonts w:cs="Arial"/>
                <w:sz w:val="22"/>
                <w:szCs w:val="22"/>
              </w:rPr>
            </w:pPr>
          </w:p>
          <w:p w:rsidR="00A22E9F" w:rsidRPr="00F61A5C" w:rsidRDefault="00F61A5C" w:rsidP="00A36394">
            <w:pPr>
              <w:jc w:val="center"/>
              <w:rPr>
                <w:rFonts w:cs="Arial"/>
                <w:sz w:val="22"/>
                <w:szCs w:val="22"/>
              </w:rPr>
            </w:pPr>
            <w:r w:rsidRPr="00F61A5C">
              <w:rPr>
                <w:rFonts w:cs="Arial"/>
                <w:sz w:val="22"/>
                <w:szCs w:val="22"/>
              </w:rPr>
              <w:t>15</w:t>
            </w:r>
          </w:p>
        </w:tc>
      </w:tr>
      <w:tr w:rsidR="00A22E9F" w:rsidRPr="0058552E" w:rsidTr="00A22E9F">
        <w:trPr>
          <w:jc w:val="center"/>
        </w:trPr>
        <w:tc>
          <w:tcPr>
            <w:tcW w:w="718" w:type="dxa"/>
          </w:tcPr>
          <w:p w:rsidR="00A22E9F" w:rsidRPr="00A22E9F" w:rsidRDefault="00A22E9F" w:rsidP="00A36394">
            <w:pPr>
              <w:jc w:val="center"/>
              <w:rPr>
                <w:rFonts w:cs="Arial"/>
                <w:sz w:val="22"/>
                <w:szCs w:val="22"/>
              </w:rPr>
            </w:pPr>
            <w:r w:rsidRPr="00A22E9F">
              <w:rPr>
                <w:rFonts w:cs="Arial"/>
                <w:sz w:val="22"/>
                <w:szCs w:val="22"/>
              </w:rPr>
              <w:t>4</w:t>
            </w:r>
          </w:p>
        </w:tc>
        <w:tc>
          <w:tcPr>
            <w:tcW w:w="2902" w:type="dxa"/>
          </w:tcPr>
          <w:p w:rsidR="00A22E9F" w:rsidRPr="00A22E9F" w:rsidRDefault="00A22E9F" w:rsidP="00A36394">
            <w:pPr>
              <w:jc w:val="center"/>
              <w:rPr>
                <w:rFonts w:cs="Arial"/>
                <w:sz w:val="22"/>
                <w:szCs w:val="22"/>
              </w:rPr>
            </w:pPr>
            <w:r w:rsidRPr="00A22E9F">
              <w:rPr>
                <w:rFonts w:cs="Arial"/>
                <w:sz w:val="22"/>
                <w:szCs w:val="22"/>
              </w:rPr>
              <w:t>6170/9702</w:t>
            </w:r>
          </w:p>
          <w:p w:rsidR="00A22E9F" w:rsidRPr="00A22E9F" w:rsidRDefault="00A22E9F" w:rsidP="00A36394">
            <w:pPr>
              <w:jc w:val="center"/>
              <w:rPr>
                <w:rFonts w:cs="Arial"/>
                <w:sz w:val="22"/>
                <w:szCs w:val="22"/>
              </w:rPr>
            </w:pPr>
            <w:r w:rsidRPr="00A22E9F">
              <w:rPr>
                <w:rFonts w:cs="Arial"/>
                <w:sz w:val="22"/>
                <w:szCs w:val="22"/>
              </w:rPr>
              <w:t>7180/9702</w:t>
            </w:r>
          </w:p>
          <w:p w:rsidR="00A22E9F" w:rsidRPr="00A22E9F" w:rsidRDefault="00A22E9F" w:rsidP="00A36394">
            <w:pPr>
              <w:jc w:val="center"/>
              <w:rPr>
                <w:rFonts w:cs="Arial"/>
                <w:sz w:val="22"/>
                <w:szCs w:val="22"/>
              </w:rPr>
            </w:pPr>
            <w:r w:rsidRPr="00A22E9F">
              <w:rPr>
                <w:rFonts w:cs="Arial"/>
                <w:sz w:val="22"/>
                <w:szCs w:val="22"/>
              </w:rPr>
              <w:t>8190/9702</w:t>
            </w:r>
          </w:p>
          <w:p w:rsidR="00A22E9F" w:rsidRPr="00A22E9F" w:rsidRDefault="00A22E9F" w:rsidP="00A36394">
            <w:pPr>
              <w:jc w:val="center"/>
              <w:rPr>
                <w:rFonts w:cs="Arial"/>
                <w:sz w:val="22"/>
                <w:szCs w:val="22"/>
              </w:rPr>
            </w:pPr>
            <w:r w:rsidRPr="00A22E9F">
              <w:rPr>
                <w:rFonts w:cs="Arial"/>
                <w:sz w:val="22"/>
                <w:szCs w:val="22"/>
              </w:rPr>
              <w:t>9100/9702</w:t>
            </w:r>
          </w:p>
        </w:tc>
        <w:tc>
          <w:tcPr>
            <w:tcW w:w="1318" w:type="dxa"/>
          </w:tcPr>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lang w:val="en-US"/>
              </w:rPr>
            </w:pPr>
            <w:r w:rsidRPr="00A22E9F">
              <w:rPr>
                <w:rFonts w:cs="Arial"/>
                <w:sz w:val="22"/>
                <w:szCs w:val="22"/>
                <w:lang w:val="en-US"/>
              </w:rPr>
              <w:t>M</w:t>
            </w:r>
          </w:p>
        </w:tc>
        <w:tc>
          <w:tcPr>
            <w:tcW w:w="3142" w:type="dxa"/>
          </w:tcPr>
          <w:p w:rsidR="00A22E9F" w:rsidRPr="00A22E9F" w:rsidRDefault="00A22E9F" w:rsidP="00A36394">
            <w:pPr>
              <w:jc w:val="center"/>
              <w:rPr>
                <w:rFonts w:cs="Arial"/>
                <w:sz w:val="22"/>
                <w:szCs w:val="22"/>
              </w:rPr>
            </w:pPr>
          </w:p>
          <w:p w:rsidR="00A22E9F" w:rsidRPr="00A22E9F" w:rsidRDefault="00A22E9F" w:rsidP="00A36394">
            <w:pPr>
              <w:jc w:val="center"/>
              <w:rPr>
                <w:rFonts w:cs="Arial"/>
                <w:sz w:val="22"/>
                <w:szCs w:val="22"/>
                <w:lang w:val="en-US"/>
              </w:rPr>
            </w:pPr>
            <w:r w:rsidRPr="00A22E9F">
              <w:rPr>
                <w:rFonts w:cs="Arial"/>
                <w:sz w:val="22"/>
                <w:szCs w:val="22"/>
              </w:rPr>
              <w:t>6</w:t>
            </w:r>
            <w:r w:rsidRPr="00A22E9F">
              <w:rPr>
                <w:rFonts w:cs="Arial"/>
                <w:sz w:val="22"/>
                <w:szCs w:val="22"/>
                <w:lang w:val="en-US"/>
              </w:rPr>
              <w:t>1</w:t>
            </w:r>
          </w:p>
        </w:tc>
        <w:tc>
          <w:tcPr>
            <w:tcW w:w="3124" w:type="dxa"/>
          </w:tcPr>
          <w:p w:rsidR="00A22E9F" w:rsidRPr="00A22E9F" w:rsidRDefault="00A22E9F" w:rsidP="00A36394">
            <w:pPr>
              <w:jc w:val="center"/>
              <w:rPr>
                <w:rFonts w:cs="Arial"/>
                <w:sz w:val="22"/>
                <w:szCs w:val="22"/>
              </w:rPr>
            </w:pPr>
          </w:p>
          <w:p w:rsidR="00A22E9F" w:rsidRPr="00403679" w:rsidRDefault="00403679" w:rsidP="00A36394">
            <w:pPr>
              <w:jc w:val="center"/>
              <w:rPr>
                <w:rFonts w:cs="Arial"/>
                <w:sz w:val="22"/>
                <w:szCs w:val="22"/>
              </w:rPr>
            </w:pPr>
            <w:r>
              <w:rPr>
                <w:rFonts w:cs="Arial"/>
                <w:sz w:val="22"/>
                <w:szCs w:val="22"/>
              </w:rPr>
              <w:t>68</w:t>
            </w:r>
          </w:p>
        </w:tc>
        <w:tc>
          <w:tcPr>
            <w:tcW w:w="3124" w:type="dxa"/>
          </w:tcPr>
          <w:p w:rsidR="00A22E9F" w:rsidRPr="00F61A5C" w:rsidRDefault="00A22E9F" w:rsidP="00A36394">
            <w:pPr>
              <w:jc w:val="center"/>
              <w:rPr>
                <w:rFonts w:cs="Arial"/>
                <w:sz w:val="22"/>
                <w:szCs w:val="22"/>
              </w:rPr>
            </w:pPr>
          </w:p>
          <w:p w:rsidR="00A22E9F" w:rsidRPr="00F61A5C" w:rsidRDefault="00F61A5C" w:rsidP="00A36394">
            <w:pPr>
              <w:jc w:val="center"/>
              <w:rPr>
                <w:rFonts w:cs="Arial"/>
                <w:sz w:val="22"/>
                <w:szCs w:val="22"/>
              </w:rPr>
            </w:pPr>
            <w:r w:rsidRPr="00F61A5C">
              <w:rPr>
                <w:rFonts w:cs="Arial"/>
                <w:sz w:val="22"/>
                <w:szCs w:val="22"/>
              </w:rPr>
              <w:t>25</w:t>
            </w:r>
          </w:p>
        </w:tc>
      </w:tr>
    </w:tbl>
    <w:p w:rsidR="00E55CE3" w:rsidRDefault="00E55CE3" w:rsidP="00A22E9F">
      <w:pPr>
        <w:rPr>
          <w:szCs w:val="24"/>
        </w:rPr>
      </w:pPr>
    </w:p>
    <w:p w:rsidR="00A22E9F" w:rsidRPr="00A22E9F" w:rsidRDefault="00A22E9F" w:rsidP="00A22E9F">
      <w:pPr>
        <w:rPr>
          <w:szCs w:val="24"/>
          <w:u w:val="single"/>
        </w:rPr>
      </w:pPr>
      <w:r w:rsidRPr="00A22E9F">
        <w:rPr>
          <w:b/>
          <w:szCs w:val="24"/>
          <w:u w:val="single"/>
        </w:rPr>
        <w:t>ΠΑΡΑΤΗΡΗΣΕΙΣ</w:t>
      </w:r>
    </w:p>
    <w:p w:rsidR="00504CC0" w:rsidRDefault="00A22E9F" w:rsidP="00A22E9F">
      <w:pPr>
        <w:jc w:val="both"/>
        <w:rPr>
          <w:rFonts w:ascii="Times New Roman" w:hAnsi="Times New Roman"/>
          <w:snapToGrid w:val="0"/>
          <w:color w:val="000000"/>
          <w:w w:val="0"/>
          <w:sz w:val="2"/>
          <w:u w:color="000000"/>
          <w:bdr w:val="none" w:sz="0" w:space="0" w:color="000000"/>
          <w:shd w:val="clear" w:color="000000" w:fill="000000"/>
        </w:rPr>
      </w:pPr>
      <w:r>
        <w:rPr>
          <w:szCs w:val="24"/>
        </w:rPr>
        <w:t>*</w:t>
      </w:r>
      <w:r w:rsidR="00504CC0">
        <w:rPr>
          <w:szCs w:val="24"/>
        </w:rPr>
        <w:t xml:space="preserve">Ο </w:t>
      </w:r>
      <w:proofErr w:type="spellStart"/>
      <w:r w:rsidR="00504CC0">
        <w:rPr>
          <w:szCs w:val="24"/>
        </w:rPr>
        <w:t>οκταψήφιος</w:t>
      </w:r>
      <w:proofErr w:type="spellEnd"/>
      <w:r w:rsidR="00504CC0">
        <w:rPr>
          <w:szCs w:val="24"/>
        </w:rPr>
        <w:t xml:space="preserve"> αριθμός του μεγέθους ύψους/στήθους π.χ. 7180/7984 υποδεικνύει διαστάσεις άνδρα με ύψος από 171 έως </w:t>
      </w:r>
      <w:smartTag w:uri="urn:schemas-microsoft-com:office:smarttags" w:element="metricconverter">
        <w:smartTagPr>
          <w:attr w:name="ProductID" w:val="180 εκατοστά"/>
        </w:smartTagPr>
        <w:r w:rsidR="00504CC0">
          <w:rPr>
            <w:szCs w:val="24"/>
          </w:rPr>
          <w:t>180 εκατοστά</w:t>
        </w:r>
      </w:smartTag>
      <w:r w:rsidR="00504CC0">
        <w:rPr>
          <w:szCs w:val="24"/>
        </w:rPr>
        <w:t xml:space="preserve"> και περίμετρος στήθους από 79 έως και </w:t>
      </w:r>
      <w:smartTag w:uri="urn:schemas-microsoft-com:office:smarttags" w:element="metricconverter">
        <w:smartTagPr>
          <w:attr w:name="ProductID" w:val="84 εκατοστά"/>
        </w:smartTagPr>
        <w:r w:rsidR="00504CC0">
          <w:rPr>
            <w:szCs w:val="24"/>
          </w:rPr>
          <w:t>84 εκατοστά</w:t>
        </w:r>
      </w:smartTag>
      <w:r w:rsidR="00504CC0">
        <w:rPr>
          <w:szCs w:val="24"/>
        </w:rPr>
        <w:t>.</w:t>
      </w:r>
      <w:r w:rsidR="00504CC0" w:rsidRPr="00F5080C">
        <w:rPr>
          <w:rFonts w:ascii="Times New Roman" w:hAnsi="Times New Roman"/>
          <w:snapToGrid w:val="0"/>
          <w:color w:val="000000"/>
          <w:w w:val="0"/>
          <w:sz w:val="2"/>
          <w:u w:color="000000"/>
          <w:bdr w:val="none" w:sz="0" w:space="0" w:color="000000"/>
          <w:shd w:val="clear" w:color="000000" w:fill="000000"/>
        </w:rPr>
        <w:t xml:space="preserve"> </w:t>
      </w:r>
    </w:p>
    <w:p w:rsidR="00A22E9F" w:rsidRPr="009B0875" w:rsidRDefault="00A22E9F" w:rsidP="00A22E9F">
      <w:pPr>
        <w:jc w:val="both"/>
        <w:rPr>
          <w:rFonts w:cs="Arial"/>
          <w:color w:val="000000"/>
          <w:szCs w:val="24"/>
        </w:rPr>
      </w:pPr>
      <w:r w:rsidRPr="005A7E81">
        <w:rPr>
          <w:rFonts w:cs="Arial"/>
          <w:color w:val="000000"/>
          <w:szCs w:val="24"/>
        </w:rPr>
        <w:t>**Οι διαστάσεις είναι σε cm</w:t>
      </w:r>
      <w:r w:rsidR="009B0875" w:rsidRPr="009B0875">
        <w:rPr>
          <w:rFonts w:cs="Arial"/>
          <w:color w:val="000000"/>
          <w:szCs w:val="24"/>
        </w:rPr>
        <w:t xml:space="preserve"> </w:t>
      </w:r>
      <w:r w:rsidR="009B0875">
        <w:rPr>
          <w:rFonts w:cs="Arial"/>
          <w:color w:val="000000"/>
          <w:szCs w:val="24"/>
        </w:rPr>
        <w:t xml:space="preserve">με ανοχή ±0,5 </w:t>
      </w:r>
      <w:r w:rsidR="009B0875">
        <w:rPr>
          <w:rFonts w:cs="Arial"/>
          <w:color w:val="000000"/>
          <w:szCs w:val="24"/>
          <w:lang w:val="en-US"/>
        </w:rPr>
        <w:t>cm</w:t>
      </w:r>
      <w:r w:rsidR="009B0875" w:rsidRPr="009B0875">
        <w:rPr>
          <w:rFonts w:cs="Arial"/>
          <w:color w:val="000000"/>
          <w:szCs w:val="24"/>
        </w:rPr>
        <w:t>.</w:t>
      </w:r>
    </w:p>
    <w:p w:rsidR="00A22E9F" w:rsidRDefault="00A22E9F" w:rsidP="00A22E9F">
      <w:pPr>
        <w:jc w:val="both"/>
        <w:rPr>
          <w:rFonts w:cs="Arial"/>
          <w:color w:val="000000"/>
          <w:szCs w:val="24"/>
        </w:rPr>
      </w:pPr>
      <w:r w:rsidRPr="003A6C6A">
        <w:rPr>
          <w:rFonts w:cs="Arial"/>
          <w:color w:val="000000"/>
          <w:szCs w:val="24"/>
        </w:rPr>
        <w:t>*** Τα ποσοστά μεγεθών είναι ενδεικτικά και ισχύουν μόνο εφόσον δεν ορίζεται διαφορετικά στη διακήρυξη.</w:t>
      </w:r>
    </w:p>
    <w:p w:rsidR="00E55CE3" w:rsidRDefault="00E55CE3" w:rsidP="00A22E9F">
      <w:pPr>
        <w:jc w:val="both"/>
        <w:rPr>
          <w:rFonts w:cs="Arial"/>
          <w:color w:val="000000"/>
          <w:szCs w:val="24"/>
        </w:rPr>
      </w:pPr>
    </w:p>
    <w:p w:rsidR="00E55CE3" w:rsidRDefault="00E55CE3" w:rsidP="00A22E9F">
      <w:pPr>
        <w:jc w:val="both"/>
        <w:rPr>
          <w:rFonts w:cs="Arial"/>
          <w:color w:val="000000"/>
          <w:szCs w:val="24"/>
        </w:rPr>
      </w:pPr>
    </w:p>
    <w:p w:rsidR="00E55CE3" w:rsidRDefault="00E55CE3" w:rsidP="00A22E9F">
      <w:pPr>
        <w:jc w:val="both"/>
        <w:rPr>
          <w:rFonts w:cs="Arial"/>
          <w:color w:val="000000"/>
          <w:szCs w:val="24"/>
        </w:rPr>
      </w:pPr>
    </w:p>
    <w:p w:rsidR="00E55CE3" w:rsidRDefault="00E55CE3" w:rsidP="00A22E9F">
      <w:pPr>
        <w:jc w:val="both"/>
        <w:rPr>
          <w:rFonts w:cs="Arial"/>
          <w:color w:val="000000"/>
          <w:szCs w:val="24"/>
        </w:rPr>
      </w:pPr>
    </w:p>
    <w:p w:rsidR="00E55CE3" w:rsidRDefault="00E55CE3" w:rsidP="00A22E9F">
      <w:pPr>
        <w:jc w:val="both"/>
        <w:rPr>
          <w:rFonts w:cs="Arial"/>
          <w:color w:val="000000"/>
          <w:szCs w:val="24"/>
        </w:rPr>
      </w:pPr>
    </w:p>
    <w:p w:rsidR="00E55CE3" w:rsidRDefault="00E55CE3" w:rsidP="00A22E9F">
      <w:pPr>
        <w:jc w:val="both"/>
        <w:rPr>
          <w:rFonts w:cs="Arial"/>
          <w:color w:val="000000"/>
          <w:szCs w:val="24"/>
        </w:rPr>
      </w:pPr>
    </w:p>
    <w:p w:rsidR="00E55CE3" w:rsidRDefault="00E55CE3" w:rsidP="00A22E9F">
      <w:pPr>
        <w:jc w:val="both"/>
        <w:rPr>
          <w:rFonts w:cs="Arial"/>
          <w:color w:val="000000"/>
          <w:szCs w:val="24"/>
        </w:rPr>
      </w:pPr>
    </w:p>
    <w:p w:rsidR="00E55CE3" w:rsidRPr="008D7A1E" w:rsidRDefault="00E55CE3" w:rsidP="00E55CE3">
      <w:pPr>
        <w:jc w:val="center"/>
        <w:rPr>
          <w:b/>
          <w:u w:val="single"/>
        </w:rPr>
      </w:pPr>
      <w:r w:rsidRPr="008D7A1E">
        <w:rPr>
          <w:b/>
          <w:u w:val="single"/>
        </w:rPr>
        <w:t>ΠΙΝΑΚΑΣ</w:t>
      </w:r>
      <w:r>
        <w:rPr>
          <w:b/>
          <w:u w:val="single"/>
        </w:rPr>
        <w:t xml:space="preserve"> 2</w:t>
      </w:r>
    </w:p>
    <w:p w:rsidR="00E55CE3" w:rsidRPr="008D7A1E" w:rsidRDefault="00E55CE3" w:rsidP="00E55CE3">
      <w:pPr>
        <w:jc w:val="center"/>
        <w:rPr>
          <w:b/>
          <w:bCs/>
          <w:u w:val="single"/>
        </w:rPr>
      </w:pPr>
      <w:r w:rsidRPr="008D7A1E">
        <w:rPr>
          <w:b/>
          <w:bCs/>
          <w:u w:val="single"/>
        </w:rPr>
        <w:t>ΚΑΤΑΣΚΕΥΑΣΤΙΚ</w:t>
      </w:r>
      <w:r>
        <w:rPr>
          <w:b/>
          <w:bCs/>
          <w:u w:val="single"/>
        </w:rPr>
        <w:t>Α</w:t>
      </w:r>
      <w:r w:rsidRPr="008D7A1E">
        <w:rPr>
          <w:b/>
          <w:bCs/>
          <w:u w:val="single"/>
        </w:rPr>
        <w:t xml:space="preserve"> ΣΤΟΙΧΕΙ</w:t>
      </w:r>
      <w:r>
        <w:rPr>
          <w:b/>
          <w:bCs/>
          <w:u w:val="single"/>
        </w:rPr>
        <w:t xml:space="preserve">Α </w:t>
      </w:r>
      <w:r w:rsidRPr="008D7A1E">
        <w:rPr>
          <w:b/>
          <w:bCs/>
          <w:u w:val="single"/>
        </w:rPr>
        <w:t>ΕΣΩΤΕΡΙΚ</w:t>
      </w:r>
      <w:r>
        <w:rPr>
          <w:b/>
          <w:bCs/>
          <w:u w:val="single"/>
        </w:rPr>
        <w:t>ΗΣ</w:t>
      </w:r>
      <w:r w:rsidRPr="008D7A1E">
        <w:rPr>
          <w:b/>
          <w:bCs/>
          <w:u w:val="single"/>
        </w:rPr>
        <w:t xml:space="preserve"> ΕΠΕΝΔΥΣΗΣ ΕΠΕΝΔΥΤΗ </w:t>
      </w:r>
      <w:r>
        <w:rPr>
          <w:b/>
          <w:bCs/>
          <w:u w:val="single"/>
        </w:rPr>
        <w:t>(ΚΑΠΙΤΟΝΕ)</w:t>
      </w:r>
    </w:p>
    <w:p w:rsidR="00E55CE3" w:rsidRPr="005A7E81" w:rsidRDefault="00E55CE3" w:rsidP="00A22E9F">
      <w:pPr>
        <w:jc w:val="both"/>
        <w:rPr>
          <w:rFonts w:cs="Arial"/>
          <w:color w:val="000000"/>
          <w:szCs w:val="24"/>
        </w:rPr>
      </w:pPr>
    </w:p>
    <w:tbl>
      <w:tblPr>
        <w:tblW w:w="14328" w:type="dxa"/>
        <w:jc w:val="center"/>
        <w:tblInd w:w="-6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8"/>
        <w:gridCol w:w="4220"/>
        <w:gridCol w:w="3142"/>
        <w:gridCol w:w="3124"/>
        <w:gridCol w:w="3124"/>
      </w:tblGrid>
      <w:tr w:rsidR="00E55CE3" w:rsidRPr="0058552E" w:rsidTr="00E55CE3">
        <w:trPr>
          <w:trHeight w:val="483"/>
          <w:jc w:val="center"/>
        </w:trPr>
        <w:tc>
          <w:tcPr>
            <w:tcW w:w="718" w:type="dxa"/>
          </w:tcPr>
          <w:p w:rsidR="00E55CE3" w:rsidRPr="00A22E9F" w:rsidRDefault="00E55CE3" w:rsidP="00E55CE3">
            <w:pPr>
              <w:jc w:val="center"/>
              <w:rPr>
                <w:rFonts w:cs="Arial"/>
                <w:b/>
                <w:sz w:val="22"/>
                <w:szCs w:val="22"/>
              </w:rPr>
            </w:pPr>
            <w:r w:rsidRPr="00A22E9F">
              <w:rPr>
                <w:rFonts w:cs="Arial"/>
                <w:b/>
                <w:sz w:val="22"/>
                <w:szCs w:val="22"/>
                <w:lang w:val="en-US"/>
              </w:rPr>
              <w:t>Α/Α</w:t>
            </w:r>
          </w:p>
        </w:tc>
        <w:tc>
          <w:tcPr>
            <w:tcW w:w="4220" w:type="dxa"/>
          </w:tcPr>
          <w:p w:rsidR="00E55CE3" w:rsidRPr="00A22E9F" w:rsidRDefault="00E55CE3" w:rsidP="00E55CE3">
            <w:pPr>
              <w:jc w:val="center"/>
              <w:rPr>
                <w:rFonts w:cs="Arial"/>
                <w:b/>
                <w:sz w:val="22"/>
                <w:szCs w:val="22"/>
                <w:lang w:val="en-US"/>
              </w:rPr>
            </w:pPr>
            <w:r w:rsidRPr="00A22E9F">
              <w:rPr>
                <w:rFonts w:cs="Arial"/>
                <w:b/>
                <w:sz w:val="22"/>
                <w:szCs w:val="22"/>
              </w:rPr>
              <w:t>ΜΕΓΕΘΟΣ</w:t>
            </w:r>
          </w:p>
          <w:p w:rsidR="00E55CE3" w:rsidRPr="00A22E9F" w:rsidRDefault="00E55CE3" w:rsidP="00E55CE3">
            <w:pPr>
              <w:jc w:val="center"/>
              <w:rPr>
                <w:rFonts w:cs="Arial"/>
                <w:b/>
                <w:sz w:val="22"/>
                <w:szCs w:val="22"/>
              </w:rPr>
            </w:pPr>
            <w:r w:rsidRPr="00A22E9F">
              <w:rPr>
                <w:rFonts w:cs="Arial"/>
                <w:b/>
                <w:sz w:val="22"/>
                <w:szCs w:val="22"/>
              </w:rPr>
              <w:t>(ΕΝΔΕΙΞΗ)</w:t>
            </w:r>
          </w:p>
        </w:tc>
        <w:tc>
          <w:tcPr>
            <w:tcW w:w="3142" w:type="dxa"/>
          </w:tcPr>
          <w:p w:rsidR="00E55CE3" w:rsidRPr="00A22E9F" w:rsidRDefault="00E55CE3" w:rsidP="00E55CE3">
            <w:pPr>
              <w:jc w:val="center"/>
              <w:rPr>
                <w:rFonts w:cs="Arial"/>
                <w:b/>
                <w:sz w:val="22"/>
                <w:szCs w:val="22"/>
              </w:rPr>
            </w:pPr>
            <w:r w:rsidRPr="00A22E9F">
              <w:rPr>
                <w:rFonts w:cs="Arial"/>
                <w:b/>
                <w:sz w:val="22"/>
                <w:szCs w:val="22"/>
              </w:rPr>
              <w:t xml:space="preserve">ΗΜΙΠΕΡΙΜΕΤΡΟΣ </w:t>
            </w:r>
          </w:p>
          <w:p w:rsidR="00E55CE3" w:rsidRPr="00A22E9F" w:rsidRDefault="00E55CE3" w:rsidP="00E55CE3">
            <w:pPr>
              <w:jc w:val="center"/>
              <w:rPr>
                <w:rFonts w:cs="Arial"/>
                <w:b/>
                <w:sz w:val="22"/>
                <w:szCs w:val="22"/>
              </w:rPr>
            </w:pPr>
            <w:r w:rsidRPr="00A22E9F">
              <w:rPr>
                <w:rFonts w:cs="Arial"/>
                <w:b/>
                <w:sz w:val="22"/>
                <w:szCs w:val="22"/>
              </w:rPr>
              <w:t>ΣΤΗΘΟΥΣ</w:t>
            </w:r>
          </w:p>
        </w:tc>
        <w:tc>
          <w:tcPr>
            <w:tcW w:w="3124" w:type="dxa"/>
          </w:tcPr>
          <w:p w:rsidR="00E55CE3" w:rsidRPr="00A22E9F" w:rsidRDefault="00E55CE3" w:rsidP="00E55CE3">
            <w:pPr>
              <w:jc w:val="center"/>
              <w:rPr>
                <w:rFonts w:cs="Arial"/>
                <w:b/>
                <w:sz w:val="22"/>
                <w:szCs w:val="22"/>
              </w:rPr>
            </w:pPr>
            <w:r w:rsidRPr="00A22E9F">
              <w:rPr>
                <w:rFonts w:cs="Arial"/>
                <w:b/>
                <w:sz w:val="22"/>
                <w:szCs w:val="22"/>
              </w:rPr>
              <w:t>ΜΑΚΡΟΣ</w:t>
            </w:r>
          </w:p>
        </w:tc>
        <w:tc>
          <w:tcPr>
            <w:tcW w:w="3124" w:type="dxa"/>
          </w:tcPr>
          <w:p w:rsidR="00E55CE3" w:rsidRPr="00F61A5C" w:rsidRDefault="00E55CE3" w:rsidP="00E55CE3">
            <w:pPr>
              <w:jc w:val="center"/>
              <w:rPr>
                <w:rFonts w:cs="Arial"/>
                <w:b/>
                <w:sz w:val="22"/>
                <w:szCs w:val="22"/>
              </w:rPr>
            </w:pPr>
            <w:r w:rsidRPr="00F61A5C">
              <w:rPr>
                <w:rFonts w:cs="Arial"/>
                <w:b/>
                <w:sz w:val="22"/>
                <w:szCs w:val="22"/>
              </w:rPr>
              <w:t>ΠΟΣΟΣΤΟ (%)</w:t>
            </w:r>
          </w:p>
        </w:tc>
      </w:tr>
      <w:tr w:rsidR="00E55CE3" w:rsidRPr="0058552E" w:rsidTr="00E55CE3">
        <w:trPr>
          <w:trHeight w:val="329"/>
          <w:jc w:val="center"/>
        </w:trPr>
        <w:tc>
          <w:tcPr>
            <w:tcW w:w="718" w:type="dxa"/>
          </w:tcPr>
          <w:p w:rsidR="00E55CE3" w:rsidRPr="00A22E9F" w:rsidRDefault="00E55CE3" w:rsidP="00E55CE3">
            <w:pPr>
              <w:jc w:val="center"/>
              <w:rPr>
                <w:rFonts w:cs="Arial"/>
                <w:b/>
                <w:sz w:val="22"/>
                <w:szCs w:val="22"/>
                <w:lang w:val="en-US"/>
              </w:rPr>
            </w:pPr>
          </w:p>
        </w:tc>
        <w:tc>
          <w:tcPr>
            <w:tcW w:w="4220" w:type="dxa"/>
          </w:tcPr>
          <w:p w:rsidR="00E55CE3" w:rsidRPr="00A22E9F" w:rsidRDefault="00E55CE3" w:rsidP="00E55CE3">
            <w:pPr>
              <w:jc w:val="center"/>
              <w:rPr>
                <w:rFonts w:cs="Arial"/>
                <w:b/>
                <w:sz w:val="22"/>
                <w:szCs w:val="22"/>
              </w:rPr>
            </w:pPr>
            <w:r w:rsidRPr="00A22E9F">
              <w:rPr>
                <w:rFonts w:cs="Arial"/>
                <w:b/>
                <w:sz w:val="22"/>
                <w:szCs w:val="22"/>
              </w:rPr>
              <w:t>ΕΝΔΕΙΞΗ</w:t>
            </w:r>
          </w:p>
        </w:tc>
        <w:tc>
          <w:tcPr>
            <w:tcW w:w="3142" w:type="dxa"/>
          </w:tcPr>
          <w:p w:rsidR="00E55CE3" w:rsidRPr="00A22E9F" w:rsidRDefault="00E55CE3" w:rsidP="00E55CE3">
            <w:pPr>
              <w:jc w:val="center"/>
              <w:rPr>
                <w:rFonts w:cs="Arial"/>
                <w:b/>
                <w:sz w:val="22"/>
                <w:szCs w:val="22"/>
              </w:rPr>
            </w:pPr>
            <w:r w:rsidRPr="00A22E9F">
              <w:rPr>
                <w:rFonts w:cs="Arial"/>
                <w:b/>
                <w:sz w:val="22"/>
                <w:szCs w:val="22"/>
              </w:rPr>
              <w:t>Α΄</w:t>
            </w:r>
          </w:p>
        </w:tc>
        <w:tc>
          <w:tcPr>
            <w:tcW w:w="3124" w:type="dxa"/>
          </w:tcPr>
          <w:p w:rsidR="00E55CE3" w:rsidRPr="00A22E9F" w:rsidRDefault="00E55CE3" w:rsidP="00E55CE3">
            <w:pPr>
              <w:jc w:val="center"/>
              <w:rPr>
                <w:rFonts w:cs="Arial"/>
                <w:b/>
                <w:sz w:val="22"/>
                <w:szCs w:val="22"/>
              </w:rPr>
            </w:pPr>
            <w:r w:rsidRPr="00A22E9F">
              <w:rPr>
                <w:rFonts w:cs="Arial"/>
                <w:b/>
                <w:sz w:val="22"/>
                <w:szCs w:val="22"/>
              </w:rPr>
              <w:t>Β΄</w:t>
            </w:r>
          </w:p>
        </w:tc>
        <w:tc>
          <w:tcPr>
            <w:tcW w:w="3124" w:type="dxa"/>
          </w:tcPr>
          <w:p w:rsidR="00E55CE3" w:rsidRPr="00F61A5C" w:rsidRDefault="00E55CE3" w:rsidP="00E55CE3">
            <w:pPr>
              <w:jc w:val="center"/>
              <w:rPr>
                <w:rFonts w:cs="Arial"/>
                <w:b/>
                <w:sz w:val="22"/>
                <w:szCs w:val="22"/>
              </w:rPr>
            </w:pPr>
          </w:p>
        </w:tc>
      </w:tr>
      <w:tr w:rsidR="00E55CE3" w:rsidRPr="0058552E" w:rsidTr="00E55CE3">
        <w:trPr>
          <w:trHeight w:val="349"/>
          <w:jc w:val="center"/>
        </w:trPr>
        <w:tc>
          <w:tcPr>
            <w:tcW w:w="718" w:type="dxa"/>
          </w:tcPr>
          <w:p w:rsidR="00E55CE3" w:rsidRPr="00A22E9F" w:rsidRDefault="00E55CE3" w:rsidP="00E55CE3">
            <w:pPr>
              <w:jc w:val="center"/>
              <w:rPr>
                <w:rFonts w:cs="Arial"/>
                <w:sz w:val="22"/>
                <w:szCs w:val="22"/>
              </w:rPr>
            </w:pPr>
            <w:r w:rsidRPr="00A22E9F">
              <w:rPr>
                <w:rFonts w:cs="Arial"/>
                <w:sz w:val="22"/>
                <w:szCs w:val="22"/>
              </w:rPr>
              <w:t>1</w:t>
            </w:r>
          </w:p>
        </w:tc>
        <w:tc>
          <w:tcPr>
            <w:tcW w:w="4220" w:type="dxa"/>
          </w:tcPr>
          <w:p w:rsidR="00E55CE3" w:rsidRPr="00A22E9F" w:rsidRDefault="00E55CE3" w:rsidP="00E55CE3">
            <w:pPr>
              <w:jc w:val="center"/>
              <w:rPr>
                <w:rFonts w:cs="Arial"/>
                <w:sz w:val="22"/>
                <w:szCs w:val="22"/>
                <w:lang w:val="en-US"/>
              </w:rPr>
            </w:pPr>
            <w:r>
              <w:rPr>
                <w:rFonts w:cs="Arial"/>
                <w:sz w:val="22"/>
                <w:szCs w:val="22"/>
              </w:rPr>
              <w:t>3</w:t>
            </w:r>
            <w:r w:rsidRPr="00A22E9F">
              <w:rPr>
                <w:rFonts w:cs="Arial"/>
                <w:sz w:val="22"/>
                <w:szCs w:val="22"/>
                <w:lang w:val="en-US"/>
              </w:rPr>
              <w:t>X</w:t>
            </w:r>
            <w:r>
              <w:rPr>
                <w:rFonts w:cs="Arial"/>
                <w:sz w:val="22"/>
                <w:szCs w:val="22"/>
                <w:lang w:val="en-US"/>
              </w:rPr>
              <w:t>L</w:t>
            </w:r>
          </w:p>
        </w:tc>
        <w:tc>
          <w:tcPr>
            <w:tcW w:w="3142" w:type="dxa"/>
          </w:tcPr>
          <w:p w:rsidR="00E55CE3" w:rsidRPr="00E55CE3" w:rsidRDefault="005144ED" w:rsidP="00E55CE3">
            <w:pPr>
              <w:jc w:val="center"/>
              <w:rPr>
                <w:rFonts w:cs="Arial"/>
                <w:sz w:val="22"/>
                <w:szCs w:val="22"/>
              </w:rPr>
            </w:pPr>
            <w:r>
              <w:rPr>
                <w:rFonts w:cs="Arial"/>
                <w:sz w:val="22"/>
                <w:szCs w:val="22"/>
              </w:rPr>
              <w:t>76</w:t>
            </w:r>
          </w:p>
        </w:tc>
        <w:tc>
          <w:tcPr>
            <w:tcW w:w="3124" w:type="dxa"/>
          </w:tcPr>
          <w:p w:rsidR="00E55CE3" w:rsidRPr="00403679" w:rsidRDefault="005144ED" w:rsidP="00E55CE3">
            <w:pPr>
              <w:jc w:val="center"/>
              <w:rPr>
                <w:rFonts w:cs="Arial"/>
                <w:sz w:val="22"/>
                <w:szCs w:val="22"/>
              </w:rPr>
            </w:pPr>
            <w:r>
              <w:rPr>
                <w:rFonts w:cs="Arial"/>
                <w:sz w:val="22"/>
                <w:szCs w:val="22"/>
              </w:rPr>
              <w:t>78,5</w:t>
            </w:r>
          </w:p>
        </w:tc>
        <w:tc>
          <w:tcPr>
            <w:tcW w:w="3124" w:type="dxa"/>
          </w:tcPr>
          <w:p w:rsidR="00E55CE3" w:rsidRPr="00F61A5C" w:rsidRDefault="00E55CE3" w:rsidP="00E55CE3">
            <w:pPr>
              <w:jc w:val="center"/>
              <w:rPr>
                <w:rFonts w:cs="Arial"/>
                <w:sz w:val="22"/>
                <w:szCs w:val="22"/>
              </w:rPr>
            </w:pPr>
          </w:p>
        </w:tc>
      </w:tr>
      <w:tr w:rsidR="00E55CE3" w:rsidRPr="0058552E" w:rsidTr="00E55CE3">
        <w:trPr>
          <w:jc w:val="center"/>
        </w:trPr>
        <w:tc>
          <w:tcPr>
            <w:tcW w:w="718" w:type="dxa"/>
          </w:tcPr>
          <w:p w:rsidR="00E55CE3" w:rsidRPr="00A22E9F" w:rsidRDefault="00E55CE3" w:rsidP="00E55CE3">
            <w:pPr>
              <w:jc w:val="center"/>
              <w:rPr>
                <w:rFonts w:cs="Arial"/>
                <w:sz w:val="22"/>
                <w:szCs w:val="22"/>
              </w:rPr>
            </w:pPr>
            <w:r w:rsidRPr="00A22E9F">
              <w:rPr>
                <w:rFonts w:cs="Arial"/>
                <w:sz w:val="22"/>
                <w:szCs w:val="22"/>
              </w:rPr>
              <w:t>2</w:t>
            </w:r>
          </w:p>
        </w:tc>
        <w:tc>
          <w:tcPr>
            <w:tcW w:w="4220" w:type="dxa"/>
          </w:tcPr>
          <w:p w:rsidR="00E55CE3" w:rsidRPr="00A22E9F" w:rsidRDefault="00E55CE3" w:rsidP="00E55CE3">
            <w:pPr>
              <w:jc w:val="center"/>
              <w:rPr>
                <w:rFonts w:cs="Arial"/>
                <w:sz w:val="22"/>
                <w:szCs w:val="22"/>
                <w:lang w:val="en-US"/>
              </w:rPr>
            </w:pPr>
            <w:r>
              <w:rPr>
                <w:rFonts w:cs="Arial"/>
                <w:sz w:val="22"/>
                <w:szCs w:val="22"/>
                <w:lang w:val="en-US"/>
              </w:rPr>
              <w:t>4XL</w:t>
            </w:r>
          </w:p>
        </w:tc>
        <w:tc>
          <w:tcPr>
            <w:tcW w:w="3142" w:type="dxa"/>
          </w:tcPr>
          <w:p w:rsidR="00E55CE3" w:rsidRPr="00E55CE3" w:rsidRDefault="005144ED" w:rsidP="00E55CE3">
            <w:pPr>
              <w:jc w:val="center"/>
              <w:rPr>
                <w:rFonts w:cs="Arial"/>
                <w:sz w:val="22"/>
                <w:szCs w:val="22"/>
              </w:rPr>
            </w:pPr>
            <w:r>
              <w:rPr>
                <w:rFonts w:cs="Arial"/>
                <w:sz w:val="22"/>
                <w:szCs w:val="22"/>
              </w:rPr>
              <w:t>81</w:t>
            </w:r>
          </w:p>
        </w:tc>
        <w:tc>
          <w:tcPr>
            <w:tcW w:w="3124" w:type="dxa"/>
          </w:tcPr>
          <w:p w:rsidR="00E55CE3" w:rsidRPr="005144ED" w:rsidRDefault="005144ED" w:rsidP="00E55CE3">
            <w:pPr>
              <w:jc w:val="center"/>
              <w:rPr>
                <w:rFonts w:cs="Arial"/>
                <w:sz w:val="22"/>
                <w:szCs w:val="22"/>
              </w:rPr>
            </w:pPr>
            <w:r>
              <w:rPr>
                <w:rFonts w:cs="Arial"/>
                <w:sz w:val="22"/>
                <w:szCs w:val="22"/>
              </w:rPr>
              <w:t>78,5</w:t>
            </w:r>
          </w:p>
        </w:tc>
        <w:tc>
          <w:tcPr>
            <w:tcW w:w="3124" w:type="dxa"/>
          </w:tcPr>
          <w:p w:rsidR="00E55CE3" w:rsidRPr="00F61A5C" w:rsidRDefault="00E55CE3" w:rsidP="00E55CE3">
            <w:pPr>
              <w:jc w:val="center"/>
              <w:rPr>
                <w:rFonts w:cs="Arial"/>
                <w:sz w:val="22"/>
                <w:szCs w:val="22"/>
              </w:rPr>
            </w:pPr>
          </w:p>
        </w:tc>
      </w:tr>
      <w:tr w:rsidR="00E55CE3" w:rsidRPr="0058552E" w:rsidTr="00E55CE3">
        <w:trPr>
          <w:jc w:val="center"/>
        </w:trPr>
        <w:tc>
          <w:tcPr>
            <w:tcW w:w="718" w:type="dxa"/>
          </w:tcPr>
          <w:p w:rsidR="00E55CE3" w:rsidRPr="00A22E9F" w:rsidRDefault="00E55CE3" w:rsidP="00E55CE3">
            <w:pPr>
              <w:jc w:val="center"/>
              <w:rPr>
                <w:rFonts w:cs="Arial"/>
                <w:sz w:val="22"/>
                <w:szCs w:val="22"/>
              </w:rPr>
            </w:pPr>
            <w:r w:rsidRPr="00A22E9F">
              <w:rPr>
                <w:rFonts w:cs="Arial"/>
                <w:sz w:val="22"/>
                <w:szCs w:val="22"/>
              </w:rPr>
              <w:t>3</w:t>
            </w:r>
          </w:p>
        </w:tc>
        <w:tc>
          <w:tcPr>
            <w:tcW w:w="4220" w:type="dxa"/>
          </w:tcPr>
          <w:p w:rsidR="00E55CE3" w:rsidRPr="00A22E9F" w:rsidRDefault="00E55CE3" w:rsidP="00E55CE3">
            <w:pPr>
              <w:jc w:val="center"/>
              <w:rPr>
                <w:rFonts w:cs="Arial"/>
                <w:sz w:val="22"/>
                <w:szCs w:val="22"/>
                <w:lang w:val="en-US"/>
              </w:rPr>
            </w:pPr>
            <w:r>
              <w:rPr>
                <w:rFonts w:cs="Arial"/>
                <w:sz w:val="22"/>
                <w:szCs w:val="22"/>
                <w:lang w:val="en-US"/>
              </w:rPr>
              <w:t>5XL</w:t>
            </w:r>
          </w:p>
        </w:tc>
        <w:tc>
          <w:tcPr>
            <w:tcW w:w="3142" w:type="dxa"/>
          </w:tcPr>
          <w:p w:rsidR="00E55CE3" w:rsidRPr="005144ED" w:rsidRDefault="005144ED" w:rsidP="00E55CE3">
            <w:pPr>
              <w:jc w:val="center"/>
              <w:rPr>
                <w:rFonts w:cs="Arial"/>
                <w:sz w:val="22"/>
                <w:szCs w:val="22"/>
              </w:rPr>
            </w:pPr>
            <w:r>
              <w:rPr>
                <w:rFonts w:cs="Arial"/>
                <w:sz w:val="22"/>
                <w:szCs w:val="22"/>
              </w:rPr>
              <w:t>86</w:t>
            </w:r>
          </w:p>
        </w:tc>
        <w:tc>
          <w:tcPr>
            <w:tcW w:w="3124" w:type="dxa"/>
          </w:tcPr>
          <w:p w:rsidR="00E55CE3" w:rsidRPr="00403679" w:rsidRDefault="005144ED" w:rsidP="00E55CE3">
            <w:pPr>
              <w:jc w:val="center"/>
              <w:rPr>
                <w:rFonts w:cs="Arial"/>
                <w:sz w:val="22"/>
                <w:szCs w:val="22"/>
              </w:rPr>
            </w:pPr>
            <w:r>
              <w:rPr>
                <w:rFonts w:cs="Arial"/>
                <w:sz w:val="22"/>
                <w:szCs w:val="22"/>
              </w:rPr>
              <w:t>79</w:t>
            </w:r>
          </w:p>
        </w:tc>
        <w:tc>
          <w:tcPr>
            <w:tcW w:w="3124" w:type="dxa"/>
          </w:tcPr>
          <w:p w:rsidR="00E55CE3" w:rsidRPr="00F61A5C" w:rsidRDefault="00E55CE3" w:rsidP="00E55CE3">
            <w:pPr>
              <w:jc w:val="center"/>
              <w:rPr>
                <w:rFonts w:cs="Arial"/>
                <w:sz w:val="22"/>
                <w:szCs w:val="22"/>
              </w:rPr>
            </w:pPr>
          </w:p>
        </w:tc>
      </w:tr>
      <w:tr w:rsidR="00E55CE3" w:rsidRPr="0058552E" w:rsidTr="00E55CE3">
        <w:trPr>
          <w:jc w:val="center"/>
        </w:trPr>
        <w:tc>
          <w:tcPr>
            <w:tcW w:w="718" w:type="dxa"/>
          </w:tcPr>
          <w:p w:rsidR="00E55CE3" w:rsidRPr="00A22E9F" w:rsidRDefault="00E55CE3" w:rsidP="00E55CE3">
            <w:pPr>
              <w:jc w:val="center"/>
              <w:rPr>
                <w:rFonts w:cs="Arial"/>
                <w:sz w:val="22"/>
                <w:szCs w:val="22"/>
              </w:rPr>
            </w:pPr>
            <w:r w:rsidRPr="00A22E9F">
              <w:rPr>
                <w:rFonts w:cs="Arial"/>
                <w:sz w:val="22"/>
                <w:szCs w:val="22"/>
              </w:rPr>
              <w:t>4</w:t>
            </w:r>
          </w:p>
        </w:tc>
        <w:tc>
          <w:tcPr>
            <w:tcW w:w="4220" w:type="dxa"/>
          </w:tcPr>
          <w:p w:rsidR="00E55CE3" w:rsidRPr="00E55CE3" w:rsidRDefault="00E55CE3" w:rsidP="00E55CE3">
            <w:pPr>
              <w:jc w:val="center"/>
              <w:rPr>
                <w:rFonts w:cs="Arial"/>
                <w:sz w:val="22"/>
                <w:szCs w:val="22"/>
              </w:rPr>
            </w:pPr>
            <w:r>
              <w:rPr>
                <w:rFonts w:cs="Arial"/>
                <w:sz w:val="22"/>
                <w:szCs w:val="22"/>
                <w:lang w:val="en-US"/>
              </w:rPr>
              <w:t>6XL</w:t>
            </w:r>
          </w:p>
        </w:tc>
        <w:tc>
          <w:tcPr>
            <w:tcW w:w="3142" w:type="dxa"/>
          </w:tcPr>
          <w:p w:rsidR="00E55CE3" w:rsidRPr="00A22E9F" w:rsidRDefault="005144ED" w:rsidP="00E55CE3">
            <w:pPr>
              <w:jc w:val="center"/>
              <w:rPr>
                <w:rFonts w:cs="Arial"/>
                <w:sz w:val="22"/>
                <w:szCs w:val="22"/>
                <w:lang w:val="en-US"/>
              </w:rPr>
            </w:pPr>
            <w:r>
              <w:rPr>
                <w:rFonts w:cs="Arial"/>
                <w:sz w:val="22"/>
                <w:szCs w:val="22"/>
              </w:rPr>
              <w:t>9</w:t>
            </w:r>
            <w:r w:rsidR="00E55CE3" w:rsidRPr="00A22E9F">
              <w:rPr>
                <w:rFonts w:cs="Arial"/>
                <w:sz w:val="22"/>
                <w:szCs w:val="22"/>
                <w:lang w:val="en-US"/>
              </w:rPr>
              <w:t>1</w:t>
            </w:r>
          </w:p>
        </w:tc>
        <w:tc>
          <w:tcPr>
            <w:tcW w:w="3124" w:type="dxa"/>
          </w:tcPr>
          <w:p w:rsidR="00E55CE3" w:rsidRPr="00403679" w:rsidRDefault="005144ED" w:rsidP="00E55CE3">
            <w:pPr>
              <w:jc w:val="center"/>
              <w:rPr>
                <w:rFonts w:cs="Arial"/>
                <w:sz w:val="22"/>
                <w:szCs w:val="22"/>
              </w:rPr>
            </w:pPr>
            <w:r>
              <w:rPr>
                <w:rFonts w:cs="Arial"/>
                <w:sz w:val="22"/>
                <w:szCs w:val="22"/>
              </w:rPr>
              <w:t>79</w:t>
            </w:r>
          </w:p>
        </w:tc>
        <w:tc>
          <w:tcPr>
            <w:tcW w:w="3124" w:type="dxa"/>
          </w:tcPr>
          <w:p w:rsidR="00E55CE3" w:rsidRPr="00F61A5C" w:rsidRDefault="00E55CE3" w:rsidP="00E55CE3">
            <w:pPr>
              <w:jc w:val="center"/>
              <w:rPr>
                <w:rFonts w:cs="Arial"/>
                <w:sz w:val="22"/>
                <w:szCs w:val="22"/>
              </w:rPr>
            </w:pPr>
          </w:p>
        </w:tc>
      </w:tr>
    </w:tbl>
    <w:p w:rsidR="00A22E9F" w:rsidRDefault="00A22E9F" w:rsidP="00A22E9F">
      <w:pPr>
        <w:tabs>
          <w:tab w:val="left" w:pos="-720"/>
        </w:tabs>
        <w:suppressAutoHyphens/>
        <w:rPr>
          <w:szCs w:val="24"/>
        </w:rPr>
      </w:pPr>
    </w:p>
    <w:p w:rsidR="00E55CE3" w:rsidRDefault="00E55CE3" w:rsidP="00E55CE3">
      <w:pPr>
        <w:rPr>
          <w:rFonts w:ascii="Times New Roman" w:hAnsi="Times New Roman"/>
          <w:snapToGrid w:val="0"/>
          <w:color w:val="000000"/>
          <w:w w:val="0"/>
          <w:sz w:val="2"/>
          <w:u w:color="000000"/>
          <w:bdr w:val="none" w:sz="0" w:space="0" w:color="000000"/>
          <w:shd w:val="clear" w:color="000000" w:fill="000000"/>
        </w:rPr>
      </w:pPr>
      <w:r w:rsidRPr="001A1A49">
        <w:rPr>
          <w:b/>
          <w:szCs w:val="24"/>
          <w:u w:val="single"/>
        </w:rPr>
        <w:t>ΠΑΡΑΤΗΡΗΣΕΙΣ</w:t>
      </w:r>
      <w:r>
        <w:rPr>
          <w:szCs w:val="24"/>
        </w:rPr>
        <w:t>.</w:t>
      </w:r>
      <w:r w:rsidRPr="00F5080C">
        <w:rPr>
          <w:rFonts w:ascii="Times New Roman" w:hAnsi="Times New Roman"/>
          <w:snapToGrid w:val="0"/>
          <w:color w:val="000000"/>
          <w:w w:val="0"/>
          <w:sz w:val="2"/>
          <w:u w:color="000000"/>
          <w:bdr w:val="none" w:sz="0" w:space="0" w:color="000000"/>
          <w:shd w:val="clear" w:color="000000" w:fill="000000"/>
        </w:rPr>
        <w:t xml:space="preserve"> </w:t>
      </w:r>
    </w:p>
    <w:p w:rsidR="00E55CE3" w:rsidRPr="005A7E81" w:rsidRDefault="00E55CE3" w:rsidP="00E55CE3">
      <w:pPr>
        <w:jc w:val="both"/>
        <w:rPr>
          <w:rFonts w:cs="Arial"/>
          <w:color w:val="000000"/>
          <w:szCs w:val="24"/>
        </w:rPr>
      </w:pPr>
      <w:r w:rsidRPr="005A7E81">
        <w:rPr>
          <w:rFonts w:cs="Arial"/>
          <w:color w:val="000000"/>
          <w:szCs w:val="24"/>
        </w:rPr>
        <w:t>*Οι διαστάσεις είναι σε cm</w:t>
      </w:r>
      <w:r>
        <w:rPr>
          <w:rFonts w:cs="Arial"/>
          <w:color w:val="000000"/>
          <w:szCs w:val="24"/>
        </w:rPr>
        <w:t xml:space="preserve"> με ανοχή ±0,5 </w:t>
      </w:r>
      <w:r>
        <w:rPr>
          <w:rFonts w:cs="Arial"/>
          <w:color w:val="000000"/>
          <w:szCs w:val="24"/>
          <w:lang w:val="en-US"/>
        </w:rPr>
        <w:t>cm</w:t>
      </w:r>
      <w:r>
        <w:rPr>
          <w:rFonts w:cs="Arial"/>
          <w:color w:val="000000"/>
          <w:szCs w:val="24"/>
        </w:rPr>
        <w:t>.</w:t>
      </w:r>
    </w:p>
    <w:p w:rsidR="00E55CE3" w:rsidRPr="005A7E81" w:rsidRDefault="00E55CE3" w:rsidP="00E55CE3">
      <w:pPr>
        <w:jc w:val="both"/>
        <w:rPr>
          <w:rFonts w:cs="Arial"/>
          <w:color w:val="000000"/>
          <w:szCs w:val="24"/>
        </w:rPr>
      </w:pPr>
      <w:r>
        <w:rPr>
          <w:rFonts w:cs="Arial"/>
          <w:color w:val="000000"/>
          <w:szCs w:val="24"/>
        </w:rPr>
        <w:t>**</w:t>
      </w:r>
      <w:r w:rsidRPr="00E55CE3">
        <w:rPr>
          <w:rFonts w:cs="Arial"/>
          <w:color w:val="000000"/>
          <w:szCs w:val="24"/>
        </w:rPr>
        <w:t xml:space="preserve">Προ της κατακύρωσης του διαγωνισμού να ζητείται εγγράφως από το ΓΕΣ/ΔΥΠ ο καθορισμός των μεγεθών των προς προμήθεια </w:t>
      </w:r>
      <w:r>
        <w:rPr>
          <w:rFonts w:cs="Arial"/>
          <w:color w:val="000000"/>
          <w:szCs w:val="24"/>
        </w:rPr>
        <w:t xml:space="preserve">για εύσωμους </w:t>
      </w:r>
      <w:r w:rsidRPr="00E55CE3">
        <w:rPr>
          <w:rFonts w:cs="Arial"/>
          <w:color w:val="000000"/>
          <w:szCs w:val="24"/>
        </w:rPr>
        <w:t>υλικών, ώστε να καλύπτονται οι τρέχουσες ανάγκες της Υπηρεσίας. Τα ακριβή ποσοστά μεγεθών θα περιλαμβάνονται ως όρο</w:t>
      </w:r>
      <w:r>
        <w:rPr>
          <w:rFonts w:cs="Arial"/>
          <w:color w:val="000000"/>
          <w:szCs w:val="24"/>
        </w:rPr>
        <w:t>ς στη διακήρυξη του διαγωνισμού</w:t>
      </w:r>
      <w:r w:rsidRPr="00E55CE3">
        <w:rPr>
          <w:rFonts w:cs="Arial"/>
          <w:color w:val="000000"/>
          <w:szCs w:val="24"/>
        </w:rPr>
        <w:t>.</w:t>
      </w:r>
    </w:p>
    <w:p w:rsidR="00E55CE3" w:rsidRDefault="00E55CE3" w:rsidP="00A22E9F">
      <w:pPr>
        <w:tabs>
          <w:tab w:val="left" w:pos="-720"/>
        </w:tabs>
        <w:suppressAutoHyphens/>
        <w:rPr>
          <w:szCs w:val="24"/>
        </w:rPr>
      </w:pPr>
    </w:p>
    <w:p w:rsidR="00504CC0" w:rsidRDefault="00010EDF" w:rsidP="00504CC0">
      <w:pPr>
        <w:jc w:val="center"/>
        <w:rPr>
          <w:szCs w:val="24"/>
        </w:rPr>
      </w:pPr>
      <w:r>
        <w:rPr>
          <w:noProof/>
          <w:szCs w:val="24"/>
        </w:rPr>
        <w:drawing>
          <wp:inline distT="0" distB="0" distL="0" distR="0">
            <wp:extent cx="5067300" cy="5143500"/>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5067300" cy="5143500"/>
                    </a:xfrm>
                    <a:prstGeom prst="rect">
                      <a:avLst/>
                    </a:prstGeom>
                    <a:noFill/>
                    <a:ln w="9525">
                      <a:noFill/>
                      <a:miter lim="800000"/>
                      <a:headEnd/>
                      <a:tailEnd/>
                    </a:ln>
                  </pic:spPr>
                </pic:pic>
              </a:graphicData>
            </a:graphic>
          </wp:inline>
        </w:drawing>
      </w:r>
      <w:r w:rsidR="00504CC0" w:rsidRPr="006C1476">
        <w:rPr>
          <w:szCs w:val="24"/>
        </w:rPr>
        <w:t xml:space="preserve">   </w:t>
      </w:r>
    </w:p>
    <w:p w:rsidR="00FC67ED" w:rsidRPr="006C1476" w:rsidRDefault="00FC67ED" w:rsidP="00504CC0">
      <w:pPr>
        <w:jc w:val="center"/>
        <w:rPr>
          <w:b/>
          <w:szCs w:val="24"/>
        </w:rPr>
      </w:pPr>
    </w:p>
    <w:p w:rsidR="00504CC0" w:rsidRPr="00FC67ED" w:rsidRDefault="00A22E9F" w:rsidP="00504CC0">
      <w:pPr>
        <w:jc w:val="center"/>
        <w:rPr>
          <w:b/>
          <w:szCs w:val="24"/>
        </w:rPr>
      </w:pPr>
      <w:r w:rsidRPr="00FC67ED">
        <w:rPr>
          <w:b/>
          <w:szCs w:val="24"/>
        </w:rPr>
        <w:t xml:space="preserve"> (Σημεία μέτρησης εσωτερικής επένδυσης</w:t>
      </w:r>
      <w:r w:rsidR="00504CC0" w:rsidRPr="00FC67ED">
        <w:rPr>
          <w:b/>
          <w:szCs w:val="24"/>
        </w:rPr>
        <w:t>)</w:t>
      </w:r>
    </w:p>
    <w:p w:rsidR="009745D9" w:rsidRPr="00FC67ED" w:rsidRDefault="009745D9" w:rsidP="009745D9">
      <w:pPr>
        <w:rPr>
          <w:b/>
        </w:rPr>
        <w:sectPr w:rsidR="009745D9" w:rsidRPr="00FC67ED">
          <w:headerReference w:type="default" r:id="rId45"/>
          <w:endnotePr>
            <w:numFmt w:val="decimal"/>
          </w:endnotePr>
          <w:type w:val="oddPage"/>
          <w:pgSz w:w="16840" w:h="11907" w:orient="landscape" w:code="9"/>
          <w:pgMar w:top="1418" w:right="1418" w:bottom="1134" w:left="1418" w:header="720" w:footer="720" w:gutter="0"/>
          <w:pgNumType w:start="1"/>
          <w:cols w:space="720"/>
          <w:noEndnote/>
          <w:titlePg/>
        </w:sectPr>
      </w:pPr>
    </w:p>
    <w:p w:rsidR="006C1476" w:rsidRPr="006C1476" w:rsidRDefault="006C1476" w:rsidP="006C1476">
      <w:pPr>
        <w:jc w:val="center"/>
        <w:rPr>
          <w:b/>
        </w:rPr>
      </w:pPr>
      <w:r w:rsidRPr="006C1476">
        <w:rPr>
          <w:b/>
        </w:rPr>
        <w:t>ΠΡΟΣΘΗΚΗ ΙΙ</w:t>
      </w:r>
      <w:r>
        <w:rPr>
          <w:b/>
        </w:rPr>
        <w:t>Ι</w:t>
      </w:r>
    </w:p>
    <w:p w:rsidR="009745D9" w:rsidRDefault="009745D9" w:rsidP="009745D9">
      <w:pPr>
        <w:jc w:val="center"/>
        <w:rPr>
          <w:b/>
          <w:u w:val="single"/>
        </w:rPr>
      </w:pPr>
    </w:p>
    <w:p w:rsidR="009745D9" w:rsidRPr="00BE1F6F" w:rsidRDefault="00A22E9F" w:rsidP="009745D9">
      <w:pPr>
        <w:jc w:val="center"/>
        <w:rPr>
          <w:b/>
          <w:u w:val="single"/>
        </w:rPr>
      </w:pPr>
      <w:r>
        <w:rPr>
          <w:b/>
          <w:u w:val="single"/>
        </w:rPr>
        <w:t xml:space="preserve">ΤΕΧΝΙΚΑ </w:t>
      </w:r>
      <w:r w:rsidR="009745D9" w:rsidRPr="00BE1F6F">
        <w:rPr>
          <w:b/>
          <w:u w:val="single"/>
        </w:rPr>
        <w:t xml:space="preserve">ΣΧΕΔΙΑ ΚΑΙ ΔΙΑΣΤΑΣΕΙΣ </w:t>
      </w:r>
    </w:p>
    <w:p w:rsidR="009745D9" w:rsidRDefault="009745D9" w:rsidP="009745D9">
      <w:pPr>
        <w:jc w:val="center"/>
        <w:rPr>
          <w:b/>
          <w:u w:val="single"/>
        </w:rPr>
      </w:pPr>
      <w:r w:rsidRPr="00BE1F6F">
        <w:rPr>
          <w:b/>
          <w:u w:val="single"/>
        </w:rPr>
        <w:t>ΚΥΡΙΩΣ ΕΠΕΝΔΥΤΗ ΚΑΙ ΕΣΩΤΕΡΙΚΗΣ ΕΠΕΝΔΥΣΗΣ</w:t>
      </w:r>
    </w:p>
    <w:p w:rsidR="009745D9" w:rsidRDefault="009745D9" w:rsidP="009745D9">
      <w:pPr>
        <w:jc w:val="center"/>
        <w:rPr>
          <w:b/>
        </w:rPr>
      </w:pPr>
    </w:p>
    <w:p w:rsidR="000D549A" w:rsidRPr="00432602" w:rsidRDefault="000D549A" w:rsidP="000D549A">
      <w:pPr>
        <w:jc w:val="both"/>
        <w:rPr>
          <w:b/>
          <w:noProof/>
          <w:szCs w:val="24"/>
        </w:rPr>
      </w:pPr>
    </w:p>
    <w:p w:rsidR="000D549A" w:rsidRPr="00432602" w:rsidRDefault="000D549A" w:rsidP="000D549A">
      <w:pPr>
        <w:jc w:val="both"/>
        <w:rPr>
          <w:b/>
          <w:noProof/>
          <w:szCs w:val="24"/>
          <w:u w:val="single"/>
        </w:rPr>
      </w:pPr>
      <w:r w:rsidRPr="00432602">
        <w:rPr>
          <w:b/>
          <w:noProof/>
          <w:szCs w:val="24"/>
          <w:u w:val="single"/>
        </w:rPr>
        <w:t>Σχέδιο 1</w:t>
      </w:r>
    </w:p>
    <w:p w:rsidR="00D05AFC" w:rsidRDefault="00F205E2" w:rsidP="00D05AFC">
      <w:pPr>
        <w:jc w:val="center"/>
        <w:rPr>
          <w:noProof/>
          <w:szCs w:val="24"/>
          <w:lang w:val="en-US"/>
        </w:rPr>
      </w:pPr>
      <w:r>
        <w:rPr>
          <w:noProof/>
          <w:szCs w:val="24"/>
        </w:rPr>
        <w:pict>
          <v:group id="Ομάδα 56" o:spid="_x0000_s1037" style="position:absolute;left:0;text-align:left;margin-left:158.1pt;margin-top:159.95pt;width:54pt;height:37.75pt;z-index:251670528" coordorigin="4580,6549" coordsize="108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">
            <v:rect id="Rectangle 156" o:spid="_x0000_s1027" style="position:absolute;left:4580;top:7160;width:9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RM8UA&#10;AADbAAAADwAAAGRycy9kb3ducmV2LnhtbESPQWvCQBSE74X+h+UJvTUbS6sSXSUUKrUo2rS9P7LP&#10;JCT7Ns2uGv+9Kwgeh5n5hpktetOII3WusqxgGMUgiHOrKy4U/P58PE9AOI+ssbFMCs7kYDF/fJhh&#10;ou2Jv+mY+UIECLsEFZTet4mULi/JoItsSxy8ve0M+iC7QuoOTwFuGvkSxyNpsOKwUGJL7yXldXYw&#10;Cr6W1Tplt33NNuu/ernaTf7P41ypp0GfTkF46v09fGt/agVvY7h+C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lEzxQAAANsAAAAPAAAAAAAAAAAAAAAAAJgCAABkcnMv&#10;ZG93bnJldi54bWxQSwUGAAAAAAQABAD1AAAAigMAAAAA&#10;" fillcolor="#f2f2f2 [3052]" strokecolor="#d8d8d8 [2732]" strokeweight=".25pt">
              <v:fill color2="#f2f2f2 [3052]" rotate="t" focusposition="1,1" focussize="" focus="100%" type="gradientRadial">
                <o:fill v:ext="view" type="gradientCenter"/>
              </v:fill>
            </v:rect>
            <v:shapetype id="_x0000_t32" coordsize="21600,21600" o:spt="32" o:oned="t" path="m,l21600,21600e" filled="f">
              <v:path arrowok="t" fillok="f" o:connecttype="none"/>
              <o:lock v:ext="edit" shapetype="t"/>
            </v:shapetype>
            <v:shape id="AutoShape 157" o:spid="_x0000_s1028" type="#_x0000_t32" style="position:absolute;left:5059;top:6824;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YL8AAAADbAAAADwAAAGRycy9kb3ducmV2LnhtbERPTWvCQBC9C/0PyxR6000LSoiuUgrV&#10;FrxUxfOYHbPR7GzIrjH9952D0OPjfS9Wg29UT12sAxt4nWSgiMtga64MHPaf4xxUTMgWm8Bk4Jci&#10;rJZPowUWNtz5h/pdqpSEcCzQgEupLbSOpSOPcRJaYuHOofOYBHaVth3eJdw3+i3LZtpjzdLgsKUP&#10;R+V1d/NScsq/+bLuaZ1P3e044822vGyMeXke3uegEg3pX/xwf1kDUxkrX+QH6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82C/AAAAA2wAAAA8AAAAAAAAAAAAAAAAA&#10;oQIAAGRycy9kb3ducmV2LnhtbFBLBQYAAAAABAAEAPkAAACOAwAAAAA=&#10;" strokecolor="#d99594 [1941]" strokeweight="1pt">
              <v:stroke endarrow="block"/>
              <v:shadow color="#622423 [1605]" opacity=".5" offset="1pt"/>
            </v:shape>
            <v:shapetype id="_x0000_t202" coordsize="21600,21600" o:spt="202" path="m,l,21600r21600,l21600,xe">
              <v:stroke joinstyle="miter"/>
              <v:path gradientshapeok="t" o:connecttype="rect"/>
            </v:shapetype>
            <v:shape id="Text Box 158" o:spid="_x0000_s1029" type="#_x0000_t202" style="position:absolute;left:4833;top:6549;width:37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C2sYA&#10;AADbAAAADwAAAGRycy9kb3ducmV2LnhtbESPQWvCQBSE70L/w/IK3nSjoGjqJhRR1IIUbaHt7ZF9&#10;TdJm38bsGtN/7woFj8PMfMMs0s5UoqXGlZYVjIYRCOLM6pJzBe9v68EMhPPIGivLpOCPHKTJQ2+B&#10;sbYXPlB79LkIEHYxKii8r2MpXVaQQTe0NXHwvm1j0AfZ5FI3eAlwU8lxFE2lwZLDQoE1LQvKfo9n&#10;o+DFrXb79uM0p9HnbMM/04l+3X8p1X/snp9AeOr8Pfzf3moFkzncvoQf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8C2sYAAADbAAAADwAAAAAAAAAAAAAAAACYAgAAZHJz&#10;L2Rvd25yZXYueG1sUEsFBgAAAAAEAAQA9QAAAIsDAAAAAA==&#10;" fillcolor="#f2f2f2 [3052]" strokecolor="#f2f2f2 [3052]">
              <v:textbox>
                <w:txbxContent>
                  <w:p w:rsidR="00133846" w:rsidRPr="00E33D28" w:rsidRDefault="00133846" w:rsidP="00D05AFC">
                    <w:pPr>
                      <w:rPr>
                        <w:rFonts w:ascii="Magneto" w:hAnsi="Magneto"/>
                        <w:color w:val="D99594" w:themeColor="accent2" w:themeTint="99"/>
                        <w:sz w:val="12"/>
                        <w:szCs w:val="12"/>
                      </w:rPr>
                    </w:pPr>
                    <w:r w:rsidRPr="00E33D28">
                      <w:rPr>
                        <w:rFonts w:ascii="Magneto" w:hAnsi="Magneto"/>
                        <w:color w:val="D99594" w:themeColor="accent2" w:themeTint="99"/>
                        <w:sz w:val="18"/>
                        <w:szCs w:val="18"/>
                      </w:rPr>
                      <w:t>9</w:t>
                    </w:r>
                  </w:p>
                </w:txbxContent>
              </v:textbox>
            </v:shape>
            <v:shape id="AutoShape 159" o:spid="_x0000_s1030" type="#_x0000_t32" style="position:absolute;left:5520;top:7160;width: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VmdcIAAADbAAAADwAAAGRycy9kb3ducmV2LnhtbERP3WrCMBS+H+wdwhnsZszUIcVVowxB&#10;KEMGVR/g0BybuuSkNrF2Pv1yMdjlx/e/XI/OioH60HpWMJ1kIIhrr1tuFBwP29c5iBCRNVrPpOCH&#10;AqxXjw9LLLS/cUXDPjYihXAoUIGJsSukDLUhh2HiO+LEnXzvMCbYN1L3eEvhzsq3LMulw5ZTg8GO&#10;Nobq7/3VKbhfanOehfaztPeDP9v3r2p3fVHq+Wn8WICINMZ/8Z+71ArytD59S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VmdcIAAADbAAAADwAAAAAAAAAAAAAA&#10;AAChAgAAZHJzL2Rvd25yZXYueG1sUEsFBgAAAAAEAAQA+QAAAJADAAAAAA==&#10;" strokecolor="gray [1629]">
              <v:stroke dashstyle="dash"/>
            </v:shape>
            <v:shape id="AutoShape 160" o:spid="_x0000_s1031" type="#_x0000_t32" style="position:absolute;left:5520;top:7303;width:1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D7sUAAADbAAAADwAAAGRycy9kb3ducmV2LnhtbESPUWvCMBSF3wf+h3CFvYyZOoZoZyoy&#10;GMgYgtYfcGnumnbJTW2idv56Mxj4eDjnfIezXA3OijP1ofGsYDrJQBBXXjdcKziUH89zECEia7Se&#10;ScEvBVgVo4cl5tpfeEfnfaxFgnDIUYGJsculDJUhh2HiO+LkffveYUyyr6Xu8ZLgzsqXLJtJhw2n&#10;BYMdvRuqfvYnp+B6rEz7GprPjb2WvrWL7e7r9KTU43hYv4GINMR7+L+90QpmU/j7kn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nD7sUAAADbAAAADwAAAAAAAAAA&#10;AAAAAAChAgAAZHJzL2Rvd25yZXYueG1sUEsFBgAAAAAEAAQA+QAAAJMDAAAAAA==&#10;" strokecolor="gray [1629]">
              <v:stroke dashstyle="dash"/>
            </v:shape>
          </v:group>
        </w:pict>
      </w:r>
      <w:r w:rsidR="00D05AFC">
        <w:rPr>
          <w:noProof/>
          <w:szCs w:val="24"/>
        </w:rPr>
        <w:drawing>
          <wp:inline distT="0" distB="0" distL="0" distR="0">
            <wp:extent cx="4660900" cy="5321300"/>
            <wp:effectExtent l="19050" t="0" r="6350" b="0"/>
            <wp:docPr id="55" name="Εικόνα 55" descr="PB27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B270006"/>
                    <pic:cNvPicPr>
                      <a:picLocks noChangeAspect="1" noChangeArrowheads="1"/>
                    </pic:cNvPicPr>
                  </pic:nvPicPr>
                  <pic:blipFill>
                    <a:blip r:embed="rId46" cstate="print"/>
                    <a:srcRect/>
                    <a:stretch>
                      <a:fillRect/>
                    </a:stretch>
                  </pic:blipFill>
                  <pic:spPr bwMode="auto">
                    <a:xfrm>
                      <a:off x="0" y="0"/>
                      <a:ext cx="4660900" cy="5321300"/>
                    </a:xfrm>
                    <a:prstGeom prst="rect">
                      <a:avLst/>
                    </a:prstGeom>
                    <a:noFill/>
                    <a:ln w="9525">
                      <a:noFill/>
                      <a:miter lim="800000"/>
                      <a:headEnd/>
                      <a:tailEnd/>
                    </a:ln>
                  </pic:spPr>
                </pic:pic>
              </a:graphicData>
            </a:graphic>
          </wp:inline>
        </w:drawing>
      </w:r>
    </w:p>
    <w:p w:rsidR="00D05AFC" w:rsidRPr="00221BD7" w:rsidRDefault="00D05AFC" w:rsidP="00D05AFC">
      <w:pPr>
        <w:jc w:val="center"/>
        <w:rPr>
          <w:noProof/>
          <w:szCs w:val="24"/>
          <w:lang w:val="en-US"/>
        </w:rPr>
      </w:pPr>
    </w:p>
    <w:p w:rsidR="00D05AFC" w:rsidRPr="006924F7" w:rsidRDefault="00D05AFC" w:rsidP="00D05AFC">
      <w:pPr>
        <w:pStyle w:val="af6"/>
        <w:numPr>
          <w:ilvl w:val="0"/>
          <w:numId w:val="36"/>
        </w:numPr>
        <w:jc w:val="both"/>
        <w:rPr>
          <w:rFonts w:ascii="Arial" w:hAnsi="Arial" w:cs="Arial"/>
          <w:sz w:val="24"/>
          <w:szCs w:val="24"/>
        </w:rPr>
      </w:pPr>
      <w:r w:rsidRPr="006924F7">
        <w:rPr>
          <w:rFonts w:ascii="Arial" w:hAnsi="Arial" w:cs="Arial"/>
          <w:sz w:val="24"/>
          <w:szCs w:val="24"/>
        </w:rPr>
        <w:t xml:space="preserve">Ένωση των δύο τμημάτων, της κάθε πλευράς με </w:t>
      </w:r>
      <w:proofErr w:type="spellStart"/>
      <w:r w:rsidRPr="006924F7">
        <w:rPr>
          <w:rFonts w:ascii="Arial" w:hAnsi="Arial" w:cs="Arial"/>
          <w:sz w:val="24"/>
          <w:szCs w:val="24"/>
        </w:rPr>
        <w:t>εξώγαζο</w:t>
      </w:r>
      <w:proofErr w:type="spellEnd"/>
      <w:r w:rsidRPr="006924F7">
        <w:rPr>
          <w:rFonts w:ascii="Arial" w:hAnsi="Arial" w:cs="Arial"/>
          <w:sz w:val="24"/>
          <w:szCs w:val="24"/>
        </w:rPr>
        <w:t xml:space="preserve"> </w:t>
      </w:r>
      <w:smartTag w:uri="urn:schemas-microsoft-com:office:smarttags" w:element="metricconverter">
        <w:smartTagPr>
          <w:attr w:name="ProductID" w:val="3 εκατοστών"/>
        </w:smartTagPr>
        <w:r w:rsidRPr="006924F7">
          <w:rPr>
            <w:rFonts w:ascii="Arial" w:hAnsi="Arial" w:cs="Arial"/>
            <w:sz w:val="24"/>
            <w:szCs w:val="24"/>
          </w:rPr>
          <w:t>0,6 εκατοστών</w:t>
        </w:r>
      </w:smartTag>
    </w:p>
    <w:p w:rsidR="00D05AFC" w:rsidRPr="006924F7" w:rsidRDefault="00D05AFC" w:rsidP="00D05AFC">
      <w:pPr>
        <w:pStyle w:val="af6"/>
        <w:numPr>
          <w:ilvl w:val="0"/>
          <w:numId w:val="36"/>
        </w:numPr>
        <w:jc w:val="both"/>
        <w:rPr>
          <w:rFonts w:ascii="Arial" w:hAnsi="Arial" w:cs="Arial"/>
          <w:sz w:val="24"/>
          <w:szCs w:val="24"/>
        </w:rPr>
      </w:pPr>
      <w:r>
        <w:rPr>
          <w:rFonts w:ascii="Arial" w:hAnsi="Arial" w:cs="Arial"/>
          <w:sz w:val="24"/>
          <w:szCs w:val="24"/>
        </w:rPr>
        <w:t>Λ</w:t>
      </w:r>
      <w:r w:rsidRPr="004279CB">
        <w:rPr>
          <w:rFonts w:ascii="Arial" w:hAnsi="Arial" w:cs="Arial"/>
          <w:sz w:val="24"/>
          <w:szCs w:val="24"/>
        </w:rPr>
        <w:t xml:space="preserve">ωρίδα υφάσματος (φάσα) </w:t>
      </w:r>
      <w:r w:rsidRPr="006924F7">
        <w:rPr>
          <w:rFonts w:ascii="Arial" w:hAnsi="Arial" w:cs="Arial"/>
          <w:sz w:val="24"/>
          <w:szCs w:val="24"/>
        </w:rPr>
        <w:t xml:space="preserve">στο εμπρός τμήμα, φάρδους </w:t>
      </w:r>
      <w:smartTag w:uri="urn:schemas-microsoft-com:office:smarttags" w:element="metricconverter">
        <w:smartTagPr>
          <w:attr w:name="ProductID" w:val="3 εκατοστών"/>
        </w:smartTagPr>
        <w:r w:rsidRPr="006924F7">
          <w:rPr>
            <w:rFonts w:ascii="Arial" w:hAnsi="Arial" w:cs="Arial"/>
            <w:sz w:val="24"/>
            <w:szCs w:val="24"/>
          </w:rPr>
          <w:t>6,5 εκατοστών</w:t>
        </w:r>
      </w:smartTag>
      <w:r w:rsidRPr="006924F7">
        <w:rPr>
          <w:rFonts w:ascii="Arial" w:hAnsi="Arial" w:cs="Arial"/>
          <w:sz w:val="24"/>
          <w:szCs w:val="24"/>
        </w:rPr>
        <w:t xml:space="preserve">. Ξεκινά </w:t>
      </w:r>
      <w:smartTag w:uri="urn:schemas-microsoft-com:office:smarttags" w:element="metricconverter">
        <w:smartTagPr>
          <w:attr w:name="ProductID" w:val="3 εκατοστών"/>
        </w:smartTagPr>
        <w:r w:rsidRPr="006924F7">
          <w:rPr>
            <w:rFonts w:ascii="Arial" w:hAnsi="Arial" w:cs="Arial"/>
            <w:sz w:val="24"/>
            <w:szCs w:val="24"/>
          </w:rPr>
          <w:t>1 εκατοστό</w:t>
        </w:r>
      </w:smartTag>
      <w:r w:rsidRPr="006924F7">
        <w:rPr>
          <w:rFonts w:ascii="Arial" w:hAnsi="Arial" w:cs="Arial"/>
          <w:sz w:val="24"/>
          <w:szCs w:val="24"/>
        </w:rPr>
        <w:t xml:space="preserve"> κάτω από την αρχή της </w:t>
      </w:r>
      <w:proofErr w:type="spellStart"/>
      <w:r w:rsidRPr="006924F7">
        <w:rPr>
          <w:rFonts w:ascii="Arial" w:hAnsi="Arial" w:cs="Arial"/>
          <w:sz w:val="24"/>
          <w:szCs w:val="24"/>
        </w:rPr>
        <w:t>λαιμόκοψης</w:t>
      </w:r>
      <w:proofErr w:type="spellEnd"/>
      <w:r w:rsidRPr="006924F7">
        <w:rPr>
          <w:rFonts w:ascii="Arial" w:hAnsi="Arial" w:cs="Arial"/>
          <w:sz w:val="24"/>
          <w:szCs w:val="24"/>
        </w:rPr>
        <w:t xml:space="preserve"> και τελειώνει </w:t>
      </w:r>
      <w:smartTag w:uri="urn:schemas-microsoft-com:office:smarttags" w:element="metricconverter">
        <w:smartTagPr>
          <w:attr w:name="ProductID" w:val="3 εκατοστών"/>
        </w:smartTagPr>
        <w:r w:rsidRPr="006924F7">
          <w:rPr>
            <w:rFonts w:ascii="Arial" w:hAnsi="Arial" w:cs="Arial"/>
            <w:sz w:val="24"/>
            <w:szCs w:val="24"/>
          </w:rPr>
          <w:t>7 εκατοστά</w:t>
        </w:r>
      </w:smartTag>
      <w:r w:rsidRPr="006924F7">
        <w:rPr>
          <w:rFonts w:ascii="Arial" w:hAnsi="Arial" w:cs="Arial"/>
          <w:sz w:val="24"/>
          <w:szCs w:val="24"/>
        </w:rPr>
        <w:t xml:space="preserve"> πριν από το στρίφωμα. Φέρει 6 σούστες </w:t>
      </w:r>
      <w:proofErr w:type="spellStart"/>
      <w:r w:rsidRPr="006924F7">
        <w:rPr>
          <w:rFonts w:ascii="Arial" w:hAnsi="Arial" w:cs="Arial"/>
          <w:sz w:val="24"/>
          <w:szCs w:val="24"/>
        </w:rPr>
        <w:t>μπουτόν</w:t>
      </w:r>
      <w:proofErr w:type="spellEnd"/>
      <w:r w:rsidRPr="006924F7">
        <w:rPr>
          <w:rFonts w:ascii="Arial" w:hAnsi="Arial" w:cs="Arial"/>
          <w:sz w:val="24"/>
          <w:szCs w:val="24"/>
        </w:rPr>
        <w:t>, οι οποίες όμως προσαρμόζονται ανάλογα με το μέγεθος του ρούχου.(αρσενικές στο δεξί φύλλο και θηλυκές στο αριστερό).</w:t>
      </w:r>
    </w:p>
    <w:p w:rsidR="00D05AFC" w:rsidRPr="006924F7" w:rsidRDefault="00D05AFC" w:rsidP="00D05AFC">
      <w:pPr>
        <w:pStyle w:val="af6"/>
        <w:numPr>
          <w:ilvl w:val="0"/>
          <w:numId w:val="36"/>
        </w:numPr>
        <w:jc w:val="both"/>
        <w:rPr>
          <w:rFonts w:ascii="Arial" w:hAnsi="Arial" w:cs="Arial"/>
          <w:sz w:val="24"/>
          <w:szCs w:val="24"/>
        </w:rPr>
      </w:pPr>
      <w:r>
        <w:rPr>
          <w:rFonts w:ascii="Arial" w:hAnsi="Arial" w:cs="Arial"/>
          <w:sz w:val="24"/>
          <w:szCs w:val="24"/>
        </w:rPr>
        <w:t>Λ</w:t>
      </w:r>
      <w:r w:rsidRPr="004279CB">
        <w:rPr>
          <w:rFonts w:ascii="Arial" w:hAnsi="Arial" w:cs="Arial"/>
          <w:sz w:val="24"/>
          <w:szCs w:val="24"/>
        </w:rPr>
        <w:t xml:space="preserve">ωρίδα υφάσματος (φάσα) </w:t>
      </w:r>
      <w:r w:rsidRPr="006924F7">
        <w:rPr>
          <w:rFonts w:ascii="Arial" w:hAnsi="Arial" w:cs="Arial"/>
          <w:sz w:val="24"/>
          <w:szCs w:val="24"/>
        </w:rPr>
        <w:t xml:space="preserve">από το ίδιο ύφασμα προσαρτημένο κάθετα στο ρούχο να κουμπώνει στο άνω άκρο με </w:t>
      </w:r>
      <w:r w:rsidR="001E362B" w:rsidRPr="00996DC5">
        <w:rPr>
          <w:rFonts w:ascii="Arial" w:hAnsi="Arial" w:cs="Arial"/>
          <w:sz w:val="24"/>
          <w:szCs w:val="24"/>
          <w:lang w:val="en-US"/>
        </w:rPr>
        <w:t>VELCRO</w:t>
      </w:r>
    </w:p>
    <w:p w:rsidR="00D05AFC" w:rsidRPr="006924F7" w:rsidRDefault="00D05AFC" w:rsidP="00D05AFC">
      <w:pPr>
        <w:pStyle w:val="af6"/>
        <w:numPr>
          <w:ilvl w:val="0"/>
          <w:numId w:val="36"/>
        </w:numPr>
        <w:jc w:val="both"/>
        <w:rPr>
          <w:rFonts w:ascii="Arial" w:hAnsi="Arial" w:cs="Arial"/>
          <w:sz w:val="24"/>
          <w:szCs w:val="24"/>
        </w:rPr>
      </w:pPr>
      <w:r w:rsidRPr="006924F7">
        <w:rPr>
          <w:rFonts w:ascii="Arial" w:hAnsi="Arial" w:cs="Arial"/>
          <w:sz w:val="24"/>
          <w:szCs w:val="24"/>
        </w:rPr>
        <w:t xml:space="preserve">Στρίφωμα φάρδους δύο εκατοστών, με σχηματισμό ενός </w:t>
      </w:r>
      <w:proofErr w:type="spellStart"/>
      <w:r w:rsidRPr="006924F7">
        <w:rPr>
          <w:rFonts w:ascii="Arial" w:hAnsi="Arial" w:cs="Arial"/>
          <w:sz w:val="24"/>
          <w:szCs w:val="24"/>
        </w:rPr>
        <w:t>θυλάκιου</w:t>
      </w:r>
      <w:proofErr w:type="spellEnd"/>
      <w:r w:rsidRPr="006924F7">
        <w:rPr>
          <w:rFonts w:ascii="Arial" w:hAnsi="Arial" w:cs="Arial"/>
          <w:sz w:val="24"/>
          <w:szCs w:val="24"/>
        </w:rPr>
        <w:t xml:space="preserve"> από όπου δύναται να περάσει κορδόνι.</w:t>
      </w:r>
    </w:p>
    <w:p w:rsidR="00D05AFC" w:rsidRPr="006924F7" w:rsidRDefault="00D05AFC" w:rsidP="00D05AFC">
      <w:pPr>
        <w:pStyle w:val="af6"/>
        <w:numPr>
          <w:ilvl w:val="0"/>
          <w:numId w:val="36"/>
        </w:numPr>
        <w:jc w:val="both"/>
        <w:rPr>
          <w:rFonts w:ascii="Arial" w:hAnsi="Arial" w:cs="Arial"/>
          <w:sz w:val="24"/>
          <w:szCs w:val="24"/>
        </w:rPr>
      </w:pPr>
      <w:proofErr w:type="spellStart"/>
      <w:r w:rsidRPr="006924F7">
        <w:rPr>
          <w:rFonts w:ascii="Arial" w:hAnsi="Arial" w:cs="Arial"/>
          <w:sz w:val="24"/>
          <w:szCs w:val="24"/>
        </w:rPr>
        <w:t>Εξώγαζο</w:t>
      </w:r>
      <w:proofErr w:type="spellEnd"/>
      <w:r w:rsidRPr="006924F7">
        <w:rPr>
          <w:rFonts w:ascii="Arial" w:hAnsi="Arial" w:cs="Arial"/>
          <w:sz w:val="24"/>
          <w:szCs w:val="24"/>
        </w:rPr>
        <w:t xml:space="preserve"> </w:t>
      </w:r>
      <w:smartTag w:uri="urn:schemas-microsoft-com:office:smarttags" w:element="metricconverter">
        <w:smartTagPr>
          <w:attr w:name="ProductID" w:val="3 εκατοστών"/>
        </w:smartTagPr>
        <w:r w:rsidRPr="006924F7">
          <w:rPr>
            <w:rFonts w:ascii="Arial" w:hAnsi="Arial" w:cs="Arial"/>
            <w:sz w:val="24"/>
            <w:szCs w:val="24"/>
          </w:rPr>
          <w:t>0,6 εκατοστών</w:t>
        </w:r>
      </w:smartTag>
      <w:r w:rsidRPr="006924F7">
        <w:rPr>
          <w:rFonts w:ascii="Arial" w:hAnsi="Arial" w:cs="Arial"/>
          <w:sz w:val="24"/>
          <w:szCs w:val="24"/>
        </w:rPr>
        <w:t xml:space="preserve"> κατά μήκος στο καπάκι της τσέπης</w:t>
      </w:r>
    </w:p>
    <w:p w:rsidR="00D05AFC" w:rsidRPr="006924F7" w:rsidRDefault="00D05AFC" w:rsidP="00D05AFC">
      <w:pPr>
        <w:pStyle w:val="af6"/>
        <w:numPr>
          <w:ilvl w:val="0"/>
          <w:numId w:val="36"/>
        </w:numPr>
        <w:jc w:val="both"/>
        <w:rPr>
          <w:rFonts w:ascii="Arial" w:hAnsi="Arial" w:cs="Arial"/>
          <w:sz w:val="24"/>
          <w:szCs w:val="24"/>
        </w:rPr>
      </w:pPr>
      <w:r w:rsidRPr="006924F7">
        <w:rPr>
          <w:rFonts w:ascii="Arial" w:hAnsi="Arial" w:cs="Arial"/>
          <w:sz w:val="24"/>
          <w:szCs w:val="24"/>
        </w:rPr>
        <w:t xml:space="preserve">Γείσο πλάτους 5,5 έως </w:t>
      </w:r>
      <w:smartTag w:uri="urn:schemas-microsoft-com:office:smarttags" w:element="metricconverter">
        <w:smartTagPr>
          <w:attr w:name="ProductID" w:val="3 εκατοστών"/>
        </w:smartTagPr>
        <w:r w:rsidRPr="006924F7">
          <w:rPr>
            <w:rFonts w:ascii="Arial" w:hAnsi="Arial" w:cs="Arial"/>
            <w:sz w:val="24"/>
            <w:szCs w:val="24"/>
          </w:rPr>
          <w:t>6 εκατοστά</w:t>
        </w:r>
      </w:smartTag>
      <w:r w:rsidRPr="006924F7">
        <w:rPr>
          <w:rFonts w:ascii="Arial" w:hAnsi="Arial" w:cs="Arial"/>
          <w:sz w:val="24"/>
          <w:szCs w:val="24"/>
        </w:rPr>
        <w:t xml:space="preserve"> και μήκους 25 με </w:t>
      </w:r>
      <w:smartTag w:uri="urn:schemas-microsoft-com:office:smarttags" w:element="metricconverter">
        <w:smartTagPr>
          <w:attr w:name="ProductID" w:val="3 εκατοστών"/>
        </w:smartTagPr>
        <w:r w:rsidRPr="006924F7">
          <w:rPr>
            <w:rFonts w:ascii="Arial" w:hAnsi="Arial" w:cs="Arial"/>
            <w:sz w:val="24"/>
            <w:szCs w:val="24"/>
          </w:rPr>
          <w:t>26 εκατοστά</w:t>
        </w:r>
      </w:smartTag>
      <w:r w:rsidRPr="006924F7">
        <w:rPr>
          <w:rFonts w:ascii="Arial" w:hAnsi="Arial" w:cs="Arial"/>
          <w:sz w:val="24"/>
          <w:szCs w:val="24"/>
        </w:rPr>
        <w:t xml:space="preserve"> από άκρη σε άκρη κατά μήκος της κουκούλας εμπρός.</w:t>
      </w:r>
    </w:p>
    <w:p w:rsidR="00D05AFC" w:rsidRPr="006924F7" w:rsidRDefault="00D05AFC" w:rsidP="00D05AFC">
      <w:pPr>
        <w:pStyle w:val="af6"/>
        <w:numPr>
          <w:ilvl w:val="0"/>
          <w:numId w:val="36"/>
        </w:numPr>
        <w:jc w:val="both"/>
        <w:rPr>
          <w:rFonts w:ascii="Arial" w:hAnsi="Arial" w:cs="Arial"/>
          <w:sz w:val="24"/>
          <w:szCs w:val="24"/>
        </w:rPr>
      </w:pPr>
      <w:r w:rsidRPr="006924F7">
        <w:rPr>
          <w:rFonts w:ascii="Arial" w:hAnsi="Arial" w:cs="Arial"/>
          <w:sz w:val="24"/>
          <w:szCs w:val="24"/>
        </w:rPr>
        <w:t xml:space="preserve">Γαζιά συγκράτησης φάσας εσωτερικά, από όπου περνάει </w:t>
      </w:r>
      <w:r w:rsidR="005D6C7A">
        <w:rPr>
          <w:rFonts w:ascii="Arial" w:hAnsi="Arial" w:cs="Arial"/>
          <w:sz w:val="24"/>
          <w:szCs w:val="24"/>
        </w:rPr>
        <w:t>βαμβακερό κορδόνι</w:t>
      </w:r>
      <w:r w:rsidRPr="006924F7">
        <w:rPr>
          <w:rFonts w:ascii="Arial" w:hAnsi="Arial" w:cs="Arial"/>
          <w:sz w:val="24"/>
          <w:szCs w:val="24"/>
        </w:rPr>
        <w:t>. Το πρώτο σε απόσταση 3-</w:t>
      </w:r>
      <w:smartTag w:uri="urn:schemas-microsoft-com:office:smarttags" w:element="metricconverter">
        <w:smartTagPr>
          <w:attr w:name="ProductID" w:val="3,5 εκατοστά"/>
        </w:smartTagPr>
        <w:r w:rsidRPr="006924F7">
          <w:rPr>
            <w:rFonts w:ascii="Arial" w:hAnsi="Arial" w:cs="Arial"/>
            <w:sz w:val="24"/>
            <w:szCs w:val="24"/>
          </w:rPr>
          <w:t>3,5 εκατοστά</w:t>
        </w:r>
      </w:smartTag>
      <w:r w:rsidRPr="006924F7">
        <w:rPr>
          <w:rFonts w:ascii="Arial" w:hAnsi="Arial" w:cs="Arial"/>
          <w:sz w:val="24"/>
          <w:szCs w:val="24"/>
        </w:rPr>
        <w:t xml:space="preserve"> από την οριζόντια ραφή των μπροστινών τμημάτων και το δεύτερο </w:t>
      </w:r>
      <w:smartTag w:uri="urn:schemas-microsoft-com:office:smarttags" w:element="metricconverter">
        <w:smartTagPr>
          <w:attr w:name="ProductID" w:val="4 εκατοστά"/>
        </w:smartTagPr>
        <w:r w:rsidRPr="006924F7">
          <w:rPr>
            <w:rFonts w:ascii="Arial" w:hAnsi="Arial" w:cs="Arial"/>
            <w:sz w:val="24"/>
            <w:szCs w:val="24"/>
          </w:rPr>
          <w:t>4 εκατοστά</w:t>
        </w:r>
      </w:smartTag>
      <w:r w:rsidRPr="006924F7">
        <w:rPr>
          <w:rFonts w:ascii="Arial" w:hAnsi="Arial" w:cs="Arial"/>
          <w:sz w:val="24"/>
          <w:szCs w:val="24"/>
        </w:rPr>
        <w:t xml:space="preserve"> πάνω από το πρώτο.</w:t>
      </w:r>
    </w:p>
    <w:p w:rsidR="00D05AFC" w:rsidRDefault="005D6C7A" w:rsidP="00D05AFC">
      <w:pPr>
        <w:pStyle w:val="af6"/>
        <w:numPr>
          <w:ilvl w:val="0"/>
          <w:numId w:val="36"/>
        </w:numPr>
        <w:jc w:val="both"/>
        <w:rPr>
          <w:rFonts w:ascii="Arial" w:hAnsi="Arial" w:cs="Arial"/>
          <w:sz w:val="24"/>
          <w:szCs w:val="24"/>
        </w:rPr>
      </w:pPr>
      <w:r>
        <w:rPr>
          <w:rFonts w:ascii="Arial" w:hAnsi="Arial" w:cs="Arial"/>
          <w:sz w:val="24"/>
          <w:szCs w:val="24"/>
        </w:rPr>
        <w:t>Ελαστικό κ</w:t>
      </w:r>
      <w:r w:rsidR="00D05AFC" w:rsidRPr="006924F7">
        <w:rPr>
          <w:rFonts w:ascii="Arial" w:hAnsi="Arial" w:cs="Arial"/>
          <w:sz w:val="24"/>
          <w:szCs w:val="24"/>
        </w:rPr>
        <w:t>ορδόνι που περνάει μέσα από το θυλά</w:t>
      </w:r>
      <w:r w:rsidR="00D05AFC">
        <w:rPr>
          <w:rFonts w:ascii="Arial" w:hAnsi="Arial" w:cs="Arial"/>
          <w:sz w:val="24"/>
          <w:szCs w:val="24"/>
        </w:rPr>
        <w:t>κιο που σχηματίζει το στρίφωμα.</w:t>
      </w:r>
    </w:p>
    <w:p w:rsidR="00D05AFC" w:rsidRPr="00497381" w:rsidRDefault="00D05AFC" w:rsidP="00D05AFC">
      <w:pPr>
        <w:pStyle w:val="af6"/>
        <w:numPr>
          <w:ilvl w:val="0"/>
          <w:numId w:val="36"/>
        </w:numPr>
        <w:jc w:val="both"/>
        <w:rPr>
          <w:rFonts w:ascii="Arial" w:hAnsi="Arial" w:cs="Arial"/>
          <w:sz w:val="24"/>
          <w:szCs w:val="24"/>
        </w:rPr>
      </w:pPr>
      <w:r w:rsidRPr="00996DC5">
        <w:rPr>
          <w:rFonts w:ascii="Arial" w:hAnsi="Arial" w:cs="Arial"/>
          <w:sz w:val="24"/>
          <w:szCs w:val="24"/>
        </w:rPr>
        <w:t xml:space="preserve">Θηλυκή ταινία </w:t>
      </w:r>
      <w:r w:rsidRPr="00996DC5">
        <w:rPr>
          <w:rFonts w:ascii="Arial" w:hAnsi="Arial" w:cs="Arial"/>
          <w:sz w:val="24"/>
          <w:szCs w:val="24"/>
          <w:lang w:val="en-US"/>
        </w:rPr>
        <w:t>VELCRO</w:t>
      </w:r>
      <w:r w:rsidRPr="00996DC5">
        <w:rPr>
          <w:rFonts w:ascii="Arial" w:hAnsi="Arial" w:cs="Arial"/>
          <w:sz w:val="24"/>
          <w:szCs w:val="24"/>
        </w:rPr>
        <w:t xml:space="preserve"> πλάτους 2 </w:t>
      </w:r>
      <w:r w:rsidRPr="00996DC5">
        <w:rPr>
          <w:rFonts w:ascii="Arial" w:hAnsi="Arial" w:cs="Arial"/>
          <w:sz w:val="24"/>
          <w:szCs w:val="24"/>
          <w:lang w:val="en-US"/>
        </w:rPr>
        <w:t>cm</w:t>
      </w:r>
      <w:r w:rsidRPr="00996DC5">
        <w:rPr>
          <w:rFonts w:ascii="Arial" w:hAnsi="Arial" w:cs="Arial"/>
          <w:sz w:val="24"/>
          <w:szCs w:val="24"/>
        </w:rPr>
        <w:t xml:space="preserve"> και μήκους 14 </w:t>
      </w:r>
      <w:r w:rsidRPr="00996DC5">
        <w:rPr>
          <w:rFonts w:ascii="Arial" w:hAnsi="Arial" w:cs="Arial"/>
          <w:sz w:val="24"/>
          <w:szCs w:val="24"/>
          <w:lang w:val="en-US"/>
        </w:rPr>
        <w:t>cm</w:t>
      </w:r>
      <w:r w:rsidRPr="00996DC5">
        <w:rPr>
          <w:rFonts w:ascii="Arial" w:hAnsi="Arial" w:cs="Arial"/>
          <w:sz w:val="24"/>
          <w:szCs w:val="24"/>
        </w:rPr>
        <w:t xml:space="preserve">. Πάνω από την θηλυκή ταινία </w:t>
      </w:r>
      <w:r w:rsidRPr="00996DC5">
        <w:rPr>
          <w:rFonts w:ascii="Arial" w:hAnsi="Arial" w:cs="Arial"/>
          <w:sz w:val="24"/>
          <w:szCs w:val="24"/>
          <w:lang w:val="en-US"/>
        </w:rPr>
        <w:t>VELCRO</w:t>
      </w:r>
      <w:r w:rsidRPr="00996DC5">
        <w:rPr>
          <w:rFonts w:ascii="Arial" w:hAnsi="Arial" w:cs="Arial"/>
          <w:sz w:val="24"/>
          <w:szCs w:val="24"/>
        </w:rPr>
        <w:t xml:space="preserve"> τοποθετείται το αντίστοιχο κομμάτι της αρσενικής. Το κάτω άκρο της παραπάνω ταινίας να βρίσκεται στο ίδιο ύψος με το πάνω άκρο της λωρίδας υφάσματος του βαθμού.</w:t>
      </w:r>
    </w:p>
    <w:p w:rsidR="00824517" w:rsidRPr="00432602" w:rsidRDefault="00824517" w:rsidP="00824517">
      <w:pPr>
        <w:jc w:val="both"/>
        <w:rPr>
          <w:b/>
          <w:szCs w:val="24"/>
          <w:u w:val="single"/>
        </w:rPr>
      </w:pPr>
      <w:r w:rsidRPr="00432602">
        <w:rPr>
          <w:b/>
          <w:szCs w:val="24"/>
          <w:u w:val="single"/>
        </w:rPr>
        <w:t>Σχέδιο 2</w:t>
      </w:r>
    </w:p>
    <w:p w:rsidR="00824517" w:rsidRDefault="00824517" w:rsidP="000D549A">
      <w:pPr>
        <w:jc w:val="both"/>
        <w:rPr>
          <w:szCs w:val="24"/>
          <w:u w:val="single"/>
        </w:rPr>
      </w:pPr>
    </w:p>
    <w:p w:rsidR="00824517" w:rsidRDefault="00010EDF" w:rsidP="000D549A">
      <w:pPr>
        <w:jc w:val="both"/>
        <w:rPr>
          <w:szCs w:val="24"/>
          <w:u w:val="single"/>
        </w:rPr>
      </w:pPr>
      <w:r>
        <w:rPr>
          <w:noProof/>
          <w:szCs w:val="24"/>
          <w:u w:val="single"/>
        </w:rPr>
        <w:drawing>
          <wp:anchor distT="0" distB="0" distL="114300" distR="114300" simplePos="0" relativeHeight="251666432" behindDoc="0" locked="0" layoutInCell="1" allowOverlap="1">
            <wp:simplePos x="0" y="0"/>
            <wp:positionH relativeFrom="column">
              <wp:posOffset>1828800</wp:posOffset>
            </wp:positionH>
            <wp:positionV relativeFrom="paragraph">
              <wp:posOffset>6350</wp:posOffset>
            </wp:positionV>
            <wp:extent cx="2640330" cy="3086100"/>
            <wp:effectExtent l="19050" t="0" r="7620" b="0"/>
            <wp:wrapSquare wrapText="left"/>
            <wp:docPr id="145" name="Εικόνα 145" descr="PB27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B270002"/>
                    <pic:cNvPicPr>
                      <a:picLocks noChangeAspect="1" noChangeArrowheads="1"/>
                    </pic:cNvPicPr>
                  </pic:nvPicPr>
                  <pic:blipFill>
                    <a:blip r:embed="rId47" cstate="print"/>
                    <a:srcRect/>
                    <a:stretch>
                      <a:fillRect/>
                    </a:stretch>
                  </pic:blipFill>
                  <pic:spPr bwMode="auto">
                    <a:xfrm>
                      <a:off x="0" y="0"/>
                      <a:ext cx="2640330" cy="3086100"/>
                    </a:xfrm>
                    <a:prstGeom prst="rect">
                      <a:avLst/>
                    </a:prstGeom>
                    <a:noFill/>
                  </pic:spPr>
                </pic:pic>
              </a:graphicData>
            </a:graphic>
          </wp:anchor>
        </w:drawing>
      </w: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Pr="006924F7" w:rsidRDefault="00824517" w:rsidP="00824517">
      <w:pPr>
        <w:numPr>
          <w:ilvl w:val="0"/>
          <w:numId w:val="45"/>
        </w:numPr>
        <w:spacing w:after="200" w:line="276" w:lineRule="auto"/>
        <w:rPr>
          <w:b/>
          <w:szCs w:val="24"/>
          <w:u w:val="single"/>
        </w:rPr>
      </w:pPr>
      <w:r w:rsidRPr="006924F7">
        <w:rPr>
          <w:szCs w:val="24"/>
        </w:rPr>
        <w:t>Μήκος φάσας 16,5-</w:t>
      </w:r>
      <w:smartTag w:uri="urn:schemas-microsoft-com:office:smarttags" w:element="metricconverter">
        <w:smartTagPr>
          <w:attr w:name="ProductID" w:val="17,5 εκατοστά"/>
        </w:smartTagPr>
        <w:r w:rsidRPr="006924F7">
          <w:rPr>
            <w:szCs w:val="24"/>
          </w:rPr>
          <w:t>17,5 εκατοστά</w:t>
        </w:r>
      </w:smartTag>
    </w:p>
    <w:p w:rsidR="00824517" w:rsidRPr="006924F7" w:rsidRDefault="00824517" w:rsidP="00824517">
      <w:pPr>
        <w:numPr>
          <w:ilvl w:val="0"/>
          <w:numId w:val="45"/>
        </w:numPr>
        <w:spacing w:after="200" w:line="276" w:lineRule="auto"/>
        <w:rPr>
          <w:b/>
          <w:szCs w:val="24"/>
          <w:u w:val="single"/>
        </w:rPr>
      </w:pPr>
      <w:proofErr w:type="spellStart"/>
      <w:r w:rsidRPr="006924F7">
        <w:rPr>
          <w:szCs w:val="24"/>
        </w:rPr>
        <w:t>Εξώγαζο</w:t>
      </w:r>
      <w:proofErr w:type="spellEnd"/>
      <w:r w:rsidRPr="006924F7">
        <w:rPr>
          <w:szCs w:val="24"/>
        </w:rPr>
        <w:t xml:space="preserve"> φάσας </w:t>
      </w:r>
      <w:smartTag w:uri="urn:schemas-microsoft-com:office:smarttags" w:element="metricconverter">
        <w:smartTagPr>
          <w:attr w:name="ProductID" w:val="0,6 εκατοστών"/>
        </w:smartTagPr>
        <w:r w:rsidRPr="006924F7">
          <w:rPr>
            <w:szCs w:val="24"/>
          </w:rPr>
          <w:t>0,6 εκατοστών</w:t>
        </w:r>
      </w:smartTag>
    </w:p>
    <w:p w:rsidR="00824517" w:rsidRPr="006924F7" w:rsidRDefault="00824517" w:rsidP="00824517">
      <w:pPr>
        <w:numPr>
          <w:ilvl w:val="0"/>
          <w:numId w:val="45"/>
        </w:numPr>
        <w:spacing w:after="200" w:line="276" w:lineRule="auto"/>
        <w:rPr>
          <w:b/>
          <w:szCs w:val="24"/>
          <w:u w:val="single"/>
        </w:rPr>
      </w:pPr>
      <w:r w:rsidRPr="006924F7">
        <w:rPr>
          <w:szCs w:val="24"/>
        </w:rPr>
        <w:t xml:space="preserve">Θηλυκό και αρσενικό </w:t>
      </w:r>
      <w:proofErr w:type="spellStart"/>
      <w:r w:rsidRPr="006924F7">
        <w:rPr>
          <w:szCs w:val="24"/>
        </w:rPr>
        <w:t>βέλκρο</w:t>
      </w:r>
      <w:proofErr w:type="spellEnd"/>
      <w:r w:rsidRPr="006924F7">
        <w:rPr>
          <w:szCs w:val="24"/>
        </w:rPr>
        <w:t xml:space="preserve"> διαστάσεων 3 επί </w:t>
      </w:r>
      <w:smartTag w:uri="urn:schemas-microsoft-com:office:smarttags" w:element="metricconverter">
        <w:smartTagPr>
          <w:attr w:name="ProductID" w:val="3 εκατοστά"/>
        </w:smartTagPr>
        <w:r w:rsidRPr="006924F7">
          <w:rPr>
            <w:szCs w:val="24"/>
          </w:rPr>
          <w:t>3 εκατοστά</w:t>
        </w:r>
      </w:smartTag>
      <w:r w:rsidRPr="006924F7">
        <w:rPr>
          <w:szCs w:val="24"/>
        </w:rPr>
        <w:t>, τοποθετημένα στο κορμό του τζάκετ και στην πρόσθετη φάσα αντίστοιχα.</w:t>
      </w:r>
    </w:p>
    <w:p w:rsidR="00824517" w:rsidRDefault="0093109B" w:rsidP="0093109B">
      <w:pPr>
        <w:ind w:firstLine="360"/>
        <w:jc w:val="both"/>
        <w:rPr>
          <w:szCs w:val="24"/>
          <w:u w:val="single"/>
        </w:rPr>
      </w:pPr>
      <w:r w:rsidRPr="006924F7">
        <w:rPr>
          <w:szCs w:val="24"/>
        </w:rPr>
        <w:t>4</w:t>
      </w:r>
      <w:r w:rsidRPr="006924F7">
        <w:rPr>
          <w:szCs w:val="24"/>
        </w:rPr>
        <w:tab/>
      </w:r>
      <w:r w:rsidR="00824517" w:rsidRPr="006924F7">
        <w:rPr>
          <w:szCs w:val="24"/>
        </w:rPr>
        <w:t xml:space="preserve">Πλάτος φάσας  </w:t>
      </w:r>
      <w:smartTag w:uri="urn:schemas-microsoft-com:office:smarttags" w:element="metricconverter">
        <w:smartTagPr>
          <w:attr w:name="ProductID" w:val="5,5 εκατοστά"/>
        </w:smartTagPr>
        <w:r w:rsidR="00824517" w:rsidRPr="006924F7">
          <w:rPr>
            <w:szCs w:val="24"/>
          </w:rPr>
          <w:t>5,5 εκατοστά</w:t>
        </w:r>
      </w:smartTag>
      <w:r w:rsidR="00824517" w:rsidRPr="006924F7">
        <w:rPr>
          <w:szCs w:val="24"/>
        </w:rPr>
        <w:t>.</w:t>
      </w: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824517" w:rsidRDefault="00824517" w:rsidP="000D549A">
      <w:pPr>
        <w:jc w:val="both"/>
        <w:rPr>
          <w:szCs w:val="24"/>
          <w:u w:val="single"/>
        </w:rPr>
      </w:pPr>
    </w:p>
    <w:p w:rsidR="000D549A" w:rsidRDefault="00824517" w:rsidP="000D549A">
      <w:pPr>
        <w:jc w:val="both"/>
        <w:rPr>
          <w:b/>
          <w:szCs w:val="24"/>
          <w:u w:val="single"/>
        </w:rPr>
      </w:pPr>
      <w:r>
        <w:rPr>
          <w:b/>
          <w:szCs w:val="24"/>
          <w:u w:val="single"/>
        </w:rPr>
        <w:t>Σχέδιο 3</w:t>
      </w:r>
    </w:p>
    <w:p w:rsidR="00824517" w:rsidRPr="00432602" w:rsidRDefault="00824517" w:rsidP="000D549A">
      <w:pPr>
        <w:jc w:val="both"/>
        <w:rPr>
          <w:b/>
          <w:szCs w:val="24"/>
          <w:u w:val="single"/>
        </w:rPr>
      </w:pPr>
    </w:p>
    <w:p w:rsidR="000D549A" w:rsidRPr="00B2237C" w:rsidRDefault="00010EDF" w:rsidP="000D549A">
      <w:pPr>
        <w:jc w:val="center"/>
        <w:rPr>
          <w:szCs w:val="24"/>
          <w:u w:val="single"/>
        </w:rPr>
      </w:pPr>
      <w:r>
        <w:rPr>
          <w:noProof/>
          <w:szCs w:val="24"/>
          <w:u w:val="single"/>
        </w:rPr>
        <w:drawing>
          <wp:inline distT="0" distB="0" distL="0" distR="0">
            <wp:extent cx="4914900" cy="4711700"/>
            <wp:effectExtent l="0" t="0" r="0" b="0"/>
            <wp:docPr id="23" name="Εικόνα 23" descr="PB2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B270005"/>
                    <pic:cNvPicPr>
                      <a:picLocks noChangeAspect="1" noChangeArrowheads="1"/>
                    </pic:cNvPicPr>
                  </pic:nvPicPr>
                  <pic:blipFill>
                    <a:blip r:embed="rId48" cstate="print"/>
                    <a:srcRect/>
                    <a:stretch>
                      <a:fillRect/>
                    </a:stretch>
                  </pic:blipFill>
                  <pic:spPr bwMode="auto">
                    <a:xfrm>
                      <a:off x="0" y="0"/>
                      <a:ext cx="4914900" cy="4711700"/>
                    </a:xfrm>
                    <a:prstGeom prst="rect">
                      <a:avLst/>
                    </a:prstGeom>
                    <a:noFill/>
                    <a:ln w="9525">
                      <a:noFill/>
                      <a:miter lim="800000"/>
                      <a:headEnd/>
                      <a:tailEnd/>
                    </a:ln>
                  </pic:spPr>
                </pic:pic>
              </a:graphicData>
            </a:graphic>
          </wp:inline>
        </w:drawing>
      </w:r>
    </w:p>
    <w:p w:rsidR="000D549A" w:rsidRPr="00B2237C" w:rsidRDefault="000D549A" w:rsidP="000D549A">
      <w:pPr>
        <w:jc w:val="both"/>
        <w:rPr>
          <w:szCs w:val="24"/>
        </w:rPr>
      </w:pPr>
    </w:p>
    <w:p w:rsidR="00824517" w:rsidRPr="00A80DA6" w:rsidRDefault="00824517" w:rsidP="00824517">
      <w:pPr>
        <w:pStyle w:val="af6"/>
        <w:numPr>
          <w:ilvl w:val="0"/>
          <w:numId w:val="38"/>
        </w:numPr>
        <w:jc w:val="both"/>
        <w:rPr>
          <w:rFonts w:ascii="Arial" w:hAnsi="Arial" w:cs="Arial"/>
          <w:sz w:val="24"/>
          <w:szCs w:val="24"/>
        </w:rPr>
      </w:pP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 xml:space="preserve"> πάνω στα μανίκια κατά την ένωση τους με το τμήμα του σώματος.</w:t>
      </w:r>
    </w:p>
    <w:p w:rsidR="00824517" w:rsidRPr="00A80DA6" w:rsidRDefault="00824517" w:rsidP="00824517">
      <w:pPr>
        <w:pStyle w:val="af6"/>
        <w:numPr>
          <w:ilvl w:val="0"/>
          <w:numId w:val="38"/>
        </w:numPr>
        <w:jc w:val="both"/>
        <w:rPr>
          <w:rFonts w:ascii="Arial" w:hAnsi="Arial" w:cs="Arial"/>
          <w:sz w:val="24"/>
          <w:szCs w:val="24"/>
        </w:rPr>
      </w:pPr>
      <w:r w:rsidRPr="00A80DA6">
        <w:rPr>
          <w:rFonts w:ascii="Arial" w:hAnsi="Arial" w:cs="Arial"/>
          <w:sz w:val="24"/>
          <w:szCs w:val="24"/>
        </w:rPr>
        <w:t xml:space="preserve">Κλείσιμο πλαϊνής ραφής και κλείσιμο μανικιού με χρήση </w:t>
      </w:r>
      <w:proofErr w:type="spellStart"/>
      <w:r w:rsidRPr="00A80DA6">
        <w:rPr>
          <w:rFonts w:ascii="Arial" w:hAnsi="Arial" w:cs="Arial"/>
          <w:sz w:val="24"/>
          <w:szCs w:val="24"/>
        </w:rPr>
        <w:t>δίγαζης</w:t>
      </w:r>
      <w:proofErr w:type="spellEnd"/>
      <w:r w:rsidRPr="00A80DA6">
        <w:rPr>
          <w:rFonts w:ascii="Arial" w:hAnsi="Arial" w:cs="Arial"/>
          <w:sz w:val="24"/>
          <w:szCs w:val="24"/>
        </w:rPr>
        <w:t>.</w:t>
      </w:r>
    </w:p>
    <w:p w:rsidR="00824517" w:rsidRPr="00A80DA6" w:rsidRDefault="00824517" w:rsidP="00824517">
      <w:pPr>
        <w:pStyle w:val="af6"/>
        <w:numPr>
          <w:ilvl w:val="0"/>
          <w:numId w:val="38"/>
        </w:numPr>
        <w:jc w:val="both"/>
        <w:rPr>
          <w:rFonts w:ascii="Arial" w:hAnsi="Arial" w:cs="Arial"/>
          <w:sz w:val="24"/>
          <w:szCs w:val="24"/>
        </w:rPr>
      </w:pPr>
      <w:r w:rsidRPr="00A80DA6">
        <w:rPr>
          <w:rFonts w:ascii="Arial" w:hAnsi="Arial" w:cs="Arial"/>
          <w:sz w:val="24"/>
          <w:szCs w:val="24"/>
        </w:rPr>
        <w:t xml:space="preserve">Τοποθέτηση τσέπης στο μανίκι στα 28 με </w:t>
      </w:r>
      <w:smartTag w:uri="urn:schemas-microsoft-com:office:smarttags" w:element="metricconverter">
        <w:smartTagPr>
          <w:attr w:name="ProductID" w:val="31 εκατοστά"/>
        </w:smartTagPr>
        <w:r w:rsidRPr="00A80DA6">
          <w:rPr>
            <w:rFonts w:ascii="Arial" w:hAnsi="Arial" w:cs="Arial"/>
            <w:sz w:val="24"/>
            <w:szCs w:val="24"/>
          </w:rPr>
          <w:t>31 εκατοστά</w:t>
        </w:r>
      </w:smartTag>
      <w:r w:rsidRPr="00A80DA6">
        <w:rPr>
          <w:rFonts w:ascii="Arial" w:hAnsi="Arial" w:cs="Arial"/>
          <w:sz w:val="24"/>
          <w:szCs w:val="24"/>
        </w:rPr>
        <w:t xml:space="preserve">, από την αρχή του μανικιού στο σημείο της </w:t>
      </w:r>
      <w:proofErr w:type="spellStart"/>
      <w:r w:rsidRPr="00A80DA6">
        <w:rPr>
          <w:rFonts w:ascii="Arial" w:hAnsi="Arial" w:cs="Arial"/>
          <w:sz w:val="24"/>
          <w:szCs w:val="24"/>
        </w:rPr>
        <w:t>λαιμόκοψης</w:t>
      </w:r>
      <w:proofErr w:type="spellEnd"/>
      <w:r w:rsidRPr="00A80DA6">
        <w:rPr>
          <w:rFonts w:ascii="Arial" w:hAnsi="Arial" w:cs="Arial"/>
          <w:sz w:val="24"/>
          <w:szCs w:val="24"/>
        </w:rPr>
        <w:t>.</w:t>
      </w:r>
    </w:p>
    <w:p w:rsidR="00824517" w:rsidRDefault="00824517" w:rsidP="00824517">
      <w:pPr>
        <w:pStyle w:val="af6"/>
        <w:numPr>
          <w:ilvl w:val="0"/>
          <w:numId w:val="38"/>
        </w:numPr>
        <w:jc w:val="both"/>
        <w:rPr>
          <w:rFonts w:ascii="Arial" w:hAnsi="Arial" w:cs="Arial"/>
          <w:sz w:val="24"/>
          <w:szCs w:val="24"/>
        </w:rPr>
      </w:pPr>
      <w:r w:rsidRPr="00A80DA6">
        <w:rPr>
          <w:rFonts w:ascii="Arial" w:hAnsi="Arial" w:cs="Arial"/>
          <w:sz w:val="24"/>
          <w:szCs w:val="24"/>
        </w:rPr>
        <w:t>Κατασκευή τσέπης τοποθετημένη 1,5</w:t>
      </w:r>
      <w:r w:rsidRPr="00A80DA6">
        <w:rPr>
          <w:rFonts w:ascii="Arial" w:hAnsi="Arial" w:cs="Arial"/>
          <w:sz w:val="24"/>
          <w:szCs w:val="24"/>
          <w:lang w:val="en-US"/>
        </w:rPr>
        <w:t>cm</w:t>
      </w:r>
      <w:r w:rsidRPr="00A80DA6">
        <w:rPr>
          <w:rFonts w:ascii="Arial" w:hAnsi="Arial" w:cs="Arial"/>
          <w:sz w:val="24"/>
          <w:szCs w:val="24"/>
        </w:rPr>
        <w:t xml:space="preserve"> πάνω από το ύψος της ραφής στριφώματος.</w:t>
      </w:r>
    </w:p>
    <w:p w:rsidR="000D549A" w:rsidRPr="00B2237C" w:rsidRDefault="000D549A" w:rsidP="000D549A">
      <w:pPr>
        <w:jc w:val="both"/>
        <w:rPr>
          <w:szCs w:val="24"/>
        </w:rPr>
      </w:pPr>
    </w:p>
    <w:p w:rsidR="000D549A" w:rsidRPr="00B2237C" w:rsidRDefault="000D549A" w:rsidP="000D549A">
      <w:pPr>
        <w:jc w:val="both"/>
        <w:rPr>
          <w:szCs w:val="24"/>
        </w:rPr>
      </w:pPr>
    </w:p>
    <w:p w:rsidR="000D549A" w:rsidRPr="00B2237C" w:rsidRDefault="000D549A" w:rsidP="000D549A">
      <w:pPr>
        <w:jc w:val="both"/>
        <w:rPr>
          <w:szCs w:val="24"/>
        </w:rPr>
      </w:pPr>
    </w:p>
    <w:p w:rsidR="000D549A" w:rsidRDefault="000D549A" w:rsidP="000D549A">
      <w:pPr>
        <w:jc w:val="both"/>
        <w:rPr>
          <w:szCs w:val="24"/>
          <w:u w:val="single"/>
        </w:rPr>
      </w:pPr>
    </w:p>
    <w:p w:rsidR="000D549A" w:rsidRDefault="000D549A" w:rsidP="000D549A">
      <w:pPr>
        <w:jc w:val="both"/>
        <w:rPr>
          <w:szCs w:val="24"/>
          <w:u w:val="single"/>
        </w:rPr>
      </w:pPr>
    </w:p>
    <w:p w:rsidR="000D549A" w:rsidRDefault="000D549A" w:rsidP="000D549A">
      <w:pPr>
        <w:jc w:val="both"/>
        <w:rPr>
          <w:szCs w:val="24"/>
          <w:u w:val="single"/>
        </w:rPr>
      </w:pPr>
    </w:p>
    <w:p w:rsidR="000D549A" w:rsidRDefault="000D549A" w:rsidP="000D549A">
      <w:pPr>
        <w:jc w:val="both"/>
        <w:rPr>
          <w:szCs w:val="24"/>
          <w:u w:val="single"/>
        </w:rPr>
      </w:pPr>
    </w:p>
    <w:p w:rsidR="000D549A" w:rsidRDefault="000D549A" w:rsidP="000D549A">
      <w:pPr>
        <w:jc w:val="both"/>
        <w:rPr>
          <w:szCs w:val="24"/>
          <w:u w:val="single"/>
        </w:rPr>
      </w:pPr>
    </w:p>
    <w:p w:rsidR="000D549A" w:rsidRDefault="000D549A" w:rsidP="000D549A">
      <w:pPr>
        <w:jc w:val="both"/>
        <w:rPr>
          <w:szCs w:val="24"/>
          <w:u w:val="single"/>
        </w:rPr>
      </w:pPr>
    </w:p>
    <w:p w:rsidR="000D549A" w:rsidRDefault="000D549A" w:rsidP="000D549A">
      <w:pPr>
        <w:jc w:val="both"/>
        <w:rPr>
          <w:szCs w:val="24"/>
          <w:u w:val="single"/>
        </w:rPr>
      </w:pPr>
    </w:p>
    <w:p w:rsidR="000D549A" w:rsidRDefault="000D549A" w:rsidP="000D549A">
      <w:pPr>
        <w:jc w:val="both"/>
        <w:rPr>
          <w:szCs w:val="24"/>
          <w:u w:val="single"/>
        </w:rPr>
      </w:pPr>
    </w:p>
    <w:p w:rsidR="006860A1" w:rsidRDefault="006860A1" w:rsidP="006860A1">
      <w:pPr>
        <w:jc w:val="both"/>
        <w:rPr>
          <w:b/>
          <w:szCs w:val="24"/>
          <w:u w:val="single"/>
        </w:rPr>
      </w:pPr>
      <w:r w:rsidRPr="006924F7">
        <w:rPr>
          <w:b/>
          <w:szCs w:val="24"/>
          <w:u w:val="single"/>
        </w:rPr>
        <w:t>Σχέδιο 4</w:t>
      </w:r>
    </w:p>
    <w:p w:rsidR="006860A1" w:rsidRDefault="006860A1" w:rsidP="006860A1">
      <w:pPr>
        <w:jc w:val="both"/>
        <w:rPr>
          <w:b/>
          <w:szCs w:val="24"/>
          <w:u w:val="single"/>
        </w:rPr>
      </w:pPr>
    </w:p>
    <w:p w:rsidR="006860A1" w:rsidRDefault="00010EDF" w:rsidP="006860A1">
      <w:pPr>
        <w:jc w:val="center"/>
        <w:rPr>
          <w:b/>
          <w:szCs w:val="24"/>
          <w:u w:val="single"/>
        </w:rPr>
      </w:pPr>
      <w:r>
        <w:rPr>
          <w:b/>
          <w:noProof/>
          <w:szCs w:val="24"/>
          <w:u w:val="single"/>
        </w:rPr>
        <w:drawing>
          <wp:inline distT="0" distB="0" distL="0" distR="0">
            <wp:extent cx="4432300" cy="3708400"/>
            <wp:effectExtent l="19050" t="0" r="6350" b="0"/>
            <wp:docPr id="24" name="Εικόνα 24" descr="PB27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B270009"/>
                    <pic:cNvPicPr>
                      <a:picLocks noChangeAspect="1" noChangeArrowheads="1"/>
                    </pic:cNvPicPr>
                  </pic:nvPicPr>
                  <pic:blipFill>
                    <a:blip r:embed="rId49" cstate="print"/>
                    <a:srcRect/>
                    <a:stretch>
                      <a:fillRect/>
                    </a:stretch>
                  </pic:blipFill>
                  <pic:spPr bwMode="auto">
                    <a:xfrm>
                      <a:off x="0" y="0"/>
                      <a:ext cx="4432300" cy="3708400"/>
                    </a:xfrm>
                    <a:prstGeom prst="rect">
                      <a:avLst/>
                    </a:prstGeom>
                    <a:noFill/>
                    <a:ln w="9525">
                      <a:noFill/>
                      <a:miter lim="800000"/>
                      <a:headEnd/>
                      <a:tailEnd/>
                    </a:ln>
                  </pic:spPr>
                </pic:pic>
              </a:graphicData>
            </a:graphic>
          </wp:inline>
        </w:drawing>
      </w:r>
    </w:p>
    <w:p w:rsidR="006860A1" w:rsidRPr="006924F7" w:rsidRDefault="006860A1" w:rsidP="006860A1">
      <w:pPr>
        <w:numPr>
          <w:ilvl w:val="0"/>
          <w:numId w:val="46"/>
        </w:numPr>
        <w:spacing w:after="200" w:line="276" w:lineRule="auto"/>
        <w:rPr>
          <w:szCs w:val="24"/>
        </w:rPr>
      </w:pPr>
      <w:r w:rsidRPr="006924F7">
        <w:rPr>
          <w:szCs w:val="24"/>
        </w:rPr>
        <w:t xml:space="preserve">Ύψος καπακιού </w:t>
      </w:r>
      <w:smartTag w:uri="urn:schemas-microsoft-com:office:smarttags" w:element="metricconverter">
        <w:smartTagPr>
          <w:attr w:name="ProductID" w:val="7,5 εκατοστά"/>
        </w:smartTagPr>
        <w:r w:rsidRPr="006924F7">
          <w:rPr>
            <w:szCs w:val="24"/>
          </w:rPr>
          <w:t>7,5 εκατοστά</w:t>
        </w:r>
      </w:smartTag>
    </w:p>
    <w:p w:rsidR="006860A1" w:rsidRPr="006924F7" w:rsidRDefault="006860A1" w:rsidP="006860A1">
      <w:pPr>
        <w:numPr>
          <w:ilvl w:val="0"/>
          <w:numId w:val="46"/>
        </w:numPr>
        <w:spacing w:after="200" w:line="276" w:lineRule="auto"/>
        <w:rPr>
          <w:szCs w:val="24"/>
        </w:rPr>
      </w:pPr>
      <w:r w:rsidRPr="006924F7">
        <w:rPr>
          <w:szCs w:val="24"/>
        </w:rPr>
        <w:t>Ύψος τσέπης</w:t>
      </w:r>
      <w:r w:rsidR="00B3428B">
        <w:rPr>
          <w:szCs w:val="24"/>
        </w:rPr>
        <w:t xml:space="preserve"> </w:t>
      </w:r>
      <w:r w:rsidR="00E63913">
        <w:rPr>
          <w:szCs w:val="24"/>
        </w:rPr>
        <w:t>17,5 εκατοστά</w:t>
      </w:r>
    </w:p>
    <w:p w:rsidR="006860A1" w:rsidRPr="006924F7" w:rsidRDefault="006860A1" w:rsidP="006860A1">
      <w:pPr>
        <w:numPr>
          <w:ilvl w:val="0"/>
          <w:numId w:val="46"/>
        </w:numPr>
        <w:spacing w:after="200" w:line="276" w:lineRule="auto"/>
        <w:rPr>
          <w:szCs w:val="24"/>
        </w:rPr>
      </w:pPr>
      <w:r w:rsidRPr="006924F7">
        <w:rPr>
          <w:szCs w:val="24"/>
        </w:rPr>
        <w:t>Το πλάτος της τσέπης προσαρμόζεται ανάλογα με το μέγεθος του ρούχου</w:t>
      </w:r>
    </w:p>
    <w:p w:rsidR="006860A1" w:rsidRPr="006924F7" w:rsidRDefault="006860A1" w:rsidP="006860A1">
      <w:pPr>
        <w:numPr>
          <w:ilvl w:val="0"/>
          <w:numId w:val="46"/>
        </w:numPr>
        <w:spacing w:after="200" w:line="276" w:lineRule="auto"/>
        <w:rPr>
          <w:szCs w:val="24"/>
        </w:rPr>
      </w:pPr>
      <w:proofErr w:type="spellStart"/>
      <w:r w:rsidRPr="006924F7">
        <w:rPr>
          <w:szCs w:val="24"/>
        </w:rPr>
        <w:t>Εξώγαζο</w:t>
      </w:r>
      <w:proofErr w:type="spellEnd"/>
      <w:r w:rsidRPr="006924F7">
        <w:rPr>
          <w:szCs w:val="24"/>
        </w:rPr>
        <w:t xml:space="preserve"> στο καπάκι της τσέπης </w:t>
      </w:r>
      <w:smartTag w:uri="urn:schemas-microsoft-com:office:smarttags" w:element="metricconverter">
        <w:smartTagPr>
          <w:attr w:name="ProductID" w:val="0,6 εκατοστών"/>
        </w:smartTagPr>
        <w:r w:rsidRPr="006924F7">
          <w:rPr>
            <w:szCs w:val="24"/>
          </w:rPr>
          <w:t>0,6 εκατοστών</w:t>
        </w:r>
      </w:smartTag>
    </w:p>
    <w:p w:rsidR="006860A1" w:rsidRPr="006924F7" w:rsidRDefault="006860A1" w:rsidP="006860A1">
      <w:pPr>
        <w:numPr>
          <w:ilvl w:val="0"/>
          <w:numId w:val="46"/>
        </w:numPr>
        <w:spacing w:after="200" w:line="276" w:lineRule="auto"/>
        <w:rPr>
          <w:szCs w:val="24"/>
        </w:rPr>
      </w:pPr>
      <w:r w:rsidRPr="006924F7">
        <w:rPr>
          <w:szCs w:val="24"/>
        </w:rPr>
        <w:t>Η τσέπη φέρει στο κέντρο της κάθετο γαζί, που χωρίζει αυτήν σε δύο ίσα μέρη</w:t>
      </w:r>
    </w:p>
    <w:p w:rsidR="006860A1" w:rsidRPr="006924F7" w:rsidRDefault="006860A1" w:rsidP="006860A1">
      <w:pPr>
        <w:numPr>
          <w:ilvl w:val="0"/>
          <w:numId w:val="46"/>
        </w:numPr>
        <w:spacing w:after="200" w:line="276" w:lineRule="auto"/>
        <w:rPr>
          <w:szCs w:val="24"/>
        </w:rPr>
      </w:pPr>
      <w:proofErr w:type="spellStart"/>
      <w:r w:rsidRPr="006924F7">
        <w:rPr>
          <w:szCs w:val="24"/>
        </w:rPr>
        <w:t>Εξώγαζο</w:t>
      </w:r>
      <w:proofErr w:type="spellEnd"/>
      <w:r w:rsidRPr="006924F7">
        <w:rPr>
          <w:szCs w:val="24"/>
        </w:rPr>
        <w:t xml:space="preserve"> τσέπης </w:t>
      </w:r>
      <w:smartTag w:uri="urn:schemas-microsoft-com:office:smarttags" w:element="metricconverter">
        <w:smartTagPr>
          <w:attr w:name="ProductID" w:val="0,2 εκατοστά"/>
        </w:smartTagPr>
        <w:r w:rsidRPr="006924F7">
          <w:rPr>
            <w:szCs w:val="24"/>
          </w:rPr>
          <w:t>0,2 εκατοστά</w:t>
        </w:r>
      </w:smartTag>
      <w:r w:rsidRPr="006924F7">
        <w:rPr>
          <w:szCs w:val="24"/>
        </w:rPr>
        <w:t xml:space="preserve"> (τσίμα)</w:t>
      </w:r>
    </w:p>
    <w:p w:rsidR="006860A1" w:rsidRPr="006924F7" w:rsidRDefault="006860A1" w:rsidP="006860A1">
      <w:pPr>
        <w:numPr>
          <w:ilvl w:val="0"/>
          <w:numId w:val="46"/>
        </w:numPr>
        <w:spacing w:after="200" w:line="276" w:lineRule="auto"/>
        <w:rPr>
          <w:szCs w:val="24"/>
        </w:rPr>
      </w:pPr>
      <w:r w:rsidRPr="006924F7">
        <w:rPr>
          <w:szCs w:val="24"/>
        </w:rPr>
        <w:t xml:space="preserve">Τοποθέτηση καπακιού </w:t>
      </w:r>
      <w:smartTag w:uri="urn:schemas-microsoft-com:office:smarttags" w:element="metricconverter">
        <w:smartTagPr>
          <w:attr w:name="ProductID" w:val="1,5 εκατοστά"/>
        </w:smartTagPr>
        <w:r w:rsidRPr="006924F7">
          <w:rPr>
            <w:szCs w:val="24"/>
          </w:rPr>
          <w:t>1,5 εκατοστά</w:t>
        </w:r>
      </w:smartTag>
      <w:r w:rsidRPr="006924F7">
        <w:rPr>
          <w:szCs w:val="24"/>
        </w:rPr>
        <w:t xml:space="preserve"> πάνω από την τσέπη</w:t>
      </w:r>
    </w:p>
    <w:p w:rsidR="006860A1" w:rsidRPr="006924F7" w:rsidRDefault="006860A1" w:rsidP="006860A1">
      <w:pPr>
        <w:numPr>
          <w:ilvl w:val="0"/>
          <w:numId w:val="46"/>
        </w:numPr>
        <w:spacing w:after="200" w:line="276" w:lineRule="auto"/>
        <w:rPr>
          <w:szCs w:val="24"/>
        </w:rPr>
      </w:pPr>
      <w:r w:rsidRPr="006924F7">
        <w:rPr>
          <w:szCs w:val="24"/>
        </w:rPr>
        <w:t xml:space="preserve">Τοποθέτηση της τσέπης </w:t>
      </w:r>
      <w:smartTag w:uri="urn:schemas-microsoft-com:office:smarttags" w:element="metricconverter">
        <w:smartTagPr>
          <w:attr w:name="ProductID" w:val="1,5 εκατοστά"/>
        </w:smartTagPr>
        <w:r w:rsidRPr="006924F7">
          <w:rPr>
            <w:szCs w:val="24"/>
          </w:rPr>
          <w:t>1,5 εκατοστά</w:t>
        </w:r>
      </w:smartTag>
      <w:r w:rsidRPr="006924F7">
        <w:rPr>
          <w:szCs w:val="24"/>
        </w:rPr>
        <w:t xml:space="preserve"> πάνω από το γαζί στριφώματος</w:t>
      </w:r>
    </w:p>
    <w:p w:rsidR="006860A1" w:rsidRPr="006924F7" w:rsidRDefault="006860A1" w:rsidP="006860A1">
      <w:pPr>
        <w:numPr>
          <w:ilvl w:val="0"/>
          <w:numId w:val="46"/>
        </w:numPr>
        <w:spacing w:after="200" w:line="276" w:lineRule="auto"/>
        <w:rPr>
          <w:szCs w:val="24"/>
        </w:rPr>
      </w:pPr>
      <w:proofErr w:type="spellStart"/>
      <w:r w:rsidRPr="006924F7">
        <w:rPr>
          <w:szCs w:val="24"/>
        </w:rPr>
        <w:t>Κουφόπιετα</w:t>
      </w:r>
      <w:proofErr w:type="spellEnd"/>
      <w:r w:rsidRPr="006924F7">
        <w:rPr>
          <w:szCs w:val="24"/>
        </w:rPr>
        <w:t xml:space="preserve"> τσέπης (και στα δύο άκρα) βάθους 3 εκατοστών</w:t>
      </w:r>
    </w:p>
    <w:p w:rsidR="006860A1" w:rsidRPr="006924F7" w:rsidRDefault="006860A1" w:rsidP="006860A1">
      <w:pPr>
        <w:numPr>
          <w:ilvl w:val="0"/>
          <w:numId w:val="46"/>
        </w:numPr>
        <w:spacing w:after="200" w:line="276" w:lineRule="auto"/>
        <w:rPr>
          <w:szCs w:val="24"/>
        </w:rPr>
      </w:pPr>
      <w:r w:rsidRPr="006924F7">
        <w:rPr>
          <w:szCs w:val="24"/>
        </w:rPr>
        <w:t>Τρία κουμπιά στο άνω τμήμα της τσέπης, διαμέτρου 25</w:t>
      </w:r>
      <w:r w:rsidRPr="006924F7">
        <w:rPr>
          <w:szCs w:val="24"/>
          <w:lang w:val="en-US"/>
        </w:rPr>
        <w:t>mm</w:t>
      </w:r>
      <w:r w:rsidRPr="006924F7">
        <w:rPr>
          <w:szCs w:val="24"/>
        </w:rPr>
        <w:t xml:space="preserve">, με αντίστοιχες κουμπότρυπες στο καπάκι, εσωτερικά, πάνω σε φάσα ενσωματωμένη σε αυτό.  </w:t>
      </w:r>
    </w:p>
    <w:p w:rsidR="000D549A" w:rsidRPr="003D194D" w:rsidRDefault="000D549A" w:rsidP="000D549A">
      <w:pPr>
        <w:jc w:val="both"/>
        <w:rPr>
          <w:szCs w:val="24"/>
          <w:u w:val="single"/>
        </w:rPr>
      </w:pPr>
    </w:p>
    <w:p w:rsidR="00D05AFC" w:rsidRPr="003D194D" w:rsidRDefault="00D05AFC" w:rsidP="000D549A">
      <w:pPr>
        <w:jc w:val="both"/>
        <w:rPr>
          <w:szCs w:val="24"/>
          <w:u w:val="single"/>
        </w:rPr>
      </w:pPr>
    </w:p>
    <w:p w:rsidR="000D549A" w:rsidRDefault="000D549A" w:rsidP="000D549A">
      <w:pPr>
        <w:jc w:val="both"/>
        <w:rPr>
          <w:szCs w:val="24"/>
          <w:u w:val="single"/>
        </w:rPr>
      </w:pPr>
    </w:p>
    <w:p w:rsidR="00AD2A1F" w:rsidRDefault="00AD2A1F" w:rsidP="000D549A">
      <w:pPr>
        <w:jc w:val="both"/>
        <w:rPr>
          <w:szCs w:val="24"/>
          <w:u w:val="single"/>
        </w:rPr>
      </w:pPr>
    </w:p>
    <w:p w:rsidR="00AD2A1F" w:rsidRDefault="00AD2A1F" w:rsidP="000D549A">
      <w:pPr>
        <w:jc w:val="both"/>
        <w:rPr>
          <w:szCs w:val="24"/>
          <w:u w:val="single"/>
        </w:rPr>
      </w:pPr>
    </w:p>
    <w:p w:rsidR="00AD2A1F" w:rsidRDefault="00AD2A1F" w:rsidP="000D549A">
      <w:pPr>
        <w:jc w:val="both"/>
        <w:rPr>
          <w:szCs w:val="24"/>
          <w:u w:val="single"/>
        </w:rPr>
      </w:pPr>
    </w:p>
    <w:p w:rsidR="00AD2A1F" w:rsidRPr="00B2237C" w:rsidRDefault="00AD2A1F" w:rsidP="000D549A">
      <w:pPr>
        <w:jc w:val="both"/>
        <w:rPr>
          <w:szCs w:val="24"/>
          <w:u w:val="single"/>
        </w:rPr>
      </w:pPr>
    </w:p>
    <w:p w:rsidR="006860A1" w:rsidRDefault="006860A1" w:rsidP="006860A1">
      <w:pPr>
        <w:rPr>
          <w:b/>
          <w:szCs w:val="24"/>
          <w:u w:val="single"/>
        </w:rPr>
      </w:pPr>
      <w:r>
        <w:rPr>
          <w:b/>
          <w:szCs w:val="24"/>
          <w:u w:val="single"/>
        </w:rPr>
        <w:t>Σχέδιο 5</w:t>
      </w:r>
    </w:p>
    <w:p w:rsidR="006860A1" w:rsidRPr="00432602" w:rsidRDefault="006860A1" w:rsidP="006860A1">
      <w:pPr>
        <w:jc w:val="center"/>
        <w:rPr>
          <w:b/>
          <w:szCs w:val="24"/>
          <w:u w:val="single"/>
        </w:rPr>
      </w:pPr>
    </w:p>
    <w:p w:rsidR="006860A1" w:rsidRPr="00B2237C" w:rsidRDefault="00010EDF" w:rsidP="006860A1">
      <w:pPr>
        <w:jc w:val="center"/>
        <w:rPr>
          <w:szCs w:val="24"/>
        </w:rPr>
      </w:pPr>
      <w:r>
        <w:rPr>
          <w:noProof/>
          <w:szCs w:val="24"/>
        </w:rPr>
        <w:drawing>
          <wp:inline distT="0" distB="0" distL="0" distR="0">
            <wp:extent cx="4953000" cy="2286000"/>
            <wp:effectExtent l="19050" t="0" r="0" b="0"/>
            <wp:docPr id="2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50" cstate="print"/>
                    <a:srcRect/>
                    <a:stretch>
                      <a:fillRect/>
                    </a:stretch>
                  </pic:blipFill>
                  <pic:spPr bwMode="auto">
                    <a:xfrm>
                      <a:off x="0" y="0"/>
                      <a:ext cx="4953000" cy="2286000"/>
                    </a:xfrm>
                    <a:prstGeom prst="rect">
                      <a:avLst/>
                    </a:prstGeom>
                    <a:noFill/>
                    <a:ln w="9525">
                      <a:noFill/>
                      <a:miter lim="800000"/>
                      <a:headEnd/>
                      <a:tailEnd/>
                    </a:ln>
                  </pic:spPr>
                </pic:pic>
              </a:graphicData>
            </a:graphic>
          </wp:inline>
        </w:drawing>
      </w:r>
    </w:p>
    <w:p w:rsidR="006860A1" w:rsidRPr="00B2237C" w:rsidRDefault="006860A1" w:rsidP="006860A1">
      <w:pPr>
        <w:jc w:val="both"/>
        <w:rPr>
          <w:szCs w:val="24"/>
        </w:rPr>
      </w:pPr>
    </w:p>
    <w:p w:rsidR="006860A1" w:rsidRPr="00A80DA6" w:rsidRDefault="006860A1" w:rsidP="006860A1">
      <w:pPr>
        <w:pStyle w:val="af6"/>
        <w:numPr>
          <w:ilvl w:val="0"/>
          <w:numId w:val="37"/>
        </w:numPr>
        <w:jc w:val="both"/>
        <w:rPr>
          <w:rFonts w:ascii="Arial" w:hAnsi="Arial" w:cs="Arial"/>
          <w:sz w:val="24"/>
          <w:szCs w:val="24"/>
        </w:rPr>
      </w:pP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 xml:space="preserve"> κατά μήκος της άκρης, στο καπάκι της τσέπη.</w:t>
      </w:r>
    </w:p>
    <w:p w:rsidR="006860A1" w:rsidRPr="00A80DA6" w:rsidRDefault="006860A1" w:rsidP="006860A1">
      <w:pPr>
        <w:pStyle w:val="af6"/>
        <w:numPr>
          <w:ilvl w:val="0"/>
          <w:numId w:val="37"/>
        </w:numPr>
        <w:jc w:val="both"/>
        <w:rPr>
          <w:rFonts w:ascii="Arial" w:hAnsi="Arial" w:cs="Arial"/>
          <w:sz w:val="24"/>
          <w:szCs w:val="24"/>
        </w:rPr>
      </w:pPr>
      <w:r w:rsidRPr="00A80DA6">
        <w:rPr>
          <w:rFonts w:ascii="Arial" w:hAnsi="Arial" w:cs="Arial"/>
          <w:sz w:val="24"/>
          <w:szCs w:val="24"/>
        </w:rPr>
        <w:t xml:space="preserve">Εμπρός τμήμα στο καπάκι, ύψους </w:t>
      </w:r>
      <w:smartTag w:uri="urn:schemas-microsoft-com:office:smarttags" w:element="metricconverter">
        <w:smartTagPr>
          <w:attr w:name="ProductID" w:val="7 εκατοστών"/>
        </w:smartTagPr>
        <w:r w:rsidRPr="00A80DA6">
          <w:rPr>
            <w:rFonts w:ascii="Arial" w:hAnsi="Arial" w:cs="Arial"/>
            <w:sz w:val="24"/>
            <w:szCs w:val="24"/>
          </w:rPr>
          <w:t>7 εκατοστών</w:t>
        </w:r>
      </w:smartTag>
    </w:p>
    <w:p w:rsidR="006860A1" w:rsidRPr="00A80DA6" w:rsidRDefault="006860A1" w:rsidP="00C67E60">
      <w:pPr>
        <w:pStyle w:val="af6"/>
        <w:numPr>
          <w:ilvl w:val="0"/>
          <w:numId w:val="37"/>
        </w:numPr>
        <w:jc w:val="both"/>
        <w:rPr>
          <w:rFonts w:ascii="Arial" w:hAnsi="Arial" w:cs="Arial"/>
          <w:sz w:val="24"/>
          <w:szCs w:val="24"/>
        </w:rPr>
      </w:pPr>
      <w:r w:rsidRPr="00A80DA6">
        <w:rPr>
          <w:rFonts w:ascii="Arial" w:hAnsi="Arial" w:cs="Arial"/>
          <w:sz w:val="24"/>
          <w:szCs w:val="24"/>
        </w:rPr>
        <w:t xml:space="preserve">Εσωτερικά, άνοιγμα τσέπης μήκους 21 έως </w:t>
      </w:r>
      <w:smartTag w:uri="urn:schemas-microsoft-com:office:smarttags" w:element="metricconverter">
        <w:smartTagPr>
          <w:attr w:name="ProductID" w:val="23 εκατοστών"/>
        </w:smartTagPr>
        <w:r w:rsidRPr="00A80DA6">
          <w:rPr>
            <w:rFonts w:ascii="Arial" w:hAnsi="Arial" w:cs="Arial"/>
            <w:sz w:val="24"/>
            <w:szCs w:val="24"/>
          </w:rPr>
          <w:t>23 εκατοστών</w:t>
        </w:r>
      </w:smartTag>
      <w:r w:rsidRPr="00A80DA6">
        <w:rPr>
          <w:rFonts w:ascii="Arial" w:hAnsi="Arial" w:cs="Arial"/>
          <w:sz w:val="24"/>
          <w:szCs w:val="24"/>
        </w:rPr>
        <w:t xml:space="preserve">, αναλόγως το μέγεθος, με </w:t>
      </w: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γύρω από το άνοιγμα </w:t>
      </w:r>
      <w:smartTag w:uri="urn:schemas-microsoft-com:office:smarttags" w:element="metricconverter">
        <w:smartTagPr>
          <w:attr w:name="ProductID" w:val="0,2 εκατοστών"/>
        </w:smartTagPr>
        <w:r w:rsidRPr="00A80DA6">
          <w:rPr>
            <w:rFonts w:ascii="Arial" w:hAnsi="Arial" w:cs="Arial"/>
            <w:sz w:val="24"/>
            <w:szCs w:val="24"/>
          </w:rPr>
          <w:t>0,2 εκατοστών</w:t>
        </w:r>
      </w:smartTag>
      <w:r w:rsidRPr="00A80DA6">
        <w:rPr>
          <w:rFonts w:ascii="Arial" w:hAnsi="Arial" w:cs="Arial"/>
          <w:sz w:val="24"/>
          <w:szCs w:val="24"/>
        </w:rPr>
        <w:t>.</w:t>
      </w:r>
      <w:r w:rsidR="00C67E60" w:rsidRPr="00C67E60">
        <w:t xml:space="preserve"> </w:t>
      </w:r>
      <w:r w:rsidR="00C67E60" w:rsidRPr="00C67E60">
        <w:rPr>
          <w:rFonts w:ascii="Arial" w:hAnsi="Arial" w:cs="Arial"/>
          <w:sz w:val="24"/>
          <w:szCs w:val="24"/>
        </w:rPr>
        <w:t>Η θέση εισόδου των τσεπών θα σχηματίζει γωνία 70º ± 5º ως προς τον εγκάρσιο άξονα του τζάκετ ή 20º ± 5º ως προς το διαμήκη άξονα.</w:t>
      </w:r>
    </w:p>
    <w:p w:rsidR="006860A1" w:rsidRPr="00A80DA6" w:rsidRDefault="006860A1" w:rsidP="006860A1">
      <w:pPr>
        <w:pStyle w:val="af6"/>
        <w:numPr>
          <w:ilvl w:val="0"/>
          <w:numId w:val="37"/>
        </w:numPr>
        <w:jc w:val="both"/>
        <w:rPr>
          <w:rFonts w:ascii="Arial" w:hAnsi="Arial" w:cs="Arial"/>
          <w:sz w:val="24"/>
          <w:szCs w:val="24"/>
        </w:rPr>
      </w:pPr>
      <w:r w:rsidRPr="00A80DA6">
        <w:rPr>
          <w:rFonts w:ascii="Arial" w:hAnsi="Arial" w:cs="Arial"/>
          <w:sz w:val="24"/>
          <w:szCs w:val="24"/>
        </w:rPr>
        <w:t xml:space="preserve">Δύο ζεύγη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τα αρσενικά στην εσωτερική πλευρά στο καπάκι της τσέπης και τα δύο σε αντίστοιχα σημεία στην εξωτερική πλευρά της τσέπης όπου και θα κουμπώσει, μήκους 4 και πλάτους </w:t>
      </w:r>
      <w:smartTag w:uri="urn:schemas-microsoft-com:office:smarttags" w:element="metricconverter">
        <w:smartTagPr>
          <w:attr w:name="ProductID" w:val="2 εκατοστών"/>
        </w:smartTagPr>
        <w:r w:rsidRPr="00A80DA6">
          <w:rPr>
            <w:rFonts w:ascii="Arial" w:hAnsi="Arial" w:cs="Arial"/>
            <w:sz w:val="24"/>
            <w:szCs w:val="24"/>
          </w:rPr>
          <w:t>2 εκατοστών</w:t>
        </w:r>
      </w:smartTag>
      <w:r w:rsidRPr="00A80DA6">
        <w:rPr>
          <w:rFonts w:ascii="Arial" w:hAnsi="Arial" w:cs="Arial"/>
          <w:sz w:val="24"/>
          <w:szCs w:val="24"/>
        </w:rPr>
        <w:t>.</w:t>
      </w:r>
    </w:p>
    <w:p w:rsidR="000D549A" w:rsidRPr="00A80DA6" w:rsidRDefault="006860A1" w:rsidP="006860A1">
      <w:pPr>
        <w:pStyle w:val="af6"/>
        <w:ind w:left="360"/>
        <w:jc w:val="both"/>
        <w:rPr>
          <w:rFonts w:ascii="Arial" w:hAnsi="Arial" w:cs="Arial"/>
          <w:sz w:val="24"/>
          <w:szCs w:val="24"/>
        </w:rPr>
      </w:pPr>
      <w:r w:rsidRPr="00A80DA6">
        <w:rPr>
          <w:rFonts w:ascii="Arial" w:hAnsi="Arial" w:cs="Arial"/>
          <w:b/>
          <w:sz w:val="24"/>
          <w:szCs w:val="24"/>
        </w:rPr>
        <w:t>Σημ</w:t>
      </w:r>
      <w:r w:rsidR="00A80DA6" w:rsidRPr="00A80DA6">
        <w:rPr>
          <w:rFonts w:ascii="Arial" w:hAnsi="Arial" w:cs="Arial"/>
          <w:b/>
          <w:sz w:val="24"/>
          <w:szCs w:val="24"/>
        </w:rPr>
        <w:t>είωση</w:t>
      </w:r>
      <w:r w:rsidRPr="00A80DA6">
        <w:rPr>
          <w:rFonts w:ascii="Arial" w:hAnsi="Arial" w:cs="Arial"/>
          <w:b/>
          <w:sz w:val="24"/>
          <w:szCs w:val="24"/>
        </w:rPr>
        <w:t>:</w:t>
      </w:r>
      <w:r w:rsidRPr="00A80DA6">
        <w:rPr>
          <w:rFonts w:ascii="Arial" w:hAnsi="Arial" w:cs="Arial"/>
          <w:sz w:val="24"/>
          <w:szCs w:val="24"/>
        </w:rPr>
        <w:t xml:space="preserve"> η ένωση των δυο τμημάτων στο καπάκι, για τον σχηματισμό της καμπύλης και μύτης, γίνεται με ραφή εσωτερικά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 xml:space="preserve">. Οι υπόλοιπες ραφές ενώσεων κομματιών (εσωτερικά) γίνονται στο </w:t>
      </w:r>
      <w:smartTag w:uri="urn:schemas-microsoft-com:office:smarttags" w:element="metricconverter">
        <w:smartTagPr>
          <w:attr w:name="ProductID" w:val="1 εκατοστό"/>
        </w:smartTagPr>
        <w:r w:rsidRPr="00A80DA6">
          <w:rPr>
            <w:rFonts w:ascii="Arial" w:hAnsi="Arial" w:cs="Arial"/>
            <w:sz w:val="24"/>
            <w:szCs w:val="24"/>
          </w:rPr>
          <w:t>1 εκατοστό</w:t>
        </w:r>
      </w:smartTag>
      <w:r w:rsidRPr="00A80DA6">
        <w:rPr>
          <w:rFonts w:ascii="Arial" w:hAnsi="Arial" w:cs="Arial"/>
          <w:sz w:val="24"/>
          <w:szCs w:val="24"/>
        </w:rPr>
        <w:t>.</w:t>
      </w: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D2A1F" w:rsidRDefault="00AD2A1F" w:rsidP="006860A1">
      <w:pPr>
        <w:pStyle w:val="af6"/>
        <w:ind w:left="360"/>
        <w:jc w:val="both"/>
      </w:pPr>
    </w:p>
    <w:p w:rsidR="00A80DA6" w:rsidRDefault="00A80DA6" w:rsidP="006860A1">
      <w:pPr>
        <w:pStyle w:val="af6"/>
        <w:ind w:left="360"/>
        <w:jc w:val="both"/>
      </w:pPr>
    </w:p>
    <w:p w:rsidR="00AD2A1F" w:rsidRDefault="00AD2A1F" w:rsidP="006860A1">
      <w:pPr>
        <w:pStyle w:val="af6"/>
        <w:ind w:left="360"/>
        <w:jc w:val="both"/>
      </w:pPr>
    </w:p>
    <w:p w:rsidR="00AD2A1F" w:rsidRDefault="00AD2A1F" w:rsidP="00AD2A1F">
      <w:pPr>
        <w:jc w:val="both"/>
        <w:rPr>
          <w:b/>
          <w:szCs w:val="24"/>
          <w:u w:val="single"/>
        </w:rPr>
      </w:pPr>
      <w:r>
        <w:rPr>
          <w:b/>
          <w:szCs w:val="24"/>
          <w:u w:val="single"/>
        </w:rPr>
        <w:t>Σχέδιο 6</w:t>
      </w:r>
    </w:p>
    <w:p w:rsidR="00A80DA6" w:rsidRPr="00432602" w:rsidRDefault="00A80DA6" w:rsidP="00AD2A1F">
      <w:pPr>
        <w:jc w:val="both"/>
        <w:rPr>
          <w:b/>
          <w:szCs w:val="24"/>
          <w:u w:val="single"/>
        </w:rPr>
      </w:pPr>
    </w:p>
    <w:p w:rsidR="00AD2A1F" w:rsidRPr="00AF2582" w:rsidRDefault="00010EDF" w:rsidP="00745071">
      <w:pPr>
        <w:jc w:val="center"/>
        <w:rPr>
          <w:szCs w:val="24"/>
        </w:rPr>
      </w:pPr>
      <w:r>
        <w:rPr>
          <w:noProof/>
          <w:szCs w:val="24"/>
        </w:rPr>
        <w:drawing>
          <wp:inline distT="0" distB="0" distL="0" distR="0">
            <wp:extent cx="5029200" cy="3200400"/>
            <wp:effectExtent l="19050" t="0" r="0" b="0"/>
            <wp:docPr id="2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51" cstate="print"/>
                    <a:srcRect/>
                    <a:stretch>
                      <a:fillRect/>
                    </a:stretch>
                  </pic:blipFill>
                  <pic:spPr bwMode="auto">
                    <a:xfrm>
                      <a:off x="0" y="0"/>
                      <a:ext cx="5029200" cy="3200400"/>
                    </a:xfrm>
                    <a:prstGeom prst="rect">
                      <a:avLst/>
                    </a:prstGeom>
                    <a:noFill/>
                    <a:ln w="9525">
                      <a:noFill/>
                      <a:miter lim="800000"/>
                      <a:headEnd/>
                      <a:tailEnd/>
                    </a:ln>
                  </pic:spPr>
                </pic:pic>
              </a:graphicData>
            </a:graphic>
          </wp:inline>
        </w:drawing>
      </w:r>
    </w:p>
    <w:p w:rsidR="00AD2A1F" w:rsidRPr="00B2237C" w:rsidRDefault="00AD2A1F" w:rsidP="00AD2A1F">
      <w:pPr>
        <w:jc w:val="both"/>
        <w:rPr>
          <w:szCs w:val="24"/>
        </w:rPr>
      </w:pPr>
    </w:p>
    <w:p w:rsidR="00AD2A1F" w:rsidRPr="00A80DA6" w:rsidRDefault="00AD2A1F" w:rsidP="00AD2A1F">
      <w:pPr>
        <w:pStyle w:val="af6"/>
        <w:numPr>
          <w:ilvl w:val="0"/>
          <w:numId w:val="39"/>
        </w:numPr>
        <w:jc w:val="both"/>
        <w:rPr>
          <w:rFonts w:ascii="Arial" w:hAnsi="Arial" w:cs="Arial"/>
          <w:sz w:val="24"/>
          <w:szCs w:val="24"/>
        </w:rPr>
      </w:pP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 xml:space="preserve"> κατά την ένωση με το σώμα</w:t>
      </w:r>
    </w:p>
    <w:p w:rsidR="00AD2A1F" w:rsidRPr="00A80DA6" w:rsidRDefault="00AD2A1F" w:rsidP="00AD2A1F">
      <w:pPr>
        <w:pStyle w:val="af6"/>
        <w:numPr>
          <w:ilvl w:val="0"/>
          <w:numId w:val="39"/>
        </w:numPr>
        <w:jc w:val="both"/>
        <w:rPr>
          <w:rFonts w:ascii="Arial" w:hAnsi="Arial" w:cs="Arial"/>
          <w:sz w:val="24"/>
          <w:szCs w:val="24"/>
        </w:rPr>
      </w:pPr>
      <w:proofErr w:type="spellStart"/>
      <w:r w:rsidRPr="00A80DA6">
        <w:rPr>
          <w:rFonts w:ascii="Arial" w:hAnsi="Arial" w:cs="Arial"/>
          <w:sz w:val="24"/>
          <w:szCs w:val="24"/>
        </w:rPr>
        <w:t>Δίγαζη</w:t>
      </w:r>
      <w:proofErr w:type="spellEnd"/>
      <w:r w:rsidRPr="00A80DA6">
        <w:rPr>
          <w:rFonts w:ascii="Arial" w:hAnsi="Arial" w:cs="Arial"/>
          <w:sz w:val="24"/>
          <w:szCs w:val="24"/>
        </w:rPr>
        <w:t xml:space="preserve"> για το κλείσιμο της πλαϊνής κατά μήκος με το μανίκι.</w:t>
      </w:r>
    </w:p>
    <w:p w:rsidR="00AD2A1F" w:rsidRPr="00A80DA6" w:rsidRDefault="00AD2A1F" w:rsidP="00AD2A1F">
      <w:pPr>
        <w:pStyle w:val="af6"/>
        <w:numPr>
          <w:ilvl w:val="0"/>
          <w:numId w:val="39"/>
        </w:numPr>
        <w:jc w:val="both"/>
        <w:rPr>
          <w:rFonts w:ascii="Arial" w:hAnsi="Arial" w:cs="Arial"/>
          <w:sz w:val="24"/>
          <w:szCs w:val="24"/>
        </w:rPr>
      </w:pPr>
      <w:r w:rsidRPr="00A80DA6">
        <w:rPr>
          <w:rFonts w:ascii="Arial" w:hAnsi="Arial" w:cs="Arial"/>
          <w:sz w:val="24"/>
          <w:szCs w:val="24"/>
        </w:rPr>
        <w:t xml:space="preserve">Πτερύγιο μήκους 12 και πλάτους </w:t>
      </w:r>
      <w:smartTag w:uri="urn:schemas-microsoft-com:office:smarttags" w:element="metricconverter">
        <w:smartTagPr>
          <w:attr w:name="ProductID" w:val="5 εκατοστών"/>
        </w:smartTagPr>
        <w:r w:rsidRPr="00A80DA6">
          <w:rPr>
            <w:rFonts w:ascii="Arial" w:hAnsi="Arial" w:cs="Arial"/>
            <w:sz w:val="24"/>
            <w:szCs w:val="24"/>
          </w:rPr>
          <w:t>5 εκατοστών</w:t>
        </w:r>
      </w:smartTag>
      <w:r w:rsidRPr="00A80DA6">
        <w:rPr>
          <w:rFonts w:ascii="Arial" w:hAnsi="Arial" w:cs="Arial"/>
          <w:sz w:val="24"/>
          <w:szCs w:val="24"/>
        </w:rPr>
        <w:t xml:space="preserve">, με </w:t>
      </w: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2 εκατοστών"/>
        </w:smartTagPr>
        <w:r w:rsidRPr="00A80DA6">
          <w:rPr>
            <w:rFonts w:ascii="Arial" w:hAnsi="Arial" w:cs="Arial"/>
            <w:sz w:val="24"/>
            <w:szCs w:val="24"/>
          </w:rPr>
          <w:t>0,2 εκατοστών</w:t>
        </w:r>
      </w:smartTag>
      <w:r w:rsidRPr="00A80DA6">
        <w:rPr>
          <w:rFonts w:ascii="Arial" w:hAnsi="Arial" w:cs="Arial"/>
          <w:sz w:val="24"/>
          <w:szCs w:val="24"/>
        </w:rPr>
        <w:t xml:space="preserve"> και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αρσενικό πλάτους 3 και μήκους </w:t>
      </w:r>
      <w:smartTag w:uri="urn:schemas-microsoft-com:office:smarttags" w:element="metricconverter">
        <w:smartTagPr>
          <w:attr w:name="ProductID" w:val="4 εκατοστών"/>
        </w:smartTagPr>
        <w:r w:rsidRPr="00A80DA6">
          <w:rPr>
            <w:rFonts w:ascii="Arial" w:hAnsi="Arial" w:cs="Arial"/>
            <w:sz w:val="24"/>
            <w:szCs w:val="24"/>
          </w:rPr>
          <w:t>4 εκατοστών</w:t>
        </w:r>
      </w:smartTag>
      <w:r w:rsidRPr="00A80DA6">
        <w:rPr>
          <w:rFonts w:ascii="Arial" w:hAnsi="Arial" w:cs="Arial"/>
          <w:sz w:val="24"/>
          <w:szCs w:val="24"/>
        </w:rPr>
        <w:t xml:space="preserve">. Η τοποθέτηση γίνεται στα δύο εκατοστά από το στρίφωμα του μανικιού. Το πτερύγιο κατασκευάζεται με ραφή εσωτερικά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w:t>
      </w:r>
    </w:p>
    <w:p w:rsidR="00AD2A1F" w:rsidRPr="00A80DA6" w:rsidRDefault="00AD2A1F" w:rsidP="00AD2A1F">
      <w:pPr>
        <w:pStyle w:val="af6"/>
        <w:numPr>
          <w:ilvl w:val="0"/>
          <w:numId w:val="39"/>
        </w:numPr>
        <w:jc w:val="both"/>
        <w:rPr>
          <w:rFonts w:ascii="Arial" w:hAnsi="Arial" w:cs="Arial"/>
          <w:sz w:val="24"/>
          <w:szCs w:val="24"/>
        </w:rPr>
      </w:pPr>
      <w:r w:rsidRPr="00A80DA6">
        <w:rPr>
          <w:rFonts w:ascii="Arial" w:hAnsi="Arial" w:cs="Arial"/>
          <w:sz w:val="24"/>
          <w:szCs w:val="24"/>
        </w:rPr>
        <w:t xml:space="preserve">Το ύψος τοποθέτησης για το καπάκι και ακολούθως της τσέπης είναι 28 με </w:t>
      </w:r>
      <w:smartTag w:uri="urn:schemas-microsoft-com:office:smarttags" w:element="metricconverter">
        <w:smartTagPr>
          <w:attr w:name="ProductID" w:val="31 εκατοστά"/>
        </w:smartTagPr>
        <w:r w:rsidRPr="00A80DA6">
          <w:rPr>
            <w:rFonts w:ascii="Arial" w:hAnsi="Arial" w:cs="Arial"/>
            <w:sz w:val="24"/>
            <w:szCs w:val="24"/>
          </w:rPr>
          <w:t>31 εκατοστά</w:t>
        </w:r>
      </w:smartTag>
      <w:r w:rsidRPr="00A80DA6">
        <w:rPr>
          <w:rFonts w:ascii="Arial" w:hAnsi="Arial" w:cs="Arial"/>
          <w:sz w:val="24"/>
          <w:szCs w:val="24"/>
        </w:rPr>
        <w:t xml:space="preserve"> από το ύψος ένωσης του μανικιού με την </w:t>
      </w:r>
      <w:proofErr w:type="spellStart"/>
      <w:r w:rsidRPr="00A80DA6">
        <w:rPr>
          <w:rFonts w:ascii="Arial" w:hAnsi="Arial" w:cs="Arial"/>
          <w:sz w:val="24"/>
          <w:szCs w:val="24"/>
        </w:rPr>
        <w:t>λαιμόκοψη</w:t>
      </w:r>
      <w:proofErr w:type="spellEnd"/>
      <w:r w:rsidRPr="00A80DA6">
        <w:rPr>
          <w:rFonts w:ascii="Arial" w:hAnsi="Arial" w:cs="Arial"/>
          <w:sz w:val="24"/>
          <w:szCs w:val="24"/>
        </w:rPr>
        <w:t xml:space="preserve"> και προς τα κάτω.</w:t>
      </w:r>
    </w:p>
    <w:p w:rsidR="00AD2A1F" w:rsidRPr="00A80DA6" w:rsidRDefault="00AD2A1F" w:rsidP="00AD2A1F">
      <w:pPr>
        <w:pStyle w:val="af6"/>
        <w:numPr>
          <w:ilvl w:val="0"/>
          <w:numId w:val="39"/>
        </w:numPr>
        <w:jc w:val="both"/>
        <w:rPr>
          <w:rFonts w:ascii="Arial" w:hAnsi="Arial" w:cs="Arial"/>
          <w:sz w:val="24"/>
          <w:szCs w:val="24"/>
        </w:rPr>
      </w:pPr>
      <w:r w:rsidRPr="00A80DA6">
        <w:rPr>
          <w:rFonts w:ascii="Arial" w:hAnsi="Arial" w:cs="Arial"/>
          <w:sz w:val="24"/>
          <w:szCs w:val="24"/>
        </w:rPr>
        <w:t xml:space="preserve">Θηλυκό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μήκους 12 και πλάτους </w:t>
      </w:r>
      <w:smartTag w:uri="urn:schemas-microsoft-com:office:smarttags" w:element="metricconverter">
        <w:smartTagPr>
          <w:attr w:name="ProductID" w:val="2 εκατοστών"/>
        </w:smartTagPr>
        <w:r w:rsidRPr="00A80DA6">
          <w:rPr>
            <w:rFonts w:ascii="Arial" w:hAnsi="Arial" w:cs="Arial"/>
            <w:sz w:val="24"/>
            <w:szCs w:val="24"/>
          </w:rPr>
          <w:t>2 εκατοστών</w:t>
        </w:r>
      </w:smartTag>
      <w:r w:rsidRPr="00A80DA6">
        <w:rPr>
          <w:rFonts w:ascii="Arial" w:hAnsi="Arial" w:cs="Arial"/>
          <w:sz w:val="24"/>
          <w:szCs w:val="24"/>
        </w:rPr>
        <w:t xml:space="preserve"> για εφαρμογή του πτερυγίου και ρύθμιση του ανοίγματος του μανικιού.</w:t>
      </w:r>
    </w:p>
    <w:p w:rsidR="00AD2A1F" w:rsidRPr="00A80DA6" w:rsidRDefault="00AD2A1F" w:rsidP="00AD2A1F">
      <w:pPr>
        <w:pStyle w:val="af6"/>
        <w:numPr>
          <w:ilvl w:val="0"/>
          <w:numId w:val="39"/>
        </w:numPr>
        <w:jc w:val="both"/>
        <w:rPr>
          <w:rFonts w:ascii="Arial" w:hAnsi="Arial" w:cs="Arial"/>
          <w:sz w:val="24"/>
          <w:szCs w:val="24"/>
        </w:rPr>
      </w:pPr>
      <w:r w:rsidRPr="00A80DA6">
        <w:rPr>
          <w:rFonts w:ascii="Arial" w:hAnsi="Arial" w:cs="Arial"/>
          <w:sz w:val="24"/>
          <w:szCs w:val="24"/>
        </w:rPr>
        <w:t>Γαζί εξωτερικό 0,6 στο στρίφωμα του μανικιού.</w:t>
      </w:r>
    </w:p>
    <w:p w:rsidR="000D549A" w:rsidRPr="00B2237C" w:rsidRDefault="000D549A" w:rsidP="000D549A">
      <w:pPr>
        <w:jc w:val="both"/>
        <w:rPr>
          <w:szCs w:val="24"/>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AD2A1F" w:rsidRDefault="00AD2A1F" w:rsidP="006860A1">
      <w:pPr>
        <w:jc w:val="both"/>
        <w:rPr>
          <w:b/>
          <w:szCs w:val="24"/>
          <w:u w:val="single"/>
        </w:rPr>
      </w:pPr>
    </w:p>
    <w:p w:rsidR="006860A1" w:rsidRDefault="006860A1" w:rsidP="006860A1">
      <w:pPr>
        <w:jc w:val="both"/>
        <w:rPr>
          <w:b/>
          <w:szCs w:val="24"/>
          <w:u w:val="single"/>
        </w:rPr>
      </w:pPr>
      <w:r>
        <w:rPr>
          <w:b/>
          <w:szCs w:val="24"/>
          <w:u w:val="single"/>
        </w:rPr>
        <w:t>Σχέδιο 7</w:t>
      </w:r>
    </w:p>
    <w:p w:rsidR="00A80DA6" w:rsidRPr="00432602" w:rsidRDefault="00A80DA6" w:rsidP="006860A1">
      <w:pPr>
        <w:jc w:val="both"/>
        <w:rPr>
          <w:b/>
          <w:szCs w:val="24"/>
          <w:u w:val="single"/>
        </w:rPr>
      </w:pPr>
    </w:p>
    <w:p w:rsidR="006860A1" w:rsidRPr="00CA434E" w:rsidRDefault="00010EDF" w:rsidP="00745071">
      <w:pPr>
        <w:jc w:val="center"/>
        <w:rPr>
          <w:szCs w:val="24"/>
        </w:rPr>
      </w:pPr>
      <w:r>
        <w:rPr>
          <w:noProof/>
          <w:szCs w:val="24"/>
        </w:rPr>
        <w:drawing>
          <wp:inline distT="0" distB="0" distL="0" distR="0">
            <wp:extent cx="4013200" cy="5549900"/>
            <wp:effectExtent l="19050" t="0" r="6350" b="0"/>
            <wp:docPr id="2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52" cstate="print"/>
                    <a:srcRect/>
                    <a:stretch>
                      <a:fillRect/>
                    </a:stretch>
                  </pic:blipFill>
                  <pic:spPr bwMode="auto">
                    <a:xfrm>
                      <a:off x="0" y="0"/>
                      <a:ext cx="4013200" cy="5549900"/>
                    </a:xfrm>
                    <a:prstGeom prst="rect">
                      <a:avLst/>
                    </a:prstGeom>
                    <a:noFill/>
                    <a:ln w="9525">
                      <a:noFill/>
                      <a:miter lim="800000"/>
                      <a:headEnd/>
                      <a:tailEnd/>
                    </a:ln>
                  </pic:spPr>
                </pic:pic>
              </a:graphicData>
            </a:graphic>
          </wp:inline>
        </w:drawing>
      </w:r>
    </w:p>
    <w:p w:rsidR="006860A1" w:rsidRPr="00CA434E" w:rsidRDefault="006860A1" w:rsidP="006860A1">
      <w:pPr>
        <w:jc w:val="both"/>
        <w:rPr>
          <w:rFonts w:ascii="Times New Roman" w:hAnsi="Times New Roman"/>
          <w:snapToGrid w:val="0"/>
          <w:color w:val="000000"/>
          <w:w w:val="0"/>
          <w:szCs w:val="24"/>
          <w:bdr w:val="none" w:sz="0" w:space="0" w:color="000000"/>
          <w:shd w:val="clear" w:color="000000" w:fill="000000"/>
        </w:rPr>
      </w:pPr>
    </w:p>
    <w:p w:rsidR="006860A1" w:rsidRPr="00A80DA6" w:rsidRDefault="006860A1" w:rsidP="006860A1">
      <w:pPr>
        <w:pStyle w:val="af6"/>
        <w:numPr>
          <w:ilvl w:val="0"/>
          <w:numId w:val="40"/>
        </w:numPr>
        <w:jc w:val="both"/>
        <w:rPr>
          <w:rFonts w:ascii="Arial" w:hAnsi="Arial" w:cs="Arial"/>
          <w:sz w:val="24"/>
          <w:szCs w:val="24"/>
        </w:rPr>
      </w:pPr>
      <w:r w:rsidRPr="00A80DA6">
        <w:rPr>
          <w:rFonts w:ascii="Arial" w:hAnsi="Arial" w:cs="Arial"/>
          <w:sz w:val="24"/>
          <w:szCs w:val="24"/>
        </w:rPr>
        <w:t xml:space="preserve">Καπάκι τσέπης μανικιού πλάτους </w:t>
      </w:r>
      <w:smartTag w:uri="urn:schemas-microsoft-com:office:smarttags" w:element="metricconverter">
        <w:smartTagPr>
          <w:attr w:name="ProductID" w:val="9,5 εκατοστών"/>
        </w:smartTagPr>
        <w:r w:rsidRPr="00A80DA6">
          <w:rPr>
            <w:rFonts w:ascii="Arial" w:hAnsi="Arial" w:cs="Arial"/>
            <w:sz w:val="24"/>
            <w:szCs w:val="24"/>
          </w:rPr>
          <w:t>9,5 εκατοστών</w:t>
        </w:r>
      </w:smartTag>
      <w:r w:rsidRPr="00A80DA6">
        <w:rPr>
          <w:rFonts w:ascii="Arial" w:hAnsi="Arial" w:cs="Arial"/>
          <w:sz w:val="24"/>
          <w:szCs w:val="24"/>
        </w:rPr>
        <w:t>.</w:t>
      </w:r>
    </w:p>
    <w:p w:rsidR="006860A1" w:rsidRPr="00A80DA6" w:rsidRDefault="006860A1" w:rsidP="006860A1">
      <w:pPr>
        <w:pStyle w:val="af6"/>
        <w:numPr>
          <w:ilvl w:val="0"/>
          <w:numId w:val="40"/>
        </w:numPr>
        <w:jc w:val="both"/>
        <w:rPr>
          <w:rFonts w:ascii="Arial" w:hAnsi="Arial" w:cs="Arial"/>
          <w:sz w:val="24"/>
          <w:szCs w:val="24"/>
        </w:rPr>
      </w:pPr>
      <w:r w:rsidRPr="00A80DA6">
        <w:rPr>
          <w:rFonts w:ascii="Arial" w:hAnsi="Arial" w:cs="Arial"/>
          <w:sz w:val="24"/>
          <w:szCs w:val="24"/>
        </w:rPr>
        <w:t xml:space="preserve">Καπάκι ύψους </w:t>
      </w:r>
      <w:smartTag w:uri="urn:schemas-microsoft-com:office:smarttags" w:element="metricconverter">
        <w:smartTagPr>
          <w:attr w:name="ProductID" w:val="5,5 εκατοστά"/>
        </w:smartTagPr>
        <w:r w:rsidRPr="00A80DA6">
          <w:rPr>
            <w:rFonts w:ascii="Arial" w:hAnsi="Arial" w:cs="Arial"/>
            <w:sz w:val="24"/>
            <w:szCs w:val="24"/>
          </w:rPr>
          <w:t>5,5 εκατοστά</w:t>
        </w:r>
      </w:smartTag>
      <w:r w:rsidRPr="00A80DA6">
        <w:rPr>
          <w:rFonts w:ascii="Arial" w:hAnsi="Arial" w:cs="Arial"/>
          <w:sz w:val="24"/>
          <w:szCs w:val="24"/>
        </w:rPr>
        <w:t xml:space="preserve">. Σημ.: η κατασκευή του καπακιού πριν από την προσάρτηση του στο μανίκι γίνεται με γαζί </w:t>
      </w:r>
      <w:smartTag w:uri="urn:schemas-microsoft-com:office:smarttags" w:element="metricconverter">
        <w:smartTagPr>
          <w:attr w:name="ProductID" w:val="0.6 εκατοστά"/>
        </w:smartTagPr>
        <w:r w:rsidRPr="00A80DA6">
          <w:rPr>
            <w:rFonts w:ascii="Arial" w:hAnsi="Arial" w:cs="Arial"/>
            <w:sz w:val="24"/>
            <w:szCs w:val="24"/>
          </w:rPr>
          <w:t>0.6 εκατοστά</w:t>
        </w:r>
      </w:smartTag>
      <w:r w:rsidRPr="00A80DA6">
        <w:rPr>
          <w:rFonts w:ascii="Arial" w:hAnsi="Arial" w:cs="Arial"/>
          <w:sz w:val="24"/>
          <w:szCs w:val="24"/>
        </w:rPr>
        <w:t xml:space="preserve"> εσωτερικά.</w:t>
      </w:r>
    </w:p>
    <w:p w:rsidR="006860A1" w:rsidRPr="00A80DA6" w:rsidRDefault="006860A1" w:rsidP="006860A1">
      <w:pPr>
        <w:pStyle w:val="af6"/>
        <w:numPr>
          <w:ilvl w:val="0"/>
          <w:numId w:val="40"/>
        </w:numPr>
        <w:jc w:val="both"/>
        <w:rPr>
          <w:rFonts w:ascii="Arial" w:hAnsi="Arial" w:cs="Arial"/>
          <w:sz w:val="24"/>
          <w:szCs w:val="24"/>
        </w:rPr>
      </w:pPr>
      <w:r w:rsidRPr="00A80DA6">
        <w:rPr>
          <w:rFonts w:ascii="Arial" w:hAnsi="Arial" w:cs="Arial"/>
          <w:sz w:val="24"/>
          <w:szCs w:val="24"/>
        </w:rPr>
        <w:t xml:space="preserve">Θηλυκό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ραμμένο εσωτερικά, 7 επί </w:t>
      </w:r>
      <w:smartTag w:uri="urn:schemas-microsoft-com:office:smarttags" w:element="metricconverter">
        <w:smartTagPr>
          <w:attr w:name="ProductID" w:val="2 εκατοστά"/>
        </w:smartTagPr>
        <w:r w:rsidRPr="00A80DA6">
          <w:rPr>
            <w:rFonts w:ascii="Arial" w:hAnsi="Arial" w:cs="Arial"/>
            <w:sz w:val="24"/>
            <w:szCs w:val="24"/>
          </w:rPr>
          <w:t>2 εκατοστά</w:t>
        </w:r>
      </w:smartTag>
      <w:r w:rsidRPr="00A80DA6">
        <w:rPr>
          <w:rFonts w:ascii="Arial" w:hAnsi="Arial" w:cs="Arial"/>
          <w:sz w:val="24"/>
          <w:szCs w:val="24"/>
        </w:rPr>
        <w:t>.</w:t>
      </w:r>
    </w:p>
    <w:p w:rsidR="006860A1" w:rsidRPr="00A80DA6" w:rsidRDefault="006860A1" w:rsidP="006860A1">
      <w:pPr>
        <w:pStyle w:val="af6"/>
        <w:numPr>
          <w:ilvl w:val="0"/>
          <w:numId w:val="40"/>
        </w:numPr>
        <w:jc w:val="both"/>
        <w:rPr>
          <w:rFonts w:ascii="Arial" w:hAnsi="Arial" w:cs="Arial"/>
          <w:sz w:val="24"/>
          <w:szCs w:val="24"/>
        </w:rPr>
      </w:pPr>
      <w:proofErr w:type="spellStart"/>
      <w:r w:rsidRPr="00A80DA6">
        <w:rPr>
          <w:rFonts w:ascii="Arial" w:hAnsi="Arial" w:cs="Arial"/>
          <w:sz w:val="24"/>
          <w:szCs w:val="24"/>
        </w:rPr>
        <w:t>Εξώγαζα</w:t>
      </w:r>
      <w:proofErr w:type="spellEnd"/>
      <w:r w:rsidRPr="00A80DA6">
        <w:rPr>
          <w:rFonts w:ascii="Arial" w:hAnsi="Arial" w:cs="Arial"/>
          <w:sz w:val="24"/>
          <w:szCs w:val="24"/>
        </w:rPr>
        <w:t xml:space="preserve">  στα 02 και </w:t>
      </w:r>
      <w:smartTag w:uri="urn:schemas-microsoft-com:office:smarttags" w:element="metricconverter">
        <w:smartTagPr>
          <w:attr w:name="ProductID" w:val="0,6 εκατοστά"/>
        </w:smartTagPr>
        <w:r w:rsidRPr="00A80DA6">
          <w:rPr>
            <w:rFonts w:ascii="Arial" w:hAnsi="Arial" w:cs="Arial"/>
            <w:sz w:val="24"/>
            <w:szCs w:val="24"/>
          </w:rPr>
          <w:t>0,6 εκατοστά</w:t>
        </w:r>
      </w:smartTag>
      <w:r w:rsidRPr="00A80DA6">
        <w:rPr>
          <w:rFonts w:ascii="Arial" w:hAnsi="Arial" w:cs="Arial"/>
          <w:sz w:val="24"/>
          <w:szCs w:val="24"/>
        </w:rPr>
        <w:t>.</w:t>
      </w:r>
    </w:p>
    <w:p w:rsidR="006860A1" w:rsidRPr="00A80DA6" w:rsidRDefault="006860A1" w:rsidP="006860A1">
      <w:pPr>
        <w:pStyle w:val="af6"/>
        <w:numPr>
          <w:ilvl w:val="0"/>
          <w:numId w:val="40"/>
        </w:numPr>
        <w:jc w:val="both"/>
        <w:rPr>
          <w:rFonts w:ascii="Arial" w:hAnsi="Arial" w:cs="Arial"/>
          <w:sz w:val="24"/>
          <w:szCs w:val="24"/>
        </w:rPr>
      </w:pPr>
      <w:r w:rsidRPr="00A80DA6">
        <w:rPr>
          <w:rFonts w:ascii="Arial" w:hAnsi="Arial" w:cs="Arial"/>
          <w:sz w:val="24"/>
          <w:szCs w:val="24"/>
        </w:rPr>
        <w:t xml:space="preserve">Ύψος τσέπης μανικιού </w:t>
      </w:r>
      <w:smartTag w:uri="urn:schemas-microsoft-com:office:smarttags" w:element="metricconverter">
        <w:smartTagPr>
          <w:attr w:name="ProductID" w:val="16 εκατοστά"/>
        </w:smartTagPr>
        <w:r w:rsidRPr="00A80DA6">
          <w:rPr>
            <w:rFonts w:ascii="Arial" w:hAnsi="Arial" w:cs="Arial"/>
            <w:sz w:val="24"/>
            <w:szCs w:val="24"/>
          </w:rPr>
          <w:t>16 εκατοστά</w:t>
        </w:r>
      </w:smartTag>
      <w:r w:rsidRPr="00A80DA6">
        <w:rPr>
          <w:rFonts w:ascii="Arial" w:hAnsi="Arial" w:cs="Arial"/>
          <w:sz w:val="24"/>
          <w:szCs w:val="24"/>
        </w:rPr>
        <w:t>.</w:t>
      </w:r>
    </w:p>
    <w:p w:rsidR="006860A1" w:rsidRPr="00A80DA6" w:rsidRDefault="006860A1" w:rsidP="006860A1">
      <w:pPr>
        <w:pStyle w:val="af6"/>
        <w:numPr>
          <w:ilvl w:val="0"/>
          <w:numId w:val="40"/>
        </w:numPr>
        <w:jc w:val="both"/>
        <w:rPr>
          <w:rFonts w:ascii="Arial" w:hAnsi="Arial" w:cs="Arial"/>
          <w:sz w:val="24"/>
          <w:szCs w:val="24"/>
        </w:rPr>
      </w:pPr>
      <w:r w:rsidRPr="00A80DA6">
        <w:rPr>
          <w:rFonts w:ascii="Arial" w:hAnsi="Arial" w:cs="Arial"/>
          <w:sz w:val="24"/>
          <w:szCs w:val="24"/>
        </w:rPr>
        <w:t xml:space="preserve">Πλάτος τσέπης </w:t>
      </w:r>
      <w:smartTag w:uri="urn:schemas-microsoft-com:office:smarttags" w:element="metricconverter">
        <w:smartTagPr>
          <w:attr w:name="ProductID" w:val="9 εκατοστά"/>
        </w:smartTagPr>
        <w:r w:rsidRPr="00A80DA6">
          <w:rPr>
            <w:rFonts w:ascii="Arial" w:hAnsi="Arial" w:cs="Arial"/>
            <w:sz w:val="24"/>
            <w:szCs w:val="24"/>
          </w:rPr>
          <w:t>9 εκατοστά</w:t>
        </w:r>
      </w:smartTag>
      <w:r w:rsidRPr="00A80DA6">
        <w:rPr>
          <w:rFonts w:ascii="Arial" w:hAnsi="Arial" w:cs="Arial"/>
          <w:sz w:val="24"/>
          <w:szCs w:val="24"/>
        </w:rPr>
        <w:t>.</w:t>
      </w:r>
    </w:p>
    <w:p w:rsidR="006860A1" w:rsidRPr="00A80DA6" w:rsidRDefault="006860A1" w:rsidP="006860A1">
      <w:pPr>
        <w:pStyle w:val="af6"/>
        <w:numPr>
          <w:ilvl w:val="0"/>
          <w:numId w:val="40"/>
        </w:numPr>
        <w:jc w:val="both"/>
        <w:rPr>
          <w:rFonts w:ascii="Arial" w:hAnsi="Arial" w:cs="Arial"/>
          <w:sz w:val="24"/>
          <w:szCs w:val="24"/>
        </w:rPr>
      </w:pPr>
      <w:r w:rsidRPr="00A80DA6">
        <w:rPr>
          <w:rFonts w:ascii="Arial" w:hAnsi="Arial" w:cs="Arial"/>
          <w:sz w:val="24"/>
          <w:szCs w:val="24"/>
        </w:rPr>
        <w:t xml:space="preserve">Βάθος </w:t>
      </w:r>
      <w:proofErr w:type="spellStart"/>
      <w:r w:rsidRPr="00A80DA6">
        <w:rPr>
          <w:rFonts w:ascii="Arial" w:hAnsi="Arial" w:cs="Arial"/>
          <w:sz w:val="24"/>
          <w:szCs w:val="24"/>
        </w:rPr>
        <w:t>κουφόπιετας</w:t>
      </w:r>
      <w:proofErr w:type="spellEnd"/>
      <w:r w:rsidRPr="00A80DA6">
        <w:rPr>
          <w:rFonts w:ascii="Arial" w:hAnsi="Arial" w:cs="Arial"/>
          <w:sz w:val="24"/>
          <w:szCs w:val="24"/>
        </w:rPr>
        <w:t xml:space="preserve"> </w:t>
      </w:r>
      <w:smartTag w:uri="urn:schemas-microsoft-com:office:smarttags" w:element="metricconverter">
        <w:smartTagPr>
          <w:attr w:name="ProductID" w:val="1 εκατοστό"/>
        </w:smartTagPr>
        <w:r w:rsidRPr="00A80DA6">
          <w:rPr>
            <w:rFonts w:ascii="Arial" w:hAnsi="Arial" w:cs="Arial"/>
            <w:sz w:val="24"/>
            <w:szCs w:val="24"/>
          </w:rPr>
          <w:t>1 εκατοστό</w:t>
        </w:r>
      </w:smartTag>
      <w:r w:rsidRPr="00A80DA6">
        <w:rPr>
          <w:rFonts w:ascii="Arial" w:hAnsi="Arial" w:cs="Arial"/>
          <w:sz w:val="24"/>
          <w:szCs w:val="24"/>
        </w:rPr>
        <w:t>( και για τις δύο πλευρές της τσέπης)</w:t>
      </w:r>
    </w:p>
    <w:p w:rsidR="006860A1" w:rsidRDefault="006860A1" w:rsidP="006860A1">
      <w:pPr>
        <w:pStyle w:val="af6"/>
        <w:numPr>
          <w:ilvl w:val="0"/>
          <w:numId w:val="40"/>
        </w:numPr>
        <w:jc w:val="both"/>
        <w:rPr>
          <w:rFonts w:ascii="Arial" w:hAnsi="Arial" w:cs="Arial"/>
          <w:sz w:val="24"/>
          <w:szCs w:val="24"/>
        </w:rPr>
      </w:pP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τσίμα (</w:t>
      </w:r>
      <w:smartTag w:uri="urn:schemas-microsoft-com:office:smarttags" w:element="metricconverter">
        <w:smartTagPr>
          <w:attr w:name="ProductID" w:val="0,2 εκατοστά"/>
        </w:smartTagPr>
        <w:r w:rsidRPr="00A80DA6">
          <w:rPr>
            <w:rFonts w:ascii="Arial" w:hAnsi="Arial" w:cs="Arial"/>
            <w:sz w:val="24"/>
            <w:szCs w:val="24"/>
          </w:rPr>
          <w:t>0,2 εκατοστά</w:t>
        </w:r>
      </w:smartTag>
      <w:r w:rsidRPr="00A80DA6">
        <w:rPr>
          <w:rFonts w:ascii="Arial" w:hAnsi="Arial" w:cs="Arial"/>
          <w:sz w:val="24"/>
          <w:szCs w:val="24"/>
        </w:rPr>
        <w:t xml:space="preserve">) περιμετρικά της τσέπης και παράλληλα σταθεροποιητικό για τις πλευρές με </w:t>
      </w:r>
      <w:proofErr w:type="spellStart"/>
      <w:r w:rsidRPr="00A80DA6">
        <w:rPr>
          <w:rFonts w:ascii="Arial" w:hAnsi="Arial" w:cs="Arial"/>
          <w:sz w:val="24"/>
          <w:szCs w:val="24"/>
        </w:rPr>
        <w:t>κουφόπιετα</w:t>
      </w:r>
      <w:proofErr w:type="spellEnd"/>
      <w:r w:rsidRPr="00A80DA6">
        <w:rPr>
          <w:rFonts w:ascii="Arial" w:hAnsi="Arial" w:cs="Arial"/>
          <w:sz w:val="24"/>
          <w:szCs w:val="24"/>
        </w:rPr>
        <w:t>.</w:t>
      </w:r>
    </w:p>
    <w:p w:rsidR="009773A3" w:rsidRPr="00A80DA6" w:rsidRDefault="009773A3" w:rsidP="006860A1">
      <w:pPr>
        <w:pStyle w:val="af6"/>
        <w:numPr>
          <w:ilvl w:val="0"/>
          <w:numId w:val="40"/>
        </w:numPr>
        <w:jc w:val="both"/>
        <w:rPr>
          <w:rFonts w:ascii="Arial" w:hAnsi="Arial" w:cs="Arial"/>
          <w:sz w:val="24"/>
          <w:szCs w:val="24"/>
        </w:rPr>
      </w:pPr>
      <w:r>
        <w:rPr>
          <w:rFonts w:ascii="Arial" w:hAnsi="Arial" w:cs="Arial"/>
          <w:sz w:val="24"/>
          <w:szCs w:val="24"/>
        </w:rPr>
        <w:t xml:space="preserve">Αρσενικό </w:t>
      </w:r>
      <w:proofErr w:type="spellStart"/>
      <w:r>
        <w:rPr>
          <w:rFonts w:ascii="Arial" w:hAnsi="Arial" w:cs="Arial"/>
          <w:sz w:val="24"/>
          <w:szCs w:val="24"/>
        </w:rPr>
        <w:t>βέλκρο</w:t>
      </w:r>
      <w:proofErr w:type="spellEnd"/>
    </w:p>
    <w:p w:rsidR="000D549A" w:rsidRDefault="000D549A" w:rsidP="000D549A">
      <w:pPr>
        <w:jc w:val="both"/>
        <w:rPr>
          <w:szCs w:val="24"/>
          <w:u w:val="single"/>
        </w:rPr>
      </w:pPr>
    </w:p>
    <w:p w:rsidR="000D549A" w:rsidRDefault="000D549A" w:rsidP="000D549A">
      <w:pPr>
        <w:jc w:val="both"/>
        <w:rPr>
          <w:szCs w:val="24"/>
          <w:u w:val="single"/>
        </w:rPr>
      </w:pPr>
    </w:p>
    <w:p w:rsidR="006860A1" w:rsidRDefault="006860A1" w:rsidP="006860A1">
      <w:pPr>
        <w:jc w:val="both"/>
        <w:rPr>
          <w:b/>
          <w:szCs w:val="24"/>
          <w:u w:val="single"/>
        </w:rPr>
      </w:pPr>
      <w:r>
        <w:rPr>
          <w:b/>
          <w:szCs w:val="24"/>
          <w:u w:val="single"/>
        </w:rPr>
        <w:t>Σχέδιο 8</w:t>
      </w:r>
    </w:p>
    <w:p w:rsidR="00A80DA6" w:rsidRPr="00432602" w:rsidRDefault="00A80DA6" w:rsidP="006860A1">
      <w:pPr>
        <w:jc w:val="both"/>
        <w:rPr>
          <w:b/>
          <w:szCs w:val="24"/>
          <w:u w:val="single"/>
        </w:rPr>
      </w:pPr>
    </w:p>
    <w:p w:rsidR="006860A1" w:rsidRPr="00B2237C" w:rsidRDefault="00010EDF" w:rsidP="00745071">
      <w:pPr>
        <w:jc w:val="center"/>
        <w:rPr>
          <w:szCs w:val="24"/>
        </w:rPr>
      </w:pPr>
      <w:r>
        <w:rPr>
          <w:noProof/>
          <w:szCs w:val="24"/>
        </w:rPr>
        <w:drawing>
          <wp:inline distT="0" distB="0" distL="0" distR="0">
            <wp:extent cx="4953000" cy="5816600"/>
            <wp:effectExtent l="19050" t="0" r="0" b="0"/>
            <wp:docPr id="28" name="Εικόνα 2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2"/>
                    <pic:cNvPicPr>
                      <a:picLocks noChangeAspect="1" noChangeArrowheads="1"/>
                    </pic:cNvPicPr>
                  </pic:nvPicPr>
                  <pic:blipFill>
                    <a:blip r:embed="rId53" cstate="print"/>
                    <a:srcRect/>
                    <a:stretch>
                      <a:fillRect/>
                    </a:stretch>
                  </pic:blipFill>
                  <pic:spPr bwMode="auto">
                    <a:xfrm>
                      <a:off x="0" y="0"/>
                      <a:ext cx="4953000" cy="5816600"/>
                    </a:xfrm>
                    <a:prstGeom prst="rect">
                      <a:avLst/>
                    </a:prstGeom>
                    <a:noFill/>
                    <a:ln w="9525">
                      <a:noFill/>
                      <a:miter lim="800000"/>
                      <a:headEnd/>
                      <a:tailEnd/>
                    </a:ln>
                  </pic:spPr>
                </pic:pic>
              </a:graphicData>
            </a:graphic>
          </wp:inline>
        </w:drawing>
      </w:r>
    </w:p>
    <w:p w:rsidR="006860A1" w:rsidRPr="00A80DA6" w:rsidRDefault="006860A1" w:rsidP="006860A1">
      <w:pPr>
        <w:pStyle w:val="af6"/>
        <w:numPr>
          <w:ilvl w:val="0"/>
          <w:numId w:val="41"/>
        </w:numPr>
        <w:jc w:val="both"/>
        <w:rPr>
          <w:rFonts w:ascii="Arial" w:hAnsi="Arial" w:cs="Arial"/>
          <w:sz w:val="24"/>
          <w:szCs w:val="24"/>
        </w:rPr>
      </w:pPr>
      <w:r w:rsidRPr="00A80DA6">
        <w:rPr>
          <w:rFonts w:ascii="Arial" w:hAnsi="Arial" w:cs="Arial"/>
          <w:sz w:val="24"/>
          <w:szCs w:val="24"/>
        </w:rPr>
        <w:t xml:space="preserve">Πένσα ύψους </w:t>
      </w:r>
      <w:smartTag w:uri="urn:schemas-microsoft-com:office:smarttags" w:element="metricconverter">
        <w:smartTagPr>
          <w:attr w:name="ProductID" w:val="7 εκατοστών"/>
        </w:smartTagPr>
        <w:r w:rsidRPr="00A80DA6">
          <w:rPr>
            <w:rFonts w:ascii="Arial" w:hAnsi="Arial" w:cs="Arial"/>
            <w:sz w:val="24"/>
            <w:szCs w:val="24"/>
          </w:rPr>
          <w:t>7 εκατοστών</w:t>
        </w:r>
      </w:smartTag>
      <w:r w:rsidRPr="00A80DA6">
        <w:rPr>
          <w:rFonts w:ascii="Arial" w:hAnsi="Arial" w:cs="Arial"/>
          <w:sz w:val="24"/>
          <w:szCs w:val="24"/>
        </w:rPr>
        <w:t xml:space="preserve">, με </w:t>
      </w: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2 εκατοστών"/>
        </w:smartTagPr>
        <w:r w:rsidRPr="00A80DA6">
          <w:rPr>
            <w:rFonts w:ascii="Arial" w:hAnsi="Arial" w:cs="Arial"/>
            <w:sz w:val="24"/>
            <w:szCs w:val="24"/>
          </w:rPr>
          <w:t>0,2 εκατοστών</w:t>
        </w:r>
      </w:smartTag>
    </w:p>
    <w:p w:rsidR="006860A1" w:rsidRPr="00A80DA6" w:rsidRDefault="006860A1" w:rsidP="006860A1">
      <w:pPr>
        <w:pStyle w:val="af6"/>
        <w:numPr>
          <w:ilvl w:val="0"/>
          <w:numId w:val="41"/>
        </w:numPr>
        <w:jc w:val="both"/>
        <w:rPr>
          <w:rFonts w:ascii="Arial" w:hAnsi="Arial" w:cs="Arial"/>
          <w:sz w:val="24"/>
          <w:szCs w:val="24"/>
        </w:rPr>
      </w:pPr>
      <w:r w:rsidRPr="00A80DA6">
        <w:rPr>
          <w:rFonts w:ascii="Arial" w:hAnsi="Arial" w:cs="Arial"/>
          <w:sz w:val="24"/>
          <w:szCs w:val="24"/>
        </w:rPr>
        <w:t xml:space="preserve">Γείσο ύψους 5,5 με </w:t>
      </w:r>
      <w:smartTag w:uri="urn:schemas-microsoft-com:office:smarttags" w:element="metricconverter">
        <w:smartTagPr>
          <w:attr w:name="ProductID" w:val="6 εκατοστά"/>
        </w:smartTagPr>
        <w:r w:rsidRPr="00A80DA6">
          <w:rPr>
            <w:rFonts w:ascii="Arial" w:hAnsi="Arial" w:cs="Arial"/>
            <w:sz w:val="24"/>
            <w:szCs w:val="24"/>
          </w:rPr>
          <w:t>6 εκατοστά</w:t>
        </w:r>
      </w:smartTag>
      <w:r w:rsidRPr="00A80DA6">
        <w:rPr>
          <w:rFonts w:ascii="Arial" w:hAnsi="Arial" w:cs="Arial"/>
          <w:sz w:val="24"/>
          <w:szCs w:val="24"/>
        </w:rPr>
        <w:t xml:space="preserve"> και πλάτους 25 με </w:t>
      </w:r>
      <w:smartTag w:uri="urn:schemas-microsoft-com:office:smarttags" w:element="metricconverter">
        <w:smartTagPr>
          <w:attr w:name="ProductID" w:val="26 εκατοστά"/>
        </w:smartTagPr>
        <w:r w:rsidRPr="00A80DA6">
          <w:rPr>
            <w:rFonts w:ascii="Arial" w:hAnsi="Arial" w:cs="Arial"/>
            <w:sz w:val="24"/>
            <w:szCs w:val="24"/>
          </w:rPr>
          <w:t>26 εκατοστά</w:t>
        </w:r>
      </w:smartTag>
      <w:r w:rsidRPr="00A80DA6">
        <w:rPr>
          <w:rFonts w:ascii="Arial" w:hAnsi="Arial" w:cs="Arial"/>
          <w:sz w:val="24"/>
          <w:szCs w:val="24"/>
        </w:rPr>
        <w:t xml:space="preserve">, με </w:t>
      </w: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w:t>
      </w:r>
    </w:p>
    <w:p w:rsidR="006860A1" w:rsidRPr="00A80DA6" w:rsidRDefault="006860A1" w:rsidP="006860A1">
      <w:pPr>
        <w:pStyle w:val="af6"/>
        <w:numPr>
          <w:ilvl w:val="0"/>
          <w:numId w:val="41"/>
        </w:numPr>
        <w:jc w:val="both"/>
        <w:rPr>
          <w:rFonts w:ascii="Arial" w:hAnsi="Arial" w:cs="Arial"/>
          <w:sz w:val="24"/>
          <w:szCs w:val="24"/>
        </w:rPr>
      </w:pPr>
      <w:r w:rsidRPr="00A80DA6">
        <w:rPr>
          <w:rFonts w:ascii="Arial" w:hAnsi="Arial" w:cs="Arial"/>
          <w:sz w:val="24"/>
          <w:szCs w:val="24"/>
        </w:rPr>
        <w:t xml:space="preserve">Ένωση τμημάτων κουκούλας με </w:t>
      </w:r>
      <w:proofErr w:type="spellStart"/>
      <w:r w:rsidRPr="00A80DA6">
        <w:rPr>
          <w:rFonts w:ascii="Arial" w:hAnsi="Arial" w:cs="Arial"/>
          <w:sz w:val="24"/>
          <w:szCs w:val="24"/>
        </w:rPr>
        <w:t>δίγαζη</w:t>
      </w:r>
      <w:proofErr w:type="spellEnd"/>
      <w:r w:rsidRPr="00A80DA6">
        <w:rPr>
          <w:rFonts w:ascii="Arial" w:hAnsi="Arial" w:cs="Arial"/>
          <w:sz w:val="24"/>
          <w:szCs w:val="24"/>
        </w:rPr>
        <w:t>.</w:t>
      </w:r>
    </w:p>
    <w:p w:rsidR="006860A1" w:rsidRPr="00A80DA6" w:rsidRDefault="004279CB" w:rsidP="006860A1">
      <w:pPr>
        <w:pStyle w:val="af6"/>
        <w:numPr>
          <w:ilvl w:val="0"/>
          <w:numId w:val="41"/>
        </w:numPr>
        <w:jc w:val="both"/>
        <w:rPr>
          <w:rFonts w:ascii="Arial" w:hAnsi="Arial" w:cs="Arial"/>
          <w:sz w:val="24"/>
          <w:szCs w:val="24"/>
        </w:rPr>
      </w:pPr>
      <w:r>
        <w:rPr>
          <w:rFonts w:ascii="Arial" w:hAnsi="Arial" w:cs="Arial"/>
          <w:sz w:val="24"/>
          <w:szCs w:val="24"/>
        </w:rPr>
        <w:t>Λ</w:t>
      </w:r>
      <w:r w:rsidRPr="004279CB">
        <w:rPr>
          <w:rFonts w:ascii="Arial" w:hAnsi="Arial" w:cs="Arial"/>
          <w:sz w:val="24"/>
          <w:szCs w:val="24"/>
        </w:rPr>
        <w:t xml:space="preserve">ωρίδα υφάσματος (φάσα) </w:t>
      </w:r>
      <w:r w:rsidR="006860A1" w:rsidRPr="00A80DA6">
        <w:rPr>
          <w:rFonts w:ascii="Arial" w:hAnsi="Arial" w:cs="Arial"/>
          <w:sz w:val="24"/>
          <w:szCs w:val="24"/>
        </w:rPr>
        <w:t xml:space="preserve">φάρδους </w:t>
      </w:r>
      <w:smartTag w:uri="urn:schemas-microsoft-com:office:smarttags" w:element="metricconverter">
        <w:smartTagPr>
          <w:attr w:name="ProductID" w:val="4 εκατοστών"/>
        </w:smartTagPr>
        <w:r w:rsidR="006860A1" w:rsidRPr="00A80DA6">
          <w:rPr>
            <w:rFonts w:ascii="Arial" w:hAnsi="Arial" w:cs="Arial"/>
            <w:sz w:val="24"/>
            <w:szCs w:val="24"/>
          </w:rPr>
          <w:t>4 εκατοστών</w:t>
        </w:r>
      </w:smartTag>
      <w:r w:rsidR="006860A1" w:rsidRPr="00A80DA6">
        <w:rPr>
          <w:rFonts w:ascii="Arial" w:hAnsi="Arial" w:cs="Arial"/>
          <w:sz w:val="24"/>
          <w:szCs w:val="24"/>
        </w:rPr>
        <w:t xml:space="preserve"> με </w:t>
      </w:r>
      <w:smartTag w:uri="urn:schemas-microsoft-com:office:smarttags" w:element="metricconverter">
        <w:smartTagPr>
          <w:attr w:name="ProductID" w:val="1 εκατοστό"/>
        </w:smartTagPr>
        <w:r w:rsidR="006860A1" w:rsidRPr="00A80DA6">
          <w:rPr>
            <w:rFonts w:ascii="Arial" w:hAnsi="Arial" w:cs="Arial"/>
            <w:sz w:val="24"/>
            <w:szCs w:val="24"/>
          </w:rPr>
          <w:t>1 εκατοστό</w:t>
        </w:r>
      </w:smartTag>
      <w:r w:rsidR="006860A1" w:rsidRPr="00A80DA6">
        <w:rPr>
          <w:rFonts w:ascii="Arial" w:hAnsi="Arial" w:cs="Arial"/>
          <w:sz w:val="24"/>
          <w:szCs w:val="24"/>
        </w:rPr>
        <w:t xml:space="preserve"> </w:t>
      </w:r>
      <w:proofErr w:type="spellStart"/>
      <w:r w:rsidR="006860A1" w:rsidRPr="00A80DA6">
        <w:rPr>
          <w:rFonts w:ascii="Arial" w:hAnsi="Arial" w:cs="Arial"/>
          <w:sz w:val="24"/>
          <w:szCs w:val="24"/>
        </w:rPr>
        <w:t>εξώγαζο</w:t>
      </w:r>
      <w:proofErr w:type="spellEnd"/>
      <w:r w:rsidR="006860A1" w:rsidRPr="00A80DA6">
        <w:rPr>
          <w:rFonts w:ascii="Arial" w:hAnsi="Arial" w:cs="Arial"/>
          <w:sz w:val="24"/>
          <w:szCs w:val="24"/>
        </w:rPr>
        <w:t xml:space="preserve"> στο σημείο ένωσης με την κουκούλα και </w:t>
      </w:r>
      <w:proofErr w:type="spellStart"/>
      <w:r w:rsidR="006860A1" w:rsidRPr="00A80DA6">
        <w:rPr>
          <w:rFonts w:ascii="Arial" w:hAnsi="Arial" w:cs="Arial"/>
          <w:sz w:val="24"/>
          <w:szCs w:val="24"/>
        </w:rPr>
        <w:t>εξώγαζο</w:t>
      </w:r>
      <w:proofErr w:type="spellEnd"/>
      <w:r w:rsidR="006860A1" w:rsidRPr="00A80DA6">
        <w:rPr>
          <w:rFonts w:ascii="Arial" w:hAnsi="Arial" w:cs="Arial"/>
          <w:sz w:val="24"/>
          <w:szCs w:val="24"/>
        </w:rPr>
        <w:t xml:space="preserve"> </w:t>
      </w:r>
      <w:smartTag w:uri="urn:schemas-microsoft-com:office:smarttags" w:element="metricconverter">
        <w:smartTagPr>
          <w:attr w:name="ProductID" w:val="0,2 εκατοστά"/>
        </w:smartTagPr>
        <w:r w:rsidR="006860A1" w:rsidRPr="00A80DA6">
          <w:rPr>
            <w:rFonts w:ascii="Arial" w:hAnsi="Arial" w:cs="Arial"/>
            <w:sz w:val="24"/>
            <w:szCs w:val="24"/>
          </w:rPr>
          <w:t>0,2 εκατοστά</w:t>
        </w:r>
      </w:smartTag>
      <w:r w:rsidR="006860A1" w:rsidRPr="00A80DA6">
        <w:rPr>
          <w:rFonts w:ascii="Arial" w:hAnsi="Arial" w:cs="Arial"/>
          <w:sz w:val="24"/>
          <w:szCs w:val="24"/>
        </w:rPr>
        <w:t xml:space="preserve"> στην άκρη της.</w:t>
      </w:r>
    </w:p>
    <w:p w:rsidR="006860A1" w:rsidRPr="00A80DA6" w:rsidRDefault="006860A1" w:rsidP="006860A1">
      <w:pPr>
        <w:pStyle w:val="af6"/>
        <w:numPr>
          <w:ilvl w:val="0"/>
          <w:numId w:val="41"/>
        </w:numPr>
        <w:jc w:val="both"/>
        <w:rPr>
          <w:rFonts w:ascii="Arial" w:hAnsi="Arial" w:cs="Arial"/>
          <w:sz w:val="24"/>
          <w:szCs w:val="24"/>
        </w:rPr>
      </w:pPr>
      <w:r w:rsidRPr="00A80DA6">
        <w:rPr>
          <w:rFonts w:ascii="Arial" w:hAnsi="Arial" w:cs="Arial"/>
          <w:sz w:val="24"/>
          <w:szCs w:val="24"/>
        </w:rPr>
        <w:t xml:space="preserve">Θυλάκιο ραμμένο εσωτερικά, φάρδους </w:t>
      </w:r>
      <w:smartTag w:uri="urn:schemas-microsoft-com:office:smarttags" w:element="metricconverter">
        <w:smartTagPr>
          <w:attr w:name="ProductID" w:val="2 εκατοστών"/>
        </w:smartTagPr>
        <w:r w:rsidRPr="00A80DA6">
          <w:rPr>
            <w:rFonts w:ascii="Arial" w:hAnsi="Arial" w:cs="Arial"/>
            <w:sz w:val="24"/>
            <w:szCs w:val="24"/>
          </w:rPr>
          <w:t>2 εκατοστών</w:t>
        </w:r>
      </w:smartTag>
      <w:r w:rsidRPr="00A80DA6">
        <w:rPr>
          <w:rFonts w:ascii="Arial" w:hAnsi="Arial" w:cs="Arial"/>
          <w:sz w:val="24"/>
          <w:szCs w:val="24"/>
        </w:rPr>
        <w:t xml:space="preserve">, που περνάει </w:t>
      </w:r>
      <w:r w:rsidR="00B909AF">
        <w:rPr>
          <w:rFonts w:ascii="Arial" w:hAnsi="Arial" w:cs="Arial"/>
          <w:sz w:val="24"/>
          <w:szCs w:val="24"/>
        </w:rPr>
        <w:t xml:space="preserve">βαμβακερό </w:t>
      </w:r>
      <w:r w:rsidRPr="00A80DA6">
        <w:rPr>
          <w:rFonts w:ascii="Arial" w:hAnsi="Arial" w:cs="Arial"/>
          <w:sz w:val="24"/>
          <w:szCs w:val="24"/>
        </w:rPr>
        <w:t>κορδόνι.</w:t>
      </w:r>
    </w:p>
    <w:p w:rsidR="006860A1" w:rsidRPr="00A80DA6" w:rsidRDefault="006860A1" w:rsidP="006860A1">
      <w:pPr>
        <w:pStyle w:val="af6"/>
        <w:numPr>
          <w:ilvl w:val="0"/>
          <w:numId w:val="41"/>
        </w:numPr>
        <w:jc w:val="both"/>
        <w:rPr>
          <w:rFonts w:ascii="Arial" w:hAnsi="Arial" w:cs="Arial"/>
          <w:sz w:val="24"/>
          <w:szCs w:val="24"/>
        </w:rPr>
      </w:pP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w:t>
      </w:r>
      <w:smartTag w:uri="urn:schemas-microsoft-com:office:smarttags" w:element="metricconverter">
        <w:smartTagPr>
          <w:attr w:name="ProductID" w:val="0,6 εκατοστών"/>
        </w:smartTagPr>
        <w:r w:rsidRPr="00A80DA6">
          <w:rPr>
            <w:rFonts w:ascii="Arial" w:hAnsi="Arial" w:cs="Arial"/>
            <w:sz w:val="24"/>
            <w:szCs w:val="24"/>
          </w:rPr>
          <w:t>0,6 εκατοστών</w:t>
        </w:r>
      </w:smartTag>
      <w:r w:rsidRPr="00A80DA6">
        <w:rPr>
          <w:rFonts w:ascii="Arial" w:hAnsi="Arial" w:cs="Arial"/>
          <w:sz w:val="24"/>
          <w:szCs w:val="24"/>
        </w:rPr>
        <w:t xml:space="preserve"> στην πλευρά της κουκούλας, έπειτα από την ένωση της με το τμήμα του σώματος.</w:t>
      </w:r>
    </w:p>
    <w:p w:rsidR="006860A1" w:rsidRPr="00A80DA6" w:rsidRDefault="006860A1" w:rsidP="006860A1">
      <w:pPr>
        <w:pStyle w:val="af6"/>
        <w:numPr>
          <w:ilvl w:val="0"/>
          <w:numId w:val="41"/>
        </w:numPr>
        <w:jc w:val="both"/>
        <w:rPr>
          <w:rFonts w:ascii="Arial" w:hAnsi="Arial" w:cs="Arial"/>
          <w:sz w:val="24"/>
          <w:szCs w:val="24"/>
        </w:rPr>
      </w:pPr>
      <w:r w:rsidRPr="00A80DA6">
        <w:rPr>
          <w:rFonts w:ascii="Arial" w:hAnsi="Arial" w:cs="Arial"/>
          <w:sz w:val="24"/>
          <w:szCs w:val="24"/>
        </w:rPr>
        <w:t xml:space="preserve">Εξωτερική </w:t>
      </w:r>
      <w:r w:rsidR="004279CB" w:rsidRPr="004279CB">
        <w:rPr>
          <w:rFonts w:ascii="Arial" w:hAnsi="Arial" w:cs="Arial"/>
          <w:sz w:val="24"/>
          <w:szCs w:val="24"/>
        </w:rPr>
        <w:t xml:space="preserve">λωρίδα υφάσματος (φάσα) </w:t>
      </w:r>
      <w:r w:rsidRPr="00A80DA6">
        <w:rPr>
          <w:rFonts w:ascii="Arial" w:hAnsi="Arial" w:cs="Arial"/>
          <w:sz w:val="24"/>
          <w:szCs w:val="24"/>
        </w:rPr>
        <w:t xml:space="preserve">κατά μήκος του ύψους του ρούχου, φάρδους </w:t>
      </w:r>
      <w:smartTag w:uri="urn:schemas-microsoft-com:office:smarttags" w:element="metricconverter">
        <w:smartTagPr>
          <w:attr w:name="ProductID" w:val="6,5 εκατοστών"/>
        </w:smartTagPr>
        <w:r w:rsidRPr="00A80DA6">
          <w:rPr>
            <w:rFonts w:ascii="Arial" w:hAnsi="Arial" w:cs="Arial"/>
            <w:sz w:val="24"/>
            <w:szCs w:val="24"/>
          </w:rPr>
          <w:t>6,5 εκατοστών</w:t>
        </w:r>
      </w:smartTag>
      <w:r w:rsidRPr="00A80DA6">
        <w:rPr>
          <w:rFonts w:ascii="Arial" w:hAnsi="Arial" w:cs="Arial"/>
          <w:sz w:val="24"/>
          <w:szCs w:val="24"/>
        </w:rPr>
        <w:t xml:space="preserve"> με </w:t>
      </w:r>
      <w:proofErr w:type="spellStart"/>
      <w:r w:rsidRPr="00A80DA6">
        <w:rPr>
          <w:rFonts w:ascii="Arial" w:hAnsi="Arial" w:cs="Arial"/>
          <w:sz w:val="24"/>
          <w:szCs w:val="24"/>
        </w:rPr>
        <w:t>εξώγαζο</w:t>
      </w:r>
      <w:proofErr w:type="spellEnd"/>
      <w:r w:rsidRPr="00A80DA6">
        <w:rPr>
          <w:rFonts w:ascii="Arial" w:hAnsi="Arial" w:cs="Arial"/>
          <w:sz w:val="24"/>
          <w:szCs w:val="24"/>
        </w:rPr>
        <w:t xml:space="preserve"> 0,6. Φέρει πάνω της σούστες </w:t>
      </w:r>
      <w:proofErr w:type="spellStart"/>
      <w:r w:rsidRPr="00A80DA6">
        <w:rPr>
          <w:rFonts w:ascii="Arial" w:hAnsi="Arial" w:cs="Arial"/>
          <w:sz w:val="24"/>
          <w:szCs w:val="24"/>
        </w:rPr>
        <w:t>μπουτόν</w:t>
      </w:r>
      <w:proofErr w:type="spellEnd"/>
      <w:r w:rsidRPr="00A80DA6">
        <w:rPr>
          <w:rFonts w:ascii="Arial" w:hAnsi="Arial" w:cs="Arial"/>
          <w:sz w:val="24"/>
          <w:szCs w:val="24"/>
        </w:rPr>
        <w:t xml:space="preserve"> θηλυκές.</w:t>
      </w:r>
    </w:p>
    <w:p w:rsidR="000D549A" w:rsidRPr="00D05AFC" w:rsidRDefault="006860A1" w:rsidP="006860A1">
      <w:pPr>
        <w:pStyle w:val="af6"/>
        <w:numPr>
          <w:ilvl w:val="0"/>
          <w:numId w:val="41"/>
        </w:numPr>
        <w:jc w:val="both"/>
        <w:rPr>
          <w:rFonts w:ascii="Arial" w:hAnsi="Arial" w:cs="Arial"/>
          <w:sz w:val="24"/>
          <w:szCs w:val="24"/>
        </w:rPr>
      </w:pPr>
      <w:proofErr w:type="spellStart"/>
      <w:r w:rsidRPr="00D05AFC">
        <w:rPr>
          <w:rFonts w:ascii="Arial" w:hAnsi="Arial" w:cs="Arial"/>
          <w:sz w:val="24"/>
          <w:szCs w:val="24"/>
        </w:rPr>
        <w:t>Εξώγαζα</w:t>
      </w:r>
      <w:proofErr w:type="spellEnd"/>
      <w:r w:rsidRPr="00D05AFC">
        <w:rPr>
          <w:rFonts w:ascii="Arial" w:hAnsi="Arial" w:cs="Arial"/>
          <w:sz w:val="24"/>
          <w:szCs w:val="24"/>
        </w:rPr>
        <w:t xml:space="preserve"> </w:t>
      </w:r>
      <w:smartTag w:uri="urn:schemas-microsoft-com:office:smarttags" w:element="metricconverter">
        <w:smartTagPr>
          <w:attr w:name="ProductID" w:val="0,6 εκατοστών"/>
        </w:smartTagPr>
        <w:r w:rsidRPr="00D05AFC">
          <w:rPr>
            <w:rFonts w:ascii="Arial" w:hAnsi="Arial" w:cs="Arial"/>
            <w:sz w:val="24"/>
            <w:szCs w:val="24"/>
          </w:rPr>
          <w:t>0,6 εκατοστών</w:t>
        </w:r>
      </w:smartTag>
      <w:r w:rsidRPr="00D05AFC">
        <w:rPr>
          <w:rFonts w:ascii="Arial" w:hAnsi="Arial" w:cs="Arial"/>
          <w:sz w:val="24"/>
          <w:szCs w:val="24"/>
        </w:rPr>
        <w:t xml:space="preserve"> πάνω στο μανίκι.</w:t>
      </w:r>
    </w:p>
    <w:p w:rsidR="006860A1" w:rsidRPr="00432602" w:rsidRDefault="006860A1" w:rsidP="006860A1">
      <w:pPr>
        <w:jc w:val="both"/>
        <w:rPr>
          <w:b/>
          <w:szCs w:val="24"/>
          <w:u w:val="single"/>
        </w:rPr>
      </w:pPr>
      <w:r>
        <w:rPr>
          <w:b/>
          <w:szCs w:val="24"/>
          <w:u w:val="single"/>
        </w:rPr>
        <w:t>Σχέδιο 9</w:t>
      </w:r>
      <w:r w:rsidRPr="00432602">
        <w:rPr>
          <w:b/>
          <w:szCs w:val="24"/>
          <w:u w:val="single"/>
        </w:rPr>
        <w:t xml:space="preserve"> (φόδρα)</w:t>
      </w:r>
    </w:p>
    <w:p w:rsidR="006860A1" w:rsidRPr="00B2237C" w:rsidRDefault="006860A1" w:rsidP="006860A1">
      <w:pPr>
        <w:jc w:val="both"/>
        <w:rPr>
          <w:szCs w:val="24"/>
          <w:u w:val="single"/>
        </w:rPr>
      </w:pPr>
    </w:p>
    <w:p w:rsidR="006860A1" w:rsidRDefault="00010EDF" w:rsidP="006860A1">
      <w:pPr>
        <w:jc w:val="center"/>
        <w:rPr>
          <w:noProof/>
          <w:szCs w:val="24"/>
        </w:rPr>
      </w:pPr>
      <w:r>
        <w:rPr>
          <w:noProof/>
          <w:szCs w:val="24"/>
        </w:rPr>
        <w:drawing>
          <wp:inline distT="0" distB="0" distL="0" distR="0">
            <wp:extent cx="2794000" cy="4737100"/>
            <wp:effectExtent l="19050" t="0" r="6350" b="0"/>
            <wp:docPr id="2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54" cstate="print"/>
                    <a:srcRect/>
                    <a:stretch>
                      <a:fillRect/>
                    </a:stretch>
                  </pic:blipFill>
                  <pic:spPr bwMode="auto">
                    <a:xfrm>
                      <a:off x="0" y="0"/>
                      <a:ext cx="2794000" cy="4737100"/>
                    </a:xfrm>
                    <a:prstGeom prst="rect">
                      <a:avLst/>
                    </a:prstGeom>
                    <a:noFill/>
                    <a:ln w="9525">
                      <a:noFill/>
                      <a:miter lim="800000"/>
                      <a:headEnd/>
                      <a:tailEnd/>
                    </a:ln>
                  </pic:spPr>
                </pic:pic>
              </a:graphicData>
            </a:graphic>
          </wp:inline>
        </w:drawing>
      </w:r>
    </w:p>
    <w:p w:rsidR="00A80DA6" w:rsidRPr="00B2237C" w:rsidRDefault="00A80DA6" w:rsidP="006860A1">
      <w:pPr>
        <w:jc w:val="center"/>
        <w:rPr>
          <w:szCs w:val="24"/>
        </w:rPr>
      </w:pPr>
    </w:p>
    <w:p w:rsidR="006860A1" w:rsidRPr="00A80DA6" w:rsidRDefault="006860A1" w:rsidP="006860A1">
      <w:pPr>
        <w:pStyle w:val="af6"/>
        <w:numPr>
          <w:ilvl w:val="0"/>
          <w:numId w:val="42"/>
        </w:numPr>
        <w:jc w:val="both"/>
        <w:rPr>
          <w:rFonts w:ascii="Arial" w:hAnsi="Arial" w:cs="Arial"/>
          <w:sz w:val="24"/>
          <w:szCs w:val="24"/>
        </w:rPr>
      </w:pPr>
      <w:proofErr w:type="spellStart"/>
      <w:r w:rsidRPr="00A80DA6">
        <w:rPr>
          <w:rFonts w:ascii="Arial" w:hAnsi="Arial" w:cs="Arial"/>
          <w:sz w:val="24"/>
          <w:szCs w:val="24"/>
        </w:rPr>
        <w:t>Στυλάκι</w:t>
      </w:r>
      <w:proofErr w:type="spellEnd"/>
      <w:r w:rsidRPr="00A80DA6">
        <w:rPr>
          <w:rFonts w:ascii="Arial" w:hAnsi="Arial" w:cs="Arial"/>
          <w:sz w:val="24"/>
          <w:szCs w:val="24"/>
        </w:rPr>
        <w:t xml:space="preserve"> τοποθετημένο στην ραφή μανικιού με κορμό (της φόδρας) και σε ύψος 11 με </w:t>
      </w:r>
      <w:smartTag w:uri="urn:schemas-microsoft-com:office:smarttags" w:element="metricconverter">
        <w:smartTagPr>
          <w:attr w:name="ProductID" w:val="12 εκατοστά"/>
        </w:smartTagPr>
        <w:r w:rsidRPr="00A80DA6">
          <w:rPr>
            <w:rFonts w:ascii="Arial" w:hAnsi="Arial" w:cs="Arial"/>
            <w:sz w:val="24"/>
            <w:szCs w:val="24"/>
          </w:rPr>
          <w:t>12 εκατοστά</w:t>
        </w:r>
      </w:smartTag>
      <w:r w:rsidRPr="00A80DA6">
        <w:rPr>
          <w:rFonts w:ascii="Arial" w:hAnsi="Arial" w:cs="Arial"/>
          <w:sz w:val="24"/>
          <w:szCs w:val="24"/>
        </w:rPr>
        <w:t xml:space="preserve"> από την ένωση της με την </w:t>
      </w:r>
      <w:proofErr w:type="spellStart"/>
      <w:r w:rsidRPr="00A80DA6">
        <w:rPr>
          <w:rFonts w:ascii="Arial" w:hAnsi="Arial" w:cs="Arial"/>
          <w:sz w:val="24"/>
          <w:szCs w:val="24"/>
        </w:rPr>
        <w:t>λαιμόκοψη</w:t>
      </w:r>
      <w:proofErr w:type="spellEnd"/>
      <w:r w:rsidRPr="00A80DA6">
        <w:rPr>
          <w:rFonts w:ascii="Arial" w:hAnsi="Arial" w:cs="Arial"/>
          <w:sz w:val="24"/>
          <w:szCs w:val="24"/>
        </w:rPr>
        <w:t>.</w:t>
      </w:r>
    </w:p>
    <w:p w:rsidR="006860A1" w:rsidRPr="00A80DA6" w:rsidRDefault="006860A1" w:rsidP="006860A1">
      <w:pPr>
        <w:pStyle w:val="af6"/>
        <w:numPr>
          <w:ilvl w:val="0"/>
          <w:numId w:val="42"/>
        </w:numPr>
        <w:jc w:val="both"/>
        <w:rPr>
          <w:rFonts w:ascii="Arial" w:hAnsi="Arial" w:cs="Arial"/>
          <w:sz w:val="24"/>
          <w:szCs w:val="24"/>
        </w:rPr>
      </w:pPr>
      <w:r w:rsidRPr="00A80DA6">
        <w:rPr>
          <w:rFonts w:ascii="Arial" w:hAnsi="Arial" w:cs="Arial"/>
          <w:sz w:val="24"/>
          <w:szCs w:val="24"/>
        </w:rPr>
        <w:t xml:space="preserve">Πλαστικό φερμουάρ μήκους </w:t>
      </w:r>
      <w:r w:rsidR="000D13F9">
        <w:rPr>
          <w:rFonts w:ascii="Arial" w:hAnsi="Arial" w:cs="Arial"/>
          <w:sz w:val="24"/>
          <w:szCs w:val="24"/>
        </w:rPr>
        <w:t>63 έως 72</w:t>
      </w:r>
      <w:r w:rsidRPr="00A80DA6">
        <w:rPr>
          <w:rFonts w:ascii="Arial" w:hAnsi="Arial" w:cs="Arial"/>
          <w:sz w:val="24"/>
          <w:szCs w:val="24"/>
        </w:rPr>
        <w:t xml:space="preserve"> εκατοστών, τοποθετημένο από το ύψος της κουκούλας.</w:t>
      </w:r>
    </w:p>
    <w:p w:rsidR="006860A1" w:rsidRPr="00A80DA6" w:rsidRDefault="006860A1" w:rsidP="006860A1">
      <w:pPr>
        <w:pStyle w:val="af6"/>
        <w:numPr>
          <w:ilvl w:val="0"/>
          <w:numId w:val="42"/>
        </w:numPr>
        <w:jc w:val="both"/>
        <w:rPr>
          <w:rFonts w:ascii="Arial" w:hAnsi="Arial" w:cs="Arial"/>
          <w:sz w:val="24"/>
          <w:szCs w:val="24"/>
        </w:rPr>
      </w:pPr>
      <w:r w:rsidRPr="00A80DA6">
        <w:rPr>
          <w:rFonts w:ascii="Arial" w:hAnsi="Arial" w:cs="Arial"/>
          <w:sz w:val="24"/>
          <w:szCs w:val="24"/>
        </w:rPr>
        <w:t xml:space="preserve">Δυο τεμάχια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θηλυκά, ύψους 4 και πλάτους </w:t>
      </w:r>
      <w:smartTag w:uri="urn:schemas-microsoft-com:office:smarttags" w:element="metricconverter">
        <w:smartTagPr>
          <w:attr w:name="ProductID" w:val="3 εκατοστών"/>
        </w:smartTagPr>
        <w:r w:rsidRPr="00A80DA6">
          <w:rPr>
            <w:rFonts w:ascii="Arial" w:hAnsi="Arial" w:cs="Arial"/>
            <w:sz w:val="24"/>
            <w:szCs w:val="24"/>
          </w:rPr>
          <w:t>3 εκατοστών</w:t>
        </w:r>
      </w:smartTag>
      <w:r w:rsidRPr="00A80DA6">
        <w:rPr>
          <w:rFonts w:ascii="Arial" w:hAnsi="Arial" w:cs="Arial"/>
          <w:sz w:val="24"/>
          <w:szCs w:val="24"/>
        </w:rPr>
        <w:t xml:space="preserve"> τοποθετημένα και στα δύο μπροστινά κομμάτια της φόδρας, για την ένωση τους με τα αρσενικά αντίστοιχα τμήματα του επενδύτη κατά την προσθήκη αυτού. Η απόσταση ανάμεσα στα δύο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είναι </w:t>
      </w:r>
      <w:smartTag w:uri="urn:schemas-microsoft-com:office:smarttags" w:element="metricconverter">
        <w:smartTagPr>
          <w:attr w:name="ProductID" w:val="10 εκατοστά"/>
        </w:smartTagPr>
        <w:r w:rsidRPr="00A80DA6">
          <w:rPr>
            <w:rFonts w:ascii="Arial" w:hAnsi="Arial" w:cs="Arial"/>
            <w:sz w:val="24"/>
            <w:szCs w:val="24"/>
          </w:rPr>
          <w:t>10 εκατοστά</w:t>
        </w:r>
      </w:smartTag>
      <w:r w:rsidRPr="00A80DA6">
        <w:rPr>
          <w:rFonts w:ascii="Arial" w:hAnsi="Arial" w:cs="Arial"/>
          <w:sz w:val="24"/>
          <w:szCs w:val="24"/>
        </w:rPr>
        <w:t xml:space="preserve"> για την κάθε πλευρά.</w:t>
      </w:r>
    </w:p>
    <w:p w:rsidR="006860A1" w:rsidRPr="00A80DA6" w:rsidRDefault="006860A1" w:rsidP="006860A1">
      <w:pPr>
        <w:pStyle w:val="af6"/>
        <w:numPr>
          <w:ilvl w:val="0"/>
          <w:numId w:val="42"/>
        </w:numPr>
        <w:jc w:val="both"/>
        <w:rPr>
          <w:rFonts w:ascii="Arial" w:hAnsi="Arial" w:cs="Arial"/>
          <w:sz w:val="24"/>
          <w:szCs w:val="24"/>
        </w:rPr>
      </w:pPr>
      <w:r w:rsidRPr="00A80DA6">
        <w:rPr>
          <w:rFonts w:ascii="Arial" w:hAnsi="Arial" w:cs="Arial"/>
          <w:sz w:val="24"/>
          <w:szCs w:val="24"/>
        </w:rPr>
        <w:t xml:space="preserve">Στρίφωμα </w:t>
      </w:r>
      <w:smartTag w:uri="urn:schemas-microsoft-com:office:smarttags" w:element="metricconverter">
        <w:smartTagPr>
          <w:attr w:name="ProductID" w:val="2 εκατοστών"/>
        </w:smartTagPr>
        <w:r w:rsidRPr="00A80DA6">
          <w:rPr>
            <w:rFonts w:ascii="Arial" w:hAnsi="Arial" w:cs="Arial"/>
            <w:sz w:val="24"/>
            <w:szCs w:val="24"/>
          </w:rPr>
          <w:t>2 εκατοστών</w:t>
        </w:r>
      </w:smartTag>
      <w:r w:rsidRPr="00A80DA6">
        <w:rPr>
          <w:rFonts w:ascii="Arial" w:hAnsi="Arial" w:cs="Arial"/>
          <w:sz w:val="24"/>
          <w:szCs w:val="24"/>
        </w:rPr>
        <w:t xml:space="preserve"> μαζί με το ύφασμα, με σχηματισμό </w:t>
      </w:r>
      <w:proofErr w:type="spellStart"/>
      <w:r w:rsidRPr="00A80DA6">
        <w:rPr>
          <w:rFonts w:ascii="Arial" w:hAnsi="Arial" w:cs="Arial"/>
          <w:sz w:val="24"/>
          <w:szCs w:val="24"/>
        </w:rPr>
        <w:t>θυλάκιου</w:t>
      </w:r>
      <w:proofErr w:type="spellEnd"/>
      <w:r w:rsidRPr="00A80DA6">
        <w:rPr>
          <w:rFonts w:ascii="Arial" w:hAnsi="Arial" w:cs="Arial"/>
          <w:sz w:val="24"/>
          <w:szCs w:val="24"/>
        </w:rPr>
        <w:t>.</w:t>
      </w:r>
    </w:p>
    <w:p w:rsidR="006860A1" w:rsidRPr="00A80DA6" w:rsidRDefault="004279CB" w:rsidP="006860A1">
      <w:pPr>
        <w:pStyle w:val="af6"/>
        <w:numPr>
          <w:ilvl w:val="0"/>
          <w:numId w:val="42"/>
        </w:numPr>
        <w:jc w:val="both"/>
        <w:rPr>
          <w:rFonts w:ascii="Arial" w:hAnsi="Arial" w:cs="Arial"/>
          <w:sz w:val="24"/>
          <w:szCs w:val="24"/>
        </w:rPr>
      </w:pPr>
      <w:r>
        <w:rPr>
          <w:rFonts w:ascii="Arial" w:hAnsi="Arial" w:cs="Arial"/>
          <w:sz w:val="24"/>
          <w:szCs w:val="24"/>
        </w:rPr>
        <w:t>Λ</w:t>
      </w:r>
      <w:r w:rsidRPr="004279CB">
        <w:rPr>
          <w:rFonts w:ascii="Arial" w:hAnsi="Arial" w:cs="Arial"/>
          <w:sz w:val="24"/>
          <w:szCs w:val="24"/>
        </w:rPr>
        <w:t xml:space="preserve">ωρίδα υφάσματος (φάσα) </w:t>
      </w:r>
      <w:r w:rsidR="006860A1" w:rsidRPr="00A80DA6">
        <w:rPr>
          <w:rFonts w:ascii="Arial" w:hAnsi="Arial" w:cs="Arial"/>
          <w:sz w:val="24"/>
          <w:szCs w:val="24"/>
        </w:rPr>
        <w:t xml:space="preserve">δεξιάς πλευράς φάρδους </w:t>
      </w:r>
      <w:smartTag w:uri="urn:schemas-microsoft-com:office:smarttags" w:element="metricconverter">
        <w:smartTagPr>
          <w:attr w:name="ProductID" w:val="5,5 εκατοστών"/>
        </w:smartTagPr>
        <w:r w:rsidR="006860A1" w:rsidRPr="00A80DA6">
          <w:rPr>
            <w:rFonts w:ascii="Arial" w:hAnsi="Arial" w:cs="Arial"/>
            <w:sz w:val="24"/>
            <w:szCs w:val="24"/>
          </w:rPr>
          <w:t>5,5 εκατοστών</w:t>
        </w:r>
      </w:smartTag>
      <w:r w:rsidR="006860A1" w:rsidRPr="00A80DA6">
        <w:rPr>
          <w:rFonts w:ascii="Arial" w:hAnsi="Arial" w:cs="Arial"/>
          <w:sz w:val="24"/>
          <w:szCs w:val="24"/>
        </w:rPr>
        <w:t xml:space="preserve"> που φέρει </w:t>
      </w:r>
      <w:proofErr w:type="spellStart"/>
      <w:r w:rsidR="006860A1" w:rsidRPr="00A80DA6">
        <w:rPr>
          <w:rFonts w:ascii="Arial" w:hAnsi="Arial" w:cs="Arial"/>
          <w:sz w:val="24"/>
          <w:szCs w:val="24"/>
        </w:rPr>
        <w:t>εξώγαζο</w:t>
      </w:r>
      <w:proofErr w:type="spellEnd"/>
      <w:r w:rsidR="006860A1" w:rsidRPr="00A80DA6">
        <w:rPr>
          <w:rFonts w:ascii="Arial" w:hAnsi="Arial" w:cs="Arial"/>
          <w:sz w:val="24"/>
          <w:szCs w:val="24"/>
        </w:rPr>
        <w:t xml:space="preserve"> </w:t>
      </w:r>
      <w:smartTag w:uri="urn:schemas-microsoft-com:office:smarttags" w:element="metricconverter">
        <w:smartTagPr>
          <w:attr w:name="ProductID" w:val="0,6 εκατοστών"/>
        </w:smartTagPr>
        <w:r w:rsidR="006860A1" w:rsidRPr="00A80DA6">
          <w:rPr>
            <w:rFonts w:ascii="Arial" w:hAnsi="Arial" w:cs="Arial"/>
            <w:sz w:val="24"/>
            <w:szCs w:val="24"/>
          </w:rPr>
          <w:t>0,6 εκατοστών</w:t>
        </w:r>
      </w:smartTag>
      <w:r w:rsidR="006860A1" w:rsidRPr="00A80DA6">
        <w:rPr>
          <w:rFonts w:ascii="Arial" w:hAnsi="Arial" w:cs="Arial"/>
          <w:sz w:val="24"/>
          <w:szCs w:val="24"/>
        </w:rPr>
        <w:t xml:space="preserve"> και αρσενικές σούστες </w:t>
      </w:r>
      <w:proofErr w:type="spellStart"/>
      <w:r w:rsidR="006860A1" w:rsidRPr="00A80DA6">
        <w:rPr>
          <w:rFonts w:ascii="Arial" w:hAnsi="Arial" w:cs="Arial"/>
          <w:sz w:val="24"/>
          <w:szCs w:val="24"/>
        </w:rPr>
        <w:t>μπουτόν</w:t>
      </w:r>
      <w:proofErr w:type="spellEnd"/>
      <w:r w:rsidR="006860A1" w:rsidRPr="00A80DA6">
        <w:rPr>
          <w:rFonts w:ascii="Arial" w:hAnsi="Arial" w:cs="Arial"/>
          <w:sz w:val="24"/>
          <w:szCs w:val="24"/>
        </w:rPr>
        <w:t>.</w:t>
      </w:r>
    </w:p>
    <w:p w:rsidR="006860A1" w:rsidRPr="00A80DA6" w:rsidRDefault="006860A1" w:rsidP="006860A1">
      <w:pPr>
        <w:pStyle w:val="af6"/>
        <w:numPr>
          <w:ilvl w:val="0"/>
          <w:numId w:val="42"/>
        </w:numPr>
        <w:jc w:val="both"/>
        <w:rPr>
          <w:rFonts w:ascii="Arial" w:hAnsi="Arial" w:cs="Arial"/>
          <w:sz w:val="24"/>
          <w:szCs w:val="24"/>
        </w:rPr>
      </w:pPr>
      <w:r w:rsidRPr="00A80DA6">
        <w:rPr>
          <w:rFonts w:ascii="Arial" w:hAnsi="Arial" w:cs="Arial"/>
          <w:sz w:val="24"/>
          <w:szCs w:val="24"/>
        </w:rPr>
        <w:t xml:space="preserve">Θυλάκιο </w:t>
      </w:r>
      <w:smartTag w:uri="urn:schemas-microsoft-com:office:smarttags" w:element="metricconverter">
        <w:smartTagPr>
          <w:attr w:name="ProductID" w:val="2 εκατοστών"/>
        </w:smartTagPr>
        <w:r w:rsidRPr="00A80DA6">
          <w:rPr>
            <w:rFonts w:ascii="Arial" w:hAnsi="Arial" w:cs="Arial"/>
            <w:sz w:val="24"/>
            <w:szCs w:val="24"/>
          </w:rPr>
          <w:t>2 εκατοστών</w:t>
        </w:r>
      </w:smartTag>
      <w:r w:rsidRPr="00A80DA6">
        <w:rPr>
          <w:rFonts w:ascii="Arial" w:hAnsi="Arial" w:cs="Arial"/>
          <w:sz w:val="24"/>
          <w:szCs w:val="24"/>
        </w:rPr>
        <w:t xml:space="preserve"> όπου περνάει</w:t>
      </w:r>
      <w:r w:rsidR="00B909AF">
        <w:rPr>
          <w:rFonts w:ascii="Arial" w:hAnsi="Arial" w:cs="Arial"/>
          <w:sz w:val="24"/>
          <w:szCs w:val="24"/>
        </w:rPr>
        <w:t xml:space="preserve"> βαμβακερό</w:t>
      </w:r>
      <w:r w:rsidRPr="00A80DA6">
        <w:rPr>
          <w:rFonts w:ascii="Arial" w:hAnsi="Arial" w:cs="Arial"/>
          <w:sz w:val="24"/>
          <w:szCs w:val="24"/>
        </w:rPr>
        <w:t xml:space="preserve"> κορδόνι.</w:t>
      </w:r>
    </w:p>
    <w:p w:rsidR="006860A1" w:rsidRDefault="00AD2A1F" w:rsidP="006860A1">
      <w:pPr>
        <w:jc w:val="both"/>
        <w:rPr>
          <w:szCs w:val="24"/>
        </w:rPr>
      </w:pPr>
      <w:r>
        <w:rPr>
          <w:b/>
          <w:szCs w:val="24"/>
        </w:rPr>
        <w:t>Σημ</w:t>
      </w:r>
      <w:r w:rsidRPr="00AD2A1F">
        <w:rPr>
          <w:b/>
          <w:szCs w:val="24"/>
        </w:rPr>
        <w:t>είωση</w:t>
      </w:r>
      <w:r w:rsidR="006860A1" w:rsidRPr="00AD2A1F">
        <w:rPr>
          <w:b/>
          <w:szCs w:val="24"/>
        </w:rPr>
        <w:t xml:space="preserve"> :</w:t>
      </w:r>
      <w:r w:rsidR="006860A1">
        <w:rPr>
          <w:szCs w:val="24"/>
        </w:rPr>
        <w:t xml:space="preserve"> για το σκίτσο 8 και αριθμούς 4, 7 καθώς και το σκίτσο 9 και αριθμούς 2, 5 ισχύει γαζί φάρδους </w:t>
      </w:r>
      <w:smartTag w:uri="urn:schemas-microsoft-com:office:smarttags" w:element="metricconverter">
        <w:smartTagPr>
          <w:attr w:name="ProductID" w:val="0,6 εκατοστών"/>
        </w:smartTagPr>
        <w:r w:rsidR="006860A1">
          <w:rPr>
            <w:szCs w:val="24"/>
          </w:rPr>
          <w:t>0,6 εκατοστών</w:t>
        </w:r>
      </w:smartTag>
      <w:r w:rsidR="006860A1">
        <w:rPr>
          <w:szCs w:val="24"/>
        </w:rPr>
        <w:t xml:space="preserve"> κατά την κατασκευή των αντίστοιχων τμημάτων και πριν από την προσάρτηση αυτών, στο ρούχο. Σε όποια άλλη περίπτωση κατασκευής τμήματος του ρούχου όπου δεν διευκρινίζεται, γαζί ενώσεως ενός εκατοστού.</w:t>
      </w:r>
    </w:p>
    <w:p w:rsidR="000D549A" w:rsidRDefault="000D549A" w:rsidP="000D549A">
      <w:pPr>
        <w:jc w:val="both"/>
        <w:rPr>
          <w:szCs w:val="24"/>
        </w:rPr>
      </w:pPr>
    </w:p>
    <w:p w:rsidR="00AD2A1F" w:rsidRPr="005E19DC" w:rsidRDefault="00AD2A1F" w:rsidP="000D549A">
      <w:pPr>
        <w:jc w:val="both"/>
        <w:rPr>
          <w:szCs w:val="24"/>
        </w:rPr>
      </w:pPr>
    </w:p>
    <w:p w:rsidR="006860A1" w:rsidRPr="00432602" w:rsidRDefault="006860A1" w:rsidP="006860A1">
      <w:pPr>
        <w:jc w:val="both"/>
        <w:rPr>
          <w:b/>
          <w:szCs w:val="24"/>
          <w:u w:val="single"/>
        </w:rPr>
      </w:pPr>
      <w:r>
        <w:rPr>
          <w:b/>
          <w:szCs w:val="24"/>
          <w:u w:val="single"/>
        </w:rPr>
        <w:t xml:space="preserve">Σχέδιο 10 </w:t>
      </w:r>
      <w:r w:rsidRPr="00432602">
        <w:rPr>
          <w:b/>
          <w:szCs w:val="24"/>
          <w:u w:val="single"/>
        </w:rPr>
        <w:t>(καπιτονέ)</w:t>
      </w:r>
    </w:p>
    <w:p w:rsidR="006860A1" w:rsidRPr="00FE354B" w:rsidRDefault="006860A1" w:rsidP="006860A1">
      <w:pPr>
        <w:jc w:val="both"/>
        <w:rPr>
          <w:szCs w:val="24"/>
        </w:rPr>
      </w:pPr>
    </w:p>
    <w:p w:rsidR="006860A1" w:rsidRDefault="00010EDF" w:rsidP="006860A1">
      <w:pPr>
        <w:jc w:val="center"/>
      </w:pPr>
      <w:r>
        <w:rPr>
          <w:noProof/>
        </w:rPr>
        <w:drawing>
          <wp:inline distT="0" distB="0" distL="0" distR="0">
            <wp:extent cx="3238500" cy="3429000"/>
            <wp:effectExtent l="19050" t="0" r="0" b="0"/>
            <wp:docPr id="3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55" cstate="print"/>
                    <a:srcRect/>
                    <a:stretch>
                      <a:fillRect/>
                    </a:stretch>
                  </pic:blipFill>
                  <pic:spPr bwMode="auto">
                    <a:xfrm>
                      <a:off x="0" y="0"/>
                      <a:ext cx="3238500" cy="3429000"/>
                    </a:xfrm>
                    <a:prstGeom prst="rect">
                      <a:avLst/>
                    </a:prstGeom>
                    <a:noFill/>
                    <a:ln w="9525">
                      <a:noFill/>
                      <a:miter lim="800000"/>
                      <a:headEnd/>
                      <a:tailEnd/>
                    </a:ln>
                  </pic:spPr>
                </pic:pic>
              </a:graphicData>
            </a:graphic>
          </wp:inline>
        </w:drawing>
      </w:r>
    </w:p>
    <w:p w:rsidR="006860A1" w:rsidRDefault="006860A1" w:rsidP="006860A1"/>
    <w:p w:rsidR="006860A1" w:rsidRPr="00A80DA6" w:rsidRDefault="006860A1" w:rsidP="000D13F9">
      <w:pPr>
        <w:pStyle w:val="af6"/>
        <w:numPr>
          <w:ilvl w:val="0"/>
          <w:numId w:val="43"/>
        </w:numPr>
        <w:jc w:val="both"/>
        <w:rPr>
          <w:rFonts w:ascii="Arial" w:hAnsi="Arial" w:cs="Arial"/>
          <w:sz w:val="24"/>
          <w:szCs w:val="24"/>
        </w:rPr>
      </w:pPr>
      <w:proofErr w:type="spellStart"/>
      <w:r w:rsidRPr="00A80DA6">
        <w:rPr>
          <w:rFonts w:ascii="Arial" w:hAnsi="Arial" w:cs="Arial"/>
          <w:sz w:val="24"/>
          <w:szCs w:val="24"/>
        </w:rPr>
        <w:t>Στυλάκι</w:t>
      </w:r>
      <w:proofErr w:type="spellEnd"/>
      <w:r w:rsidRPr="00A80DA6">
        <w:rPr>
          <w:rFonts w:ascii="Arial" w:hAnsi="Arial" w:cs="Arial"/>
          <w:sz w:val="24"/>
          <w:szCs w:val="24"/>
        </w:rPr>
        <w:t xml:space="preserve"> περιμετρικά ολόκληρου του ρούχου, φάρδους ενός εκατοστού.</w:t>
      </w:r>
    </w:p>
    <w:p w:rsidR="006860A1" w:rsidRPr="00A80DA6" w:rsidRDefault="006860A1" w:rsidP="000D13F9">
      <w:pPr>
        <w:pStyle w:val="af6"/>
        <w:numPr>
          <w:ilvl w:val="0"/>
          <w:numId w:val="43"/>
        </w:numPr>
        <w:jc w:val="both"/>
        <w:rPr>
          <w:rFonts w:ascii="Arial" w:hAnsi="Arial" w:cs="Arial"/>
          <w:sz w:val="24"/>
          <w:szCs w:val="24"/>
        </w:rPr>
      </w:pPr>
      <w:r w:rsidRPr="00A80DA6">
        <w:rPr>
          <w:rFonts w:ascii="Arial" w:hAnsi="Arial" w:cs="Arial"/>
          <w:sz w:val="24"/>
          <w:szCs w:val="24"/>
        </w:rPr>
        <w:t>Κορδόνι, τοποθετημένο εξωτερικά, για την σταθεροποίηση του καπιτονέ στον επενδύτη.</w:t>
      </w:r>
    </w:p>
    <w:p w:rsidR="006860A1" w:rsidRPr="00A80DA6" w:rsidRDefault="006860A1" w:rsidP="000D13F9">
      <w:pPr>
        <w:pStyle w:val="af6"/>
        <w:numPr>
          <w:ilvl w:val="0"/>
          <w:numId w:val="43"/>
        </w:numPr>
        <w:jc w:val="both"/>
        <w:rPr>
          <w:rFonts w:ascii="Arial" w:hAnsi="Arial" w:cs="Arial"/>
          <w:sz w:val="24"/>
          <w:szCs w:val="24"/>
        </w:rPr>
      </w:pP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αρσενικά, δύο σε κάθε πλευρά του ρούχου, εξωτερικά, μήκους 4 και πλάτους </w:t>
      </w:r>
      <w:smartTag w:uri="urn:schemas-microsoft-com:office:smarttags" w:element="metricconverter">
        <w:smartTagPr>
          <w:attr w:name="ProductID" w:val="3 εκατοστών"/>
        </w:smartTagPr>
        <w:r w:rsidRPr="00A80DA6">
          <w:rPr>
            <w:rFonts w:ascii="Arial" w:hAnsi="Arial" w:cs="Arial"/>
            <w:sz w:val="24"/>
            <w:szCs w:val="24"/>
          </w:rPr>
          <w:t>3 εκατοστών</w:t>
        </w:r>
      </w:smartTag>
      <w:r w:rsidRPr="00A80DA6">
        <w:rPr>
          <w:rFonts w:ascii="Arial" w:hAnsi="Arial" w:cs="Arial"/>
          <w:sz w:val="24"/>
          <w:szCs w:val="24"/>
        </w:rPr>
        <w:t xml:space="preserve">, για την σταθεροποίηση του ρούχου στον επενδύτη. Το διάστημα ανάμεσα στα δύο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είναι από </w:t>
      </w:r>
      <w:smartTag w:uri="urn:schemas-microsoft-com:office:smarttags" w:element="metricconverter">
        <w:smartTagPr>
          <w:attr w:name="ProductID" w:val="10 εκατοστά"/>
        </w:smartTagPr>
        <w:r w:rsidRPr="00A80DA6">
          <w:rPr>
            <w:rFonts w:ascii="Arial" w:hAnsi="Arial" w:cs="Arial"/>
            <w:sz w:val="24"/>
            <w:szCs w:val="24"/>
          </w:rPr>
          <w:t>10 εκατοστά</w:t>
        </w:r>
      </w:smartTag>
      <w:r w:rsidRPr="00A80DA6">
        <w:rPr>
          <w:rFonts w:ascii="Arial" w:hAnsi="Arial" w:cs="Arial"/>
          <w:sz w:val="24"/>
          <w:szCs w:val="24"/>
        </w:rPr>
        <w:t xml:space="preserve"> για την κάθε πλευρά.</w:t>
      </w:r>
    </w:p>
    <w:p w:rsidR="006860A1" w:rsidRPr="00A80DA6" w:rsidRDefault="006860A1" w:rsidP="006860A1">
      <w:pPr>
        <w:pStyle w:val="af6"/>
        <w:rPr>
          <w:rFonts w:ascii="Arial" w:hAnsi="Arial" w:cs="Arial"/>
          <w:sz w:val="24"/>
          <w:szCs w:val="24"/>
        </w:rPr>
      </w:pPr>
    </w:p>
    <w:p w:rsidR="006860A1" w:rsidRPr="00A80DA6" w:rsidRDefault="006860A1" w:rsidP="000D13F9">
      <w:pPr>
        <w:pStyle w:val="af6"/>
        <w:jc w:val="both"/>
        <w:rPr>
          <w:rFonts w:ascii="Arial" w:hAnsi="Arial" w:cs="Arial"/>
          <w:sz w:val="24"/>
          <w:szCs w:val="24"/>
        </w:rPr>
      </w:pPr>
      <w:r w:rsidRPr="00A80DA6">
        <w:rPr>
          <w:rFonts w:ascii="Arial" w:hAnsi="Arial" w:cs="Arial"/>
          <w:b/>
          <w:sz w:val="24"/>
          <w:szCs w:val="24"/>
        </w:rPr>
        <w:t xml:space="preserve">Παρατηρήσεις </w:t>
      </w:r>
      <w:r w:rsidRPr="00A80DA6">
        <w:rPr>
          <w:rFonts w:ascii="Arial" w:hAnsi="Arial" w:cs="Arial"/>
          <w:sz w:val="24"/>
          <w:szCs w:val="24"/>
        </w:rPr>
        <w:t>: τα επιπρόσθετα στοιχεία (</w:t>
      </w:r>
      <w:proofErr w:type="spellStart"/>
      <w:r w:rsidRPr="00A80DA6">
        <w:rPr>
          <w:rFonts w:ascii="Arial" w:hAnsi="Arial" w:cs="Arial"/>
          <w:sz w:val="24"/>
          <w:szCs w:val="24"/>
        </w:rPr>
        <w:t>στυλάκια</w:t>
      </w:r>
      <w:proofErr w:type="spellEnd"/>
      <w:r w:rsidRPr="00A80DA6">
        <w:rPr>
          <w:rFonts w:ascii="Arial" w:hAnsi="Arial" w:cs="Arial"/>
          <w:sz w:val="24"/>
          <w:szCs w:val="24"/>
        </w:rPr>
        <w:t xml:space="preserve">, </w:t>
      </w:r>
      <w:proofErr w:type="spellStart"/>
      <w:r w:rsidRPr="00A80DA6">
        <w:rPr>
          <w:rFonts w:ascii="Arial" w:hAnsi="Arial" w:cs="Arial"/>
          <w:sz w:val="24"/>
          <w:szCs w:val="24"/>
        </w:rPr>
        <w:t>βέλκρο</w:t>
      </w:r>
      <w:proofErr w:type="spellEnd"/>
      <w:r w:rsidRPr="00A80DA6">
        <w:rPr>
          <w:rFonts w:ascii="Arial" w:hAnsi="Arial" w:cs="Arial"/>
          <w:sz w:val="24"/>
          <w:szCs w:val="24"/>
        </w:rPr>
        <w:t xml:space="preserve">) είναι τοποθετημένα στην ανάποδη πλευρά του καπιτονέ </w:t>
      </w:r>
    </w:p>
    <w:p w:rsidR="000D549A" w:rsidRDefault="000D549A" w:rsidP="006860A1">
      <w:pPr>
        <w:pStyle w:val="15"/>
        <w:ind w:left="0"/>
        <w:rPr>
          <w:sz w:val="24"/>
          <w:szCs w:val="24"/>
        </w:rPr>
      </w:pPr>
    </w:p>
    <w:p w:rsidR="000D549A" w:rsidRDefault="000D549A" w:rsidP="009745D9">
      <w:pPr>
        <w:jc w:val="center"/>
        <w:rPr>
          <w:b/>
        </w:rPr>
      </w:pPr>
    </w:p>
    <w:p w:rsidR="009745D9" w:rsidRDefault="009745D9" w:rsidP="009745D9">
      <w:pPr>
        <w:ind w:left="-426"/>
        <w:jc w:val="center"/>
      </w:pPr>
    </w:p>
    <w:p w:rsidR="007012FA" w:rsidRDefault="007012FA" w:rsidP="009745D9">
      <w:pPr>
        <w:ind w:left="-426"/>
        <w:jc w:val="center"/>
      </w:pPr>
    </w:p>
    <w:p w:rsidR="007012FA" w:rsidRDefault="007012FA" w:rsidP="009745D9">
      <w:pPr>
        <w:ind w:left="-426"/>
        <w:jc w:val="center"/>
      </w:pPr>
    </w:p>
    <w:p w:rsidR="007012FA" w:rsidRDefault="007012FA" w:rsidP="009745D9">
      <w:pPr>
        <w:ind w:left="-426"/>
        <w:jc w:val="center"/>
      </w:pPr>
    </w:p>
    <w:p w:rsidR="007012FA" w:rsidRDefault="007012FA" w:rsidP="009745D9">
      <w:pPr>
        <w:ind w:left="-426"/>
        <w:jc w:val="center"/>
        <w:sectPr w:rsidR="007012FA">
          <w:headerReference w:type="default" r:id="rId56"/>
          <w:headerReference w:type="first" r:id="rId57"/>
          <w:endnotePr>
            <w:numFmt w:val="decimal"/>
          </w:endnotePr>
          <w:type w:val="oddPage"/>
          <w:pgSz w:w="11907" w:h="16840" w:code="9"/>
          <w:pgMar w:top="1418" w:right="1134" w:bottom="1418" w:left="1418" w:header="720" w:footer="720" w:gutter="0"/>
          <w:pgNumType w:start="1"/>
          <w:cols w:space="720"/>
          <w:noEndnote/>
          <w:titlePg/>
        </w:sectPr>
      </w:pPr>
    </w:p>
    <w:p w:rsidR="006F1647" w:rsidRPr="006F1647" w:rsidRDefault="006F1647" w:rsidP="006F1647">
      <w:pPr>
        <w:jc w:val="center"/>
        <w:rPr>
          <w:b/>
          <w:lang w:val="en-US"/>
        </w:rPr>
      </w:pPr>
      <w:r w:rsidRPr="006C1476">
        <w:rPr>
          <w:b/>
        </w:rPr>
        <w:t>ΠΡΟΣΘΗΚΗ Ι</w:t>
      </w:r>
      <w:r>
        <w:rPr>
          <w:b/>
          <w:lang w:val="en-US"/>
        </w:rPr>
        <w:t>V</w:t>
      </w:r>
    </w:p>
    <w:p w:rsidR="007012FA" w:rsidRDefault="007012FA" w:rsidP="00135F42"/>
    <w:p w:rsidR="000E550F" w:rsidRPr="000E550F" w:rsidRDefault="000E550F" w:rsidP="000E550F">
      <w:pPr>
        <w:jc w:val="center"/>
        <w:rPr>
          <w:b/>
          <w:szCs w:val="24"/>
          <w:u w:val="single"/>
        </w:rPr>
      </w:pPr>
      <w:r w:rsidRPr="000E550F">
        <w:rPr>
          <w:b/>
          <w:szCs w:val="24"/>
          <w:u w:val="single"/>
        </w:rPr>
        <w:t>ΑΠΑΡΤΙΑ ΕΠΕΝΔΥΤΗ</w:t>
      </w:r>
    </w:p>
    <w:p w:rsidR="000E550F" w:rsidRPr="006358E7" w:rsidRDefault="000E550F" w:rsidP="000E550F">
      <w:pPr>
        <w:jc w:val="center"/>
        <w:rPr>
          <w:b/>
          <w:sz w:val="32"/>
          <w:szCs w:val="32"/>
          <w:u w:val="single"/>
        </w:rPr>
      </w:pPr>
    </w:p>
    <w:p w:rsidR="000E550F" w:rsidRPr="002E5F9F" w:rsidRDefault="00010EDF" w:rsidP="000E550F">
      <w:pPr>
        <w:jc w:val="center"/>
        <w:rPr>
          <w:szCs w:val="24"/>
          <w:lang w:val="en-US"/>
        </w:rPr>
      </w:pPr>
      <w:r>
        <w:rPr>
          <w:noProof/>
          <w:szCs w:val="24"/>
        </w:rPr>
        <w:drawing>
          <wp:inline distT="0" distB="0" distL="0" distR="0">
            <wp:extent cx="5753100" cy="4508500"/>
            <wp:effectExtent l="19050" t="19050" r="19050" b="2540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5753100" cy="4508500"/>
                    </a:xfrm>
                    <a:prstGeom prst="rect">
                      <a:avLst/>
                    </a:prstGeom>
                    <a:noFill/>
                    <a:ln w="12700" cmpd="sng">
                      <a:solidFill>
                        <a:srgbClr val="000000"/>
                      </a:solidFill>
                      <a:miter lim="800000"/>
                      <a:headEnd/>
                      <a:tailEnd/>
                    </a:ln>
                    <a:effectLst/>
                  </pic:spPr>
                </pic:pic>
              </a:graphicData>
            </a:graphic>
          </wp:inline>
        </w:drawing>
      </w:r>
    </w:p>
    <w:p w:rsidR="000E550F" w:rsidRDefault="000E550F" w:rsidP="000E550F">
      <w:pPr>
        <w:jc w:val="center"/>
        <w:rPr>
          <w:szCs w:val="24"/>
          <w:lang w:val="en-US"/>
        </w:rPr>
      </w:pPr>
    </w:p>
    <w:p w:rsidR="007012FA" w:rsidRDefault="007012FA" w:rsidP="009745D9">
      <w:pPr>
        <w:ind w:left="-426"/>
        <w:jc w:val="center"/>
      </w:pPr>
    </w:p>
    <w:p w:rsidR="009745D9" w:rsidRDefault="009745D9" w:rsidP="009745D9">
      <w:pPr>
        <w:rPr>
          <w:u w:val="single"/>
        </w:rPr>
        <w:sectPr w:rsidR="009745D9" w:rsidSect="007012FA">
          <w:footerReference w:type="first" r:id="rId59"/>
          <w:endnotePr>
            <w:numFmt w:val="decimal"/>
          </w:endnotePr>
          <w:pgSz w:w="11907" w:h="16840" w:code="9"/>
          <w:pgMar w:top="1418" w:right="1134" w:bottom="1418" w:left="1418" w:header="720" w:footer="720" w:gutter="0"/>
          <w:pgNumType w:start="1"/>
          <w:cols w:space="720"/>
          <w:noEndnote/>
          <w:titlePg/>
        </w:sectPr>
      </w:pPr>
    </w:p>
    <w:p w:rsidR="006F1647" w:rsidRPr="00A07EDF" w:rsidRDefault="006F1647" w:rsidP="006F1647">
      <w:pPr>
        <w:jc w:val="center"/>
        <w:rPr>
          <w:b/>
        </w:rPr>
      </w:pPr>
      <w:r w:rsidRPr="006C1476">
        <w:rPr>
          <w:b/>
        </w:rPr>
        <w:t>Π</w:t>
      </w:r>
      <w:r>
        <w:rPr>
          <w:b/>
        </w:rPr>
        <w:t xml:space="preserve">ΡΟΣΘΗΚΗ </w:t>
      </w:r>
      <w:r>
        <w:rPr>
          <w:b/>
          <w:lang w:val="en-US"/>
        </w:rPr>
        <w:t>V</w:t>
      </w:r>
    </w:p>
    <w:p w:rsidR="009745D9" w:rsidRDefault="009745D9" w:rsidP="009745D9">
      <w:pPr>
        <w:tabs>
          <w:tab w:val="center" w:pos="4153"/>
          <w:tab w:val="right" w:pos="8306"/>
        </w:tabs>
        <w:jc w:val="center"/>
        <w:rPr>
          <w:b/>
          <w:sz w:val="16"/>
          <w:szCs w:val="16"/>
          <w:u w:val="single"/>
        </w:rPr>
      </w:pPr>
    </w:p>
    <w:p w:rsidR="007E7EBC" w:rsidRPr="007E7EBC" w:rsidRDefault="007E7EBC" w:rsidP="007E7EBC">
      <w:pPr>
        <w:jc w:val="center"/>
        <w:rPr>
          <w:b/>
          <w:szCs w:val="24"/>
          <w:u w:val="single"/>
        </w:rPr>
      </w:pPr>
      <w:r w:rsidRPr="007E7EBC">
        <w:rPr>
          <w:b/>
          <w:szCs w:val="24"/>
          <w:u w:val="single"/>
        </w:rPr>
        <w:t>ΕΙΔΙΚΕΣ ΑΠΑΙΤΗΣΕΙΣ</w:t>
      </w:r>
    </w:p>
    <w:p w:rsidR="007E7EBC" w:rsidRPr="007E7EBC" w:rsidRDefault="007E7EBC" w:rsidP="007E7EBC">
      <w:pPr>
        <w:jc w:val="center"/>
        <w:rPr>
          <w:b/>
          <w:szCs w:val="24"/>
          <w:u w:val="single"/>
        </w:rPr>
      </w:pPr>
      <w:r w:rsidRPr="007E7EBC">
        <w:rPr>
          <w:b/>
          <w:szCs w:val="24"/>
          <w:u w:val="single"/>
        </w:rPr>
        <w:t xml:space="preserve">ΓΙΑ ΤΟ ΥΦΑΣΜΑ ΣΥΜΜΕΙΚΤΟ ΣΑΤΕΝ ΑΔΙΑΒΡΟΧΟ </w:t>
      </w:r>
      <w:proofErr w:type="spellStart"/>
      <w:r w:rsidRPr="007E7EBC">
        <w:rPr>
          <w:b/>
          <w:szCs w:val="24"/>
          <w:u w:val="single"/>
        </w:rPr>
        <w:t>Νο</w:t>
      </w:r>
      <w:proofErr w:type="spellEnd"/>
      <w:r w:rsidRPr="007E7EBC">
        <w:rPr>
          <w:b/>
          <w:szCs w:val="24"/>
          <w:u w:val="single"/>
        </w:rPr>
        <w:t xml:space="preserve"> 315</w:t>
      </w:r>
    </w:p>
    <w:p w:rsidR="007E7EBC" w:rsidRPr="007E7EBC" w:rsidRDefault="007E7EBC" w:rsidP="007E7EBC">
      <w:pPr>
        <w:jc w:val="center"/>
        <w:rPr>
          <w:b/>
          <w:sz w:val="16"/>
          <w:szCs w:val="16"/>
        </w:rPr>
      </w:pPr>
    </w:p>
    <w:p w:rsidR="007E7EBC" w:rsidRPr="00B21124" w:rsidRDefault="007E7EBC" w:rsidP="007E7EBC">
      <w:pPr>
        <w:jc w:val="center"/>
      </w:pPr>
      <w:r w:rsidRPr="007E7EBC">
        <w:rPr>
          <w:rFonts w:cs="Arial"/>
        </w:rPr>
        <w:t>[</w:t>
      </w:r>
      <w:r w:rsidRPr="007E7EBC">
        <w:rPr>
          <w:lang w:val="en-US"/>
        </w:rPr>
        <w:t>BAMBAKI</w:t>
      </w:r>
      <w:r w:rsidRPr="00B21124">
        <w:t xml:space="preserve"> 80% (</w:t>
      </w:r>
      <w:r w:rsidRPr="007E7EBC">
        <w:rPr>
          <w:rFonts w:cs="Arial"/>
        </w:rPr>
        <w:t>±</w:t>
      </w:r>
      <w:r w:rsidRPr="00B21124">
        <w:t>3%)</w:t>
      </w:r>
      <w:r w:rsidRPr="007E7EBC">
        <w:t xml:space="preserve"> </w:t>
      </w:r>
      <w:r w:rsidRPr="00B21124">
        <w:t>-</w:t>
      </w:r>
      <w:r w:rsidRPr="007E7EBC">
        <w:t xml:space="preserve"> </w:t>
      </w:r>
      <w:r w:rsidRPr="00B21124">
        <w:t>ΠΟΛΥΕΣΤΕΡΑΣ 20% (</w:t>
      </w:r>
      <w:r w:rsidRPr="007E7EBC">
        <w:rPr>
          <w:rFonts w:cs="Arial"/>
        </w:rPr>
        <w:t>±</w:t>
      </w:r>
      <w:r w:rsidRPr="00B21124">
        <w:t>3%)</w:t>
      </w:r>
      <w:r w:rsidRPr="007E7EBC">
        <w:t xml:space="preserve"> - </w:t>
      </w:r>
      <w:r w:rsidRPr="00B21124">
        <w:t>(Υγρασία 8,5</w:t>
      </w:r>
      <w:r w:rsidRPr="007E7EBC">
        <w:t>%)</w:t>
      </w:r>
      <w:r w:rsidRPr="007E7EBC">
        <w:rPr>
          <w:rFonts w:cs="Arial"/>
        </w:rPr>
        <w:t>]</w:t>
      </w:r>
    </w:p>
    <w:p w:rsidR="001F3329" w:rsidRPr="00A80DA6" w:rsidRDefault="001F3329" w:rsidP="001F3329">
      <w:pPr>
        <w:spacing w:before="120"/>
        <w:rPr>
          <w:rFonts w:cs="Arial"/>
          <w:b/>
          <w:szCs w:val="24"/>
        </w:rPr>
      </w:pPr>
      <w:r w:rsidRPr="00A80DA6">
        <w:rPr>
          <w:rFonts w:cs="Arial"/>
          <w:b/>
          <w:szCs w:val="24"/>
        </w:rPr>
        <w:t xml:space="preserve">1.  </w:t>
      </w:r>
      <w:r w:rsidRPr="00A80DA6">
        <w:rPr>
          <w:rFonts w:cs="Arial"/>
          <w:b/>
          <w:szCs w:val="24"/>
          <w:u w:val="single"/>
        </w:rPr>
        <w:t>Υλικά</w:t>
      </w:r>
    </w:p>
    <w:p w:rsidR="001F3329" w:rsidRPr="00A80DA6" w:rsidRDefault="001F3329" w:rsidP="001F3329">
      <w:pPr>
        <w:spacing w:before="120"/>
        <w:jc w:val="both"/>
        <w:rPr>
          <w:rFonts w:cs="Arial"/>
          <w:b/>
          <w:szCs w:val="24"/>
        </w:rPr>
      </w:pPr>
      <w:r w:rsidRPr="00A80DA6">
        <w:rPr>
          <w:rFonts w:cs="Arial"/>
          <w:b/>
          <w:szCs w:val="24"/>
        </w:rPr>
        <w:t>1.1 Βαμβάκι</w:t>
      </w:r>
      <w:r w:rsidRPr="00A80DA6">
        <w:rPr>
          <w:rFonts w:cs="Arial"/>
          <w:szCs w:val="24"/>
        </w:rPr>
        <w:t xml:space="preserve">. Να χρησιμοποιείται βαμβάκι άριστης ποιότητας, καλά εκκοκκισμένο, καθαρισμένο, ομοειδές, </w:t>
      </w:r>
      <w:proofErr w:type="spellStart"/>
      <w:r w:rsidRPr="00A80DA6">
        <w:rPr>
          <w:rFonts w:cs="Arial"/>
          <w:szCs w:val="24"/>
        </w:rPr>
        <w:t>μακρόϊνο</w:t>
      </w:r>
      <w:proofErr w:type="spellEnd"/>
      <w:r w:rsidRPr="00A80DA6">
        <w:rPr>
          <w:rFonts w:cs="Arial"/>
          <w:szCs w:val="24"/>
        </w:rPr>
        <w:t xml:space="preserve">, λεπτό, σε χρώμα φυσικό, χωρίς πρόσμιξη βαμβακιού προσβεβλημένου από έντομα, </w:t>
      </w:r>
      <w:proofErr w:type="spellStart"/>
      <w:r w:rsidRPr="00A80DA6">
        <w:rPr>
          <w:rFonts w:cs="Arial"/>
          <w:szCs w:val="24"/>
        </w:rPr>
        <w:t>αβαριάτου</w:t>
      </w:r>
      <w:proofErr w:type="spellEnd"/>
      <w:r w:rsidRPr="00A80DA6">
        <w:rPr>
          <w:rFonts w:cs="Arial"/>
          <w:szCs w:val="24"/>
        </w:rPr>
        <w:t xml:space="preserve"> ή αναμμένου λόγω κακής εναποθήκευσης και συντήρησης καθώς και υπολειμμάτων βιομηχανίας ή άλλων φυτικών υλών.</w:t>
      </w:r>
    </w:p>
    <w:p w:rsidR="001F3329" w:rsidRPr="00A80DA6" w:rsidRDefault="001F3329" w:rsidP="001F3329">
      <w:pPr>
        <w:spacing w:before="120"/>
        <w:jc w:val="both"/>
        <w:rPr>
          <w:rFonts w:cs="Arial"/>
          <w:szCs w:val="24"/>
        </w:rPr>
      </w:pPr>
      <w:r w:rsidRPr="00A80DA6">
        <w:rPr>
          <w:rFonts w:cs="Arial"/>
          <w:b/>
          <w:szCs w:val="24"/>
        </w:rPr>
        <w:t xml:space="preserve">1.2 Πολυεστέρας. </w:t>
      </w:r>
      <w:r w:rsidRPr="00A80DA6">
        <w:rPr>
          <w:rFonts w:cs="Arial"/>
          <w:szCs w:val="24"/>
        </w:rPr>
        <w:t>Ο πολυεστέρας πρέπει να είναι πρώτη</w:t>
      </w:r>
      <w:r w:rsidR="00A26940" w:rsidRPr="00A80DA6">
        <w:rPr>
          <w:rFonts w:cs="Arial"/>
          <w:szCs w:val="24"/>
        </w:rPr>
        <w:t>ς ποιότητας, υψηλής αντοχής, με</w:t>
      </w:r>
      <w:r w:rsidRPr="00A80DA6">
        <w:rPr>
          <w:rFonts w:cs="Arial"/>
          <w:szCs w:val="24"/>
        </w:rPr>
        <w:t xml:space="preserve"> ονομαστικό μήκος κοπής 38-40mm και </w:t>
      </w:r>
      <w:proofErr w:type="spellStart"/>
      <w:r w:rsidRPr="00A80DA6">
        <w:rPr>
          <w:rFonts w:cs="Arial"/>
          <w:szCs w:val="24"/>
        </w:rPr>
        <w:t>Denier</w:t>
      </w:r>
      <w:proofErr w:type="spellEnd"/>
      <w:r w:rsidRPr="00A80DA6">
        <w:rPr>
          <w:rFonts w:cs="Arial"/>
          <w:szCs w:val="24"/>
        </w:rPr>
        <w:t xml:space="preserve"> από 1,2 έως 1,5.</w:t>
      </w:r>
    </w:p>
    <w:p w:rsidR="001F3329" w:rsidRPr="001F3329" w:rsidRDefault="001F3329" w:rsidP="007E7EBC">
      <w:pPr>
        <w:spacing w:before="120"/>
        <w:jc w:val="both"/>
        <w:rPr>
          <w:rFonts w:cs="Arial"/>
          <w:szCs w:val="24"/>
        </w:rPr>
      </w:pPr>
      <w:r w:rsidRPr="00A80DA6">
        <w:rPr>
          <w:rFonts w:cs="Arial"/>
          <w:szCs w:val="24"/>
        </w:rPr>
        <w:t xml:space="preserve">Δεν πρέπει να χρησιμοποιείται καμία μορφή μη ικανοποιητικής ποιότητας πολυεστέρα, όπως μη πλήρως </w:t>
      </w:r>
      <w:proofErr w:type="spellStart"/>
      <w:r w:rsidRPr="00A80DA6">
        <w:rPr>
          <w:rFonts w:cs="Arial"/>
          <w:szCs w:val="24"/>
        </w:rPr>
        <w:t>εκτάσιμες</w:t>
      </w:r>
      <w:proofErr w:type="spellEnd"/>
      <w:r w:rsidRPr="00A80DA6">
        <w:rPr>
          <w:rFonts w:cs="Arial"/>
          <w:szCs w:val="24"/>
        </w:rPr>
        <w:t xml:space="preserve"> ίνες, μίγματα </w:t>
      </w:r>
      <w:r w:rsidRPr="00A80DA6">
        <w:rPr>
          <w:rFonts w:cs="Arial"/>
          <w:szCs w:val="24"/>
          <w:lang w:val="en-US"/>
        </w:rPr>
        <w:t>deniers</w:t>
      </w:r>
      <w:r w:rsidRPr="00A80DA6">
        <w:rPr>
          <w:rFonts w:cs="Arial"/>
          <w:szCs w:val="24"/>
        </w:rPr>
        <w:t>, σταυροειδή τμήματα και απόβλητα από οποιοδήποτε στάδιο της παραγωγής των ινών.</w:t>
      </w:r>
      <w:r w:rsidRPr="006972F9">
        <w:rPr>
          <w:rFonts w:cs="Arial"/>
          <w:szCs w:val="24"/>
        </w:rPr>
        <w:t xml:space="preserve"> </w:t>
      </w:r>
    </w:p>
    <w:p w:rsidR="007E7EBC" w:rsidRPr="007E7EBC" w:rsidRDefault="001F3329" w:rsidP="007E7EBC">
      <w:pPr>
        <w:spacing w:before="120"/>
        <w:jc w:val="both"/>
        <w:rPr>
          <w:rFonts w:cs="Arial"/>
          <w:b/>
          <w:szCs w:val="24"/>
        </w:rPr>
      </w:pPr>
      <w:r>
        <w:rPr>
          <w:rFonts w:cs="Arial"/>
          <w:b/>
          <w:szCs w:val="24"/>
        </w:rPr>
        <w:t>2</w:t>
      </w:r>
      <w:r w:rsidR="007E7EBC" w:rsidRPr="007E7EBC">
        <w:rPr>
          <w:rFonts w:cs="Arial"/>
          <w:b/>
          <w:szCs w:val="24"/>
        </w:rPr>
        <w:t xml:space="preserve">. </w:t>
      </w:r>
      <w:r w:rsidR="007E7EBC" w:rsidRPr="007E7EBC">
        <w:rPr>
          <w:rFonts w:cs="Arial"/>
          <w:b/>
          <w:szCs w:val="24"/>
          <w:u w:val="single"/>
        </w:rPr>
        <w:t>Βαφή</w:t>
      </w:r>
    </w:p>
    <w:p w:rsidR="007E7EBC" w:rsidRPr="00502B85" w:rsidRDefault="001F3329" w:rsidP="007E7EBC">
      <w:pPr>
        <w:spacing w:before="120"/>
        <w:jc w:val="both"/>
        <w:rPr>
          <w:rFonts w:cs="Arial"/>
          <w:szCs w:val="24"/>
        </w:rPr>
      </w:pPr>
      <w:r w:rsidRPr="00502B85">
        <w:rPr>
          <w:rFonts w:cs="Arial"/>
          <w:b/>
          <w:szCs w:val="24"/>
        </w:rPr>
        <w:t>2</w:t>
      </w:r>
      <w:r w:rsidR="007E7EBC" w:rsidRPr="00502B85">
        <w:rPr>
          <w:rFonts w:cs="Arial"/>
          <w:b/>
          <w:szCs w:val="24"/>
        </w:rPr>
        <w:t>.1</w:t>
      </w:r>
      <w:r w:rsidR="007E7EBC" w:rsidRPr="00502B85">
        <w:rPr>
          <w:rFonts w:cs="Arial"/>
          <w:szCs w:val="24"/>
        </w:rPr>
        <w:t xml:space="preserve"> Η βαφή των υφασμάτων πρέπει να γίνεται με την χρήση των παρακάτω χρωμάτων:</w:t>
      </w:r>
    </w:p>
    <w:p w:rsidR="007E7EBC" w:rsidRPr="00502B85" w:rsidRDefault="001F3329" w:rsidP="007E7EBC">
      <w:pPr>
        <w:spacing w:before="120"/>
        <w:jc w:val="both"/>
        <w:rPr>
          <w:rFonts w:cs="Arial"/>
          <w:szCs w:val="24"/>
        </w:rPr>
      </w:pPr>
      <w:r w:rsidRPr="00502B85">
        <w:rPr>
          <w:rFonts w:cs="Arial"/>
          <w:b/>
          <w:szCs w:val="24"/>
        </w:rPr>
        <w:t>2</w:t>
      </w:r>
      <w:r w:rsidR="007E7EBC" w:rsidRPr="00502B85">
        <w:rPr>
          <w:rFonts w:cs="Arial"/>
          <w:b/>
          <w:szCs w:val="24"/>
        </w:rPr>
        <w:t>.1.1</w:t>
      </w:r>
      <w:r w:rsidR="007E7EBC" w:rsidRPr="00502B85">
        <w:rPr>
          <w:rFonts w:cs="Arial"/>
          <w:szCs w:val="24"/>
        </w:rPr>
        <w:t xml:space="preserve"> Χρώματα "κάδου" (</w:t>
      </w:r>
      <w:r w:rsidR="007E7EBC" w:rsidRPr="00502B85">
        <w:rPr>
          <w:rFonts w:cs="Arial"/>
          <w:szCs w:val="24"/>
          <w:lang w:val="en-US"/>
        </w:rPr>
        <w:t>Vat</w:t>
      </w:r>
      <w:r w:rsidR="007E7EBC" w:rsidRPr="00502B85">
        <w:rPr>
          <w:rFonts w:cs="Arial"/>
          <w:szCs w:val="24"/>
        </w:rPr>
        <w:t xml:space="preserve"> </w:t>
      </w:r>
      <w:r w:rsidR="007E7EBC" w:rsidRPr="00502B85">
        <w:rPr>
          <w:rFonts w:cs="Arial"/>
          <w:szCs w:val="24"/>
          <w:lang w:val="en-US"/>
        </w:rPr>
        <w:t>Dyes</w:t>
      </w:r>
      <w:r w:rsidR="007E7EBC" w:rsidRPr="00502B85">
        <w:rPr>
          <w:rFonts w:cs="Arial"/>
          <w:szCs w:val="24"/>
        </w:rPr>
        <w:t>) για την βαφή των βαμβακερών ινών.</w:t>
      </w:r>
    </w:p>
    <w:p w:rsidR="007E7EBC" w:rsidRPr="00502B85" w:rsidRDefault="001F3329" w:rsidP="007E7EBC">
      <w:pPr>
        <w:spacing w:before="120"/>
        <w:jc w:val="both"/>
        <w:rPr>
          <w:rFonts w:cs="Arial"/>
          <w:szCs w:val="24"/>
        </w:rPr>
      </w:pPr>
      <w:r w:rsidRPr="00502B85">
        <w:rPr>
          <w:rFonts w:cs="Arial"/>
          <w:b/>
          <w:szCs w:val="24"/>
        </w:rPr>
        <w:t>2</w:t>
      </w:r>
      <w:r w:rsidR="007E7EBC" w:rsidRPr="00502B85">
        <w:rPr>
          <w:rFonts w:cs="Arial"/>
          <w:b/>
          <w:szCs w:val="24"/>
        </w:rPr>
        <w:t>.1.2</w:t>
      </w:r>
      <w:r w:rsidR="007E7EBC" w:rsidRPr="00502B85">
        <w:rPr>
          <w:rFonts w:cs="Arial"/>
          <w:szCs w:val="24"/>
        </w:rPr>
        <w:t xml:space="preserve"> Χρώματα "διασποράς" (</w:t>
      </w:r>
      <w:r w:rsidR="007E7EBC" w:rsidRPr="00502B85">
        <w:rPr>
          <w:rFonts w:cs="Arial"/>
          <w:szCs w:val="24"/>
          <w:lang w:val="en-US"/>
        </w:rPr>
        <w:t>Disperse</w:t>
      </w:r>
      <w:r w:rsidR="007E7EBC" w:rsidRPr="00502B85">
        <w:rPr>
          <w:rFonts w:cs="Arial"/>
          <w:szCs w:val="24"/>
        </w:rPr>
        <w:t xml:space="preserve"> </w:t>
      </w:r>
      <w:r w:rsidR="007E7EBC" w:rsidRPr="00502B85">
        <w:rPr>
          <w:rFonts w:cs="Arial"/>
          <w:szCs w:val="24"/>
          <w:lang w:val="en-US"/>
        </w:rPr>
        <w:t>Dyes</w:t>
      </w:r>
      <w:r w:rsidR="007E7EBC" w:rsidRPr="00502B85">
        <w:rPr>
          <w:rFonts w:cs="Arial"/>
          <w:szCs w:val="24"/>
        </w:rPr>
        <w:t>) για την βαφή των πολυεστερικών ινών.</w:t>
      </w:r>
    </w:p>
    <w:p w:rsidR="007E7EBC" w:rsidRPr="007E7EBC" w:rsidRDefault="001F3329" w:rsidP="007E7EBC">
      <w:pPr>
        <w:spacing w:before="120" w:after="120"/>
        <w:jc w:val="both"/>
        <w:rPr>
          <w:rFonts w:cs="Arial"/>
          <w:bCs/>
          <w:szCs w:val="24"/>
        </w:rPr>
      </w:pPr>
      <w:r w:rsidRPr="00502B85">
        <w:rPr>
          <w:rFonts w:cs="Arial"/>
          <w:b/>
          <w:szCs w:val="24"/>
        </w:rPr>
        <w:t>2</w:t>
      </w:r>
      <w:r w:rsidR="007E7EBC" w:rsidRPr="00502B85">
        <w:rPr>
          <w:rFonts w:cs="Arial"/>
          <w:b/>
          <w:szCs w:val="24"/>
        </w:rPr>
        <w:t>.2</w:t>
      </w:r>
      <w:r w:rsidR="007E7EBC" w:rsidRPr="00502B85">
        <w:rPr>
          <w:rFonts w:cs="Arial"/>
          <w:szCs w:val="24"/>
        </w:rPr>
        <w:t xml:space="preserve"> </w:t>
      </w:r>
      <w:r w:rsidR="007E7EBC" w:rsidRPr="00502B85">
        <w:rPr>
          <w:rFonts w:cs="Arial"/>
          <w:bCs/>
          <w:szCs w:val="24"/>
        </w:rPr>
        <w:t>Τα παραπάνω ισχύουν τόσο για το βασικό χρώμα όσο και για το τύπωμα των λοιπών χρωμάτων της παραλλαγής.</w:t>
      </w:r>
    </w:p>
    <w:tbl>
      <w:tblPr>
        <w:tblW w:w="936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140"/>
        <w:gridCol w:w="2160"/>
        <w:gridCol w:w="2160"/>
      </w:tblGrid>
      <w:tr w:rsidR="007E7EBC" w:rsidRPr="00416DFD" w:rsidTr="007E7EBC">
        <w:trPr>
          <w:cantSplit/>
          <w:trHeight w:val="87"/>
          <w:jc w:val="center"/>
        </w:trPr>
        <w:tc>
          <w:tcPr>
            <w:tcW w:w="900" w:type="dxa"/>
            <w:shd w:val="clear" w:color="auto" w:fill="CCFFFF"/>
          </w:tcPr>
          <w:p w:rsidR="007E7EBC" w:rsidRPr="00416DFD" w:rsidRDefault="007E7EBC" w:rsidP="00416DFD">
            <w:pPr>
              <w:ind w:left="-142" w:right="-108"/>
              <w:jc w:val="center"/>
              <w:rPr>
                <w:rFonts w:cs="Arial"/>
                <w:b/>
                <w:bCs/>
                <w:sz w:val="22"/>
                <w:szCs w:val="22"/>
              </w:rPr>
            </w:pPr>
            <w:r w:rsidRPr="00416DFD">
              <w:rPr>
                <w:rFonts w:cs="Arial"/>
                <w:b/>
                <w:bCs/>
                <w:sz w:val="22"/>
                <w:szCs w:val="22"/>
              </w:rPr>
              <w:t>Α/Α</w:t>
            </w:r>
          </w:p>
        </w:tc>
        <w:tc>
          <w:tcPr>
            <w:tcW w:w="4140" w:type="dxa"/>
            <w:shd w:val="clear" w:color="auto" w:fill="CCFFFF"/>
          </w:tcPr>
          <w:p w:rsidR="007E7EBC" w:rsidRPr="00416DFD" w:rsidRDefault="007E7EBC" w:rsidP="00416DFD">
            <w:pPr>
              <w:jc w:val="center"/>
              <w:rPr>
                <w:rFonts w:cs="Arial"/>
                <w:b/>
                <w:bCs/>
                <w:sz w:val="22"/>
                <w:szCs w:val="22"/>
              </w:rPr>
            </w:pPr>
            <w:r w:rsidRPr="00416DFD">
              <w:rPr>
                <w:rFonts w:cs="Arial"/>
                <w:b/>
                <w:bCs/>
                <w:sz w:val="22"/>
                <w:szCs w:val="22"/>
              </w:rPr>
              <w:t>ΤΕΧΝΙΚΑ ΧΑΡΑΚΤΗΡΙΣΤΙΚΑ</w:t>
            </w:r>
          </w:p>
        </w:tc>
        <w:tc>
          <w:tcPr>
            <w:tcW w:w="4320" w:type="dxa"/>
            <w:gridSpan w:val="2"/>
            <w:shd w:val="clear" w:color="auto" w:fill="CCFFFF"/>
          </w:tcPr>
          <w:p w:rsidR="007E7EBC" w:rsidRPr="00416DFD" w:rsidRDefault="007E7EBC" w:rsidP="00416DFD">
            <w:pPr>
              <w:jc w:val="center"/>
              <w:rPr>
                <w:rFonts w:cs="Arial"/>
                <w:b/>
                <w:bCs/>
                <w:sz w:val="22"/>
                <w:szCs w:val="22"/>
              </w:rPr>
            </w:pPr>
            <w:r w:rsidRPr="00416DFD">
              <w:rPr>
                <w:rFonts w:cs="Arial"/>
                <w:b/>
                <w:bCs/>
                <w:sz w:val="22"/>
                <w:szCs w:val="22"/>
              </w:rPr>
              <w:t>ΑΠΑΙΤΗΣΕΙΣ</w:t>
            </w:r>
          </w:p>
        </w:tc>
      </w:tr>
      <w:tr w:rsidR="007E7EBC" w:rsidRPr="00416DFD" w:rsidTr="007E7EBC">
        <w:trPr>
          <w:cantSplit/>
          <w:trHeight w:val="87"/>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 xml:space="preserve">Βάρος σε </w:t>
            </w:r>
            <w:r w:rsidRPr="00416DFD">
              <w:rPr>
                <w:rFonts w:cs="Arial"/>
                <w:bCs/>
                <w:sz w:val="22"/>
                <w:szCs w:val="22"/>
                <w:lang w:val="en-US"/>
              </w:rPr>
              <w:t>g</w:t>
            </w:r>
            <w:r w:rsidRPr="00416DFD">
              <w:rPr>
                <w:rFonts w:cs="Arial"/>
                <w:bCs/>
                <w:sz w:val="22"/>
                <w:szCs w:val="22"/>
              </w:rPr>
              <w:t>/</w:t>
            </w:r>
            <w:r w:rsidRPr="00416DFD">
              <w:rPr>
                <w:rFonts w:cs="Arial"/>
                <w:bCs/>
                <w:sz w:val="22"/>
                <w:szCs w:val="22"/>
                <w:lang w:val="en-US"/>
              </w:rPr>
              <w:t>m</w:t>
            </w:r>
            <w:r w:rsidRPr="00416DFD">
              <w:rPr>
                <w:rFonts w:cs="Arial"/>
                <w:bCs/>
                <w:sz w:val="22"/>
                <w:szCs w:val="22"/>
                <w:vertAlign w:val="superscript"/>
              </w:rPr>
              <w:t>2</w:t>
            </w:r>
            <w:r w:rsidRPr="00416DFD">
              <w:rPr>
                <w:rFonts w:cs="Arial"/>
                <w:bCs/>
                <w:sz w:val="22"/>
                <w:szCs w:val="22"/>
              </w:rPr>
              <w:t xml:space="preserve"> </w:t>
            </w:r>
            <w:r w:rsidRPr="00416DFD">
              <w:rPr>
                <w:rFonts w:cs="Arial"/>
                <w:sz w:val="22"/>
                <w:szCs w:val="22"/>
              </w:rPr>
              <w:t>(με προσθήκη της εμπορικά νόμιμης υγρασίας)</w:t>
            </w:r>
          </w:p>
        </w:tc>
        <w:tc>
          <w:tcPr>
            <w:tcW w:w="4320" w:type="dxa"/>
            <w:gridSpan w:val="2"/>
            <w:vAlign w:val="center"/>
          </w:tcPr>
          <w:p w:rsidR="007E7EBC" w:rsidRPr="00416DFD" w:rsidRDefault="007E7EBC" w:rsidP="00416DFD">
            <w:pPr>
              <w:jc w:val="center"/>
              <w:rPr>
                <w:rFonts w:cs="Arial"/>
                <w:bCs/>
                <w:sz w:val="22"/>
                <w:szCs w:val="22"/>
              </w:rPr>
            </w:pPr>
            <w:r w:rsidRPr="00416DFD">
              <w:rPr>
                <w:rFonts w:cs="Arial"/>
                <w:sz w:val="22"/>
                <w:szCs w:val="22"/>
              </w:rPr>
              <w:t>315</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2.</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Πλάτος σε μέτρα (</w:t>
            </w:r>
            <w:r w:rsidRPr="00416DFD">
              <w:rPr>
                <w:rFonts w:cs="Arial"/>
                <w:bCs/>
                <w:sz w:val="22"/>
                <w:szCs w:val="22"/>
                <w:lang w:val="en-US"/>
              </w:rPr>
              <w:t>m</w:t>
            </w:r>
            <w:r w:rsidRPr="00416DFD">
              <w:rPr>
                <w:rFonts w:cs="Arial"/>
                <w:bCs/>
                <w:sz w:val="22"/>
                <w:szCs w:val="22"/>
              </w:rPr>
              <w:t>)</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1,50 ή 1,60</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3.</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 xml:space="preserve">Αντοχή στήμονα σε </w:t>
            </w:r>
            <w:r w:rsidRPr="00416DFD">
              <w:rPr>
                <w:rFonts w:cs="Arial"/>
                <w:bCs/>
                <w:sz w:val="22"/>
                <w:szCs w:val="22"/>
                <w:lang w:val="en-US"/>
              </w:rPr>
              <w:t>Kg</w:t>
            </w:r>
          </w:p>
        </w:tc>
        <w:tc>
          <w:tcPr>
            <w:tcW w:w="4320" w:type="dxa"/>
            <w:gridSpan w:val="2"/>
          </w:tcPr>
          <w:p w:rsidR="007E7EBC" w:rsidRPr="00416DFD" w:rsidRDefault="007E7EBC" w:rsidP="00416DFD">
            <w:pPr>
              <w:jc w:val="center"/>
              <w:rPr>
                <w:rFonts w:cs="Arial"/>
                <w:sz w:val="22"/>
                <w:szCs w:val="22"/>
              </w:rPr>
            </w:pPr>
            <w:r w:rsidRPr="00416DFD">
              <w:rPr>
                <w:rFonts w:cs="Arial"/>
                <w:sz w:val="22"/>
                <w:szCs w:val="22"/>
              </w:rPr>
              <w:t>105</w:t>
            </w:r>
          </w:p>
        </w:tc>
      </w:tr>
      <w:tr w:rsidR="007E7EBC" w:rsidRPr="00416DFD" w:rsidTr="007E7EBC">
        <w:trPr>
          <w:cantSplit/>
          <w:trHeight w:val="261"/>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4.</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 xml:space="preserve">Αντοχή κρόκης σε </w:t>
            </w:r>
            <w:r w:rsidRPr="00416DFD">
              <w:rPr>
                <w:rFonts w:cs="Arial"/>
                <w:bCs/>
                <w:sz w:val="22"/>
                <w:szCs w:val="22"/>
                <w:lang w:val="en-US"/>
              </w:rPr>
              <w:t>Kg</w:t>
            </w:r>
          </w:p>
        </w:tc>
        <w:tc>
          <w:tcPr>
            <w:tcW w:w="4320" w:type="dxa"/>
            <w:gridSpan w:val="2"/>
          </w:tcPr>
          <w:p w:rsidR="007E7EBC" w:rsidRPr="00416DFD" w:rsidRDefault="007E7EBC" w:rsidP="00416DFD">
            <w:pPr>
              <w:jc w:val="center"/>
              <w:rPr>
                <w:rFonts w:cs="Arial"/>
                <w:sz w:val="22"/>
                <w:szCs w:val="22"/>
              </w:rPr>
            </w:pPr>
            <w:r w:rsidRPr="00416DFD">
              <w:rPr>
                <w:rFonts w:cs="Arial"/>
                <w:sz w:val="22"/>
                <w:szCs w:val="22"/>
              </w:rPr>
              <w:t>80</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5.</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Πυκνότητα στήμονα (κλωστές/</w:t>
            </w:r>
            <w:r w:rsidRPr="00416DFD">
              <w:rPr>
                <w:rFonts w:cs="Arial"/>
                <w:bCs/>
                <w:sz w:val="22"/>
                <w:szCs w:val="22"/>
                <w:lang w:val="en-US"/>
              </w:rPr>
              <w:t>cm</w:t>
            </w:r>
            <w:r w:rsidRPr="00416DFD">
              <w:rPr>
                <w:rFonts w:cs="Arial"/>
                <w:bCs/>
                <w:sz w:val="22"/>
                <w:szCs w:val="22"/>
              </w:rPr>
              <w:t>)</w:t>
            </w:r>
          </w:p>
        </w:tc>
        <w:tc>
          <w:tcPr>
            <w:tcW w:w="4320" w:type="dxa"/>
            <w:gridSpan w:val="2"/>
          </w:tcPr>
          <w:p w:rsidR="007E7EBC" w:rsidRPr="00416DFD" w:rsidRDefault="007E7EBC" w:rsidP="00416DFD">
            <w:pPr>
              <w:jc w:val="center"/>
              <w:rPr>
                <w:rFonts w:cs="Arial"/>
                <w:sz w:val="22"/>
                <w:szCs w:val="22"/>
              </w:rPr>
            </w:pPr>
            <w:r w:rsidRPr="00416DFD">
              <w:rPr>
                <w:rFonts w:cs="Arial"/>
                <w:sz w:val="22"/>
                <w:szCs w:val="22"/>
              </w:rPr>
              <w:t>47</w:t>
            </w:r>
            <w:r w:rsidR="001F3329">
              <w:rPr>
                <w:rFonts w:cs="Arial"/>
                <w:sz w:val="22"/>
                <w:szCs w:val="22"/>
              </w:rPr>
              <w:t>-</w:t>
            </w:r>
            <w:r w:rsidRPr="00416DFD">
              <w:rPr>
                <w:rFonts w:cs="Arial"/>
                <w:sz w:val="22"/>
                <w:szCs w:val="22"/>
              </w:rPr>
              <w:t>2</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6.</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Πυκνότητα κρόκης (κλωστές/</w:t>
            </w:r>
            <w:r w:rsidRPr="00416DFD">
              <w:rPr>
                <w:rFonts w:cs="Arial"/>
                <w:bCs/>
                <w:sz w:val="22"/>
                <w:szCs w:val="22"/>
                <w:lang w:val="en-US"/>
              </w:rPr>
              <w:t>cm</w:t>
            </w:r>
            <w:r w:rsidRPr="00416DFD">
              <w:rPr>
                <w:rFonts w:cs="Arial"/>
                <w:bCs/>
                <w:sz w:val="22"/>
                <w:szCs w:val="22"/>
              </w:rPr>
              <w:t>)</w:t>
            </w:r>
          </w:p>
        </w:tc>
        <w:tc>
          <w:tcPr>
            <w:tcW w:w="4320" w:type="dxa"/>
            <w:gridSpan w:val="2"/>
          </w:tcPr>
          <w:p w:rsidR="007E7EBC" w:rsidRPr="00416DFD" w:rsidRDefault="007E7EBC" w:rsidP="00416DFD">
            <w:pPr>
              <w:jc w:val="center"/>
              <w:rPr>
                <w:rFonts w:cs="Arial"/>
                <w:sz w:val="22"/>
                <w:szCs w:val="22"/>
              </w:rPr>
            </w:pPr>
            <w:r w:rsidRPr="00416DFD">
              <w:rPr>
                <w:rFonts w:cs="Arial"/>
                <w:sz w:val="22"/>
                <w:szCs w:val="22"/>
              </w:rPr>
              <w:t>28</w:t>
            </w:r>
            <w:r w:rsidR="001F3329">
              <w:rPr>
                <w:rFonts w:cs="Arial"/>
                <w:sz w:val="22"/>
                <w:szCs w:val="22"/>
              </w:rPr>
              <w:t>-</w:t>
            </w:r>
            <w:r w:rsidRPr="00416DFD">
              <w:rPr>
                <w:rFonts w:cs="Arial"/>
                <w:sz w:val="22"/>
                <w:szCs w:val="22"/>
              </w:rPr>
              <w:t>2</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7.</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Συστολή στήμονα επί %</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2</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8.</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Συστολή κρόκης επί %</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2</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9.</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 xml:space="preserve">Απώλεια βάρους με </w:t>
            </w:r>
            <w:proofErr w:type="spellStart"/>
            <w:r w:rsidRPr="00416DFD">
              <w:rPr>
                <w:rFonts w:cs="Arial"/>
                <w:bCs/>
                <w:sz w:val="22"/>
                <w:szCs w:val="22"/>
              </w:rPr>
              <w:t>έκπλυση</w:t>
            </w:r>
            <w:proofErr w:type="spellEnd"/>
            <w:r w:rsidRPr="00416DFD">
              <w:rPr>
                <w:rFonts w:cs="Arial"/>
                <w:bCs/>
                <w:sz w:val="22"/>
                <w:szCs w:val="22"/>
              </w:rPr>
              <w:t xml:space="preserve"> επί %</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1</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10.</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Τίτλος νήματος στήμονα</w:t>
            </w:r>
          </w:p>
        </w:tc>
        <w:tc>
          <w:tcPr>
            <w:tcW w:w="4320" w:type="dxa"/>
            <w:gridSpan w:val="2"/>
          </w:tcPr>
          <w:p w:rsidR="007E7EBC" w:rsidRPr="00416DFD" w:rsidRDefault="007E7EBC" w:rsidP="00416DFD">
            <w:pPr>
              <w:jc w:val="center"/>
              <w:rPr>
                <w:rFonts w:cs="Arial"/>
                <w:sz w:val="22"/>
                <w:szCs w:val="22"/>
              </w:rPr>
            </w:pPr>
            <w:r w:rsidRPr="00416DFD">
              <w:rPr>
                <w:rFonts w:cs="Arial"/>
                <w:sz w:val="22"/>
                <w:szCs w:val="22"/>
              </w:rPr>
              <w:t xml:space="preserve">Ν.Ε. 36/2 </w:t>
            </w:r>
            <w:proofErr w:type="spellStart"/>
            <w:r w:rsidRPr="00416DFD">
              <w:rPr>
                <w:rFonts w:cs="Arial"/>
                <w:sz w:val="22"/>
                <w:szCs w:val="22"/>
              </w:rPr>
              <w:t>πενιέ</w:t>
            </w:r>
            <w:proofErr w:type="spellEnd"/>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11.</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Τίτλος νήματος κρόκης</w:t>
            </w:r>
          </w:p>
        </w:tc>
        <w:tc>
          <w:tcPr>
            <w:tcW w:w="4320" w:type="dxa"/>
            <w:gridSpan w:val="2"/>
          </w:tcPr>
          <w:p w:rsidR="007E7EBC" w:rsidRPr="00416DFD" w:rsidRDefault="007E7EBC" w:rsidP="00416DFD">
            <w:pPr>
              <w:jc w:val="center"/>
              <w:rPr>
                <w:rFonts w:cs="Arial"/>
                <w:sz w:val="22"/>
                <w:szCs w:val="22"/>
              </w:rPr>
            </w:pPr>
            <w:r w:rsidRPr="00416DFD">
              <w:rPr>
                <w:rFonts w:cs="Arial"/>
                <w:sz w:val="22"/>
                <w:szCs w:val="22"/>
              </w:rPr>
              <w:t xml:space="preserve">Ν.Ε. 30/2 </w:t>
            </w:r>
            <w:proofErr w:type="spellStart"/>
            <w:r w:rsidRPr="00416DFD">
              <w:rPr>
                <w:rFonts w:cs="Arial"/>
                <w:sz w:val="22"/>
                <w:szCs w:val="22"/>
              </w:rPr>
              <w:t>πενιέ</w:t>
            </w:r>
            <w:proofErr w:type="spellEnd"/>
          </w:p>
        </w:tc>
      </w:tr>
      <w:tr w:rsidR="007E7EBC" w:rsidRPr="00416DFD" w:rsidTr="007E7EBC">
        <w:trPr>
          <w:cantSplit/>
          <w:trHeight w:val="311"/>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12.</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Ύφανση</w:t>
            </w:r>
          </w:p>
        </w:tc>
        <w:tc>
          <w:tcPr>
            <w:tcW w:w="4320" w:type="dxa"/>
            <w:gridSpan w:val="2"/>
          </w:tcPr>
          <w:p w:rsidR="007E7EBC" w:rsidRPr="00416DFD" w:rsidRDefault="007E7EBC" w:rsidP="00416DFD">
            <w:pPr>
              <w:jc w:val="center"/>
              <w:rPr>
                <w:rFonts w:cs="Arial"/>
                <w:bCs/>
                <w:sz w:val="22"/>
                <w:szCs w:val="22"/>
              </w:rPr>
            </w:pPr>
            <w:r w:rsidRPr="00416DFD">
              <w:rPr>
                <w:rFonts w:cs="Arial"/>
                <w:sz w:val="22"/>
                <w:szCs w:val="22"/>
              </w:rPr>
              <w:t>Σατέν των 5 (</w:t>
            </w:r>
            <w:proofErr w:type="spellStart"/>
            <w:r w:rsidRPr="00416DFD">
              <w:rPr>
                <w:rFonts w:cs="Arial"/>
                <w:sz w:val="22"/>
                <w:szCs w:val="22"/>
              </w:rPr>
              <w:t>διαπήδηση</w:t>
            </w:r>
            <w:proofErr w:type="spellEnd"/>
            <w:r w:rsidRPr="00416DFD">
              <w:rPr>
                <w:rFonts w:cs="Arial"/>
                <w:sz w:val="22"/>
                <w:szCs w:val="22"/>
              </w:rPr>
              <w:t xml:space="preserve"> του 2)</w:t>
            </w:r>
          </w:p>
        </w:tc>
      </w:tr>
      <w:tr w:rsidR="00EC1BC2" w:rsidRPr="00416DFD" w:rsidTr="007E7EBC">
        <w:trPr>
          <w:cantSplit/>
          <w:jc w:val="center"/>
        </w:trPr>
        <w:tc>
          <w:tcPr>
            <w:tcW w:w="900" w:type="dxa"/>
            <w:vMerge w:val="restart"/>
          </w:tcPr>
          <w:p w:rsidR="00EC1BC2" w:rsidRPr="00416DFD" w:rsidRDefault="00EC1BC2" w:rsidP="00416DFD">
            <w:pPr>
              <w:ind w:left="-142" w:right="-108"/>
              <w:jc w:val="center"/>
              <w:rPr>
                <w:rFonts w:cs="Arial"/>
                <w:bCs/>
                <w:sz w:val="22"/>
                <w:szCs w:val="22"/>
              </w:rPr>
            </w:pPr>
            <w:r w:rsidRPr="00416DFD">
              <w:rPr>
                <w:rFonts w:cs="Arial"/>
                <w:bCs/>
                <w:sz w:val="22"/>
                <w:szCs w:val="22"/>
              </w:rPr>
              <w:t>13.</w:t>
            </w:r>
          </w:p>
        </w:tc>
        <w:tc>
          <w:tcPr>
            <w:tcW w:w="8460" w:type="dxa"/>
            <w:gridSpan w:val="3"/>
          </w:tcPr>
          <w:p w:rsidR="00EC1BC2" w:rsidRPr="00416DFD" w:rsidRDefault="00EC1BC2" w:rsidP="00416DFD">
            <w:pPr>
              <w:jc w:val="center"/>
              <w:rPr>
                <w:rFonts w:cs="Arial"/>
                <w:bCs/>
                <w:sz w:val="22"/>
                <w:szCs w:val="22"/>
                <w:lang w:val="en-US"/>
              </w:rPr>
            </w:pPr>
            <w:r w:rsidRPr="00A15242">
              <w:rPr>
                <w:rFonts w:cs="Arial"/>
                <w:b/>
                <w:bCs/>
                <w:sz w:val="22"/>
                <w:szCs w:val="22"/>
              </w:rPr>
              <w:t>Σταθερότητα χρωματισμού (</w:t>
            </w:r>
            <w:r w:rsidRPr="00A15242">
              <w:rPr>
                <w:rFonts w:cs="Arial"/>
                <w:b/>
                <w:bCs/>
                <w:sz w:val="22"/>
                <w:szCs w:val="22"/>
                <w:lang w:val="en-US"/>
              </w:rPr>
              <w:t>min)</w:t>
            </w:r>
          </w:p>
        </w:tc>
      </w:tr>
      <w:tr w:rsidR="00EC1BC2" w:rsidRPr="00416DFD" w:rsidTr="007E7EBC">
        <w:trPr>
          <w:cantSplit/>
          <w:trHeight w:val="149"/>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Στο ηλιακό φως</w:t>
            </w:r>
          </w:p>
        </w:tc>
        <w:tc>
          <w:tcPr>
            <w:tcW w:w="4320" w:type="dxa"/>
            <w:gridSpan w:val="2"/>
          </w:tcPr>
          <w:p w:rsidR="00EC1BC2" w:rsidRPr="00416DFD" w:rsidRDefault="00EC1BC2" w:rsidP="00416DFD">
            <w:pPr>
              <w:jc w:val="center"/>
              <w:rPr>
                <w:rFonts w:cs="Arial"/>
                <w:bCs/>
                <w:sz w:val="22"/>
                <w:szCs w:val="22"/>
              </w:rPr>
            </w:pPr>
            <w:r w:rsidRPr="00416DFD">
              <w:rPr>
                <w:rFonts w:cs="Arial"/>
                <w:bCs/>
                <w:sz w:val="22"/>
                <w:szCs w:val="22"/>
              </w:rPr>
              <w:t>6</w:t>
            </w:r>
          </w:p>
        </w:tc>
      </w:tr>
      <w:tr w:rsidR="00EC1BC2" w:rsidRPr="00416DFD" w:rsidTr="007E7EBC">
        <w:trPr>
          <w:cantSplit/>
          <w:trHeight w:val="149"/>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Στο νερό</w:t>
            </w:r>
          </w:p>
        </w:tc>
        <w:tc>
          <w:tcPr>
            <w:tcW w:w="4320" w:type="dxa"/>
            <w:gridSpan w:val="2"/>
          </w:tcPr>
          <w:p w:rsidR="00EC1BC2" w:rsidRPr="00416DFD" w:rsidRDefault="00EC1BC2" w:rsidP="00416DFD">
            <w:pPr>
              <w:jc w:val="center"/>
              <w:rPr>
                <w:rFonts w:cs="Arial"/>
                <w:bCs/>
                <w:sz w:val="22"/>
                <w:szCs w:val="22"/>
                <w:lang w:val="en-US"/>
              </w:rPr>
            </w:pPr>
            <w:r w:rsidRPr="00416DFD">
              <w:rPr>
                <w:rFonts w:cs="Arial"/>
                <w:bCs/>
                <w:sz w:val="22"/>
                <w:szCs w:val="22"/>
                <w:lang w:val="en-US"/>
              </w:rPr>
              <w:t>5</w:t>
            </w:r>
          </w:p>
        </w:tc>
      </w:tr>
      <w:tr w:rsidR="00EC1BC2" w:rsidRPr="00416DFD" w:rsidTr="007E7EBC">
        <w:trPr>
          <w:cantSplit/>
          <w:trHeight w:val="153"/>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Στην πλύση (2</w:t>
            </w:r>
            <w:r w:rsidRPr="00416DFD">
              <w:rPr>
                <w:rFonts w:cs="Arial"/>
                <w:bCs/>
                <w:sz w:val="22"/>
                <w:szCs w:val="22"/>
                <w:vertAlign w:val="superscript"/>
              </w:rPr>
              <w:t>η</w:t>
            </w:r>
            <w:r w:rsidRPr="00416DFD">
              <w:rPr>
                <w:rFonts w:cs="Arial"/>
                <w:bCs/>
                <w:sz w:val="22"/>
                <w:szCs w:val="22"/>
              </w:rPr>
              <w:t xml:space="preserve"> βαθμίδα)</w:t>
            </w:r>
          </w:p>
        </w:tc>
        <w:tc>
          <w:tcPr>
            <w:tcW w:w="4320" w:type="dxa"/>
            <w:gridSpan w:val="2"/>
          </w:tcPr>
          <w:p w:rsidR="00EC1BC2" w:rsidRPr="00416DFD" w:rsidRDefault="00EC1BC2" w:rsidP="00416DFD">
            <w:pPr>
              <w:jc w:val="center"/>
              <w:rPr>
                <w:rFonts w:cs="Arial"/>
                <w:bCs/>
                <w:sz w:val="22"/>
                <w:szCs w:val="22"/>
              </w:rPr>
            </w:pPr>
            <w:r w:rsidRPr="00416DFD">
              <w:rPr>
                <w:rFonts w:cs="Arial"/>
                <w:bCs/>
                <w:sz w:val="22"/>
                <w:szCs w:val="22"/>
              </w:rPr>
              <w:t>4-5</w:t>
            </w:r>
          </w:p>
        </w:tc>
      </w:tr>
      <w:tr w:rsidR="00EC1BC2" w:rsidRPr="00416DFD" w:rsidTr="007E7EBC">
        <w:trPr>
          <w:cantSplit/>
          <w:trHeight w:val="157"/>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Στον ιδρώτα</w:t>
            </w:r>
          </w:p>
        </w:tc>
        <w:tc>
          <w:tcPr>
            <w:tcW w:w="4320" w:type="dxa"/>
            <w:gridSpan w:val="2"/>
          </w:tcPr>
          <w:p w:rsidR="00EC1BC2" w:rsidRPr="00416DFD" w:rsidRDefault="00EC1BC2" w:rsidP="00416DFD">
            <w:pPr>
              <w:jc w:val="center"/>
              <w:rPr>
                <w:rFonts w:cs="Arial"/>
                <w:bCs/>
                <w:sz w:val="22"/>
                <w:szCs w:val="22"/>
              </w:rPr>
            </w:pPr>
            <w:r w:rsidRPr="00416DFD">
              <w:rPr>
                <w:rFonts w:cs="Arial"/>
                <w:bCs/>
                <w:sz w:val="22"/>
                <w:szCs w:val="22"/>
              </w:rPr>
              <w:t>4-5</w:t>
            </w:r>
          </w:p>
        </w:tc>
      </w:tr>
      <w:tr w:rsidR="00EC1BC2" w:rsidRPr="00416DFD" w:rsidTr="007E7EBC">
        <w:trPr>
          <w:cantSplit/>
          <w:trHeight w:val="275"/>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Στην ξηρή τριβή</w:t>
            </w:r>
          </w:p>
        </w:tc>
        <w:tc>
          <w:tcPr>
            <w:tcW w:w="4320" w:type="dxa"/>
            <w:gridSpan w:val="2"/>
          </w:tcPr>
          <w:p w:rsidR="00EC1BC2" w:rsidRPr="00416DFD" w:rsidRDefault="00EC1BC2" w:rsidP="00416DFD">
            <w:pPr>
              <w:jc w:val="center"/>
              <w:rPr>
                <w:rFonts w:cs="Arial"/>
                <w:bCs/>
                <w:sz w:val="22"/>
                <w:szCs w:val="22"/>
              </w:rPr>
            </w:pPr>
            <w:r w:rsidRPr="00416DFD">
              <w:rPr>
                <w:rFonts w:cs="Arial"/>
                <w:bCs/>
                <w:sz w:val="22"/>
                <w:szCs w:val="22"/>
              </w:rPr>
              <w:t>4-5</w:t>
            </w:r>
          </w:p>
        </w:tc>
      </w:tr>
      <w:tr w:rsidR="00EC1BC2" w:rsidRPr="00416DFD" w:rsidTr="007E7EBC">
        <w:trPr>
          <w:cantSplit/>
          <w:trHeight w:val="279"/>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Στην υγρή τριβή</w:t>
            </w:r>
          </w:p>
        </w:tc>
        <w:tc>
          <w:tcPr>
            <w:tcW w:w="4320" w:type="dxa"/>
            <w:gridSpan w:val="2"/>
          </w:tcPr>
          <w:p w:rsidR="00EC1BC2" w:rsidRPr="00416DFD" w:rsidRDefault="00EC1BC2" w:rsidP="00416DFD">
            <w:pPr>
              <w:jc w:val="center"/>
              <w:rPr>
                <w:rFonts w:cs="Arial"/>
                <w:bCs/>
                <w:sz w:val="22"/>
                <w:szCs w:val="22"/>
              </w:rPr>
            </w:pPr>
            <w:r w:rsidRPr="00416DFD">
              <w:rPr>
                <w:rFonts w:cs="Arial"/>
                <w:bCs/>
                <w:sz w:val="22"/>
                <w:szCs w:val="22"/>
              </w:rPr>
              <w:t>4-5</w:t>
            </w:r>
          </w:p>
        </w:tc>
      </w:tr>
      <w:tr w:rsidR="00EC1BC2" w:rsidRPr="00416DFD" w:rsidTr="007E7EBC">
        <w:trPr>
          <w:cantSplit/>
          <w:trHeight w:val="279"/>
          <w:jc w:val="center"/>
        </w:trPr>
        <w:tc>
          <w:tcPr>
            <w:tcW w:w="900" w:type="dxa"/>
            <w:vMerge/>
          </w:tcPr>
          <w:p w:rsidR="00EC1BC2" w:rsidRPr="00416DFD" w:rsidRDefault="00EC1BC2" w:rsidP="00416DFD">
            <w:pPr>
              <w:ind w:left="-142" w:right="-108"/>
              <w:jc w:val="center"/>
              <w:rPr>
                <w:rFonts w:cs="Arial"/>
                <w:bCs/>
                <w:sz w:val="22"/>
                <w:szCs w:val="22"/>
              </w:rPr>
            </w:pPr>
          </w:p>
        </w:tc>
        <w:tc>
          <w:tcPr>
            <w:tcW w:w="4140" w:type="dxa"/>
          </w:tcPr>
          <w:p w:rsidR="00EC1BC2" w:rsidRPr="00416DFD" w:rsidRDefault="00EC1BC2" w:rsidP="00A15242">
            <w:pPr>
              <w:numPr>
                <w:ilvl w:val="0"/>
                <w:numId w:val="6"/>
              </w:numPr>
              <w:tabs>
                <w:tab w:val="num" w:pos="720"/>
              </w:tabs>
              <w:autoSpaceDE w:val="0"/>
              <w:autoSpaceDN w:val="0"/>
              <w:rPr>
                <w:rFonts w:cs="Arial"/>
                <w:bCs/>
                <w:sz w:val="22"/>
                <w:szCs w:val="22"/>
              </w:rPr>
            </w:pPr>
            <w:r w:rsidRPr="00416DFD">
              <w:rPr>
                <w:rFonts w:cs="Arial"/>
                <w:bCs/>
                <w:sz w:val="22"/>
                <w:szCs w:val="22"/>
              </w:rPr>
              <w:t>Στο θαλασσινό νερό</w:t>
            </w:r>
          </w:p>
        </w:tc>
        <w:tc>
          <w:tcPr>
            <w:tcW w:w="4320" w:type="dxa"/>
            <w:gridSpan w:val="2"/>
          </w:tcPr>
          <w:p w:rsidR="00EC1BC2" w:rsidRPr="00416DFD" w:rsidRDefault="00EC1BC2" w:rsidP="007B6BC3">
            <w:pPr>
              <w:jc w:val="center"/>
              <w:rPr>
                <w:rFonts w:cs="Arial"/>
                <w:bCs/>
                <w:sz w:val="22"/>
                <w:szCs w:val="22"/>
              </w:rPr>
            </w:pPr>
            <w:r>
              <w:rPr>
                <w:rFonts w:cs="Arial"/>
                <w:bCs/>
                <w:sz w:val="22"/>
                <w:szCs w:val="22"/>
              </w:rPr>
              <w:t>4-</w:t>
            </w:r>
            <w:r w:rsidRPr="00416DFD">
              <w:rPr>
                <w:rFonts w:cs="Arial"/>
                <w:bCs/>
                <w:sz w:val="22"/>
                <w:szCs w:val="22"/>
              </w:rPr>
              <w:t>5</w:t>
            </w:r>
          </w:p>
        </w:tc>
      </w:tr>
      <w:tr w:rsidR="00EC1BC2" w:rsidRPr="00416DFD" w:rsidTr="00D021C2">
        <w:trPr>
          <w:cantSplit/>
          <w:trHeight w:val="311"/>
          <w:jc w:val="center"/>
        </w:trPr>
        <w:tc>
          <w:tcPr>
            <w:tcW w:w="900" w:type="dxa"/>
            <w:vMerge/>
          </w:tcPr>
          <w:p w:rsidR="00EC1BC2" w:rsidRPr="00416DFD" w:rsidRDefault="00EC1BC2" w:rsidP="00EC1BC2">
            <w:pPr>
              <w:ind w:left="-142" w:right="-108"/>
              <w:rPr>
                <w:rFonts w:cs="Arial"/>
                <w:bCs/>
                <w:sz w:val="22"/>
                <w:szCs w:val="22"/>
              </w:rPr>
            </w:pPr>
          </w:p>
        </w:tc>
        <w:tc>
          <w:tcPr>
            <w:tcW w:w="4140" w:type="dxa"/>
          </w:tcPr>
          <w:p w:rsidR="00EC1BC2" w:rsidRPr="00416DFD" w:rsidRDefault="00A26940" w:rsidP="00EC1BC2">
            <w:pPr>
              <w:rPr>
                <w:rFonts w:cs="Arial"/>
                <w:bCs/>
                <w:sz w:val="22"/>
                <w:szCs w:val="22"/>
              </w:rPr>
            </w:pPr>
            <w:r>
              <w:rPr>
                <w:rFonts w:cs="Arial"/>
                <w:bCs/>
                <w:sz w:val="22"/>
                <w:szCs w:val="22"/>
              </w:rPr>
              <w:t xml:space="preserve">      Στην ξ</w:t>
            </w:r>
            <w:r w:rsidR="00EC1BC2">
              <w:rPr>
                <w:rFonts w:cs="Arial"/>
                <w:bCs/>
                <w:sz w:val="22"/>
                <w:szCs w:val="22"/>
              </w:rPr>
              <w:t>ηρά κάθαρση</w:t>
            </w:r>
          </w:p>
        </w:tc>
        <w:tc>
          <w:tcPr>
            <w:tcW w:w="4320" w:type="dxa"/>
            <w:gridSpan w:val="2"/>
          </w:tcPr>
          <w:p w:rsidR="00EC1BC2" w:rsidRPr="00416DFD" w:rsidRDefault="00EC1BC2" w:rsidP="00D021C2">
            <w:pPr>
              <w:jc w:val="center"/>
              <w:rPr>
                <w:rFonts w:cs="Arial"/>
                <w:bCs/>
                <w:sz w:val="22"/>
                <w:szCs w:val="22"/>
              </w:rPr>
            </w:pPr>
            <w:r>
              <w:rPr>
                <w:rFonts w:cs="Arial"/>
                <w:sz w:val="22"/>
                <w:szCs w:val="22"/>
              </w:rPr>
              <w:t>4-5</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14.</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Μερσερισμός</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Ομοιόμορφος σε όλο το ύφασμα</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15.</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Χρωματισμός</w:t>
            </w:r>
          </w:p>
        </w:tc>
        <w:tc>
          <w:tcPr>
            <w:tcW w:w="4320" w:type="dxa"/>
            <w:gridSpan w:val="2"/>
          </w:tcPr>
          <w:p w:rsidR="007E7EBC" w:rsidRPr="00416DFD" w:rsidRDefault="007E7EBC" w:rsidP="00E45279">
            <w:pPr>
              <w:jc w:val="center"/>
              <w:rPr>
                <w:rFonts w:cs="Arial"/>
                <w:bCs/>
                <w:sz w:val="22"/>
                <w:szCs w:val="22"/>
              </w:rPr>
            </w:pPr>
            <w:r w:rsidRPr="00416DFD">
              <w:rPr>
                <w:rFonts w:cs="Arial"/>
                <w:bCs/>
                <w:sz w:val="22"/>
                <w:szCs w:val="22"/>
              </w:rPr>
              <w:t xml:space="preserve">Τρίχρωμη Παραλλαγή </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16.</w:t>
            </w:r>
          </w:p>
        </w:tc>
        <w:tc>
          <w:tcPr>
            <w:tcW w:w="4140" w:type="dxa"/>
          </w:tcPr>
          <w:p w:rsidR="007E7EBC" w:rsidRPr="00416DFD" w:rsidRDefault="007E7EBC" w:rsidP="00416DFD">
            <w:pPr>
              <w:jc w:val="center"/>
              <w:rPr>
                <w:rFonts w:cs="Arial"/>
                <w:bCs/>
                <w:sz w:val="22"/>
                <w:szCs w:val="22"/>
              </w:rPr>
            </w:pPr>
            <w:r w:rsidRPr="00416DFD">
              <w:rPr>
                <w:rFonts w:cs="Arial"/>
                <w:bCs/>
                <w:sz w:val="22"/>
                <w:szCs w:val="22"/>
              </w:rPr>
              <w:t>Τίτλος πολυεστέρα</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 xml:space="preserve">1,2 – 1,5 </w:t>
            </w:r>
            <w:r w:rsidRPr="00416DFD">
              <w:rPr>
                <w:rFonts w:cs="Arial"/>
                <w:bCs/>
                <w:sz w:val="22"/>
                <w:szCs w:val="22"/>
                <w:lang w:val="en-US"/>
              </w:rPr>
              <w:t>Denier</w:t>
            </w:r>
            <w:r w:rsidRPr="00416DFD">
              <w:rPr>
                <w:rFonts w:cs="Arial"/>
                <w:bCs/>
                <w:sz w:val="22"/>
                <w:szCs w:val="22"/>
              </w:rPr>
              <w:t xml:space="preserve"> μήκος 38-40</w:t>
            </w:r>
            <w:r w:rsidRPr="00416DFD">
              <w:rPr>
                <w:rFonts w:cs="Arial"/>
                <w:bCs/>
                <w:sz w:val="22"/>
                <w:szCs w:val="22"/>
                <w:lang w:val="en-US"/>
              </w:rPr>
              <w:t>mm</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17.</w:t>
            </w:r>
          </w:p>
        </w:tc>
        <w:tc>
          <w:tcPr>
            <w:tcW w:w="4140" w:type="dxa"/>
          </w:tcPr>
          <w:p w:rsidR="007E7EBC" w:rsidRPr="00416DFD" w:rsidRDefault="007E7EBC" w:rsidP="00416DFD">
            <w:pPr>
              <w:jc w:val="center"/>
              <w:rPr>
                <w:rFonts w:cs="Arial"/>
                <w:bCs/>
                <w:sz w:val="22"/>
                <w:szCs w:val="22"/>
              </w:rPr>
            </w:pPr>
            <w:r w:rsidRPr="00416DFD">
              <w:rPr>
                <w:rFonts w:cs="Arial"/>
                <w:bCs/>
                <w:sz w:val="22"/>
                <w:szCs w:val="22"/>
                <w:lang w:val="en-US"/>
              </w:rPr>
              <w:t>pH</w:t>
            </w:r>
          </w:p>
        </w:tc>
        <w:tc>
          <w:tcPr>
            <w:tcW w:w="4320" w:type="dxa"/>
            <w:gridSpan w:val="2"/>
          </w:tcPr>
          <w:p w:rsidR="007E7EBC" w:rsidRPr="00416DFD" w:rsidRDefault="007E7EBC" w:rsidP="00416DFD">
            <w:pPr>
              <w:jc w:val="center"/>
              <w:rPr>
                <w:rFonts w:cs="Arial"/>
                <w:bCs/>
                <w:sz w:val="22"/>
                <w:szCs w:val="22"/>
              </w:rPr>
            </w:pPr>
            <w:r w:rsidRPr="00416DFD">
              <w:rPr>
                <w:rFonts w:cs="Arial"/>
                <w:bCs/>
                <w:sz w:val="22"/>
                <w:szCs w:val="22"/>
              </w:rPr>
              <w:t>5 - 8,5</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18.</w:t>
            </w:r>
          </w:p>
        </w:tc>
        <w:tc>
          <w:tcPr>
            <w:tcW w:w="4140" w:type="dxa"/>
          </w:tcPr>
          <w:p w:rsidR="007E7EBC" w:rsidRPr="00416DFD" w:rsidRDefault="007E7EBC" w:rsidP="00416DFD">
            <w:pPr>
              <w:tabs>
                <w:tab w:val="left" w:pos="709"/>
                <w:tab w:val="left" w:pos="1276"/>
                <w:tab w:val="left" w:pos="2127"/>
                <w:tab w:val="left" w:pos="2835"/>
                <w:tab w:val="left" w:pos="3544"/>
                <w:tab w:val="left" w:pos="4253"/>
              </w:tabs>
              <w:spacing w:before="60" w:after="240"/>
              <w:jc w:val="center"/>
              <w:rPr>
                <w:rFonts w:cs="Arial"/>
                <w:sz w:val="22"/>
                <w:szCs w:val="22"/>
              </w:rPr>
            </w:pPr>
            <w:r w:rsidRPr="00416DFD">
              <w:rPr>
                <w:rFonts w:cs="Arial"/>
                <w:sz w:val="22"/>
                <w:szCs w:val="22"/>
              </w:rPr>
              <w:t>Ασταθές θείο:</w:t>
            </w:r>
          </w:p>
        </w:tc>
        <w:tc>
          <w:tcPr>
            <w:tcW w:w="4320" w:type="dxa"/>
            <w:gridSpan w:val="2"/>
          </w:tcPr>
          <w:p w:rsidR="007E7EBC" w:rsidRPr="00416DFD" w:rsidRDefault="007E7EBC" w:rsidP="00416DFD">
            <w:pPr>
              <w:jc w:val="center"/>
              <w:rPr>
                <w:rFonts w:cs="Arial"/>
                <w:bCs/>
                <w:sz w:val="22"/>
                <w:szCs w:val="22"/>
              </w:rPr>
            </w:pPr>
            <w:r w:rsidRPr="00416DFD">
              <w:rPr>
                <w:rFonts w:cs="Arial"/>
                <w:sz w:val="22"/>
                <w:szCs w:val="22"/>
              </w:rPr>
              <w:t>Ίχνη</w:t>
            </w:r>
          </w:p>
        </w:tc>
      </w:tr>
      <w:tr w:rsidR="007E7EBC" w:rsidRPr="00416DFD" w:rsidTr="007E7EBC">
        <w:trPr>
          <w:cantSplit/>
          <w:jc w:val="center"/>
        </w:trPr>
        <w:tc>
          <w:tcPr>
            <w:tcW w:w="900" w:type="dxa"/>
            <w:vMerge w:val="restart"/>
          </w:tcPr>
          <w:p w:rsidR="007E7EBC" w:rsidRPr="00416DFD" w:rsidRDefault="007E7EBC" w:rsidP="00416DFD">
            <w:pPr>
              <w:ind w:left="-142" w:right="-108"/>
              <w:jc w:val="center"/>
              <w:rPr>
                <w:rFonts w:cs="Arial"/>
                <w:bCs/>
                <w:sz w:val="22"/>
                <w:szCs w:val="22"/>
              </w:rPr>
            </w:pPr>
            <w:r w:rsidRPr="00416DFD">
              <w:rPr>
                <w:rFonts w:cs="Arial"/>
                <w:bCs/>
                <w:sz w:val="22"/>
                <w:szCs w:val="22"/>
              </w:rPr>
              <w:t>19.</w:t>
            </w:r>
          </w:p>
        </w:tc>
        <w:tc>
          <w:tcPr>
            <w:tcW w:w="8460" w:type="dxa"/>
            <w:gridSpan w:val="3"/>
          </w:tcPr>
          <w:p w:rsidR="007E7EBC" w:rsidRPr="00A15242" w:rsidRDefault="007E7EBC" w:rsidP="00416DFD">
            <w:pPr>
              <w:jc w:val="center"/>
              <w:rPr>
                <w:rFonts w:cs="Arial"/>
                <w:b/>
                <w:sz w:val="22"/>
                <w:szCs w:val="22"/>
              </w:rPr>
            </w:pPr>
            <w:proofErr w:type="spellStart"/>
            <w:r w:rsidRPr="00A15242">
              <w:rPr>
                <w:rFonts w:cs="Arial"/>
                <w:b/>
                <w:sz w:val="22"/>
                <w:szCs w:val="22"/>
              </w:rPr>
              <w:t>Αδιαβροχία</w:t>
            </w:r>
            <w:proofErr w:type="spellEnd"/>
            <w:r w:rsidRPr="00A15242">
              <w:rPr>
                <w:rFonts w:cs="Arial"/>
                <w:b/>
                <w:sz w:val="22"/>
                <w:szCs w:val="22"/>
              </w:rPr>
              <w:t xml:space="preserve">  (</w:t>
            </w:r>
            <w:r w:rsidRPr="00A15242">
              <w:rPr>
                <w:rFonts w:cs="Arial"/>
                <w:b/>
                <w:sz w:val="22"/>
                <w:szCs w:val="22"/>
                <w:lang w:val="en-US"/>
              </w:rPr>
              <w:t>min</w:t>
            </w:r>
            <w:r w:rsidRPr="00A15242">
              <w:rPr>
                <w:rFonts w:cs="Arial"/>
                <w:b/>
                <w:sz w:val="22"/>
                <w:szCs w:val="22"/>
              </w:rPr>
              <w:t>)</w:t>
            </w:r>
          </w:p>
        </w:tc>
      </w:tr>
      <w:tr w:rsidR="007E7EBC" w:rsidRPr="00416DFD" w:rsidTr="007E7EBC">
        <w:trPr>
          <w:cantSplit/>
          <w:jc w:val="center"/>
        </w:trPr>
        <w:tc>
          <w:tcPr>
            <w:tcW w:w="900" w:type="dxa"/>
            <w:vMerge/>
          </w:tcPr>
          <w:p w:rsidR="007E7EBC" w:rsidRPr="00416DFD" w:rsidRDefault="007E7EBC" w:rsidP="00416DFD">
            <w:pPr>
              <w:ind w:left="-142" w:right="-108"/>
              <w:jc w:val="center"/>
              <w:rPr>
                <w:rFonts w:cs="Arial"/>
                <w:bCs/>
                <w:sz w:val="22"/>
                <w:szCs w:val="22"/>
              </w:rPr>
            </w:pPr>
          </w:p>
        </w:tc>
        <w:tc>
          <w:tcPr>
            <w:tcW w:w="4140" w:type="dxa"/>
          </w:tcPr>
          <w:p w:rsidR="007E7EBC" w:rsidRPr="00416DFD" w:rsidRDefault="007E7EBC" w:rsidP="00416DFD">
            <w:pPr>
              <w:tabs>
                <w:tab w:val="left" w:pos="709"/>
                <w:tab w:val="left" w:pos="1276"/>
                <w:tab w:val="left" w:pos="2127"/>
                <w:tab w:val="left" w:pos="2835"/>
                <w:tab w:val="left" w:pos="3544"/>
                <w:tab w:val="left" w:pos="4253"/>
              </w:tabs>
              <w:spacing w:before="60" w:after="240"/>
              <w:jc w:val="center"/>
              <w:rPr>
                <w:rFonts w:cs="Arial"/>
                <w:sz w:val="22"/>
                <w:szCs w:val="22"/>
              </w:rPr>
            </w:pPr>
          </w:p>
        </w:tc>
        <w:tc>
          <w:tcPr>
            <w:tcW w:w="2160" w:type="dxa"/>
            <w:vAlign w:val="center"/>
          </w:tcPr>
          <w:p w:rsidR="007E7EBC" w:rsidRPr="00416DFD" w:rsidRDefault="007E7EBC" w:rsidP="00416DFD">
            <w:pPr>
              <w:jc w:val="center"/>
              <w:rPr>
                <w:rFonts w:cs="Arial"/>
                <w:sz w:val="22"/>
                <w:szCs w:val="22"/>
              </w:rPr>
            </w:pPr>
            <w:r w:rsidRPr="00416DFD">
              <w:rPr>
                <w:rFonts w:cs="Arial"/>
                <w:sz w:val="22"/>
                <w:szCs w:val="22"/>
                <w:lang w:val="en-US"/>
              </w:rPr>
              <w:t>SPRAY</w:t>
            </w:r>
            <w:r w:rsidRPr="00416DFD">
              <w:rPr>
                <w:rFonts w:cs="Arial"/>
                <w:sz w:val="22"/>
                <w:szCs w:val="22"/>
              </w:rPr>
              <w:t xml:space="preserve"> </w:t>
            </w:r>
            <w:r w:rsidRPr="00416DFD">
              <w:rPr>
                <w:rFonts w:cs="Arial"/>
                <w:sz w:val="22"/>
                <w:szCs w:val="22"/>
                <w:lang w:val="en-US"/>
              </w:rPr>
              <w:t>TEST</w:t>
            </w:r>
          </w:p>
        </w:tc>
        <w:tc>
          <w:tcPr>
            <w:tcW w:w="2160" w:type="dxa"/>
            <w:vAlign w:val="center"/>
          </w:tcPr>
          <w:p w:rsidR="007E7EBC" w:rsidRPr="00416DFD" w:rsidRDefault="007E7EBC" w:rsidP="00416DFD">
            <w:pPr>
              <w:jc w:val="center"/>
              <w:rPr>
                <w:rFonts w:cs="Arial"/>
                <w:sz w:val="22"/>
                <w:szCs w:val="22"/>
              </w:rPr>
            </w:pPr>
            <w:r w:rsidRPr="00416DFD">
              <w:rPr>
                <w:rFonts w:cs="Arial"/>
                <w:sz w:val="22"/>
                <w:szCs w:val="22"/>
              </w:rPr>
              <w:t>ΚΡΙΣΙΜΟ ΥΨΟΣ</w:t>
            </w:r>
          </w:p>
        </w:tc>
      </w:tr>
      <w:tr w:rsidR="007E7EBC" w:rsidRPr="00416DFD" w:rsidTr="007E7EBC">
        <w:trPr>
          <w:cantSplit/>
          <w:jc w:val="center"/>
        </w:trPr>
        <w:tc>
          <w:tcPr>
            <w:tcW w:w="900" w:type="dxa"/>
            <w:vMerge/>
          </w:tcPr>
          <w:p w:rsidR="007E7EBC" w:rsidRPr="00416DFD" w:rsidRDefault="007E7EBC" w:rsidP="00416DFD">
            <w:pPr>
              <w:ind w:left="-142" w:right="-108"/>
              <w:jc w:val="center"/>
              <w:rPr>
                <w:rFonts w:cs="Arial"/>
                <w:bCs/>
                <w:sz w:val="22"/>
                <w:szCs w:val="22"/>
              </w:rPr>
            </w:pPr>
          </w:p>
        </w:tc>
        <w:tc>
          <w:tcPr>
            <w:tcW w:w="4140" w:type="dxa"/>
          </w:tcPr>
          <w:p w:rsidR="007E7EBC" w:rsidRPr="00416DFD" w:rsidRDefault="007E7EBC" w:rsidP="00416DFD">
            <w:pPr>
              <w:jc w:val="center"/>
              <w:rPr>
                <w:rFonts w:cs="Arial"/>
                <w:sz w:val="22"/>
                <w:szCs w:val="22"/>
              </w:rPr>
            </w:pPr>
            <w:r w:rsidRPr="00416DFD">
              <w:rPr>
                <w:rFonts w:cs="Arial"/>
                <w:sz w:val="22"/>
                <w:szCs w:val="22"/>
              </w:rPr>
              <w:t>α. όπως παραδίδεται το ύφασμα</w:t>
            </w:r>
          </w:p>
        </w:tc>
        <w:tc>
          <w:tcPr>
            <w:tcW w:w="2160" w:type="dxa"/>
          </w:tcPr>
          <w:p w:rsidR="007E7EBC" w:rsidRPr="00416DFD" w:rsidRDefault="007E7EBC" w:rsidP="00416DFD">
            <w:pPr>
              <w:jc w:val="center"/>
              <w:rPr>
                <w:rFonts w:cs="Arial"/>
                <w:sz w:val="22"/>
                <w:szCs w:val="22"/>
              </w:rPr>
            </w:pPr>
            <w:r w:rsidRPr="00416DFD">
              <w:rPr>
                <w:rFonts w:cs="Arial"/>
                <w:sz w:val="22"/>
                <w:szCs w:val="22"/>
              </w:rPr>
              <w:t>100</w:t>
            </w:r>
          </w:p>
        </w:tc>
        <w:tc>
          <w:tcPr>
            <w:tcW w:w="2160" w:type="dxa"/>
          </w:tcPr>
          <w:p w:rsidR="007E7EBC" w:rsidRPr="00416DFD" w:rsidRDefault="007E7EBC" w:rsidP="00416DFD">
            <w:pPr>
              <w:jc w:val="center"/>
              <w:rPr>
                <w:rFonts w:cs="Arial"/>
                <w:sz w:val="22"/>
                <w:szCs w:val="22"/>
              </w:rPr>
            </w:pPr>
            <w:smartTag w:uri="urn:schemas-microsoft-com:office:smarttags" w:element="metricconverter">
              <w:smartTagPr>
                <w:attr w:name="ProductID" w:val="25 cm"/>
              </w:smartTagPr>
              <w:r w:rsidRPr="00416DFD">
                <w:rPr>
                  <w:rFonts w:cs="Arial"/>
                  <w:sz w:val="22"/>
                  <w:szCs w:val="22"/>
                </w:rPr>
                <w:t xml:space="preserve">25 </w:t>
              </w:r>
              <w:r w:rsidRPr="00416DFD">
                <w:rPr>
                  <w:rFonts w:cs="Arial"/>
                  <w:sz w:val="22"/>
                  <w:szCs w:val="22"/>
                  <w:lang w:val="en-US"/>
                </w:rPr>
                <w:t>cm</w:t>
              </w:r>
            </w:smartTag>
          </w:p>
        </w:tc>
      </w:tr>
      <w:tr w:rsidR="007E7EBC" w:rsidRPr="00416DFD" w:rsidTr="007E7EBC">
        <w:trPr>
          <w:cantSplit/>
          <w:jc w:val="center"/>
        </w:trPr>
        <w:tc>
          <w:tcPr>
            <w:tcW w:w="900" w:type="dxa"/>
            <w:vMerge/>
          </w:tcPr>
          <w:p w:rsidR="007E7EBC" w:rsidRPr="00416DFD" w:rsidRDefault="007E7EBC" w:rsidP="00416DFD">
            <w:pPr>
              <w:ind w:left="-142" w:right="-108"/>
              <w:jc w:val="center"/>
              <w:rPr>
                <w:rFonts w:cs="Arial"/>
                <w:bCs/>
                <w:sz w:val="22"/>
                <w:szCs w:val="22"/>
              </w:rPr>
            </w:pPr>
          </w:p>
        </w:tc>
        <w:tc>
          <w:tcPr>
            <w:tcW w:w="4140" w:type="dxa"/>
          </w:tcPr>
          <w:p w:rsidR="007E7EBC" w:rsidRPr="00416DFD" w:rsidRDefault="007E7EBC" w:rsidP="00416DFD">
            <w:pPr>
              <w:jc w:val="center"/>
              <w:rPr>
                <w:rFonts w:cs="Arial"/>
                <w:sz w:val="22"/>
                <w:szCs w:val="22"/>
              </w:rPr>
            </w:pPr>
            <w:r w:rsidRPr="00416DFD">
              <w:rPr>
                <w:rFonts w:cs="Arial"/>
                <w:sz w:val="22"/>
                <w:szCs w:val="22"/>
              </w:rPr>
              <w:t>β. μετά τρεις (3) μέτριες πλύσεις:</w:t>
            </w:r>
          </w:p>
        </w:tc>
        <w:tc>
          <w:tcPr>
            <w:tcW w:w="2160" w:type="dxa"/>
          </w:tcPr>
          <w:p w:rsidR="007E7EBC" w:rsidRPr="00416DFD" w:rsidRDefault="007E7EBC" w:rsidP="00416DFD">
            <w:pPr>
              <w:jc w:val="center"/>
              <w:rPr>
                <w:rFonts w:cs="Arial"/>
                <w:sz w:val="22"/>
                <w:szCs w:val="22"/>
              </w:rPr>
            </w:pPr>
            <w:r w:rsidRPr="00416DFD">
              <w:rPr>
                <w:rFonts w:cs="Arial"/>
                <w:sz w:val="22"/>
                <w:szCs w:val="22"/>
              </w:rPr>
              <w:t>90</w:t>
            </w:r>
          </w:p>
        </w:tc>
        <w:tc>
          <w:tcPr>
            <w:tcW w:w="2160" w:type="dxa"/>
          </w:tcPr>
          <w:p w:rsidR="007E7EBC" w:rsidRPr="00416DFD" w:rsidRDefault="007E7EBC" w:rsidP="00416DFD">
            <w:pPr>
              <w:jc w:val="center"/>
              <w:rPr>
                <w:rFonts w:cs="Arial"/>
                <w:sz w:val="22"/>
                <w:szCs w:val="22"/>
              </w:rPr>
            </w:pPr>
            <w:smartTag w:uri="urn:schemas-microsoft-com:office:smarttags" w:element="metricconverter">
              <w:smartTagPr>
                <w:attr w:name="ProductID" w:val="23 cm"/>
              </w:smartTagPr>
              <w:r w:rsidRPr="00416DFD">
                <w:rPr>
                  <w:rFonts w:cs="Arial"/>
                  <w:sz w:val="22"/>
                  <w:szCs w:val="22"/>
                </w:rPr>
                <w:t xml:space="preserve">23 </w:t>
              </w:r>
              <w:r w:rsidRPr="00416DFD">
                <w:rPr>
                  <w:rFonts w:cs="Arial"/>
                  <w:sz w:val="22"/>
                  <w:szCs w:val="22"/>
                  <w:lang w:val="en-US"/>
                </w:rPr>
                <w:t>cm</w:t>
              </w:r>
            </w:smartTag>
          </w:p>
        </w:tc>
      </w:tr>
      <w:tr w:rsidR="007E7EBC" w:rsidRPr="00416DFD" w:rsidTr="007E7EBC">
        <w:trPr>
          <w:cantSplit/>
          <w:jc w:val="center"/>
        </w:trPr>
        <w:tc>
          <w:tcPr>
            <w:tcW w:w="900" w:type="dxa"/>
            <w:vMerge/>
          </w:tcPr>
          <w:p w:rsidR="007E7EBC" w:rsidRPr="00416DFD" w:rsidRDefault="007E7EBC" w:rsidP="00416DFD">
            <w:pPr>
              <w:ind w:left="-142" w:right="-108"/>
              <w:jc w:val="center"/>
              <w:rPr>
                <w:rFonts w:cs="Arial"/>
                <w:bCs/>
                <w:sz w:val="22"/>
                <w:szCs w:val="22"/>
              </w:rPr>
            </w:pPr>
          </w:p>
        </w:tc>
        <w:tc>
          <w:tcPr>
            <w:tcW w:w="4140" w:type="dxa"/>
          </w:tcPr>
          <w:p w:rsidR="007E7EBC" w:rsidRPr="00416DFD" w:rsidRDefault="007E7EBC" w:rsidP="00416DFD">
            <w:pPr>
              <w:jc w:val="center"/>
              <w:rPr>
                <w:rFonts w:cs="Arial"/>
                <w:sz w:val="22"/>
                <w:szCs w:val="22"/>
              </w:rPr>
            </w:pPr>
            <w:r w:rsidRPr="00416DFD">
              <w:rPr>
                <w:rFonts w:cs="Arial"/>
                <w:sz w:val="22"/>
                <w:szCs w:val="22"/>
              </w:rPr>
              <w:t>γ. μετά ξηρό καθάρισμα:</w:t>
            </w:r>
          </w:p>
        </w:tc>
        <w:tc>
          <w:tcPr>
            <w:tcW w:w="2160" w:type="dxa"/>
          </w:tcPr>
          <w:p w:rsidR="007E7EBC" w:rsidRPr="00416DFD" w:rsidRDefault="007E7EBC" w:rsidP="00416DFD">
            <w:pPr>
              <w:jc w:val="center"/>
              <w:rPr>
                <w:rFonts w:cs="Arial"/>
                <w:sz w:val="22"/>
                <w:szCs w:val="22"/>
              </w:rPr>
            </w:pPr>
            <w:r w:rsidRPr="00416DFD">
              <w:rPr>
                <w:rFonts w:cs="Arial"/>
                <w:sz w:val="22"/>
                <w:szCs w:val="22"/>
              </w:rPr>
              <w:t>90</w:t>
            </w:r>
          </w:p>
        </w:tc>
        <w:tc>
          <w:tcPr>
            <w:tcW w:w="2160" w:type="dxa"/>
          </w:tcPr>
          <w:p w:rsidR="007E7EBC" w:rsidRPr="00416DFD" w:rsidRDefault="007E7EBC" w:rsidP="00416DFD">
            <w:pPr>
              <w:jc w:val="center"/>
              <w:rPr>
                <w:rFonts w:cs="Arial"/>
                <w:sz w:val="22"/>
                <w:szCs w:val="22"/>
              </w:rPr>
            </w:pPr>
            <w:smartTag w:uri="urn:schemas-microsoft-com:office:smarttags" w:element="metricconverter">
              <w:smartTagPr>
                <w:attr w:name="ProductID" w:val="23 cm"/>
              </w:smartTagPr>
              <w:r w:rsidRPr="00416DFD">
                <w:rPr>
                  <w:rFonts w:cs="Arial"/>
                  <w:sz w:val="22"/>
                  <w:szCs w:val="22"/>
                </w:rPr>
                <w:t xml:space="preserve">23 </w:t>
              </w:r>
              <w:r w:rsidRPr="00416DFD">
                <w:rPr>
                  <w:rFonts w:cs="Arial"/>
                  <w:sz w:val="22"/>
                  <w:szCs w:val="22"/>
                  <w:lang w:val="en-US"/>
                </w:rPr>
                <w:t>cm</w:t>
              </w:r>
            </w:smartTag>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20.</w:t>
            </w:r>
          </w:p>
        </w:tc>
        <w:tc>
          <w:tcPr>
            <w:tcW w:w="4140" w:type="dxa"/>
            <w:vAlign w:val="center"/>
          </w:tcPr>
          <w:p w:rsidR="007E7EBC" w:rsidRPr="00416DFD" w:rsidRDefault="007E7EBC" w:rsidP="00416DFD">
            <w:pPr>
              <w:jc w:val="center"/>
              <w:rPr>
                <w:rFonts w:cs="Arial"/>
                <w:bCs/>
                <w:sz w:val="22"/>
                <w:szCs w:val="22"/>
              </w:rPr>
            </w:pPr>
            <w:r w:rsidRPr="00416DFD">
              <w:rPr>
                <w:rFonts w:cs="Arial"/>
                <w:bCs/>
                <w:sz w:val="22"/>
                <w:szCs w:val="22"/>
              </w:rPr>
              <w:t xml:space="preserve">Σύνθεση στήμονα % </w:t>
            </w:r>
            <w:proofErr w:type="spellStart"/>
            <w:r w:rsidRPr="00416DFD">
              <w:rPr>
                <w:rFonts w:cs="Arial"/>
                <w:bCs/>
                <w:sz w:val="22"/>
                <w:szCs w:val="22"/>
              </w:rPr>
              <w:t>κ.β</w:t>
            </w:r>
            <w:proofErr w:type="spellEnd"/>
          </w:p>
        </w:tc>
        <w:tc>
          <w:tcPr>
            <w:tcW w:w="4320" w:type="dxa"/>
            <w:gridSpan w:val="2"/>
          </w:tcPr>
          <w:p w:rsidR="007E7EBC" w:rsidRPr="00416DFD" w:rsidRDefault="007E7EBC" w:rsidP="00416DFD">
            <w:pPr>
              <w:jc w:val="center"/>
              <w:rPr>
                <w:rFonts w:cs="Arial"/>
                <w:sz w:val="22"/>
                <w:szCs w:val="22"/>
              </w:rPr>
            </w:pPr>
            <w:r w:rsidRPr="00416DFD">
              <w:rPr>
                <w:rFonts w:cs="Arial"/>
                <w:bCs/>
                <w:sz w:val="22"/>
                <w:szCs w:val="22"/>
              </w:rPr>
              <w:t xml:space="preserve">Βαμβάκι 80% </w:t>
            </w:r>
            <w:r w:rsidRPr="00416DFD">
              <w:rPr>
                <w:rFonts w:cs="Arial"/>
                <w:sz w:val="22"/>
                <w:szCs w:val="22"/>
              </w:rPr>
              <w:t>(±3%)</w:t>
            </w:r>
          </w:p>
          <w:p w:rsidR="007E7EBC" w:rsidRPr="00416DFD" w:rsidRDefault="007E7EBC" w:rsidP="00416DFD">
            <w:pPr>
              <w:jc w:val="center"/>
              <w:rPr>
                <w:rFonts w:cs="Arial"/>
                <w:bCs/>
                <w:sz w:val="22"/>
                <w:szCs w:val="22"/>
              </w:rPr>
            </w:pPr>
            <w:r w:rsidRPr="00416DFD">
              <w:rPr>
                <w:rFonts w:cs="Arial"/>
                <w:bCs/>
                <w:sz w:val="22"/>
                <w:szCs w:val="22"/>
              </w:rPr>
              <w:t xml:space="preserve">Πολυεστέρας 20% </w:t>
            </w:r>
            <w:r w:rsidRPr="00416DFD">
              <w:rPr>
                <w:rFonts w:cs="Arial"/>
                <w:sz w:val="22"/>
                <w:szCs w:val="22"/>
              </w:rPr>
              <w:t>(±3%)</w:t>
            </w:r>
          </w:p>
        </w:tc>
      </w:tr>
      <w:tr w:rsidR="007E7EBC" w:rsidRPr="00416DFD" w:rsidTr="007E7EBC">
        <w:trPr>
          <w:cantSplit/>
          <w:jc w:val="center"/>
        </w:trPr>
        <w:tc>
          <w:tcPr>
            <w:tcW w:w="900" w:type="dxa"/>
          </w:tcPr>
          <w:p w:rsidR="007E7EBC" w:rsidRPr="00416DFD" w:rsidRDefault="007E7EBC" w:rsidP="00416DFD">
            <w:pPr>
              <w:ind w:left="-142" w:right="-108"/>
              <w:jc w:val="center"/>
              <w:rPr>
                <w:rFonts w:cs="Arial"/>
                <w:bCs/>
                <w:sz w:val="22"/>
                <w:szCs w:val="22"/>
              </w:rPr>
            </w:pPr>
            <w:r w:rsidRPr="00416DFD">
              <w:rPr>
                <w:rFonts w:cs="Arial"/>
                <w:bCs/>
                <w:sz w:val="22"/>
                <w:szCs w:val="22"/>
              </w:rPr>
              <w:t>21.</w:t>
            </w:r>
          </w:p>
        </w:tc>
        <w:tc>
          <w:tcPr>
            <w:tcW w:w="4140" w:type="dxa"/>
            <w:vAlign w:val="center"/>
          </w:tcPr>
          <w:p w:rsidR="007E7EBC" w:rsidRPr="00416DFD" w:rsidRDefault="007E7EBC" w:rsidP="00416DFD">
            <w:pPr>
              <w:jc w:val="center"/>
              <w:rPr>
                <w:rFonts w:cs="Arial"/>
                <w:bCs/>
                <w:sz w:val="22"/>
                <w:szCs w:val="22"/>
              </w:rPr>
            </w:pPr>
            <w:r w:rsidRPr="00416DFD">
              <w:rPr>
                <w:rFonts w:cs="Arial"/>
                <w:bCs/>
                <w:sz w:val="22"/>
                <w:szCs w:val="22"/>
              </w:rPr>
              <w:t xml:space="preserve">Σύνθεση κρόκης % </w:t>
            </w:r>
            <w:proofErr w:type="spellStart"/>
            <w:r w:rsidRPr="00416DFD">
              <w:rPr>
                <w:rFonts w:cs="Arial"/>
                <w:bCs/>
                <w:sz w:val="22"/>
                <w:szCs w:val="22"/>
              </w:rPr>
              <w:t>κ.β</w:t>
            </w:r>
            <w:proofErr w:type="spellEnd"/>
          </w:p>
        </w:tc>
        <w:tc>
          <w:tcPr>
            <w:tcW w:w="4320" w:type="dxa"/>
            <w:gridSpan w:val="2"/>
          </w:tcPr>
          <w:p w:rsidR="007E7EBC" w:rsidRPr="00416DFD" w:rsidRDefault="007E7EBC" w:rsidP="00416DFD">
            <w:pPr>
              <w:jc w:val="center"/>
              <w:rPr>
                <w:rFonts w:cs="Arial"/>
                <w:sz w:val="22"/>
                <w:szCs w:val="22"/>
              </w:rPr>
            </w:pPr>
            <w:r w:rsidRPr="00416DFD">
              <w:rPr>
                <w:rFonts w:cs="Arial"/>
                <w:bCs/>
                <w:sz w:val="22"/>
                <w:szCs w:val="22"/>
              </w:rPr>
              <w:t xml:space="preserve">Βαμβάκι 80% </w:t>
            </w:r>
            <w:r w:rsidRPr="00416DFD">
              <w:rPr>
                <w:rFonts w:cs="Arial"/>
                <w:sz w:val="22"/>
                <w:szCs w:val="22"/>
              </w:rPr>
              <w:t>(±3%)</w:t>
            </w:r>
          </w:p>
          <w:p w:rsidR="007E7EBC" w:rsidRPr="00416DFD" w:rsidRDefault="007E7EBC" w:rsidP="00416DFD">
            <w:pPr>
              <w:jc w:val="center"/>
              <w:rPr>
                <w:rFonts w:cs="Arial"/>
                <w:bCs/>
                <w:sz w:val="22"/>
                <w:szCs w:val="22"/>
              </w:rPr>
            </w:pPr>
            <w:r w:rsidRPr="00416DFD">
              <w:rPr>
                <w:rFonts w:cs="Arial"/>
                <w:bCs/>
                <w:sz w:val="22"/>
                <w:szCs w:val="22"/>
              </w:rPr>
              <w:t xml:space="preserve">Πολυεστέρας 20% </w:t>
            </w:r>
            <w:r w:rsidRPr="00416DFD">
              <w:rPr>
                <w:rFonts w:cs="Arial"/>
                <w:sz w:val="22"/>
                <w:szCs w:val="22"/>
              </w:rPr>
              <w:t>(±3%)</w:t>
            </w:r>
          </w:p>
        </w:tc>
      </w:tr>
    </w:tbl>
    <w:p w:rsidR="007E7EBC" w:rsidRPr="00416DFD" w:rsidRDefault="001F3329" w:rsidP="00416DFD">
      <w:pPr>
        <w:spacing w:before="120" w:after="120"/>
        <w:ind w:firstLine="567"/>
        <w:jc w:val="center"/>
        <w:rPr>
          <w:rFonts w:cs="Arial"/>
          <w:b/>
          <w:sz w:val="22"/>
          <w:szCs w:val="22"/>
          <w:u w:val="single"/>
        </w:rPr>
      </w:pPr>
      <w:r>
        <w:rPr>
          <w:rFonts w:cs="Arial"/>
          <w:b/>
          <w:sz w:val="22"/>
          <w:szCs w:val="22"/>
        </w:rPr>
        <w:t>3</w:t>
      </w:r>
      <w:r w:rsidR="007E7EBC" w:rsidRPr="00416DFD">
        <w:rPr>
          <w:rFonts w:cs="Arial"/>
          <w:b/>
          <w:sz w:val="22"/>
          <w:szCs w:val="22"/>
        </w:rPr>
        <w:t xml:space="preserve">. </w:t>
      </w:r>
      <w:r w:rsidR="007E7EBC" w:rsidRPr="00416DFD">
        <w:rPr>
          <w:rFonts w:cs="Arial"/>
          <w:b/>
          <w:sz w:val="22"/>
          <w:szCs w:val="22"/>
          <w:u w:val="single"/>
        </w:rPr>
        <w:t>Μέθοδοι Ελέγχου Τεχνικών Χαρακτηριστικών</w:t>
      </w:r>
    </w:p>
    <w:tbl>
      <w:tblPr>
        <w:tblW w:w="964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4962"/>
      </w:tblGrid>
      <w:tr w:rsidR="007E7EBC" w:rsidRPr="00416DFD" w:rsidTr="007E7EBC">
        <w:trPr>
          <w:cantSplit/>
          <w:trHeight w:val="426"/>
          <w:jc w:val="center"/>
        </w:trPr>
        <w:tc>
          <w:tcPr>
            <w:tcW w:w="567" w:type="dxa"/>
            <w:shd w:val="clear" w:color="auto" w:fill="CCFFFF"/>
            <w:vAlign w:val="center"/>
          </w:tcPr>
          <w:p w:rsidR="007E7EBC" w:rsidRPr="00416DFD" w:rsidRDefault="007E7EBC" w:rsidP="00416DFD">
            <w:pPr>
              <w:ind w:left="-142" w:right="-108"/>
              <w:jc w:val="center"/>
              <w:rPr>
                <w:rFonts w:cs="Arial"/>
                <w:b/>
                <w:sz w:val="22"/>
                <w:szCs w:val="22"/>
              </w:rPr>
            </w:pPr>
            <w:r w:rsidRPr="00416DFD">
              <w:rPr>
                <w:rFonts w:cs="Arial"/>
                <w:b/>
                <w:sz w:val="22"/>
                <w:szCs w:val="22"/>
              </w:rPr>
              <w:t>Α/Α</w:t>
            </w:r>
          </w:p>
        </w:tc>
        <w:tc>
          <w:tcPr>
            <w:tcW w:w="4111" w:type="dxa"/>
            <w:shd w:val="clear" w:color="auto" w:fill="CCFFFF"/>
            <w:vAlign w:val="center"/>
          </w:tcPr>
          <w:p w:rsidR="007E7EBC" w:rsidRPr="00416DFD" w:rsidRDefault="007E7EBC" w:rsidP="00416DFD">
            <w:pPr>
              <w:jc w:val="center"/>
              <w:rPr>
                <w:rFonts w:cs="Arial"/>
                <w:b/>
                <w:sz w:val="22"/>
                <w:szCs w:val="22"/>
              </w:rPr>
            </w:pPr>
            <w:r w:rsidRPr="00416DFD">
              <w:rPr>
                <w:rFonts w:cs="Arial"/>
                <w:b/>
                <w:sz w:val="22"/>
                <w:szCs w:val="22"/>
              </w:rPr>
              <w:t>ΤΕΧΝΙΚΑ ΧΑΡΑΚΤΗΡΙΣΤΙΚΑ</w:t>
            </w:r>
          </w:p>
        </w:tc>
        <w:tc>
          <w:tcPr>
            <w:tcW w:w="4962" w:type="dxa"/>
            <w:shd w:val="clear" w:color="auto" w:fill="CCFFFF"/>
            <w:vAlign w:val="center"/>
          </w:tcPr>
          <w:p w:rsidR="007E7EBC" w:rsidRPr="00416DFD" w:rsidRDefault="007E7EBC" w:rsidP="00416DFD">
            <w:pPr>
              <w:jc w:val="center"/>
              <w:rPr>
                <w:rFonts w:cs="Arial"/>
                <w:b/>
                <w:sz w:val="22"/>
                <w:szCs w:val="22"/>
              </w:rPr>
            </w:pPr>
            <w:r w:rsidRPr="00416DFD">
              <w:rPr>
                <w:rFonts w:cs="Arial"/>
                <w:b/>
                <w:sz w:val="22"/>
                <w:szCs w:val="22"/>
              </w:rPr>
              <w:t>ΜΕΘΟΔΟΙ ΕΛΕΓΧΟΥ</w:t>
            </w:r>
          </w:p>
        </w:tc>
      </w:tr>
      <w:tr w:rsidR="001F3329" w:rsidRPr="007D2486" w:rsidTr="007E7EBC">
        <w:trPr>
          <w:cantSplit/>
          <w:trHeight w:val="90"/>
          <w:jc w:val="center"/>
        </w:trPr>
        <w:tc>
          <w:tcPr>
            <w:tcW w:w="567" w:type="dxa"/>
          </w:tcPr>
          <w:p w:rsidR="001F3329" w:rsidRPr="007D2486" w:rsidRDefault="001F3329" w:rsidP="00E56AF2">
            <w:pPr>
              <w:ind w:left="-142" w:right="-108"/>
              <w:jc w:val="center"/>
              <w:rPr>
                <w:rFonts w:cs="Arial"/>
                <w:sz w:val="22"/>
                <w:szCs w:val="22"/>
              </w:rPr>
            </w:pPr>
            <w:r w:rsidRPr="007D2486">
              <w:rPr>
                <w:rFonts w:cs="Arial"/>
                <w:sz w:val="22"/>
                <w:szCs w:val="22"/>
              </w:rPr>
              <w:t>1.</w:t>
            </w:r>
          </w:p>
        </w:tc>
        <w:tc>
          <w:tcPr>
            <w:tcW w:w="4111" w:type="dxa"/>
          </w:tcPr>
          <w:p w:rsidR="001F3329" w:rsidRPr="007D2486" w:rsidRDefault="001F3329" w:rsidP="00E56AF2">
            <w:pPr>
              <w:jc w:val="center"/>
              <w:rPr>
                <w:rFonts w:cs="Arial"/>
                <w:sz w:val="22"/>
                <w:szCs w:val="22"/>
              </w:rPr>
            </w:pPr>
            <w:r w:rsidRPr="007D2486">
              <w:rPr>
                <w:rFonts w:cs="Arial"/>
                <w:b/>
                <w:sz w:val="22"/>
                <w:szCs w:val="22"/>
              </w:rPr>
              <w:t>Πολυεστερικές ίνες</w:t>
            </w:r>
            <w:r w:rsidRPr="007D2486">
              <w:rPr>
                <w:rFonts w:cs="Arial"/>
                <w:sz w:val="22"/>
                <w:szCs w:val="22"/>
              </w:rPr>
              <w:t xml:space="preserve">, (ταυτοποίηση, ποιότητα, </w:t>
            </w:r>
            <w:proofErr w:type="spellStart"/>
            <w:r w:rsidRPr="007D2486">
              <w:rPr>
                <w:rFonts w:cs="Arial"/>
                <w:sz w:val="22"/>
                <w:szCs w:val="22"/>
              </w:rPr>
              <w:t>Denier</w:t>
            </w:r>
            <w:proofErr w:type="spellEnd"/>
            <w:r w:rsidRPr="007D2486">
              <w:rPr>
                <w:rFonts w:cs="Arial"/>
                <w:sz w:val="22"/>
                <w:szCs w:val="22"/>
              </w:rPr>
              <w:t>, στιλπνότητα, έλλειψη αποβλήτων πολυεστέρα)</w:t>
            </w:r>
          </w:p>
        </w:tc>
        <w:tc>
          <w:tcPr>
            <w:tcW w:w="4962" w:type="dxa"/>
            <w:vAlign w:val="center"/>
          </w:tcPr>
          <w:p w:rsidR="00735B49" w:rsidRPr="007D2486" w:rsidRDefault="001F3329" w:rsidP="00E56AF2">
            <w:pPr>
              <w:jc w:val="center"/>
              <w:rPr>
                <w:rFonts w:cs="Arial"/>
                <w:sz w:val="22"/>
                <w:szCs w:val="22"/>
              </w:rPr>
            </w:pPr>
            <w:r w:rsidRPr="007D2486">
              <w:rPr>
                <w:rFonts w:cs="Arial"/>
                <w:sz w:val="22"/>
                <w:szCs w:val="22"/>
              </w:rPr>
              <w:t>ISO 1833</w:t>
            </w:r>
            <w:r w:rsidR="00735B49" w:rsidRPr="007D2486">
              <w:rPr>
                <w:rFonts w:cs="Arial"/>
                <w:sz w:val="22"/>
                <w:szCs w:val="22"/>
              </w:rPr>
              <w:t>(Διμερές Μείγμα)</w:t>
            </w:r>
          </w:p>
          <w:p w:rsidR="001F3329" w:rsidRPr="007D2486" w:rsidRDefault="001F3329" w:rsidP="00E56AF2">
            <w:pPr>
              <w:jc w:val="center"/>
              <w:rPr>
                <w:rFonts w:cs="Arial"/>
                <w:sz w:val="22"/>
                <w:szCs w:val="22"/>
              </w:rPr>
            </w:pPr>
            <w:r w:rsidRPr="007D2486">
              <w:rPr>
                <w:rFonts w:cs="Arial"/>
                <w:sz w:val="22"/>
                <w:szCs w:val="22"/>
              </w:rPr>
              <w:t xml:space="preserve"> ή </w:t>
            </w:r>
            <w:r w:rsidRPr="007D2486">
              <w:rPr>
                <w:rFonts w:cs="Arial"/>
                <w:sz w:val="22"/>
                <w:szCs w:val="22"/>
                <w:lang w:val="en-US"/>
              </w:rPr>
              <w:t>ASTM</w:t>
            </w:r>
            <w:r w:rsidRPr="007D2486">
              <w:rPr>
                <w:rFonts w:cs="Arial"/>
                <w:sz w:val="22"/>
                <w:szCs w:val="22"/>
              </w:rPr>
              <w:t xml:space="preserve"> </w:t>
            </w:r>
            <w:r w:rsidRPr="007D2486">
              <w:rPr>
                <w:rFonts w:cs="Arial"/>
                <w:sz w:val="22"/>
                <w:szCs w:val="22"/>
                <w:lang w:val="en-US"/>
              </w:rPr>
              <w:t>D</w:t>
            </w:r>
            <w:r w:rsidRPr="007D2486">
              <w:rPr>
                <w:rFonts w:cs="Arial"/>
                <w:sz w:val="22"/>
                <w:szCs w:val="22"/>
              </w:rPr>
              <w:t xml:space="preserve"> 276</w:t>
            </w:r>
          </w:p>
        </w:tc>
      </w:tr>
      <w:tr w:rsidR="001F3329" w:rsidRPr="007D2486" w:rsidTr="007E7EBC">
        <w:trPr>
          <w:cantSplit/>
          <w:trHeight w:val="90"/>
          <w:jc w:val="center"/>
        </w:trPr>
        <w:tc>
          <w:tcPr>
            <w:tcW w:w="567" w:type="dxa"/>
          </w:tcPr>
          <w:p w:rsidR="001F3329" w:rsidRPr="007D2486" w:rsidRDefault="001F3329" w:rsidP="00E56AF2">
            <w:pPr>
              <w:ind w:left="-142" w:right="-108"/>
              <w:jc w:val="center"/>
              <w:rPr>
                <w:rFonts w:cs="Arial"/>
                <w:sz w:val="22"/>
                <w:szCs w:val="22"/>
              </w:rPr>
            </w:pPr>
            <w:r w:rsidRPr="007D2486">
              <w:rPr>
                <w:rFonts w:cs="Arial"/>
                <w:sz w:val="22"/>
                <w:szCs w:val="22"/>
              </w:rPr>
              <w:t>2.</w:t>
            </w:r>
          </w:p>
        </w:tc>
        <w:tc>
          <w:tcPr>
            <w:tcW w:w="4111" w:type="dxa"/>
          </w:tcPr>
          <w:p w:rsidR="001F3329" w:rsidRPr="007D2486" w:rsidRDefault="001F3329" w:rsidP="00E56AF2">
            <w:pPr>
              <w:jc w:val="center"/>
              <w:rPr>
                <w:rFonts w:cs="Arial"/>
                <w:sz w:val="22"/>
                <w:szCs w:val="22"/>
              </w:rPr>
            </w:pPr>
            <w:r w:rsidRPr="007D2486">
              <w:rPr>
                <w:rFonts w:cs="Arial"/>
                <w:b/>
                <w:sz w:val="22"/>
                <w:szCs w:val="22"/>
              </w:rPr>
              <w:t>Βαμβάκι</w:t>
            </w:r>
            <w:r w:rsidRPr="007D2486">
              <w:rPr>
                <w:rFonts w:cs="Arial"/>
                <w:sz w:val="22"/>
                <w:szCs w:val="22"/>
              </w:rPr>
              <w:t>, (</w:t>
            </w:r>
            <w:proofErr w:type="spellStart"/>
            <w:r w:rsidRPr="007D2486">
              <w:rPr>
                <w:rFonts w:cs="Arial"/>
                <w:sz w:val="22"/>
                <w:szCs w:val="22"/>
              </w:rPr>
              <w:t>ταυτοποίηση,ποιότητα</w:t>
            </w:r>
            <w:proofErr w:type="spellEnd"/>
            <w:r w:rsidRPr="007D2486">
              <w:rPr>
                <w:rFonts w:cs="Arial"/>
                <w:sz w:val="22"/>
                <w:szCs w:val="22"/>
              </w:rPr>
              <w:t>)</w:t>
            </w:r>
            <w:r w:rsidRPr="007D2486">
              <w:rPr>
                <w:rFonts w:cs="Arial"/>
                <w:sz w:val="22"/>
                <w:szCs w:val="22"/>
                <w:lang w:val="en-US"/>
              </w:rPr>
              <w:t xml:space="preserve"> </w:t>
            </w:r>
          </w:p>
        </w:tc>
        <w:tc>
          <w:tcPr>
            <w:tcW w:w="4962" w:type="dxa"/>
            <w:vAlign w:val="center"/>
          </w:tcPr>
          <w:p w:rsidR="00735B49" w:rsidRPr="007D2486" w:rsidRDefault="001F3329" w:rsidP="00E56AF2">
            <w:pPr>
              <w:jc w:val="center"/>
              <w:rPr>
                <w:rFonts w:cs="Arial"/>
                <w:sz w:val="22"/>
                <w:szCs w:val="22"/>
              </w:rPr>
            </w:pPr>
            <w:r w:rsidRPr="007D2486">
              <w:rPr>
                <w:rFonts w:cs="Arial"/>
                <w:sz w:val="22"/>
                <w:szCs w:val="22"/>
              </w:rPr>
              <w:t xml:space="preserve">ISO 1833 </w:t>
            </w:r>
            <w:r w:rsidR="00735B49" w:rsidRPr="007D2486">
              <w:rPr>
                <w:rFonts w:cs="Arial"/>
                <w:sz w:val="22"/>
                <w:szCs w:val="22"/>
              </w:rPr>
              <w:t>(Διμερές Μείγμα)</w:t>
            </w:r>
          </w:p>
          <w:p w:rsidR="001F3329" w:rsidRPr="007D2486" w:rsidRDefault="001F3329" w:rsidP="00E56AF2">
            <w:pPr>
              <w:jc w:val="center"/>
              <w:rPr>
                <w:rFonts w:cs="Arial"/>
                <w:sz w:val="22"/>
                <w:szCs w:val="22"/>
              </w:rPr>
            </w:pPr>
            <w:r w:rsidRPr="007D2486">
              <w:rPr>
                <w:rFonts w:cs="Arial"/>
                <w:sz w:val="22"/>
                <w:szCs w:val="22"/>
              </w:rPr>
              <w:t xml:space="preserve">ή </w:t>
            </w:r>
            <w:r w:rsidRPr="007D2486">
              <w:rPr>
                <w:rFonts w:cs="Arial"/>
                <w:sz w:val="22"/>
                <w:szCs w:val="22"/>
                <w:lang w:val="en-US"/>
              </w:rPr>
              <w:t>ASTM</w:t>
            </w:r>
            <w:r w:rsidRPr="007D2486">
              <w:rPr>
                <w:rFonts w:cs="Arial"/>
                <w:sz w:val="22"/>
                <w:szCs w:val="22"/>
              </w:rPr>
              <w:t xml:space="preserve"> </w:t>
            </w:r>
            <w:r w:rsidRPr="007D2486">
              <w:rPr>
                <w:rFonts w:cs="Arial"/>
                <w:sz w:val="22"/>
                <w:szCs w:val="22"/>
                <w:lang w:val="en-US"/>
              </w:rPr>
              <w:t>D</w:t>
            </w:r>
            <w:r w:rsidRPr="007D2486">
              <w:rPr>
                <w:rFonts w:cs="Arial"/>
                <w:sz w:val="22"/>
                <w:szCs w:val="22"/>
              </w:rPr>
              <w:t xml:space="preserve"> 276</w:t>
            </w:r>
          </w:p>
        </w:tc>
      </w:tr>
      <w:tr w:rsidR="007E7EBC" w:rsidRPr="007D2486" w:rsidTr="007E7EBC">
        <w:trPr>
          <w:cantSplit/>
          <w:trHeight w:val="90"/>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3</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Βάρος (με προσθήκη της εμπορικά νόμιμης υγρασίας)</w:t>
            </w:r>
          </w:p>
        </w:tc>
        <w:tc>
          <w:tcPr>
            <w:tcW w:w="4962" w:type="dxa"/>
            <w:vAlign w:val="center"/>
          </w:tcPr>
          <w:p w:rsidR="007E7EBC" w:rsidRPr="007D2486" w:rsidRDefault="007E7EBC" w:rsidP="00416DFD">
            <w:pPr>
              <w:jc w:val="center"/>
              <w:rPr>
                <w:rFonts w:cs="Arial"/>
                <w:sz w:val="22"/>
                <w:szCs w:val="22"/>
              </w:rPr>
            </w:pPr>
            <w:r w:rsidRPr="007D2486">
              <w:rPr>
                <w:rFonts w:cs="Arial"/>
                <w:sz w:val="22"/>
                <w:szCs w:val="22"/>
                <w:lang w:val="en-US"/>
              </w:rPr>
              <w:t>ISO</w:t>
            </w:r>
            <w:r w:rsidR="00DA1716" w:rsidRPr="007D2486">
              <w:rPr>
                <w:rFonts w:cs="Arial"/>
                <w:sz w:val="22"/>
                <w:szCs w:val="22"/>
              </w:rPr>
              <w:t xml:space="preserve"> 3801</w:t>
            </w:r>
            <w:r w:rsidRPr="007D2486">
              <w:rPr>
                <w:rFonts w:cs="Arial"/>
                <w:sz w:val="22"/>
                <w:szCs w:val="22"/>
              </w:rPr>
              <w:t xml:space="preserve"> ή </w:t>
            </w:r>
            <w:r w:rsidRPr="007D2486">
              <w:rPr>
                <w:rFonts w:cs="Arial"/>
                <w:sz w:val="22"/>
                <w:szCs w:val="22"/>
                <w:lang w:val="en-US"/>
              </w:rPr>
              <w:t>ASTM</w:t>
            </w:r>
            <w:r w:rsidRPr="007D2486">
              <w:rPr>
                <w:rFonts w:cs="Arial"/>
                <w:sz w:val="22"/>
                <w:szCs w:val="22"/>
              </w:rPr>
              <w:t xml:space="preserve"> </w:t>
            </w:r>
            <w:r w:rsidRPr="007D2486">
              <w:rPr>
                <w:rFonts w:cs="Arial"/>
                <w:sz w:val="22"/>
                <w:szCs w:val="22"/>
                <w:lang w:val="en-US"/>
              </w:rPr>
              <w:t>D</w:t>
            </w:r>
            <w:r w:rsidRPr="007D2486">
              <w:rPr>
                <w:rFonts w:cs="Arial"/>
                <w:sz w:val="22"/>
                <w:szCs w:val="22"/>
              </w:rPr>
              <w:t xml:space="preserve"> 3776</w:t>
            </w:r>
            <w:r w:rsidR="00DA1716" w:rsidRPr="007D2486">
              <w:rPr>
                <w:rFonts w:cs="Arial"/>
                <w:sz w:val="22"/>
                <w:szCs w:val="22"/>
              </w:rPr>
              <w:t xml:space="preserve"> </w:t>
            </w:r>
          </w:p>
        </w:tc>
      </w:tr>
      <w:tr w:rsidR="007E7EBC" w:rsidRPr="007D2486" w:rsidTr="007E7EBC">
        <w:trPr>
          <w:cantSplit/>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4</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Πλάτος σε μέτρα (</w:t>
            </w:r>
            <w:r w:rsidRPr="007D2486">
              <w:rPr>
                <w:rFonts w:cs="Arial"/>
                <w:sz w:val="22"/>
                <w:szCs w:val="22"/>
                <w:lang w:val="en-US"/>
              </w:rPr>
              <w:t>m</w:t>
            </w:r>
            <w:r w:rsidRPr="007D2486">
              <w:rPr>
                <w:rFonts w:cs="Arial"/>
                <w:sz w:val="22"/>
                <w:szCs w:val="22"/>
              </w:rPr>
              <w:t>)</w:t>
            </w:r>
          </w:p>
        </w:tc>
        <w:tc>
          <w:tcPr>
            <w:tcW w:w="4962" w:type="dxa"/>
          </w:tcPr>
          <w:p w:rsidR="007E7EBC" w:rsidRPr="007D2486" w:rsidRDefault="007E7EBC" w:rsidP="00416DFD">
            <w:pPr>
              <w:jc w:val="center"/>
              <w:rPr>
                <w:rFonts w:cs="Arial"/>
                <w:sz w:val="22"/>
                <w:szCs w:val="22"/>
              </w:rPr>
            </w:pPr>
            <w:r w:rsidRPr="007D2486">
              <w:rPr>
                <w:rFonts w:cs="Arial"/>
                <w:sz w:val="22"/>
                <w:szCs w:val="22"/>
              </w:rPr>
              <w:t>Μακροσκοπικά</w:t>
            </w:r>
          </w:p>
        </w:tc>
      </w:tr>
      <w:tr w:rsidR="007E7EBC" w:rsidRPr="007D2486" w:rsidTr="007E7EBC">
        <w:trPr>
          <w:cantSplit/>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5</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 xml:space="preserve">Αντοχή στήμονα σε </w:t>
            </w:r>
            <w:r w:rsidRPr="007D2486">
              <w:rPr>
                <w:rFonts w:cs="Arial"/>
                <w:sz w:val="22"/>
                <w:szCs w:val="22"/>
                <w:lang w:val="en-US"/>
              </w:rPr>
              <w:t>Kg</w:t>
            </w:r>
            <w:r w:rsidRPr="007D2486">
              <w:rPr>
                <w:rFonts w:cs="Arial"/>
                <w:sz w:val="22"/>
                <w:szCs w:val="22"/>
              </w:rPr>
              <w:t>.</w:t>
            </w:r>
          </w:p>
        </w:tc>
        <w:tc>
          <w:tcPr>
            <w:tcW w:w="4962" w:type="dxa"/>
          </w:tcPr>
          <w:p w:rsidR="007E7EBC" w:rsidRPr="007D2486" w:rsidRDefault="007E7EBC" w:rsidP="00416DFD">
            <w:pPr>
              <w:jc w:val="center"/>
              <w:rPr>
                <w:rFonts w:cs="Arial"/>
                <w:sz w:val="22"/>
                <w:szCs w:val="22"/>
              </w:rPr>
            </w:pPr>
            <w:r w:rsidRPr="007D2486">
              <w:rPr>
                <w:rFonts w:cs="Arial"/>
                <w:sz w:val="22"/>
                <w:szCs w:val="22"/>
                <w:lang w:val="en-US"/>
              </w:rPr>
              <w:t>ISO</w:t>
            </w:r>
            <w:r w:rsidR="00DA1716" w:rsidRPr="007D2486">
              <w:rPr>
                <w:rFonts w:cs="Arial"/>
                <w:sz w:val="22"/>
                <w:szCs w:val="22"/>
              </w:rPr>
              <w:t xml:space="preserve"> 13934-01</w:t>
            </w:r>
            <w:r w:rsidRPr="007D2486">
              <w:rPr>
                <w:rFonts w:cs="Arial"/>
                <w:sz w:val="22"/>
                <w:szCs w:val="22"/>
              </w:rPr>
              <w:t xml:space="preserve"> ή </w:t>
            </w:r>
            <w:r w:rsidRPr="007D2486">
              <w:rPr>
                <w:rFonts w:cs="Arial"/>
                <w:sz w:val="22"/>
                <w:szCs w:val="22"/>
                <w:lang w:val="en-US"/>
              </w:rPr>
              <w:t>ASTM</w:t>
            </w:r>
            <w:r w:rsidRPr="007D2486">
              <w:rPr>
                <w:rFonts w:cs="Arial"/>
                <w:sz w:val="22"/>
                <w:szCs w:val="22"/>
              </w:rPr>
              <w:t xml:space="preserve"> </w:t>
            </w:r>
            <w:r w:rsidRPr="007D2486">
              <w:rPr>
                <w:rFonts w:cs="Arial"/>
                <w:sz w:val="22"/>
                <w:szCs w:val="22"/>
                <w:lang w:val="en-US"/>
              </w:rPr>
              <w:t>D</w:t>
            </w:r>
            <w:r w:rsidRPr="007D2486">
              <w:rPr>
                <w:rFonts w:cs="Arial"/>
                <w:sz w:val="22"/>
                <w:szCs w:val="22"/>
              </w:rPr>
              <w:t xml:space="preserve"> 5034</w:t>
            </w:r>
            <w:r w:rsidR="00DA1716" w:rsidRPr="007D2486">
              <w:rPr>
                <w:rFonts w:cs="Arial"/>
                <w:sz w:val="22"/>
                <w:szCs w:val="22"/>
              </w:rPr>
              <w:t xml:space="preserve"> </w:t>
            </w:r>
          </w:p>
        </w:tc>
      </w:tr>
      <w:tr w:rsidR="007E7EBC" w:rsidRPr="007D2486" w:rsidTr="007E7EBC">
        <w:trPr>
          <w:cantSplit/>
          <w:trHeight w:val="261"/>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6</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 xml:space="preserve">Αντοχή κρόκης σε </w:t>
            </w:r>
            <w:r w:rsidRPr="007D2486">
              <w:rPr>
                <w:rFonts w:cs="Arial"/>
                <w:sz w:val="22"/>
                <w:szCs w:val="22"/>
                <w:lang w:val="en-US"/>
              </w:rPr>
              <w:t>Kg</w:t>
            </w:r>
          </w:p>
        </w:tc>
        <w:tc>
          <w:tcPr>
            <w:tcW w:w="4962" w:type="dxa"/>
          </w:tcPr>
          <w:p w:rsidR="007E7EBC" w:rsidRPr="007D2486" w:rsidRDefault="007E7EBC" w:rsidP="00416DFD">
            <w:pPr>
              <w:jc w:val="center"/>
              <w:rPr>
                <w:rFonts w:cs="Arial"/>
                <w:sz w:val="22"/>
                <w:szCs w:val="22"/>
              </w:rPr>
            </w:pPr>
            <w:r w:rsidRPr="007D2486">
              <w:rPr>
                <w:rFonts w:cs="Arial"/>
                <w:sz w:val="22"/>
                <w:szCs w:val="22"/>
                <w:lang w:val="en-US"/>
              </w:rPr>
              <w:t>ISO</w:t>
            </w:r>
            <w:r w:rsidR="00DA1716" w:rsidRPr="007D2486">
              <w:rPr>
                <w:rFonts w:cs="Arial"/>
                <w:sz w:val="22"/>
                <w:szCs w:val="22"/>
              </w:rPr>
              <w:t xml:space="preserve"> 13934-0</w:t>
            </w:r>
            <w:r w:rsidR="00735B49" w:rsidRPr="007D2486">
              <w:rPr>
                <w:rFonts w:cs="Arial"/>
                <w:sz w:val="22"/>
                <w:szCs w:val="22"/>
              </w:rPr>
              <w:t>1</w:t>
            </w:r>
            <w:r w:rsidRPr="007D2486">
              <w:rPr>
                <w:rFonts w:cs="Arial"/>
                <w:sz w:val="22"/>
                <w:szCs w:val="22"/>
              </w:rPr>
              <w:t xml:space="preserve"> ή </w:t>
            </w:r>
            <w:r w:rsidRPr="007D2486">
              <w:rPr>
                <w:rFonts w:cs="Arial"/>
                <w:sz w:val="22"/>
                <w:szCs w:val="22"/>
                <w:lang w:val="en-US"/>
              </w:rPr>
              <w:t>ASTM</w:t>
            </w:r>
            <w:r w:rsidRPr="007D2486">
              <w:rPr>
                <w:rFonts w:cs="Arial"/>
                <w:sz w:val="22"/>
                <w:szCs w:val="22"/>
              </w:rPr>
              <w:t xml:space="preserve"> </w:t>
            </w:r>
            <w:r w:rsidRPr="007D2486">
              <w:rPr>
                <w:rFonts w:cs="Arial"/>
                <w:sz w:val="22"/>
                <w:szCs w:val="22"/>
                <w:lang w:val="en-US"/>
              </w:rPr>
              <w:t>D</w:t>
            </w:r>
            <w:r w:rsidRPr="007D2486">
              <w:rPr>
                <w:rFonts w:cs="Arial"/>
                <w:sz w:val="22"/>
                <w:szCs w:val="22"/>
              </w:rPr>
              <w:t xml:space="preserve"> 5034</w:t>
            </w:r>
            <w:r w:rsidR="00DA1716" w:rsidRPr="007D2486">
              <w:rPr>
                <w:rFonts w:cs="Arial"/>
                <w:sz w:val="22"/>
                <w:szCs w:val="22"/>
              </w:rPr>
              <w:t xml:space="preserve"> </w:t>
            </w:r>
          </w:p>
        </w:tc>
      </w:tr>
      <w:tr w:rsidR="007E7EBC" w:rsidRPr="007D2486" w:rsidTr="007E7EBC">
        <w:trPr>
          <w:cantSplit/>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7</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Πυκνότητα στήμονα (κλωστές/</w:t>
            </w:r>
            <w:r w:rsidRPr="007D2486">
              <w:rPr>
                <w:rFonts w:cs="Arial"/>
                <w:sz w:val="22"/>
                <w:szCs w:val="22"/>
                <w:lang w:val="en-US"/>
              </w:rPr>
              <w:t>cm</w:t>
            </w:r>
            <w:r w:rsidRPr="007D2486">
              <w:rPr>
                <w:rFonts w:cs="Arial"/>
                <w:sz w:val="22"/>
                <w:szCs w:val="22"/>
              </w:rPr>
              <w:t>)</w:t>
            </w:r>
          </w:p>
        </w:tc>
        <w:tc>
          <w:tcPr>
            <w:tcW w:w="4962" w:type="dxa"/>
          </w:tcPr>
          <w:p w:rsidR="007E7EBC" w:rsidRPr="007D2486" w:rsidRDefault="00434E5F" w:rsidP="00416DFD">
            <w:pPr>
              <w:jc w:val="center"/>
              <w:rPr>
                <w:rFonts w:cs="Arial"/>
                <w:sz w:val="22"/>
                <w:szCs w:val="22"/>
              </w:rPr>
            </w:pPr>
            <w:r w:rsidRPr="007D2486">
              <w:rPr>
                <w:rFonts w:cs="Arial"/>
                <w:sz w:val="22"/>
                <w:szCs w:val="22"/>
                <w:lang w:val="en-US"/>
              </w:rPr>
              <w:t>ISO</w:t>
            </w:r>
            <w:r w:rsidRPr="007D2486">
              <w:rPr>
                <w:rFonts w:cs="Arial"/>
                <w:sz w:val="22"/>
                <w:szCs w:val="22"/>
              </w:rPr>
              <w:t xml:space="preserve"> 7211-2 ή</w:t>
            </w:r>
            <w:r w:rsidR="00735B49" w:rsidRPr="007D2486">
              <w:rPr>
                <w:rFonts w:cs="Arial"/>
                <w:sz w:val="22"/>
                <w:szCs w:val="22"/>
              </w:rPr>
              <w:t xml:space="preserve"> </w:t>
            </w:r>
            <w:r w:rsidR="007E7EBC" w:rsidRPr="007D2486">
              <w:rPr>
                <w:rFonts w:cs="Arial"/>
                <w:sz w:val="22"/>
                <w:szCs w:val="22"/>
                <w:lang w:val="en-US"/>
              </w:rPr>
              <w:t>FTMS</w:t>
            </w:r>
            <w:r w:rsidRPr="007D2486">
              <w:rPr>
                <w:rFonts w:cs="Arial"/>
                <w:sz w:val="22"/>
                <w:szCs w:val="22"/>
              </w:rPr>
              <w:t>-191 Μέθοδος 5050</w:t>
            </w:r>
            <w:r w:rsidR="007E7EBC" w:rsidRPr="007D2486">
              <w:rPr>
                <w:rFonts w:cs="Arial"/>
                <w:sz w:val="22"/>
                <w:szCs w:val="22"/>
              </w:rPr>
              <w:t xml:space="preserve"> </w:t>
            </w:r>
          </w:p>
        </w:tc>
      </w:tr>
      <w:tr w:rsidR="007E7EBC" w:rsidRPr="007D2486" w:rsidTr="007E7EBC">
        <w:trPr>
          <w:cantSplit/>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8</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Πυκνότητα κρόκης (κλωστές/</w:t>
            </w:r>
            <w:r w:rsidRPr="007D2486">
              <w:rPr>
                <w:rFonts w:cs="Arial"/>
                <w:sz w:val="22"/>
                <w:szCs w:val="22"/>
                <w:lang w:val="en-US"/>
              </w:rPr>
              <w:t>cm</w:t>
            </w:r>
            <w:r w:rsidRPr="007D2486">
              <w:rPr>
                <w:rFonts w:cs="Arial"/>
                <w:sz w:val="22"/>
                <w:szCs w:val="22"/>
              </w:rPr>
              <w:t>)</w:t>
            </w:r>
          </w:p>
        </w:tc>
        <w:tc>
          <w:tcPr>
            <w:tcW w:w="4962" w:type="dxa"/>
          </w:tcPr>
          <w:p w:rsidR="007E7EBC" w:rsidRPr="007D2486" w:rsidRDefault="00434E5F" w:rsidP="00416DFD">
            <w:pPr>
              <w:jc w:val="center"/>
              <w:rPr>
                <w:rFonts w:cs="Arial"/>
                <w:sz w:val="22"/>
                <w:szCs w:val="22"/>
              </w:rPr>
            </w:pPr>
            <w:r w:rsidRPr="007D2486">
              <w:rPr>
                <w:rFonts w:cs="Arial"/>
                <w:sz w:val="22"/>
                <w:szCs w:val="22"/>
                <w:lang w:val="en-US"/>
              </w:rPr>
              <w:t>ISO</w:t>
            </w:r>
            <w:r w:rsidRPr="007D2486">
              <w:rPr>
                <w:rFonts w:cs="Arial"/>
                <w:sz w:val="22"/>
                <w:szCs w:val="22"/>
              </w:rPr>
              <w:t xml:space="preserve"> 7211-2 ή </w:t>
            </w:r>
            <w:r w:rsidR="007E7EBC" w:rsidRPr="007D2486">
              <w:rPr>
                <w:rFonts w:cs="Arial"/>
                <w:sz w:val="22"/>
                <w:szCs w:val="22"/>
                <w:lang w:val="en-US"/>
              </w:rPr>
              <w:t>FTMS</w:t>
            </w:r>
            <w:r w:rsidRPr="007D2486">
              <w:rPr>
                <w:rFonts w:cs="Arial"/>
                <w:sz w:val="22"/>
                <w:szCs w:val="22"/>
              </w:rPr>
              <w:t>-191 Μέθοδος 5050</w:t>
            </w:r>
            <w:r w:rsidR="00DA1716" w:rsidRPr="007D2486">
              <w:rPr>
                <w:rFonts w:cs="Arial"/>
                <w:sz w:val="22"/>
                <w:szCs w:val="22"/>
              </w:rPr>
              <w:t xml:space="preserve"> </w:t>
            </w:r>
          </w:p>
        </w:tc>
      </w:tr>
      <w:tr w:rsidR="00434E5F" w:rsidRPr="00416DFD" w:rsidTr="00434E5F">
        <w:trPr>
          <w:cantSplit/>
          <w:trHeight w:val="820"/>
          <w:jc w:val="center"/>
        </w:trPr>
        <w:tc>
          <w:tcPr>
            <w:tcW w:w="567" w:type="dxa"/>
          </w:tcPr>
          <w:p w:rsidR="00434E5F" w:rsidRPr="007D2486" w:rsidRDefault="00094F86" w:rsidP="00416DFD">
            <w:pPr>
              <w:ind w:left="-142" w:right="-108"/>
              <w:jc w:val="center"/>
              <w:rPr>
                <w:rFonts w:cs="Arial"/>
                <w:sz w:val="22"/>
                <w:szCs w:val="22"/>
              </w:rPr>
            </w:pPr>
            <w:r w:rsidRPr="007D2486">
              <w:rPr>
                <w:rFonts w:cs="Arial"/>
                <w:sz w:val="22"/>
                <w:szCs w:val="22"/>
              </w:rPr>
              <w:t>9</w:t>
            </w:r>
            <w:r w:rsidR="00434E5F" w:rsidRPr="007D2486">
              <w:rPr>
                <w:rFonts w:cs="Arial"/>
                <w:sz w:val="22"/>
                <w:szCs w:val="22"/>
              </w:rPr>
              <w:t>.</w:t>
            </w:r>
          </w:p>
        </w:tc>
        <w:tc>
          <w:tcPr>
            <w:tcW w:w="4111" w:type="dxa"/>
            <w:vAlign w:val="center"/>
          </w:tcPr>
          <w:p w:rsidR="00434E5F" w:rsidRPr="007D2486" w:rsidRDefault="00434E5F" w:rsidP="00434E5F">
            <w:pPr>
              <w:jc w:val="center"/>
              <w:rPr>
                <w:rFonts w:cs="Arial"/>
                <w:sz w:val="22"/>
                <w:szCs w:val="22"/>
              </w:rPr>
            </w:pPr>
            <w:r w:rsidRPr="007D2486">
              <w:rPr>
                <w:rFonts w:cs="Arial"/>
                <w:sz w:val="22"/>
                <w:szCs w:val="22"/>
              </w:rPr>
              <w:t>Συστολή στήμονα επί %.</w:t>
            </w:r>
          </w:p>
        </w:tc>
        <w:tc>
          <w:tcPr>
            <w:tcW w:w="4962" w:type="dxa"/>
            <w:vMerge w:val="restart"/>
          </w:tcPr>
          <w:p w:rsidR="00434E5F" w:rsidRPr="00416DFD" w:rsidRDefault="00434E5F" w:rsidP="00434E5F">
            <w:pPr>
              <w:jc w:val="both"/>
              <w:rPr>
                <w:rFonts w:cs="Arial"/>
                <w:sz w:val="22"/>
                <w:szCs w:val="22"/>
              </w:rPr>
            </w:pPr>
            <w:r w:rsidRPr="007D2486">
              <w:rPr>
                <w:rFonts w:cs="Arial"/>
                <w:sz w:val="22"/>
                <w:szCs w:val="22"/>
              </w:rPr>
              <w:t xml:space="preserve">Ο έλεγχος της σταθερότητας των διαστάσεων θα εκτελείται με την μέθοδο </w:t>
            </w:r>
            <w:r w:rsidR="00AB7ED7" w:rsidRPr="007D2486">
              <w:rPr>
                <w:rFonts w:cs="Arial"/>
                <w:sz w:val="22"/>
                <w:szCs w:val="22"/>
                <w:lang w:val="en-US"/>
              </w:rPr>
              <w:t>ISO</w:t>
            </w:r>
            <w:r w:rsidRPr="007D2486">
              <w:rPr>
                <w:rFonts w:cs="Arial"/>
                <w:sz w:val="22"/>
                <w:szCs w:val="22"/>
              </w:rPr>
              <w:t xml:space="preserve"> 25077</w:t>
            </w:r>
            <w:r w:rsidR="000F3F62">
              <w:rPr>
                <w:rFonts w:cs="Arial"/>
                <w:sz w:val="22"/>
                <w:szCs w:val="22"/>
              </w:rPr>
              <w:t xml:space="preserve"> σε συνδυασμό με τις μεθόδους </w:t>
            </w:r>
            <w:r w:rsidR="00AB7ED7" w:rsidRPr="007D2486">
              <w:rPr>
                <w:rFonts w:cs="Arial"/>
                <w:sz w:val="22"/>
                <w:szCs w:val="22"/>
              </w:rPr>
              <w:t>ISO 6330 και</w:t>
            </w:r>
            <w:r w:rsidRPr="007D2486">
              <w:rPr>
                <w:rFonts w:cs="Arial"/>
                <w:sz w:val="22"/>
                <w:szCs w:val="22"/>
              </w:rPr>
              <w:t xml:space="preserve"> ISO 3759. Συγκεκριμένα το αρχικό μαρκάρισμα θα γίνεται με το πρότυπο EN ISO 3759. Οι διαστάσεις που λαμβάνονται θεωρούνται ως «αρχικές».</w:t>
            </w:r>
          </w:p>
        </w:tc>
      </w:tr>
      <w:tr w:rsidR="00434E5F" w:rsidRPr="00416DFD" w:rsidTr="00434E5F">
        <w:trPr>
          <w:cantSplit/>
          <w:jc w:val="center"/>
        </w:trPr>
        <w:tc>
          <w:tcPr>
            <w:tcW w:w="567" w:type="dxa"/>
          </w:tcPr>
          <w:p w:rsidR="00434E5F" w:rsidRPr="00416DFD" w:rsidRDefault="00094F86" w:rsidP="00416DFD">
            <w:pPr>
              <w:ind w:left="-142" w:right="-108"/>
              <w:jc w:val="center"/>
              <w:rPr>
                <w:rFonts w:cs="Arial"/>
                <w:sz w:val="22"/>
                <w:szCs w:val="22"/>
              </w:rPr>
            </w:pPr>
            <w:r>
              <w:rPr>
                <w:rFonts w:cs="Arial"/>
                <w:sz w:val="22"/>
                <w:szCs w:val="22"/>
              </w:rPr>
              <w:t>10</w:t>
            </w:r>
            <w:r w:rsidR="00434E5F" w:rsidRPr="00416DFD">
              <w:rPr>
                <w:rFonts w:cs="Arial"/>
                <w:sz w:val="22"/>
                <w:szCs w:val="22"/>
              </w:rPr>
              <w:t>.</w:t>
            </w:r>
          </w:p>
        </w:tc>
        <w:tc>
          <w:tcPr>
            <w:tcW w:w="4111" w:type="dxa"/>
            <w:vAlign w:val="center"/>
          </w:tcPr>
          <w:p w:rsidR="00434E5F" w:rsidRPr="00416DFD" w:rsidRDefault="00434E5F" w:rsidP="00434E5F">
            <w:pPr>
              <w:jc w:val="center"/>
              <w:rPr>
                <w:rFonts w:cs="Arial"/>
                <w:sz w:val="22"/>
                <w:szCs w:val="22"/>
              </w:rPr>
            </w:pPr>
            <w:r w:rsidRPr="00416DFD">
              <w:rPr>
                <w:rFonts w:cs="Arial"/>
                <w:sz w:val="22"/>
                <w:szCs w:val="22"/>
              </w:rPr>
              <w:t>Συστολή κρόκης επί %</w:t>
            </w:r>
          </w:p>
        </w:tc>
        <w:tc>
          <w:tcPr>
            <w:tcW w:w="4962" w:type="dxa"/>
            <w:vMerge/>
          </w:tcPr>
          <w:p w:rsidR="00434E5F" w:rsidRPr="00416DFD" w:rsidRDefault="00434E5F" w:rsidP="00416DFD">
            <w:pPr>
              <w:jc w:val="center"/>
              <w:rPr>
                <w:rFonts w:cs="Arial"/>
                <w:sz w:val="22"/>
                <w:szCs w:val="22"/>
              </w:rPr>
            </w:pP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11</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 xml:space="preserve">Απώλεια βάρους με </w:t>
            </w:r>
            <w:proofErr w:type="spellStart"/>
            <w:r w:rsidRPr="00416DFD">
              <w:rPr>
                <w:rFonts w:cs="Arial"/>
                <w:sz w:val="22"/>
                <w:szCs w:val="22"/>
              </w:rPr>
              <w:t>έκπλυση</w:t>
            </w:r>
            <w:proofErr w:type="spellEnd"/>
            <w:r w:rsidRPr="00416DFD">
              <w:rPr>
                <w:rFonts w:cs="Arial"/>
                <w:sz w:val="22"/>
                <w:szCs w:val="22"/>
              </w:rPr>
              <w:t xml:space="preserve"> επί %</w:t>
            </w:r>
          </w:p>
        </w:tc>
        <w:tc>
          <w:tcPr>
            <w:tcW w:w="4962" w:type="dxa"/>
          </w:tcPr>
          <w:p w:rsidR="007E7EBC" w:rsidRPr="00416DFD" w:rsidRDefault="00DA1716" w:rsidP="00416DFD">
            <w:pPr>
              <w:jc w:val="center"/>
              <w:rPr>
                <w:rFonts w:cs="Arial"/>
                <w:sz w:val="22"/>
                <w:szCs w:val="22"/>
              </w:rPr>
            </w:pPr>
            <w:r w:rsidRPr="00416DFD">
              <w:rPr>
                <w:rFonts w:cs="Arial"/>
                <w:sz w:val="22"/>
                <w:szCs w:val="22"/>
                <w:lang w:val="en-US"/>
              </w:rPr>
              <w:t>ASTM D-629</w:t>
            </w:r>
            <w:r w:rsidRPr="00416DFD">
              <w:rPr>
                <w:rFonts w:cs="Arial"/>
                <w:sz w:val="22"/>
                <w:szCs w:val="22"/>
              </w:rPr>
              <w:t xml:space="preserve"> </w:t>
            </w: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12</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Τίτλος νήματος στήμονα</w:t>
            </w:r>
          </w:p>
        </w:tc>
        <w:tc>
          <w:tcPr>
            <w:tcW w:w="4962" w:type="dxa"/>
          </w:tcPr>
          <w:p w:rsidR="007E7EBC" w:rsidRPr="003A2655" w:rsidRDefault="007E7EBC" w:rsidP="00416DFD">
            <w:pPr>
              <w:jc w:val="center"/>
              <w:rPr>
                <w:rFonts w:cs="Arial"/>
                <w:sz w:val="22"/>
                <w:szCs w:val="22"/>
              </w:rPr>
            </w:pPr>
            <w:r w:rsidRPr="00416DFD">
              <w:rPr>
                <w:rFonts w:cs="Arial"/>
                <w:sz w:val="22"/>
                <w:szCs w:val="22"/>
                <w:lang w:val="en-US"/>
              </w:rPr>
              <w:t>ISO 7211 Part 5</w:t>
            </w:r>
            <w:r w:rsidR="00DA1716" w:rsidRPr="00416DFD">
              <w:rPr>
                <w:rFonts w:cs="Arial"/>
                <w:sz w:val="22"/>
                <w:szCs w:val="22"/>
                <w:lang w:val="en-GB"/>
              </w:rPr>
              <w:t xml:space="preserve"> </w:t>
            </w: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13</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Τίτλος νήματος κρόκης</w:t>
            </w:r>
          </w:p>
        </w:tc>
        <w:tc>
          <w:tcPr>
            <w:tcW w:w="4962" w:type="dxa"/>
          </w:tcPr>
          <w:p w:rsidR="007E7EBC" w:rsidRPr="003A2655" w:rsidRDefault="007E7EBC" w:rsidP="00416DFD">
            <w:pPr>
              <w:jc w:val="center"/>
              <w:rPr>
                <w:rFonts w:cs="Arial"/>
                <w:sz w:val="22"/>
                <w:szCs w:val="22"/>
              </w:rPr>
            </w:pPr>
            <w:r w:rsidRPr="00416DFD">
              <w:rPr>
                <w:rFonts w:cs="Arial"/>
                <w:sz w:val="22"/>
                <w:szCs w:val="22"/>
                <w:lang w:val="en-US"/>
              </w:rPr>
              <w:t>ISO 7211 Part 5</w:t>
            </w:r>
          </w:p>
        </w:tc>
      </w:tr>
      <w:tr w:rsidR="007E7EBC" w:rsidRPr="00416DFD" w:rsidTr="007E7EBC">
        <w:trPr>
          <w:cantSplit/>
          <w:trHeight w:val="311"/>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14</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Ύφανση</w:t>
            </w:r>
          </w:p>
        </w:tc>
        <w:tc>
          <w:tcPr>
            <w:tcW w:w="4962" w:type="dxa"/>
          </w:tcPr>
          <w:p w:rsidR="007E7EBC" w:rsidRPr="00416DFD" w:rsidRDefault="00735B49" w:rsidP="00735B49">
            <w:pPr>
              <w:tabs>
                <w:tab w:val="left" w:pos="1800"/>
                <w:tab w:val="center" w:pos="2373"/>
              </w:tabs>
              <w:rPr>
                <w:rFonts w:cs="Arial"/>
                <w:sz w:val="22"/>
                <w:szCs w:val="22"/>
              </w:rPr>
            </w:pPr>
            <w:r>
              <w:rPr>
                <w:rFonts w:cs="Arial"/>
                <w:sz w:val="22"/>
                <w:szCs w:val="22"/>
              </w:rPr>
              <w:tab/>
            </w:r>
            <w:r>
              <w:rPr>
                <w:rFonts w:cs="Arial"/>
                <w:sz w:val="22"/>
                <w:szCs w:val="22"/>
                <w:lang w:val="en-US"/>
              </w:rPr>
              <w:t>ISO 7211-1</w:t>
            </w:r>
            <w:r>
              <w:rPr>
                <w:rFonts w:cs="Arial"/>
                <w:sz w:val="22"/>
                <w:szCs w:val="22"/>
              </w:rPr>
              <w:t xml:space="preserve"> (</w:t>
            </w:r>
            <w:r w:rsidR="007E7EBC" w:rsidRPr="00416DFD">
              <w:rPr>
                <w:rFonts w:cs="Arial"/>
                <w:sz w:val="22"/>
                <w:szCs w:val="22"/>
              </w:rPr>
              <w:t>Οπτικά</w:t>
            </w:r>
            <w:r>
              <w:rPr>
                <w:rFonts w:cs="Arial"/>
                <w:sz w:val="22"/>
                <w:szCs w:val="22"/>
              </w:rPr>
              <w:t>)</w:t>
            </w:r>
          </w:p>
        </w:tc>
      </w:tr>
      <w:tr w:rsidR="008E11E6" w:rsidRPr="00416DFD" w:rsidTr="007E7EBC">
        <w:trPr>
          <w:cantSplit/>
          <w:jc w:val="center"/>
        </w:trPr>
        <w:tc>
          <w:tcPr>
            <w:tcW w:w="567" w:type="dxa"/>
            <w:vMerge w:val="restart"/>
          </w:tcPr>
          <w:p w:rsidR="008E11E6" w:rsidRPr="00416DFD" w:rsidRDefault="008E11E6" w:rsidP="00416DFD">
            <w:pPr>
              <w:ind w:left="-142" w:right="-108"/>
              <w:jc w:val="center"/>
              <w:rPr>
                <w:rFonts w:cs="Arial"/>
                <w:sz w:val="22"/>
                <w:szCs w:val="22"/>
              </w:rPr>
            </w:pPr>
            <w:r>
              <w:rPr>
                <w:rFonts w:cs="Arial"/>
                <w:sz w:val="22"/>
                <w:szCs w:val="22"/>
              </w:rPr>
              <w:t>15</w:t>
            </w:r>
            <w:r w:rsidRPr="00416DFD">
              <w:rPr>
                <w:rFonts w:cs="Arial"/>
                <w:sz w:val="22"/>
                <w:szCs w:val="22"/>
              </w:rPr>
              <w:t>.</w:t>
            </w:r>
          </w:p>
        </w:tc>
        <w:tc>
          <w:tcPr>
            <w:tcW w:w="9073" w:type="dxa"/>
            <w:gridSpan w:val="2"/>
          </w:tcPr>
          <w:p w:rsidR="008E11E6" w:rsidRPr="008E11E6" w:rsidRDefault="008E11E6" w:rsidP="00416DFD">
            <w:pPr>
              <w:jc w:val="center"/>
              <w:rPr>
                <w:rFonts w:cs="Arial"/>
                <w:b/>
                <w:sz w:val="22"/>
                <w:szCs w:val="22"/>
                <w:lang w:val="en-US"/>
              </w:rPr>
            </w:pPr>
            <w:r w:rsidRPr="008E11E6">
              <w:rPr>
                <w:rFonts w:cs="Arial"/>
                <w:b/>
                <w:sz w:val="22"/>
                <w:szCs w:val="22"/>
              </w:rPr>
              <w:t>Σταθερότητα χρωματισμού</w:t>
            </w:r>
          </w:p>
        </w:tc>
      </w:tr>
      <w:tr w:rsidR="008E11E6" w:rsidRPr="00416DFD" w:rsidTr="007E7EBC">
        <w:trPr>
          <w:cantSplit/>
          <w:trHeight w:val="149"/>
          <w:jc w:val="center"/>
        </w:trPr>
        <w:tc>
          <w:tcPr>
            <w:tcW w:w="567" w:type="dxa"/>
            <w:vMerge/>
          </w:tcPr>
          <w:p w:rsidR="008E11E6" w:rsidRPr="00416DFD" w:rsidRDefault="008E11E6" w:rsidP="00416DFD">
            <w:pPr>
              <w:ind w:left="-142" w:right="-108"/>
              <w:jc w:val="center"/>
              <w:rPr>
                <w:rFonts w:cs="Arial"/>
                <w:sz w:val="22"/>
                <w:szCs w:val="22"/>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sz w:val="22"/>
                <w:szCs w:val="22"/>
              </w:rPr>
              <w:t>Στο ηλιακό φως</w:t>
            </w:r>
          </w:p>
        </w:tc>
        <w:tc>
          <w:tcPr>
            <w:tcW w:w="4962" w:type="dxa"/>
          </w:tcPr>
          <w:p w:rsidR="008E11E6" w:rsidRPr="003A2655" w:rsidRDefault="008E11E6" w:rsidP="00416DFD">
            <w:pPr>
              <w:jc w:val="center"/>
              <w:rPr>
                <w:rFonts w:cs="Arial"/>
                <w:sz w:val="22"/>
                <w:szCs w:val="22"/>
              </w:rPr>
            </w:pPr>
            <w:r w:rsidRPr="00416DFD">
              <w:rPr>
                <w:rFonts w:cs="Arial"/>
                <w:sz w:val="22"/>
                <w:szCs w:val="22"/>
                <w:lang w:val="en-US"/>
              </w:rPr>
              <w:t>ISO</w:t>
            </w:r>
            <w:r w:rsidRPr="00416DFD">
              <w:rPr>
                <w:rFonts w:cs="Arial"/>
                <w:sz w:val="22"/>
                <w:szCs w:val="22"/>
                <w:lang w:val="en-GB"/>
              </w:rPr>
              <w:t xml:space="preserve"> 105 </w:t>
            </w:r>
            <w:r w:rsidRPr="00416DFD">
              <w:rPr>
                <w:rFonts w:cs="Arial"/>
                <w:sz w:val="22"/>
                <w:szCs w:val="22"/>
                <w:lang w:val="en-US"/>
              </w:rPr>
              <w:t>B</w:t>
            </w:r>
            <w:r w:rsidRPr="00416DFD">
              <w:rPr>
                <w:rFonts w:cs="Arial"/>
                <w:sz w:val="22"/>
                <w:szCs w:val="22"/>
                <w:lang w:val="en-GB"/>
              </w:rPr>
              <w:t xml:space="preserve"> 01 </w:t>
            </w:r>
          </w:p>
        </w:tc>
      </w:tr>
      <w:tr w:rsidR="008E11E6" w:rsidRPr="00416DFD" w:rsidTr="007E7EBC">
        <w:trPr>
          <w:cantSplit/>
          <w:trHeight w:val="149"/>
          <w:jc w:val="center"/>
        </w:trPr>
        <w:tc>
          <w:tcPr>
            <w:tcW w:w="567" w:type="dxa"/>
            <w:vMerge/>
          </w:tcPr>
          <w:p w:rsidR="008E11E6" w:rsidRPr="00416DFD" w:rsidRDefault="008E11E6" w:rsidP="00416DFD">
            <w:pPr>
              <w:ind w:left="-142" w:right="-108"/>
              <w:jc w:val="center"/>
              <w:rPr>
                <w:rFonts w:cs="Arial"/>
                <w:sz w:val="22"/>
                <w:szCs w:val="22"/>
                <w:lang w:val="en-US"/>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sz w:val="22"/>
                <w:szCs w:val="22"/>
              </w:rPr>
              <w:t>Στο νερό</w:t>
            </w:r>
          </w:p>
        </w:tc>
        <w:tc>
          <w:tcPr>
            <w:tcW w:w="4962" w:type="dxa"/>
          </w:tcPr>
          <w:p w:rsidR="008E11E6" w:rsidRPr="003A2655" w:rsidRDefault="008E11E6" w:rsidP="00416DFD">
            <w:pPr>
              <w:jc w:val="center"/>
              <w:rPr>
                <w:rFonts w:cs="Arial"/>
                <w:sz w:val="22"/>
                <w:szCs w:val="22"/>
              </w:rPr>
            </w:pPr>
            <w:r w:rsidRPr="00416DFD">
              <w:rPr>
                <w:rFonts w:cs="Arial"/>
                <w:sz w:val="22"/>
                <w:szCs w:val="22"/>
                <w:lang w:val="en-US"/>
              </w:rPr>
              <w:t>ISO</w:t>
            </w:r>
            <w:r>
              <w:rPr>
                <w:rFonts w:cs="Arial"/>
                <w:sz w:val="22"/>
                <w:szCs w:val="22"/>
                <w:lang w:val="en-GB"/>
              </w:rPr>
              <w:t xml:space="preserve"> 105 </w:t>
            </w:r>
            <w:r w:rsidRPr="00416DFD">
              <w:rPr>
                <w:rFonts w:cs="Arial"/>
                <w:sz w:val="22"/>
                <w:szCs w:val="22"/>
                <w:lang w:val="en-US"/>
              </w:rPr>
              <w:t>E</w:t>
            </w:r>
            <w:r w:rsidRPr="00416DFD">
              <w:rPr>
                <w:rFonts w:cs="Arial"/>
                <w:sz w:val="22"/>
                <w:szCs w:val="22"/>
                <w:lang w:val="en-GB"/>
              </w:rPr>
              <w:t xml:space="preserve">01 </w:t>
            </w:r>
          </w:p>
        </w:tc>
      </w:tr>
      <w:tr w:rsidR="008E11E6" w:rsidRPr="00F205E2" w:rsidTr="007E7EBC">
        <w:trPr>
          <w:cantSplit/>
          <w:trHeight w:val="153"/>
          <w:jc w:val="center"/>
        </w:trPr>
        <w:tc>
          <w:tcPr>
            <w:tcW w:w="567" w:type="dxa"/>
            <w:vMerge/>
          </w:tcPr>
          <w:p w:rsidR="008E11E6" w:rsidRPr="00416DFD" w:rsidRDefault="008E11E6" w:rsidP="00416DFD">
            <w:pPr>
              <w:ind w:left="-142" w:right="-108"/>
              <w:jc w:val="center"/>
              <w:rPr>
                <w:rFonts w:cs="Arial"/>
                <w:sz w:val="22"/>
                <w:szCs w:val="22"/>
                <w:lang w:val="en-GB"/>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bCs/>
                <w:sz w:val="22"/>
                <w:szCs w:val="22"/>
              </w:rPr>
              <w:t>Στην πλύση (2</w:t>
            </w:r>
            <w:r w:rsidRPr="00416DFD">
              <w:rPr>
                <w:rFonts w:cs="Arial"/>
                <w:bCs/>
                <w:sz w:val="22"/>
                <w:szCs w:val="22"/>
                <w:vertAlign w:val="superscript"/>
              </w:rPr>
              <w:t>η</w:t>
            </w:r>
            <w:r w:rsidRPr="00416DFD">
              <w:rPr>
                <w:rFonts w:cs="Arial"/>
                <w:bCs/>
                <w:sz w:val="22"/>
                <w:szCs w:val="22"/>
              </w:rPr>
              <w:t xml:space="preserve"> βαθμίδα)</w:t>
            </w:r>
          </w:p>
        </w:tc>
        <w:tc>
          <w:tcPr>
            <w:tcW w:w="4962" w:type="dxa"/>
          </w:tcPr>
          <w:p w:rsidR="008E11E6" w:rsidRPr="003A2655" w:rsidRDefault="008E11E6" w:rsidP="00416DFD">
            <w:pPr>
              <w:jc w:val="center"/>
              <w:rPr>
                <w:rFonts w:cs="Arial"/>
                <w:sz w:val="22"/>
                <w:szCs w:val="22"/>
                <w:highlight w:val="yellow"/>
                <w:lang w:val="en-US"/>
              </w:rPr>
            </w:pPr>
            <w:r w:rsidRPr="00416DFD">
              <w:rPr>
                <w:rFonts w:cs="Arial"/>
                <w:sz w:val="22"/>
                <w:szCs w:val="22"/>
                <w:lang w:val="en-US"/>
              </w:rPr>
              <w:t>ISO</w:t>
            </w:r>
            <w:r w:rsidRPr="00416DFD">
              <w:rPr>
                <w:rFonts w:cs="Arial"/>
                <w:sz w:val="22"/>
                <w:szCs w:val="22"/>
                <w:lang w:val="en-GB"/>
              </w:rPr>
              <w:t xml:space="preserve"> </w:t>
            </w:r>
            <w:smartTag w:uri="urn:schemas-microsoft-com:office:smarttags" w:element="metricconverter">
              <w:smartTagPr>
                <w:attr w:name="ProductID" w:val="105 C"/>
              </w:smartTagPr>
              <w:r w:rsidRPr="00416DFD">
                <w:rPr>
                  <w:rFonts w:cs="Arial"/>
                  <w:sz w:val="22"/>
                  <w:szCs w:val="22"/>
                  <w:lang w:val="en-GB"/>
                </w:rPr>
                <w:t xml:space="preserve">105 </w:t>
              </w:r>
              <w:r w:rsidRPr="00416DFD">
                <w:rPr>
                  <w:rFonts w:cs="Arial"/>
                  <w:sz w:val="22"/>
                  <w:szCs w:val="22"/>
                  <w:lang w:val="en-US"/>
                </w:rPr>
                <w:t>C</w:t>
              </w:r>
            </w:smartTag>
            <w:r w:rsidRPr="00416DFD">
              <w:rPr>
                <w:rFonts w:cs="Arial"/>
                <w:sz w:val="22"/>
                <w:szCs w:val="22"/>
                <w:lang w:val="en-GB"/>
              </w:rPr>
              <w:t xml:space="preserve"> 10 </w:t>
            </w:r>
            <w:r w:rsidRPr="00416DFD">
              <w:rPr>
                <w:rFonts w:cs="Arial"/>
                <w:sz w:val="22"/>
                <w:szCs w:val="22"/>
                <w:lang w:val="en-US"/>
              </w:rPr>
              <w:t>Test Number C (3)</w:t>
            </w:r>
          </w:p>
        </w:tc>
      </w:tr>
      <w:tr w:rsidR="008E11E6" w:rsidRPr="00416DFD" w:rsidTr="007E7EBC">
        <w:trPr>
          <w:cantSplit/>
          <w:trHeight w:val="157"/>
          <w:jc w:val="center"/>
        </w:trPr>
        <w:tc>
          <w:tcPr>
            <w:tcW w:w="567" w:type="dxa"/>
            <w:vMerge/>
          </w:tcPr>
          <w:p w:rsidR="008E11E6" w:rsidRPr="00416DFD" w:rsidRDefault="008E11E6" w:rsidP="00416DFD">
            <w:pPr>
              <w:ind w:left="-142" w:right="-108"/>
              <w:jc w:val="center"/>
              <w:rPr>
                <w:rFonts w:cs="Arial"/>
                <w:sz w:val="22"/>
                <w:szCs w:val="22"/>
                <w:lang w:val="en-US"/>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sz w:val="22"/>
                <w:szCs w:val="22"/>
              </w:rPr>
              <w:t>Στον ιδρώτα</w:t>
            </w:r>
          </w:p>
        </w:tc>
        <w:tc>
          <w:tcPr>
            <w:tcW w:w="4962" w:type="dxa"/>
          </w:tcPr>
          <w:p w:rsidR="008E11E6" w:rsidRPr="003A2655" w:rsidRDefault="008E11E6" w:rsidP="00416DFD">
            <w:pPr>
              <w:jc w:val="center"/>
              <w:rPr>
                <w:rFonts w:cs="Arial"/>
                <w:sz w:val="22"/>
                <w:szCs w:val="22"/>
              </w:rPr>
            </w:pPr>
            <w:r w:rsidRPr="00416DFD">
              <w:rPr>
                <w:rFonts w:cs="Arial"/>
                <w:sz w:val="22"/>
                <w:szCs w:val="22"/>
                <w:lang w:val="en-US"/>
              </w:rPr>
              <w:t>ISO</w:t>
            </w:r>
            <w:r w:rsidRPr="00416DFD">
              <w:rPr>
                <w:rFonts w:cs="Arial"/>
                <w:sz w:val="22"/>
                <w:szCs w:val="22"/>
                <w:lang w:val="en-GB"/>
              </w:rPr>
              <w:t xml:space="preserve"> </w:t>
            </w:r>
            <w:r w:rsidR="00295C50">
              <w:rPr>
                <w:rFonts w:cs="Arial"/>
                <w:sz w:val="22"/>
                <w:szCs w:val="22"/>
                <w:lang w:val="en-GB"/>
              </w:rPr>
              <w:t xml:space="preserve">105 </w:t>
            </w:r>
            <w:r w:rsidRPr="00416DFD">
              <w:rPr>
                <w:rFonts w:cs="Arial"/>
                <w:sz w:val="22"/>
                <w:szCs w:val="22"/>
                <w:lang w:val="en-US"/>
              </w:rPr>
              <w:t>E</w:t>
            </w:r>
            <w:r w:rsidR="003A2655">
              <w:rPr>
                <w:rFonts w:cs="Arial"/>
                <w:sz w:val="22"/>
                <w:szCs w:val="22"/>
                <w:lang w:val="en-GB"/>
              </w:rPr>
              <w:t>04</w:t>
            </w:r>
          </w:p>
        </w:tc>
      </w:tr>
      <w:tr w:rsidR="008E11E6" w:rsidRPr="00416DFD" w:rsidTr="007E7EBC">
        <w:trPr>
          <w:cantSplit/>
          <w:trHeight w:val="275"/>
          <w:jc w:val="center"/>
        </w:trPr>
        <w:tc>
          <w:tcPr>
            <w:tcW w:w="567" w:type="dxa"/>
            <w:vMerge/>
          </w:tcPr>
          <w:p w:rsidR="008E11E6" w:rsidRPr="00416DFD" w:rsidRDefault="008E11E6" w:rsidP="00416DFD">
            <w:pPr>
              <w:ind w:left="-142" w:right="-108"/>
              <w:jc w:val="center"/>
              <w:rPr>
                <w:rFonts w:cs="Arial"/>
                <w:sz w:val="22"/>
                <w:szCs w:val="22"/>
                <w:lang w:val="en-GB"/>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sz w:val="22"/>
                <w:szCs w:val="22"/>
              </w:rPr>
              <w:t>Στην ξηρή τριβή</w:t>
            </w:r>
          </w:p>
        </w:tc>
        <w:tc>
          <w:tcPr>
            <w:tcW w:w="4962" w:type="dxa"/>
          </w:tcPr>
          <w:p w:rsidR="008E11E6" w:rsidRPr="003A2655" w:rsidRDefault="008E11E6" w:rsidP="00416DFD">
            <w:pPr>
              <w:jc w:val="center"/>
              <w:rPr>
                <w:rFonts w:cs="Arial"/>
                <w:sz w:val="22"/>
                <w:szCs w:val="22"/>
              </w:rPr>
            </w:pPr>
            <w:r w:rsidRPr="00416DFD">
              <w:rPr>
                <w:rFonts w:cs="Arial"/>
                <w:sz w:val="22"/>
                <w:szCs w:val="22"/>
                <w:lang w:val="en-US"/>
              </w:rPr>
              <w:t>ISO</w:t>
            </w:r>
            <w:r w:rsidRPr="00416DFD">
              <w:rPr>
                <w:rFonts w:cs="Arial"/>
                <w:sz w:val="22"/>
                <w:szCs w:val="22"/>
                <w:lang w:val="en-GB"/>
              </w:rPr>
              <w:t xml:space="preserve"> </w:t>
            </w:r>
            <w:r w:rsidRPr="00416DFD">
              <w:rPr>
                <w:rFonts w:cs="Arial"/>
                <w:sz w:val="22"/>
                <w:szCs w:val="22"/>
                <w:lang w:val="en-US"/>
              </w:rPr>
              <w:t>X</w:t>
            </w:r>
            <w:r w:rsidRPr="00416DFD">
              <w:rPr>
                <w:rFonts w:cs="Arial"/>
                <w:sz w:val="22"/>
                <w:szCs w:val="22"/>
                <w:lang w:val="en-GB"/>
              </w:rPr>
              <w:t xml:space="preserve"> 12 </w:t>
            </w:r>
          </w:p>
        </w:tc>
      </w:tr>
      <w:tr w:rsidR="008E11E6" w:rsidRPr="00416DFD" w:rsidTr="007E7EBC">
        <w:trPr>
          <w:cantSplit/>
          <w:trHeight w:val="279"/>
          <w:jc w:val="center"/>
        </w:trPr>
        <w:tc>
          <w:tcPr>
            <w:tcW w:w="567" w:type="dxa"/>
            <w:vMerge/>
          </w:tcPr>
          <w:p w:rsidR="008E11E6" w:rsidRPr="00416DFD" w:rsidRDefault="008E11E6" w:rsidP="00416DFD">
            <w:pPr>
              <w:ind w:left="-142" w:right="-108"/>
              <w:jc w:val="center"/>
              <w:rPr>
                <w:rFonts w:cs="Arial"/>
                <w:sz w:val="22"/>
                <w:szCs w:val="22"/>
                <w:lang w:val="en-US"/>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sz w:val="22"/>
                <w:szCs w:val="22"/>
              </w:rPr>
              <w:t>Στην υγρή τριβή</w:t>
            </w:r>
          </w:p>
        </w:tc>
        <w:tc>
          <w:tcPr>
            <w:tcW w:w="4962" w:type="dxa"/>
          </w:tcPr>
          <w:p w:rsidR="008E11E6" w:rsidRPr="003A2655" w:rsidRDefault="008E11E6" w:rsidP="00416DFD">
            <w:pPr>
              <w:jc w:val="center"/>
              <w:rPr>
                <w:rFonts w:cs="Arial"/>
                <w:sz w:val="22"/>
                <w:szCs w:val="22"/>
              </w:rPr>
            </w:pPr>
            <w:r w:rsidRPr="00416DFD">
              <w:rPr>
                <w:rFonts w:cs="Arial"/>
                <w:sz w:val="22"/>
                <w:szCs w:val="22"/>
                <w:lang w:val="en-US"/>
              </w:rPr>
              <w:t>ISO</w:t>
            </w:r>
            <w:r w:rsidRPr="00416DFD">
              <w:rPr>
                <w:rFonts w:cs="Arial"/>
                <w:sz w:val="22"/>
                <w:szCs w:val="22"/>
                <w:lang w:val="en-GB"/>
              </w:rPr>
              <w:t xml:space="preserve"> </w:t>
            </w:r>
            <w:r w:rsidRPr="00416DFD">
              <w:rPr>
                <w:rFonts w:cs="Arial"/>
                <w:sz w:val="22"/>
                <w:szCs w:val="22"/>
                <w:lang w:val="en-US"/>
              </w:rPr>
              <w:t>X</w:t>
            </w:r>
            <w:r w:rsidR="003A2655">
              <w:rPr>
                <w:rFonts w:cs="Arial"/>
                <w:sz w:val="22"/>
                <w:szCs w:val="22"/>
                <w:lang w:val="en-GB"/>
              </w:rPr>
              <w:t xml:space="preserve"> 12 </w:t>
            </w:r>
          </w:p>
        </w:tc>
      </w:tr>
      <w:tr w:rsidR="008E11E6" w:rsidRPr="00416DFD" w:rsidTr="007E7EBC">
        <w:trPr>
          <w:cantSplit/>
          <w:trHeight w:val="279"/>
          <w:jc w:val="center"/>
        </w:trPr>
        <w:tc>
          <w:tcPr>
            <w:tcW w:w="567" w:type="dxa"/>
            <w:vMerge/>
          </w:tcPr>
          <w:p w:rsidR="008E11E6" w:rsidRPr="00416DFD" w:rsidRDefault="008E11E6" w:rsidP="00416DFD">
            <w:pPr>
              <w:ind w:left="-142" w:right="-108"/>
              <w:jc w:val="center"/>
              <w:rPr>
                <w:rFonts w:cs="Arial"/>
                <w:sz w:val="22"/>
                <w:szCs w:val="22"/>
                <w:lang w:val="en-GB"/>
              </w:rPr>
            </w:pPr>
          </w:p>
        </w:tc>
        <w:tc>
          <w:tcPr>
            <w:tcW w:w="4111" w:type="dxa"/>
          </w:tcPr>
          <w:p w:rsidR="008E11E6" w:rsidRPr="00416DFD" w:rsidRDefault="008E11E6" w:rsidP="00A15242">
            <w:pPr>
              <w:numPr>
                <w:ilvl w:val="0"/>
                <w:numId w:val="6"/>
              </w:numPr>
              <w:tabs>
                <w:tab w:val="num" w:pos="720"/>
              </w:tabs>
              <w:autoSpaceDE w:val="0"/>
              <w:autoSpaceDN w:val="0"/>
              <w:rPr>
                <w:rFonts w:cs="Arial"/>
                <w:sz w:val="22"/>
                <w:szCs w:val="22"/>
              </w:rPr>
            </w:pPr>
            <w:r w:rsidRPr="00416DFD">
              <w:rPr>
                <w:rFonts w:cs="Arial"/>
                <w:sz w:val="22"/>
                <w:szCs w:val="22"/>
              </w:rPr>
              <w:t>Στο θαλασσινό νερό</w:t>
            </w:r>
          </w:p>
        </w:tc>
        <w:tc>
          <w:tcPr>
            <w:tcW w:w="4962" w:type="dxa"/>
          </w:tcPr>
          <w:p w:rsidR="008E11E6" w:rsidRPr="003A2655" w:rsidRDefault="008E11E6" w:rsidP="00416DFD">
            <w:pPr>
              <w:jc w:val="center"/>
              <w:rPr>
                <w:rFonts w:cs="Arial"/>
                <w:sz w:val="22"/>
                <w:szCs w:val="22"/>
              </w:rPr>
            </w:pPr>
            <w:r w:rsidRPr="00416DFD">
              <w:rPr>
                <w:rFonts w:cs="Arial"/>
                <w:sz w:val="22"/>
                <w:szCs w:val="22"/>
                <w:lang w:val="en-US"/>
              </w:rPr>
              <w:t>ISO</w:t>
            </w:r>
            <w:r w:rsidRPr="00416DFD">
              <w:rPr>
                <w:rFonts w:cs="Arial"/>
                <w:sz w:val="22"/>
                <w:szCs w:val="22"/>
                <w:lang w:val="en-GB"/>
              </w:rPr>
              <w:t xml:space="preserve"> 105 –</w:t>
            </w:r>
            <w:r w:rsidRPr="00416DFD">
              <w:rPr>
                <w:rFonts w:cs="Arial"/>
                <w:sz w:val="22"/>
                <w:szCs w:val="22"/>
              </w:rPr>
              <w:t>Ε</w:t>
            </w:r>
            <w:r w:rsidRPr="00416DFD">
              <w:rPr>
                <w:rFonts w:cs="Arial"/>
                <w:sz w:val="22"/>
                <w:szCs w:val="22"/>
                <w:lang w:val="en-GB"/>
              </w:rPr>
              <w:t xml:space="preserve">02  </w:t>
            </w:r>
          </w:p>
        </w:tc>
      </w:tr>
      <w:tr w:rsidR="008E11E6" w:rsidRPr="00416DFD" w:rsidTr="00D021C2">
        <w:trPr>
          <w:cantSplit/>
          <w:trHeight w:val="311"/>
          <w:jc w:val="center"/>
        </w:trPr>
        <w:tc>
          <w:tcPr>
            <w:tcW w:w="567" w:type="dxa"/>
            <w:vMerge/>
          </w:tcPr>
          <w:p w:rsidR="008E11E6" w:rsidRPr="008E11E6" w:rsidRDefault="008E11E6" w:rsidP="00D021C2">
            <w:pPr>
              <w:ind w:left="-142" w:right="-108"/>
              <w:jc w:val="center"/>
              <w:rPr>
                <w:rFonts w:cs="Arial"/>
                <w:sz w:val="22"/>
                <w:szCs w:val="22"/>
                <w:lang w:val="en-US"/>
              </w:rPr>
            </w:pPr>
          </w:p>
        </w:tc>
        <w:tc>
          <w:tcPr>
            <w:tcW w:w="4111" w:type="dxa"/>
          </w:tcPr>
          <w:p w:rsidR="008E11E6" w:rsidRPr="00416DFD" w:rsidRDefault="008E11E6" w:rsidP="00F45558">
            <w:pPr>
              <w:rPr>
                <w:rFonts w:cs="Arial"/>
                <w:sz w:val="22"/>
                <w:szCs w:val="22"/>
              </w:rPr>
            </w:pPr>
            <w:r>
              <w:rPr>
                <w:rFonts w:cs="Arial"/>
                <w:sz w:val="22"/>
                <w:szCs w:val="22"/>
              </w:rPr>
              <w:t xml:space="preserve">      Στην Ξηρά κάθαρση</w:t>
            </w:r>
          </w:p>
        </w:tc>
        <w:tc>
          <w:tcPr>
            <w:tcW w:w="4962" w:type="dxa"/>
          </w:tcPr>
          <w:p w:rsidR="008E11E6" w:rsidRPr="008E11E6" w:rsidRDefault="008E11E6" w:rsidP="008E11E6">
            <w:pPr>
              <w:tabs>
                <w:tab w:val="left" w:pos="1800"/>
                <w:tab w:val="center" w:pos="2373"/>
              </w:tabs>
              <w:jc w:val="center"/>
              <w:rPr>
                <w:rFonts w:cs="Arial"/>
                <w:sz w:val="22"/>
                <w:szCs w:val="22"/>
                <w:lang w:val="en-US"/>
              </w:rPr>
            </w:pPr>
            <w:r w:rsidRPr="008E11E6">
              <w:rPr>
                <w:rFonts w:cs="Arial"/>
                <w:sz w:val="22"/>
                <w:szCs w:val="22"/>
                <w:lang w:val="en-US"/>
              </w:rPr>
              <w:t xml:space="preserve">ISO </w:t>
            </w:r>
            <w:r w:rsidRPr="008E11E6">
              <w:rPr>
                <w:rFonts w:cs="Arial"/>
                <w:sz w:val="22"/>
                <w:szCs w:val="22"/>
              </w:rPr>
              <w:t>105</w:t>
            </w:r>
            <w:r w:rsidRPr="008E11E6">
              <w:rPr>
                <w:rFonts w:cs="Arial"/>
                <w:sz w:val="22"/>
                <w:szCs w:val="22"/>
                <w:lang w:val="en-US"/>
              </w:rPr>
              <w:t xml:space="preserve"> D01</w:t>
            </w:r>
          </w:p>
        </w:tc>
      </w:tr>
      <w:tr w:rsidR="007E7EBC" w:rsidRPr="00416DFD" w:rsidTr="007E7EBC">
        <w:trPr>
          <w:cantSplit/>
          <w:jc w:val="center"/>
        </w:trPr>
        <w:tc>
          <w:tcPr>
            <w:tcW w:w="567" w:type="dxa"/>
          </w:tcPr>
          <w:p w:rsidR="007E7EBC" w:rsidRPr="00416DFD" w:rsidRDefault="008E11E6" w:rsidP="00416DFD">
            <w:pPr>
              <w:ind w:left="-142" w:right="-108"/>
              <w:jc w:val="center"/>
              <w:rPr>
                <w:rFonts w:cs="Arial"/>
                <w:sz w:val="22"/>
                <w:szCs w:val="22"/>
              </w:rPr>
            </w:pPr>
            <w:r>
              <w:rPr>
                <w:rFonts w:cs="Arial"/>
                <w:sz w:val="22"/>
                <w:szCs w:val="22"/>
              </w:rPr>
              <w:t>1</w:t>
            </w:r>
            <w:r>
              <w:rPr>
                <w:rFonts w:cs="Arial"/>
                <w:sz w:val="22"/>
                <w:szCs w:val="22"/>
                <w:lang w:val="en-US"/>
              </w:rPr>
              <w:t>6</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Μερσερισμός</w:t>
            </w:r>
          </w:p>
        </w:tc>
        <w:tc>
          <w:tcPr>
            <w:tcW w:w="4962" w:type="dxa"/>
          </w:tcPr>
          <w:p w:rsidR="00735B49" w:rsidRDefault="00735B49" w:rsidP="00735B49">
            <w:pPr>
              <w:jc w:val="center"/>
              <w:rPr>
                <w:rFonts w:cs="Arial"/>
                <w:sz w:val="22"/>
                <w:szCs w:val="22"/>
                <w:lang w:val="en-US"/>
              </w:rPr>
            </w:pPr>
            <w:r w:rsidRPr="00374D33">
              <w:rPr>
                <w:rFonts w:cs="Arial"/>
                <w:sz w:val="22"/>
                <w:szCs w:val="22"/>
                <w:lang w:val="en-US"/>
              </w:rPr>
              <w:t>ASTM</w:t>
            </w:r>
            <w:r w:rsidRPr="00374D33">
              <w:rPr>
                <w:rFonts w:cs="Arial"/>
                <w:sz w:val="22"/>
                <w:szCs w:val="22"/>
              </w:rPr>
              <w:t xml:space="preserve"> </w:t>
            </w:r>
            <w:r w:rsidRPr="00374D33">
              <w:rPr>
                <w:rFonts w:cs="Arial"/>
                <w:sz w:val="22"/>
                <w:szCs w:val="22"/>
                <w:lang w:val="en-US"/>
              </w:rPr>
              <w:t>D</w:t>
            </w:r>
            <w:r w:rsidRPr="00374D33">
              <w:rPr>
                <w:rFonts w:cs="Arial"/>
                <w:sz w:val="22"/>
                <w:szCs w:val="22"/>
              </w:rPr>
              <w:t xml:space="preserve"> 276</w:t>
            </w:r>
            <w:r>
              <w:rPr>
                <w:rFonts w:cs="Arial"/>
                <w:sz w:val="22"/>
                <w:szCs w:val="22"/>
                <w:lang w:val="en-US"/>
              </w:rPr>
              <w:t xml:space="preserve"> </w:t>
            </w:r>
            <w:r w:rsidRPr="00374D33">
              <w:rPr>
                <w:rFonts w:cs="Arial"/>
                <w:sz w:val="22"/>
                <w:szCs w:val="22"/>
              </w:rPr>
              <w:t>ή AAT</w:t>
            </w:r>
            <w:r w:rsidRPr="00374D33">
              <w:rPr>
                <w:rFonts w:cs="Arial"/>
                <w:sz w:val="22"/>
                <w:szCs w:val="22"/>
                <w:lang w:val="en-US"/>
              </w:rPr>
              <w:t>C</w:t>
            </w:r>
            <w:r>
              <w:rPr>
                <w:rFonts w:cs="Arial"/>
                <w:sz w:val="22"/>
                <w:szCs w:val="22"/>
              </w:rPr>
              <w:t xml:space="preserve">C 89 </w:t>
            </w:r>
          </w:p>
          <w:p w:rsidR="007E7EBC" w:rsidRPr="00416DFD" w:rsidRDefault="00735B49" w:rsidP="00735B49">
            <w:pPr>
              <w:jc w:val="center"/>
              <w:rPr>
                <w:rFonts w:cs="Arial"/>
                <w:sz w:val="22"/>
                <w:szCs w:val="22"/>
              </w:rPr>
            </w:pPr>
            <w:r>
              <w:rPr>
                <w:rFonts w:cs="Arial"/>
                <w:sz w:val="22"/>
                <w:szCs w:val="22"/>
                <w:lang w:val="en-US"/>
              </w:rPr>
              <w:t>(</w:t>
            </w:r>
            <w:r w:rsidRPr="00374D33">
              <w:rPr>
                <w:rFonts w:cs="Arial"/>
                <w:sz w:val="22"/>
                <w:szCs w:val="22"/>
              </w:rPr>
              <w:t>Αξιολόγηση με χρήση μικροσκοπίου</w:t>
            </w:r>
            <w:r>
              <w:rPr>
                <w:rFonts w:cs="Arial"/>
                <w:sz w:val="22"/>
                <w:szCs w:val="22"/>
                <w:lang w:val="en-US"/>
              </w:rPr>
              <w:t>)</w:t>
            </w:r>
          </w:p>
        </w:tc>
      </w:tr>
      <w:tr w:rsidR="007E7EBC" w:rsidRPr="00416DFD" w:rsidTr="007E7EBC">
        <w:trPr>
          <w:cantSplit/>
          <w:jc w:val="center"/>
        </w:trPr>
        <w:tc>
          <w:tcPr>
            <w:tcW w:w="567" w:type="dxa"/>
          </w:tcPr>
          <w:p w:rsidR="007E7EBC" w:rsidRPr="007D2486" w:rsidRDefault="00094F86" w:rsidP="00416DFD">
            <w:pPr>
              <w:ind w:left="-142" w:right="-108"/>
              <w:jc w:val="center"/>
              <w:rPr>
                <w:rFonts w:cs="Arial"/>
                <w:sz w:val="22"/>
                <w:szCs w:val="22"/>
              </w:rPr>
            </w:pPr>
            <w:r w:rsidRPr="007D2486">
              <w:rPr>
                <w:rFonts w:cs="Arial"/>
                <w:sz w:val="22"/>
                <w:szCs w:val="22"/>
              </w:rPr>
              <w:t>17</w:t>
            </w:r>
            <w:r w:rsidR="007E7EBC" w:rsidRPr="007D2486">
              <w:rPr>
                <w:rFonts w:cs="Arial"/>
                <w:sz w:val="22"/>
                <w:szCs w:val="22"/>
              </w:rPr>
              <w:t>.</w:t>
            </w:r>
          </w:p>
        </w:tc>
        <w:tc>
          <w:tcPr>
            <w:tcW w:w="4111" w:type="dxa"/>
          </w:tcPr>
          <w:p w:rsidR="007E7EBC" w:rsidRPr="007D2486" w:rsidRDefault="007E7EBC" w:rsidP="00416DFD">
            <w:pPr>
              <w:jc w:val="center"/>
              <w:rPr>
                <w:rFonts w:cs="Arial"/>
                <w:sz w:val="22"/>
                <w:szCs w:val="22"/>
              </w:rPr>
            </w:pPr>
            <w:r w:rsidRPr="007D2486">
              <w:rPr>
                <w:rFonts w:cs="Arial"/>
                <w:sz w:val="22"/>
                <w:szCs w:val="22"/>
              </w:rPr>
              <w:t>Τίτλος πολυεστέρα</w:t>
            </w:r>
          </w:p>
        </w:tc>
        <w:tc>
          <w:tcPr>
            <w:tcW w:w="4962" w:type="dxa"/>
          </w:tcPr>
          <w:p w:rsidR="007E7EBC" w:rsidRPr="00416DFD" w:rsidRDefault="00735B49" w:rsidP="00416DFD">
            <w:pPr>
              <w:jc w:val="center"/>
              <w:rPr>
                <w:rFonts w:cs="Arial"/>
                <w:sz w:val="22"/>
                <w:szCs w:val="22"/>
              </w:rPr>
            </w:pPr>
            <w:r w:rsidRPr="007D2486">
              <w:rPr>
                <w:rFonts w:cs="Arial"/>
                <w:sz w:val="22"/>
                <w:szCs w:val="22"/>
                <w:lang w:val="en-US"/>
              </w:rPr>
              <w:t xml:space="preserve">ISO 137 </w:t>
            </w:r>
            <w:r w:rsidRPr="007D2486">
              <w:rPr>
                <w:rFonts w:cs="Arial"/>
                <w:sz w:val="22"/>
                <w:szCs w:val="22"/>
              </w:rPr>
              <w:t xml:space="preserve">ή </w:t>
            </w:r>
            <w:r w:rsidRPr="007D2486">
              <w:rPr>
                <w:rFonts w:cs="Arial"/>
                <w:sz w:val="22"/>
                <w:szCs w:val="22"/>
                <w:lang w:val="en-US"/>
              </w:rPr>
              <w:t>ASTM D</w:t>
            </w:r>
            <w:r w:rsidR="000E5EB8" w:rsidRPr="007D2486">
              <w:rPr>
                <w:rFonts w:cs="Arial"/>
                <w:sz w:val="22"/>
                <w:szCs w:val="22"/>
                <w:lang w:val="en-US"/>
              </w:rPr>
              <w:t xml:space="preserve"> </w:t>
            </w:r>
            <w:r w:rsidRPr="007D2486">
              <w:rPr>
                <w:rFonts w:cs="Arial"/>
                <w:sz w:val="22"/>
                <w:szCs w:val="22"/>
                <w:lang w:val="en-US"/>
              </w:rPr>
              <w:t>2130</w:t>
            </w: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18</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lang w:val="en-US"/>
              </w:rPr>
              <w:t>pH</w:t>
            </w:r>
          </w:p>
        </w:tc>
        <w:tc>
          <w:tcPr>
            <w:tcW w:w="4962" w:type="dxa"/>
          </w:tcPr>
          <w:p w:rsidR="007E7EBC" w:rsidRPr="00416DFD" w:rsidRDefault="007E7EBC" w:rsidP="00416DFD">
            <w:pPr>
              <w:jc w:val="center"/>
              <w:rPr>
                <w:rFonts w:cs="Arial"/>
                <w:sz w:val="22"/>
                <w:szCs w:val="22"/>
              </w:rPr>
            </w:pPr>
            <w:r w:rsidRPr="00416DFD">
              <w:rPr>
                <w:rFonts w:cs="Arial"/>
                <w:sz w:val="22"/>
                <w:szCs w:val="22"/>
                <w:lang w:val="en-US"/>
              </w:rPr>
              <w:t>ISO</w:t>
            </w:r>
            <w:r w:rsidRPr="00416DFD">
              <w:rPr>
                <w:rFonts w:cs="Arial"/>
                <w:sz w:val="22"/>
                <w:szCs w:val="22"/>
              </w:rPr>
              <w:t xml:space="preserve"> 3071: </w:t>
            </w:r>
            <w:r w:rsidRPr="00416DFD">
              <w:rPr>
                <w:rFonts w:cs="Arial"/>
                <w:sz w:val="22"/>
                <w:szCs w:val="22"/>
                <w:lang w:val="en-US"/>
              </w:rPr>
              <w:t>FTMS</w:t>
            </w:r>
            <w:r w:rsidRPr="00416DFD">
              <w:rPr>
                <w:rFonts w:cs="Arial"/>
                <w:sz w:val="22"/>
                <w:szCs w:val="22"/>
              </w:rPr>
              <w:t>-191</w:t>
            </w:r>
            <w:r w:rsidRPr="00416DFD">
              <w:rPr>
                <w:rFonts w:cs="Arial"/>
                <w:sz w:val="22"/>
                <w:szCs w:val="22"/>
                <w:lang w:val="en-US"/>
              </w:rPr>
              <w:t>A</w:t>
            </w:r>
            <w:r w:rsidRPr="00416DFD">
              <w:rPr>
                <w:rFonts w:cs="Arial"/>
                <w:sz w:val="22"/>
                <w:szCs w:val="22"/>
              </w:rPr>
              <w:t xml:space="preserve"> Μέθοδος 2</w:t>
            </w:r>
            <w:r w:rsidRPr="00416DFD">
              <w:rPr>
                <w:rFonts w:cs="Arial"/>
                <w:sz w:val="22"/>
                <w:szCs w:val="22"/>
                <w:lang w:val="en-US"/>
              </w:rPr>
              <w:t>84</w:t>
            </w:r>
          </w:p>
        </w:tc>
      </w:tr>
      <w:tr w:rsidR="007E7EBC" w:rsidRPr="00F205E2" w:rsidTr="004D6721">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19</w:t>
            </w:r>
            <w:r w:rsidR="007E7EBC" w:rsidRPr="00416DFD">
              <w:rPr>
                <w:rFonts w:cs="Arial"/>
                <w:sz w:val="22"/>
                <w:szCs w:val="22"/>
              </w:rPr>
              <w:t>.</w:t>
            </w:r>
          </w:p>
        </w:tc>
        <w:tc>
          <w:tcPr>
            <w:tcW w:w="4111" w:type="dxa"/>
          </w:tcPr>
          <w:p w:rsidR="007E7EBC" w:rsidRPr="00416DFD" w:rsidRDefault="007E7EBC" w:rsidP="00416DFD">
            <w:pPr>
              <w:tabs>
                <w:tab w:val="left" w:pos="709"/>
                <w:tab w:val="left" w:pos="1276"/>
                <w:tab w:val="left" w:pos="2127"/>
                <w:tab w:val="left" w:pos="2835"/>
                <w:tab w:val="left" w:pos="3544"/>
                <w:tab w:val="left" w:pos="4253"/>
              </w:tabs>
              <w:spacing w:before="60" w:after="240"/>
              <w:jc w:val="center"/>
              <w:rPr>
                <w:rFonts w:cs="Arial"/>
                <w:sz w:val="22"/>
                <w:szCs w:val="22"/>
              </w:rPr>
            </w:pPr>
            <w:r w:rsidRPr="00416DFD">
              <w:rPr>
                <w:rFonts w:cs="Arial"/>
                <w:sz w:val="22"/>
                <w:szCs w:val="22"/>
              </w:rPr>
              <w:t>Ασταθές θείο:</w:t>
            </w:r>
          </w:p>
        </w:tc>
        <w:tc>
          <w:tcPr>
            <w:tcW w:w="4962" w:type="dxa"/>
            <w:vAlign w:val="center"/>
          </w:tcPr>
          <w:p w:rsidR="007E7EBC" w:rsidRPr="00416DFD" w:rsidRDefault="007E7EBC" w:rsidP="004D6721">
            <w:pPr>
              <w:jc w:val="center"/>
              <w:rPr>
                <w:rFonts w:cs="Arial"/>
                <w:sz w:val="22"/>
                <w:szCs w:val="22"/>
                <w:lang w:val="en-US"/>
              </w:rPr>
            </w:pPr>
            <w:r w:rsidRPr="00416DFD">
              <w:rPr>
                <w:rFonts w:cs="Arial"/>
                <w:sz w:val="22"/>
                <w:szCs w:val="22"/>
                <w:lang w:val="en-GB"/>
              </w:rPr>
              <w:t>Federal Specification CCC-T-191 Method 2020</w:t>
            </w: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20</w:t>
            </w:r>
            <w:r w:rsidR="007E7EBC" w:rsidRPr="00416DFD">
              <w:rPr>
                <w:rFonts w:cs="Arial"/>
                <w:sz w:val="22"/>
                <w:szCs w:val="22"/>
              </w:rPr>
              <w:t>.</w:t>
            </w:r>
          </w:p>
        </w:tc>
        <w:tc>
          <w:tcPr>
            <w:tcW w:w="9073" w:type="dxa"/>
            <w:gridSpan w:val="2"/>
          </w:tcPr>
          <w:p w:rsidR="007E7EBC" w:rsidRPr="000E5EB8" w:rsidRDefault="007E7EBC" w:rsidP="00416DFD">
            <w:pPr>
              <w:jc w:val="center"/>
              <w:rPr>
                <w:rFonts w:cs="Arial"/>
                <w:b/>
                <w:sz w:val="22"/>
                <w:szCs w:val="22"/>
                <w:highlight w:val="yellow"/>
                <w:lang w:val="en-US"/>
              </w:rPr>
            </w:pPr>
            <w:proofErr w:type="spellStart"/>
            <w:r w:rsidRPr="000E5EB8">
              <w:rPr>
                <w:rFonts w:cs="Arial"/>
                <w:b/>
                <w:sz w:val="22"/>
                <w:szCs w:val="22"/>
              </w:rPr>
              <w:t>Αδιαβροχία</w:t>
            </w:r>
            <w:proofErr w:type="spellEnd"/>
            <w:r w:rsidRPr="000E5EB8">
              <w:rPr>
                <w:rFonts w:cs="Arial"/>
                <w:b/>
                <w:sz w:val="22"/>
                <w:szCs w:val="22"/>
              </w:rPr>
              <w:t xml:space="preserve"> (</w:t>
            </w:r>
            <w:r w:rsidRPr="000E5EB8">
              <w:rPr>
                <w:rFonts w:cs="Arial"/>
                <w:b/>
                <w:sz w:val="22"/>
                <w:szCs w:val="22"/>
                <w:lang w:val="en-US"/>
              </w:rPr>
              <w:t>Spray Test)</w:t>
            </w:r>
          </w:p>
        </w:tc>
      </w:tr>
      <w:tr w:rsidR="007E7EBC" w:rsidRPr="00416DFD" w:rsidTr="007E7EBC">
        <w:trPr>
          <w:cantSplit/>
          <w:jc w:val="center"/>
        </w:trPr>
        <w:tc>
          <w:tcPr>
            <w:tcW w:w="567" w:type="dxa"/>
            <w:vMerge w:val="restart"/>
          </w:tcPr>
          <w:p w:rsidR="007E7EBC" w:rsidRPr="00416DFD" w:rsidRDefault="007E7EBC" w:rsidP="00416DFD">
            <w:pPr>
              <w:ind w:left="-142" w:right="-108"/>
              <w:jc w:val="center"/>
              <w:rPr>
                <w:rFonts w:cs="Arial"/>
                <w:sz w:val="22"/>
                <w:szCs w:val="22"/>
              </w:rPr>
            </w:pPr>
          </w:p>
        </w:tc>
        <w:tc>
          <w:tcPr>
            <w:tcW w:w="4111" w:type="dxa"/>
          </w:tcPr>
          <w:p w:rsidR="007E7EBC" w:rsidRPr="00416DFD" w:rsidRDefault="007E7EBC" w:rsidP="000E5EB8">
            <w:pPr>
              <w:rPr>
                <w:rFonts w:cs="Arial"/>
                <w:sz w:val="22"/>
                <w:szCs w:val="22"/>
              </w:rPr>
            </w:pPr>
            <w:r w:rsidRPr="00416DFD">
              <w:rPr>
                <w:rFonts w:cs="Arial"/>
                <w:sz w:val="22"/>
                <w:szCs w:val="22"/>
              </w:rPr>
              <w:t>α. όπως παραδίδεται το ύφασμα:</w:t>
            </w:r>
          </w:p>
        </w:tc>
        <w:tc>
          <w:tcPr>
            <w:tcW w:w="4962" w:type="dxa"/>
            <w:vMerge w:val="restart"/>
            <w:vAlign w:val="center"/>
          </w:tcPr>
          <w:p w:rsidR="007E7EBC" w:rsidRPr="00416DFD" w:rsidRDefault="007E7EBC" w:rsidP="00416DFD">
            <w:pPr>
              <w:jc w:val="center"/>
              <w:rPr>
                <w:rFonts w:cs="Arial"/>
                <w:sz w:val="22"/>
                <w:szCs w:val="22"/>
                <w:highlight w:val="yellow"/>
              </w:rPr>
            </w:pPr>
            <w:r w:rsidRPr="00416DFD">
              <w:rPr>
                <w:rFonts w:cs="Arial"/>
                <w:sz w:val="22"/>
                <w:szCs w:val="22"/>
                <w:lang w:val="en-US"/>
              </w:rPr>
              <w:t>ISO</w:t>
            </w:r>
            <w:r w:rsidRPr="00416DFD">
              <w:rPr>
                <w:rFonts w:cs="Arial"/>
                <w:sz w:val="22"/>
                <w:szCs w:val="22"/>
              </w:rPr>
              <w:t xml:space="preserve"> 4920 </w:t>
            </w:r>
          </w:p>
        </w:tc>
      </w:tr>
      <w:tr w:rsidR="007E7EBC" w:rsidRPr="00416DFD" w:rsidTr="007E7EBC">
        <w:trPr>
          <w:cantSplit/>
          <w:jc w:val="center"/>
        </w:trPr>
        <w:tc>
          <w:tcPr>
            <w:tcW w:w="567" w:type="dxa"/>
            <w:vMerge/>
          </w:tcPr>
          <w:p w:rsidR="007E7EBC" w:rsidRPr="00416DFD" w:rsidRDefault="007E7EBC" w:rsidP="00416DFD">
            <w:pPr>
              <w:ind w:left="-142" w:right="-108"/>
              <w:jc w:val="center"/>
              <w:rPr>
                <w:rFonts w:cs="Arial"/>
                <w:sz w:val="22"/>
                <w:szCs w:val="22"/>
              </w:rPr>
            </w:pPr>
          </w:p>
        </w:tc>
        <w:tc>
          <w:tcPr>
            <w:tcW w:w="4111" w:type="dxa"/>
          </w:tcPr>
          <w:p w:rsidR="007E7EBC" w:rsidRPr="00416DFD" w:rsidRDefault="007E7EBC" w:rsidP="000E5EB8">
            <w:pPr>
              <w:rPr>
                <w:rFonts w:cs="Arial"/>
                <w:sz w:val="22"/>
                <w:szCs w:val="22"/>
              </w:rPr>
            </w:pPr>
            <w:r w:rsidRPr="00416DFD">
              <w:rPr>
                <w:rFonts w:cs="Arial"/>
                <w:sz w:val="22"/>
                <w:szCs w:val="22"/>
              </w:rPr>
              <w:t>β. μετά τρεις (3) μέτριες πλύσεις:</w:t>
            </w:r>
          </w:p>
        </w:tc>
        <w:tc>
          <w:tcPr>
            <w:tcW w:w="4962" w:type="dxa"/>
            <w:vMerge/>
          </w:tcPr>
          <w:p w:rsidR="007E7EBC" w:rsidRPr="00416DFD" w:rsidRDefault="007E7EBC" w:rsidP="00416DFD">
            <w:pPr>
              <w:jc w:val="center"/>
              <w:rPr>
                <w:rFonts w:cs="Arial"/>
                <w:sz w:val="22"/>
                <w:szCs w:val="22"/>
                <w:highlight w:val="yellow"/>
              </w:rPr>
            </w:pPr>
          </w:p>
        </w:tc>
      </w:tr>
      <w:tr w:rsidR="007E7EBC" w:rsidRPr="00416DFD" w:rsidTr="007E7EBC">
        <w:trPr>
          <w:cantSplit/>
          <w:jc w:val="center"/>
        </w:trPr>
        <w:tc>
          <w:tcPr>
            <w:tcW w:w="567" w:type="dxa"/>
            <w:vMerge/>
          </w:tcPr>
          <w:p w:rsidR="007E7EBC" w:rsidRPr="00416DFD" w:rsidRDefault="007E7EBC" w:rsidP="00416DFD">
            <w:pPr>
              <w:ind w:left="-142" w:right="-108"/>
              <w:jc w:val="center"/>
              <w:rPr>
                <w:rFonts w:cs="Arial"/>
                <w:sz w:val="22"/>
                <w:szCs w:val="22"/>
              </w:rPr>
            </w:pPr>
          </w:p>
        </w:tc>
        <w:tc>
          <w:tcPr>
            <w:tcW w:w="4111" w:type="dxa"/>
          </w:tcPr>
          <w:p w:rsidR="007E7EBC" w:rsidRPr="00416DFD" w:rsidRDefault="007E7EBC" w:rsidP="000E5EB8">
            <w:pPr>
              <w:rPr>
                <w:rFonts w:cs="Arial"/>
                <w:sz w:val="22"/>
                <w:szCs w:val="22"/>
              </w:rPr>
            </w:pPr>
            <w:r w:rsidRPr="00416DFD">
              <w:rPr>
                <w:rFonts w:cs="Arial"/>
                <w:sz w:val="22"/>
                <w:szCs w:val="22"/>
              </w:rPr>
              <w:t>γ. μετά ξηρό καθάρισμα:</w:t>
            </w:r>
          </w:p>
        </w:tc>
        <w:tc>
          <w:tcPr>
            <w:tcW w:w="4962" w:type="dxa"/>
            <w:vMerge/>
          </w:tcPr>
          <w:p w:rsidR="007E7EBC" w:rsidRPr="00416DFD" w:rsidRDefault="007E7EBC" w:rsidP="00416DFD">
            <w:pPr>
              <w:jc w:val="center"/>
              <w:rPr>
                <w:rFonts w:cs="Arial"/>
                <w:sz w:val="22"/>
                <w:szCs w:val="22"/>
                <w:highlight w:val="yellow"/>
              </w:rPr>
            </w:pP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21</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Αντίσταση στη διείσδυση νερού (κρίσιμο ύψος)</w:t>
            </w:r>
          </w:p>
        </w:tc>
        <w:tc>
          <w:tcPr>
            <w:tcW w:w="4962" w:type="dxa"/>
            <w:vAlign w:val="center"/>
          </w:tcPr>
          <w:p w:rsidR="007E7EBC" w:rsidRPr="00416DFD" w:rsidRDefault="007E7EBC" w:rsidP="00416DFD">
            <w:pPr>
              <w:jc w:val="center"/>
              <w:rPr>
                <w:rFonts w:cs="Arial"/>
                <w:sz w:val="22"/>
                <w:szCs w:val="22"/>
                <w:highlight w:val="yellow"/>
              </w:rPr>
            </w:pPr>
            <w:r w:rsidRPr="00416DFD">
              <w:rPr>
                <w:rFonts w:cs="Arial"/>
                <w:sz w:val="22"/>
                <w:szCs w:val="22"/>
                <w:lang w:val="en-US"/>
              </w:rPr>
              <w:t>ISO</w:t>
            </w:r>
            <w:r w:rsidRPr="00416DFD">
              <w:rPr>
                <w:rFonts w:cs="Arial"/>
                <w:sz w:val="22"/>
                <w:szCs w:val="22"/>
              </w:rPr>
              <w:t xml:space="preserve"> 811</w:t>
            </w:r>
            <w:r w:rsidR="00416DFD" w:rsidRPr="00416DFD">
              <w:rPr>
                <w:rFonts w:cs="Arial"/>
                <w:sz w:val="22"/>
                <w:szCs w:val="22"/>
              </w:rPr>
              <w:t xml:space="preserve"> </w:t>
            </w:r>
          </w:p>
        </w:tc>
      </w:tr>
      <w:tr w:rsidR="007E7EBC" w:rsidRPr="00416DFD" w:rsidTr="007E7EBC">
        <w:trPr>
          <w:cantSplit/>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22</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 xml:space="preserve">Σύνθεση στήμονα % </w:t>
            </w:r>
            <w:proofErr w:type="spellStart"/>
            <w:r w:rsidRPr="00416DFD">
              <w:rPr>
                <w:rFonts w:cs="Arial"/>
                <w:sz w:val="22"/>
                <w:szCs w:val="22"/>
              </w:rPr>
              <w:t>κ.β</w:t>
            </w:r>
            <w:proofErr w:type="spellEnd"/>
          </w:p>
        </w:tc>
        <w:tc>
          <w:tcPr>
            <w:tcW w:w="4962" w:type="dxa"/>
          </w:tcPr>
          <w:p w:rsidR="007E7EBC" w:rsidRPr="00EC2F63" w:rsidRDefault="007E7EBC" w:rsidP="00416DFD">
            <w:pPr>
              <w:jc w:val="center"/>
              <w:rPr>
                <w:rFonts w:cs="Arial"/>
                <w:sz w:val="22"/>
                <w:szCs w:val="22"/>
              </w:rPr>
            </w:pPr>
            <w:r w:rsidRPr="00EC2F63">
              <w:rPr>
                <w:rFonts w:cs="Arial"/>
                <w:sz w:val="22"/>
                <w:szCs w:val="22"/>
                <w:lang w:val="en-US"/>
              </w:rPr>
              <w:t xml:space="preserve">ISO 1833 </w:t>
            </w:r>
            <w:r w:rsidR="000E5EB8" w:rsidRPr="007B5CF1">
              <w:rPr>
                <w:rFonts w:cs="Arial"/>
                <w:sz w:val="22"/>
                <w:szCs w:val="22"/>
              </w:rPr>
              <w:t>(Διμερές Μείγμα)</w:t>
            </w:r>
          </w:p>
        </w:tc>
      </w:tr>
      <w:tr w:rsidR="007E7EBC" w:rsidRPr="00416DFD" w:rsidTr="00434E5F">
        <w:trPr>
          <w:cantSplit/>
          <w:trHeight w:val="106"/>
          <w:jc w:val="center"/>
        </w:trPr>
        <w:tc>
          <w:tcPr>
            <w:tcW w:w="567" w:type="dxa"/>
          </w:tcPr>
          <w:p w:rsidR="007E7EBC" w:rsidRPr="00416DFD" w:rsidRDefault="00094F86" w:rsidP="00416DFD">
            <w:pPr>
              <w:ind w:left="-142" w:right="-108"/>
              <w:jc w:val="center"/>
              <w:rPr>
                <w:rFonts w:cs="Arial"/>
                <w:sz w:val="22"/>
                <w:szCs w:val="22"/>
              </w:rPr>
            </w:pPr>
            <w:r>
              <w:rPr>
                <w:rFonts w:cs="Arial"/>
                <w:sz w:val="22"/>
                <w:szCs w:val="22"/>
              </w:rPr>
              <w:t>23</w:t>
            </w:r>
            <w:r w:rsidR="007E7EBC" w:rsidRPr="00416DFD">
              <w:rPr>
                <w:rFonts w:cs="Arial"/>
                <w:sz w:val="22"/>
                <w:szCs w:val="22"/>
              </w:rPr>
              <w:t>.</w:t>
            </w:r>
          </w:p>
        </w:tc>
        <w:tc>
          <w:tcPr>
            <w:tcW w:w="4111" w:type="dxa"/>
          </w:tcPr>
          <w:p w:rsidR="007E7EBC" w:rsidRPr="00416DFD" w:rsidRDefault="007E7EBC" w:rsidP="00416DFD">
            <w:pPr>
              <w:jc w:val="center"/>
              <w:rPr>
                <w:rFonts w:cs="Arial"/>
                <w:sz w:val="22"/>
                <w:szCs w:val="22"/>
              </w:rPr>
            </w:pPr>
            <w:r w:rsidRPr="00416DFD">
              <w:rPr>
                <w:rFonts w:cs="Arial"/>
                <w:sz w:val="22"/>
                <w:szCs w:val="22"/>
              </w:rPr>
              <w:t xml:space="preserve">Σύνθεση κρόκης % </w:t>
            </w:r>
            <w:proofErr w:type="spellStart"/>
            <w:r w:rsidRPr="00416DFD">
              <w:rPr>
                <w:rFonts w:cs="Arial"/>
                <w:sz w:val="22"/>
                <w:szCs w:val="22"/>
              </w:rPr>
              <w:t>κ.β</w:t>
            </w:r>
            <w:proofErr w:type="spellEnd"/>
          </w:p>
        </w:tc>
        <w:tc>
          <w:tcPr>
            <w:tcW w:w="4962" w:type="dxa"/>
          </w:tcPr>
          <w:p w:rsidR="007E7EBC" w:rsidRPr="00EC2F63" w:rsidRDefault="007E7EBC" w:rsidP="00416DFD">
            <w:pPr>
              <w:jc w:val="center"/>
              <w:rPr>
                <w:rFonts w:cs="Arial"/>
                <w:sz w:val="22"/>
                <w:szCs w:val="22"/>
              </w:rPr>
            </w:pPr>
            <w:r w:rsidRPr="00EC2F63">
              <w:rPr>
                <w:rFonts w:cs="Arial"/>
                <w:sz w:val="22"/>
                <w:szCs w:val="22"/>
                <w:lang w:val="en-US"/>
              </w:rPr>
              <w:t xml:space="preserve">ISO 1833 </w:t>
            </w:r>
            <w:r w:rsidR="000E5EB8" w:rsidRPr="007B5CF1">
              <w:rPr>
                <w:rFonts w:cs="Arial"/>
                <w:sz w:val="22"/>
                <w:szCs w:val="22"/>
              </w:rPr>
              <w:t>(Διμερές Μείγμα)</w:t>
            </w:r>
          </w:p>
        </w:tc>
      </w:tr>
    </w:tbl>
    <w:p w:rsidR="007E7EBC" w:rsidRPr="007E7EBC" w:rsidRDefault="001F3329" w:rsidP="009C19B0">
      <w:pPr>
        <w:spacing w:before="120"/>
        <w:rPr>
          <w:rFonts w:cs="Arial"/>
          <w:b/>
          <w:szCs w:val="24"/>
          <w:u w:val="single"/>
        </w:rPr>
      </w:pPr>
      <w:r>
        <w:rPr>
          <w:rFonts w:cs="Arial"/>
          <w:b/>
          <w:szCs w:val="24"/>
        </w:rPr>
        <w:t>4</w:t>
      </w:r>
      <w:r w:rsidR="007E7EBC" w:rsidRPr="007E7EBC">
        <w:rPr>
          <w:rFonts w:cs="Arial"/>
          <w:b/>
          <w:szCs w:val="24"/>
        </w:rPr>
        <w:t xml:space="preserve">. </w:t>
      </w:r>
      <w:r w:rsidR="007E7EBC" w:rsidRPr="007E7EBC">
        <w:rPr>
          <w:rFonts w:cs="Arial"/>
          <w:b/>
          <w:szCs w:val="24"/>
          <w:u w:val="single"/>
        </w:rPr>
        <w:t>Χρωματικές Ιδιότητες Υφάσματος</w:t>
      </w:r>
    </w:p>
    <w:p w:rsidR="007E7EBC" w:rsidRPr="007E7EBC" w:rsidRDefault="001F3329" w:rsidP="009C19B0">
      <w:pPr>
        <w:spacing w:before="120"/>
        <w:rPr>
          <w:rFonts w:cs="Arial"/>
          <w:b/>
          <w:szCs w:val="24"/>
          <w:u w:val="single"/>
        </w:rPr>
      </w:pPr>
      <w:r>
        <w:rPr>
          <w:rFonts w:cs="Arial"/>
          <w:b/>
          <w:szCs w:val="24"/>
        </w:rPr>
        <w:t>4</w:t>
      </w:r>
      <w:r w:rsidR="007E7EBC" w:rsidRPr="007E7EBC">
        <w:rPr>
          <w:rFonts w:cs="Arial"/>
          <w:b/>
          <w:szCs w:val="24"/>
        </w:rPr>
        <w:t xml:space="preserve">.1 </w:t>
      </w:r>
      <w:r w:rsidR="007E7EBC" w:rsidRPr="007E7EBC">
        <w:rPr>
          <w:rFonts w:cs="Arial"/>
          <w:b/>
          <w:szCs w:val="24"/>
          <w:u w:val="single"/>
        </w:rPr>
        <w:t xml:space="preserve">Χρωματικές συντεταγμένες </w:t>
      </w:r>
    </w:p>
    <w:p w:rsidR="007E7EBC" w:rsidRPr="007E7EBC" w:rsidRDefault="001F3329" w:rsidP="009C19B0">
      <w:pPr>
        <w:spacing w:before="120"/>
        <w:jc w:val="both"/>
        <w:rPr>
          <w:rFonts w:cs="Arial"/>
          <w:szCs w:val="24"/>
        </w:rPr>
      </w:pPr>
      <w:r>
        <w:rPr>
          <w:rFonts w:cs="Arial"/>
          <w:b/>
          <w:bCs/>
          <w:szCs w:val="24"/>
        </w:rPr>
        <w:t>4</w:t>
      </w:r>
      <w:r w:rsidR="007E7EBC" w:rsidRPr="007E7EBC">
        <w:rPr>
          <w:rFonts w:cs="Arial"/>
          <w:b/>
          <w:bCs/>
          <w:szCs w:val="24"/>
        </w:rPr>
        <w:t>.1.1</w:t>
      </w:r>
      <w:r w:rsidR="007E7EBC" w:rsidRPr="007E7EBC">
        <w:rPr>
          <w:rFonts w:cs="Arial"/>
          <w:szCs w:val="24"/>
        </w:rPr>
        <w:t xml:space="preserve"> Το ύφασμα πρέπει να φέρει στην εξωτερική του επιφάνεια τρεις αποχρώσεις ώστε να σχηματίζεται διασπαστικό σχέδιο παραλλαγής σύμφωνα με τα καθοριζόμενα </w:t>
      </w:r>
      <w:r w:rsidR="006F1647">
        <w:rPr>
          <w:rFonts w:cs="Arial"/>
          <w:szCs w:val="24"/>
        </w:rPr>
        <w:t>στα προσαρτημένα</w:t>
      </w:r>
      <w:r w:rsidR="007E7EBC" w:rsidRPr="007E7EBC">
        <w:rPr>
          <w:rFonts w:cs="Arial"/>
          <w:szCs w:val="24"/>
        </w:rPr>
        <w:t xml:space="preserve"> </w:t>
      </w:r>
      <w:r w:rsidR="007E7EBC" w:rsidRPr="007E7EBC">
        <w:rPr>
          <w:rFonts w:cs="Arial"/>
          <w:b/>
          <w:szCs w:val="24"/>
        </w:rPr>
        <w:t>‘’1’’</w:t>
      </w:r>
      <w:r w:rsidR="007E7EBC" w:rsidRPr="007E7EBC">
        <w:rPr>
          <w:rFonts w:cs="Arial"/>
          <w:szCs w:val="24"/>
        </w:rPr>
        <w:t xml:space="preserve"> και </w:t>
      </w:r>
      <w:r w:rsidR="007E7EBC" w:rsidRPr="007E7EBC">
        <w:rPr>
          <w:rFonts w:cs="Arial"/>
          <w:b/>
          <w:szCs w:val="24"/>
        </w:rPr>
        <w:t>‘’2’’</w:t>
      </w:r>
      <w:r w:rsidR="007E7EBC" w:rsidRPr="007E7EBC">
        <w:rPr>
          <w:rFonts w:cs="Arial"/>
          <w:szCs w:val="24"/>
        </w:rPr>
        <w:t xml:space="preserve"> και με τιμές χρωμάτων σύμφωνες με το Πίνακα Ι: </w:t>
      </w:r>
    </w:p>
    <w:p w:rsidR="007E7EBC" w:rsidRPr="007E7EBC" w:rsidRDefault="007E7EBC" w:rsidP="007E7EBC">
      <w:pPr>
        <w:spacing w:before="120" w:after="120"/>
        <w:jc w:val="center"/>
        <w:rPr>
          <w:rFonts w:cs="Arial"/>
          <w:b/>
          <w:szCs w:val="24"/>
          <w:u w:val="single"/>
        </w:rPr>
      </w:pPr>
      <w:r w:rsidRPr="007E7EBC">
        <w:rPr>
          <w:rFonts w:cs="Arial"/>
          <w:b/>
          <w:szCs w:val="24"/>
          <w:u w:val="single"/>
        </w:rPr>
        <w:t>ΠΙΝΑΚΑΣ 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549"/>
      </w:tblGrid>
      <w:tr w:rsidR="007E7EBC" w:rsidRPr="007E7EBC" w:rsidTr="007E7EBC">
        <w:trPr>
          <w:jc w:val="center"/>
        </w:trPr>
        <w:tc>
          <w:tcPr>
            <w:tcW w:w="854" w:type="dxa"/>
            <w:shd w:val="clear" w:color="auto" w:fill="CCFFFF"/>
            <w:vAlign w:val="center"/>
          </w:tcPr>
          <w:p w:rsidR="007E7EBC" w:rsidRPr="007E7EBC" w:rsidRDefault="007E7EBC" w:rsidP="007E7EBC">
            <w:pPr>
              <w:jc w:val="center"/>
              <w:rPr>
                <w:rFonts w:cs="Arial"/>
                <w:b/>
                <w:sz w:val="22"/>
                <w:szCs w:val="22"/>
                <w:lang w:val="en-US"/>
              </w:rPr>
            </w:pPr>
            <w:r w:rsidRPr="007E7EBC">
              <w:rPr>
                <w:rFonts w:cs="Arial"/>
                <w:b/>
                <w:sz w:val="22"/>
                <w:szCs w:val="22"/>
                <w:lang w:val="en-US"/>
              </w:rPr>
              <w:t>A/A</w:t>
            </w:r>
          </w:p>
        </w:tc>
        <w:tc>
          <w:tcPr>
            <w:tcW w:w="3188" w:type="dxa"/>
            <w:shd w:val="clear" w:color="auto" w:fill="CCFFFF"/>
            <w:vAlign w:val="center"/>
          </w:tcPr>
          <w:p w:rsidR="007E7EBC" w:rsidRPr="007E7EBC" w:rsidRDefault="007E7EBC" w:rsidP="007E7EBC">
            <w:pPr>
              <w:jc w:val="center"/>
              <w:rPr>
                <w:rFonts w:cs="Arial"/>
                <w:b/>
                <w:sz w:val="22"/>
                <w:szCs w:val="22"/>
              </w:rPr>
            </w:pPr>
            <w:r w:rsidRPr="007E7EBC">
              <w:rPr>
                <w:rFonts w:cs="Arial"/>
                <w:b/>
                <w:sz w:val="22"/>
                <w:szCs w:val="22"/>
              </w:rPr>
              <w:t>ΑΠΟΧΡΩΣΕΙΣ</w:t>
            </w:r>
          </w:p>
        </w:tc>
        <w:tc>
          <w:tcPr>
            <w:tcW w:w="4549" w:type="dxa"/>
            <w:shd w:val="clear" w:color="auto" w:fill="CCFFFF"/>
            <w:vAlign w:val="center"/>
          </w:tcPr>
          <w:p w:rsidR="007E7EBC" w:rsidRPr="007E7EBC" w:rsidRDefault="007E7EBC" w:rsidP="007E7EBC">
            <w:pPr>
              <w:jc w:val="center"/>
              <w:rPr>
                <w:rFonts w:cs="Arial"/>
                <w:b/>
                <w:caps/>
                <w:sz w:val="22"/>
                <w:szCs w:val="22"/>
                <w:lang w:val="en-US"/>
              </w:rPr>
            </w:pPr>
            <w:r w:rsidRPr="007E7EBC">
              <w:rPr>
                <w:rFonts w:cs="Arial"/>
                <w:b/>
                <w:caps/>
                <w:sz w:val="22"/>
                <w:szCs w:val="22"/>
              </w:rPr>
              <w:t>Χρωματικές Συντεταγμένες</w:t>
            </w:r>
          </w:p>
        </w:tc>
      </w:tr>
      <w:tr w:rsidR="007E7EBC" w:rsidRPr="007E7EBC" w:rsidTr="007E7EBC">
        <w:trPr>
          <w:jc w:val="center"/>
        </w:trPr>
        <w:tc>
          <w:tcPr>
            <w:tcW w:w="854" w:type="dxa"/>
            <w:vAlign w:val="center"/>
          </w:tcPr>
          <w:p w:rsidR="007E7EBC" w:rsidRPr="007E7EBC" w:rsidRDefault="007E7EBC" w:rsidP="007E7EBC">
            <w:pPr>
              <w:rPr>
                <w:rFonts w:cs="Arial"/>
                <w:b/>
                <w:sz w:val="22"/>
                <w:szCs w:val="22"/>
              </w:rPr>
            </w:pPr>
            <w:r w:rsidRPr="007E7EBC">
              <w:rPr>
                <w:rFonts w:cs="Arial"/>
                <w:b/>
                <w:sz w:val="22"/>
                <w:szCs w:val="22"/>
              </w:rPr>
              <w:t>1.</w:t>
            </w:r>
          </w:p>
        </w:tc>
        <w:tc>
          <w:tcPr>
            <w:tcW w:w="3188" w:type="dxa"/>
            <w:vAlign w:val="center"/>
          </w:tcPr>
          <w:p w:rsidR="007E7EBC" w:rsidRPr="007E7EBC" w:rsidRDefault="00E45279" w:rsidP="007E7EBC">
            <w:pPr>
              <w:rPr>
                <w:rFonts w:cs="Arial"/>
                <w:sz w:val="22"/>
                <w:szCs w:val="22"/>
                <w:lang w:val="en-US"/>
              </w:rPr>
            </w:pPr>
            <w:r>
              <w:rPr>
                <w:rFonts w:cs="Arial"/>
                <w:sz w:val="22"/>
                <w:szCs w:val="22"/>
              </w:rPr>
              <w:t>Γαιώδες</w:t>
            </w:r>
          </w:p>
        </w:tc>
        <w:tc>
          <w:tcPr>
            <w:tcW w:w="4549" w:type="dxa"/>
            <w:vAlign w:val="center"/>
          </w:tcPr>
          <w:p w:rsidR="007E7EBC" w:rsidRPr="007E7EBC" w:rsidRDefault="007E7EBC" w:rsidP="007E7EBC">
            <w:pPr>
              <w:jc w:val="center"/>
              <w:rPr>
                <w:rFonts w:cs="Arial"/>
                <w:b/>
                <w:sz w:val="22"/>
                <w:szCs w:val="22"/>
              </w:rPr>
            </w:pPr>
            <w:r w:rsidRPr="007E7EBC">
              <w:rPr>
                <w:rFonts w:cs="Arial"/>
                <w:b/>
                <w:sz w:val="22"/>
                <w:szCs w:val="22"/>
                <w:lang w:val="en-US"/>
              </w:rPr>
              <w:t>L</w:t>
            </w:r>
            <w:r w:rsidRPr="007E7EBC">
              <w:rPr>
                <w:rFonts w:cs="Arial"/>
                <w:b/>
                <w:sz w:val="22"/>
                <w:szCs w:val="22"/>
                <w:vertAlign w:val="superscript"/>
                <w:lang w:val="en-US"/>
              </w:rPr>
              <w:t>*</w:t>
            </w:r>
            <w:r w:rsidRPr="007E7EBC">
              <w:rPr>
                <w:rFonts w:cs="Arial"/>
                <w:b/>
                <w:sz w:val="22"/>
                <w:szCs w:val="22"/>
                <w:lang w:val="en-US"/>
              </w:rPr>
              <w:t>=</w:t>
            </w:r>
            <w:r w:rsidRPr="007E7EBC">
              <w:rPr>
                <w:rFonts w:cs="Arial"/>
                <w:b/>
                <w:sz w:val="22"/>
                <w:szCs w:val="22"/>
              </w:rPr>
              <w:t xml:space="preserve"> </w:t>
            </w:r>
            <w:r w:rsidR="00E45279">
              <w:rPr>
                <w:rFonts w:cs="Arial"/>
                <w:b/>
                <w:sz w:val="22"/>
                <w:szCs w:val="22"/>
              </w:rPr>
              <w:t>59,14</w:t>
            </w:r>
          </w:p>
          <w:p w:rsidR="007E7EBC" w:rsidRPr="007E7EBC" w:rsidRDefault="007E7EBC" w:rsidP="007E7EBC">
            <w:pPr>
              <w:jc w:val="center"/>
              <w:rPr>
                <w:rFonts w:cs="Arial"/>
                <w:b/>
                <w:sz w:val="22"/>
                <w:szCs w:val="22"/>
              </w:rPr>
            </w:pPr>
            <w:r w:rsidRPr="007E7EBC">
              <w:rPr>
                <w:rFonts w:cs="Arial"/>
                <w:b/>
                <w:sz w:val="22"/>
                <w:szCs w:val="22"/>
                <w:lang w:val="en-US"/>
              </w:rPr>
              <w:t>a</w:t>
            </w:r>
            <w:r w:rsidRPr="007E7EBC">
              <w:rPr>
                <w:rFonts w:cs="Arial"/>
                <w:b/>
                <w:sz w:val="22"/>
                <w:szCs w:val="22"/>
                <w:vertAlign w:val="superscript"/>
              </w:rPr>
              <w:t>*</w:t>
            </w:r>
            <w:r w:rsidRPr="007E7EBC">
              <w:rPr>
                <w:rFonts w:cs="Arial"/>
                <w:b/>
                <w:sz w:val="22"/>
                <w:szCs w:val="22"/>
              </w:rPr>
              <w:t xml:space="preserve">=   </w:t>
            </w:r>
            <w:r w:rsidR="00E45279">
              <w:rPr>
                <w:rFonts w:cs="Arial"/>
                <w:b/>
                <w:sz w:val="22"/>
                <w:szCs w:val="22"/>
              </w:rPr>
              <w:t>3,37</w:t>
            </w:r>
          </w:p>
          <w:p w:rsidR="007E7EBC" w:rsidRPr="007E7EBC" w:rsidRDefault="007E7EBC" w:rsidP="00E45279">
            <w:pPr>
              <w:jc w:val="center"/>
              <w:rPr>
                <w:rFonts w:cs="Arial"/>
                <w:b/>
                <w:sz w:val="22"/>
                <w:szCs w:val="22"/>
                <w:lang w:val="en-US"/>
              </w:rPr>
            </w:pPr>
            <w:r w:rsidRPr="007E7EBC">
              <w:rPr>
                <w:rFonts w:cs="Arial"/>
                <w:b/>
                <w:sz w:val="22"/>
                <w:szCs w:val="22"/>
                <w:lang w:val="en-US"/>
              </w:rPr>
              <w:t>b</w:t>
            </w:r>
            <w:r w:rsidRPr="007E7EBC">
              <w:rPr>
                <w:rFonts w:cs="Arial"/>
                <w:b/>
                <w:sz w:val="22"/>
                <w:szCs w:val="22"/>
                <w:vertAlign w:val="superscript"/>
              </w:rPr>
              <w:t>*</w:t>
            </w:r>
            <w:r w:rsidRPr="007E7EBC">
              <w:rPr>
                <w:rFonts w:cs="Arial"/>
                <w:b/>
                <w:sz w:val="22"/>
                <w:szCs w:val="22"/>
              </w:rPr>
              <w:t>= 19,</w:t>
            </w:r>
            <w:r w:rsidR="00E45279">
              <w:rPr>
                <w:rFonts w:cs="Arial"/>
                <w:b/>
                <w:sz w:val="22"/>
                <w:szCs w:val="22"/>
              </w:rPr>
              <w:t>47</w:t>
            </w:r>
          </w:p>
        </w:tc>
      </w:tr>
      <w:tr w:rsidR="007E7EBC" w:rsidRPr="007E7EBC" w:rsidTr="007E7EBC">
        <w:trPr>
          <w:jc w:val="center"/>
        </w:trPr>
        <w:tc>
          <w:tcPr>
            <w:tcW w:w="854" w:type="dxa"/>
            <w:vAlign w:val="center"/>
          </w:tcPr>
          <w:p w:rsidR="007E7EBC" w:rsidRPr="007E7EBC" w:rsidRDefault="007E7EBC" w:rsidP="007E7EBC">
            <w:pPr>
              <w:rPr>
                <w:rFonts w:cs="Arial"/>
                <w:b/>
                <w:sz w:val="22"/>
                <w:szCs w:val="22"/>
              </w:rPr>
            </w:pPr>
            <w:r w:rsidRPr="007E7EBC">
              <w:rPr>
                <w:rFonts w:cs="Arial"/>
                <w:b/>
                <w:sz w:val="22"/>
                <w:szCs w:val="22"/>
              </w:rPr>
              <w:t>2.</w:t>
            </w:r>
          </w:p>
        </w:tc>
        <w:tc>
          <w:tcPr>
            <w:tcW w:w="3188" w:type="dxa"/>
            <w:vAlign w:val="center"/>
          </w:tcPr>
          <w:p w:rsidR="007E7EBC" w:rsidRPr="007E7EBC" w:rsidRDefault="007E7EBC" w:rsidP="00E45279">
            <w:pPr>
              <w:rPr>
                <w:rFonts w:cs="Arial"/>
                <w:sz w:val="22"/>
                <w:szCs w:val="22"/>
              </w:rPr>
            </w:pPr>
            <w:r w:rsidRPr="007E7EBC">
              <w:rPr>
                <w:rFonts w:cs="Arial"/>
                <w:sz w:val="22"/>
                <w:szCs w:val="22"/>
              </w:rPr>
              <w:t xml:space="preserve">Πράσινο </w:t>
            </w:r>
          </w:p>
        </w:tc>
        <w:tc>
          <w:tcPr>
            <w:tcW w:w="4549" w:type="dxa"/>
            <w:vAlign w:val="center"/>
          </w:tcPr>
          <w:p w:rsidR="007E7EBC" w:rsidRPr="007E7EBC" w:rsidRDefault="007E7EBC" w:rsidP="007E7EBC">
            <w:pPr>
              <w:jc w:val="center"/>
              <w:rPr>
                <w:rFonts w:cs="Arial"/>
                <w:b/>
                <w:sz w:val="22"/>
                <w:szCs w:val="22"/>
              </w:rPr>
            </w:pPr>
            <w:r w:rsidRPr="007E7EBC">
              <w:rPr>
                <w:rFonts w:cs="Arial"/>
                <w:b/>
                <w:sz w:val="22"/>
                <w:szCs w:val="22"/>
                <w:lang w:val="en-US"/>
              </w:rPr>
              <w:t>L</w:t>
            </w:r>
            <w:r w:rsidRPr="007E7EBC">
              <w:rPr>
                <w:rFonts w:cs="Arial"/>
                <w:b/>
                <w:sz w:val="22"/>
                <w:szCs w:val="22"/>
                <w:vertAlign w:val="superscript"/>
                <w:lang w:val="en-US"/>
              </w:rPr>
              <w:t>*</w:t>
            </w:r>
            <w:r w:rsidRPr="007E7EBC">
              <w:rPr>
                <w:rFonts w:cs="Arial"/>
                <w:b/>
                <w:sz w:val="22"/>
                <w:szCs w:val="22"/>
                <w:lang w:val="en-US"/>
              </w:rPr>
              <w:t>=</w:t>
            </w:r>
            <w:r w:rsidRPr="007E7EBC">
              <w:rPr>
                <w:rFonts w:cs="Arial"/>
                <w:b/>
                <w:sz w:val="22"/>
                <w:szCs w:val="22"/>
              </w:rPr>
              <w:t xml:space="preserve"> </w:t>
            </w:r>
            <w:r w:rsidR="00E45279">
              <w:rPr>
                <w:rFonts w:cs="Arial"/>
                <w:b/>
                <w:sz w:val="22"/>
                <w:szCs w:val="22"/>
              </w:rPr>
              <w:t>31,30</w:t>
            </w:r>
          </w:p>
          <w:p w:rsidR="007E7EBC" w:rsidRPr="007E7EBC" w:rsidRDefault="007E7EBC" w:rsidP="007E7EBC">
            <w:pPr>
              <w:jc w:val="center"/>
              <w:rPr>
                <w:rFonts w:cs="Arial"/>
                <w:b/>
                <w:sz w:val="22"/>
                <w:szCs w:val="22"/>
              </w:rPr>
            </w:pPr>
            <w:r w:rsidRPr="007E7EBC">
              <w:rPr>
                <w:rFonts w:cs="Arial"/>
                <w:b/>
                <w:sz w:val="22"/>
                <w:szCs w:val="22"/>
                <w:lang w:val="en-US"/>
              </w:rPr>
              <w:t>a</w:t>
            </w:r>
            <w:r w:rsidRPr="007E7EBC">
              <w:rPr>
                <w:rFonts w:cs="Arial"/>
                <w:b/>
                <w:sz w:val="22"/>
                <w:szCs w:val="22"/>
                <w:vertAlign w:val="superscript"/>
              </w:rPr>
              <w:t>*</w:t>
            </w:r>
            <w:r w:rsidRPr="007E7EBC">
              <w:rPr>
                <w:rFonts w:cs="Arial"/>
                <w:b/>
                <w:sz w:val="22"/>
                <w:szCs w:val="22"/>
              </w:rPr>
              <w:t>=   -</w:t>
            </w:r>
            <w:r w:rsidR="00E45279">
              <w:rPr>
                <w:rFonts w:cs="Arial"/>
                <w:b/>
                <w:sz w:val="22"/>
                <w:szCs w:val="22"/>
              </w:rPr>
              <w:t>6,80</w:t>
            </w:r>
          </w:p>
          <w:p w:rsidR="007E7EBC" w:rsidRPr="007E7EBC" w:rsidRDefault="007E7EBC" w:rsidP="00E45279">
            <w:pPr>
              <w:jc w:val="center"/>
              <w:rPr>
                <w:rFonts w:cs="Arial"/>
                <w:b/>
                <w:sz w:val="22"/>
                <w:szCs w:val="22"/>
                <w:lang w:val="en-US"/>
              </w:rPr>
            </w:pPr>
            <w:r w:rsidRPr="007E7EBC">
              <w:rPr>
                <w:rFonts w:cs="Arial"/>
                <w:b/>
                <w:sz w:val="22"/>
                <w:szCs w:val="22"/>
                <w:lang w:val="en-US"/>
              </w:rPr>
              <w:t>b</w:t>
            </w:r>
            <w:r w:rsidRPr="007E7EBC">
              <w:rPr>
                <w:rFonts w:cs="Arial"/>
                <w:b/>
                <w:sz w:val="22"/>
                <w:szCs w:val="22"/>
                <w:vertAlign w:val="superscript"/>
              </w:rPr>
              <w:t>*</w:t>
            </w:r>
            <w:r w:rsidRPr="007E7EBC">
              <w:rPr>
                <w:rFonts w:cs="Arial"/>
                <w:b/>
                <w:sz w:val="22"/>
                <w:szCs w:val="22"/>
              </w:rPr>
              <w:t xml:space="preserve">=   </w:t>
            </w:r>
            <w:r w:rsidR="00E45279">
              <w:rPr>
                <w:rFonts w:cs="Arial"/>
                <w:b/>
                <w:sz w:val="22"/>
                <w:szCs w:val="22"/>
              </w:rPr>
              <w:t>12,20</w:t>
            </w:r>
          </w:p>
        </w:tc>
      </w:tr>
      <w:tr w:rsidR="007E7EBC" w:rsidRPr="007E7EBC" w:rsidTr="007E7EBC">
        <w:trPr>
          <w:jc w:val="center"/>
        </w:trPr>
        <w:tc>
          <w:tcPr>
            <w:tcW w:w="854" w:type="dxa"/>
            <w:vAlign w:val="center"/>
          </w:tcPr>
          <w:p w:rsidR="007E7EBC" w:rsidRPr="007E7EBC" w:rsidRDefault="007E7EBC" w:rsidP="007E7EBC">
            <w:pPr>
              <w:rPr>
                <w:rFonts w:cs="Arial"/>
                <w:b/>
                <w:sz w:val="22"/>
                <w:szCs w:val="22"/>
              </w:rPr>
            </w:pPr>
            <w:r w:rsidRPr="007E7EBC">
              <w:rPr>
                <w:rFonts w:cs="Arial"/>
                <w:b/>
                <w:sz w:val="22"/>
                <w:szCs w:val="22"/>
              </w:rPr>
              <w:t>3.</w:t>
            </w:r>
          </w:p>
        </w:tc>
        <w:tc>
          <w:tcPr>
            <w:tcW w:w="3188" w:type="dxa"/>
            <w:vAlign w:val="center"/>
          </w:tcPr>
          <w:p w:rsidR="007E7EBC" w:rsidRPr="007E7EBC" w:rsidRDefault="007E7EBC" w:rsidP="00E45279">
            <w:pPr>
              <w:rPr>
                <w:rFonts w:cs="Arial"/>
                <w:sz w:val="22"/>
                <w:szCs w:val="22"/>
              </w:rPr>
            </w:pPr>
            <w:r w:rsidRPr="007E7EBC">
              <w:rPr>
                <w:rFonts w:cs="Arial"/>
                <w:sz w:val="22"/>
                <w:szCs w:val="22"/>
              </w:rPr>
              <w:t xml:space="preserve">Γαιώδες </w:t>
            </w:r>
            <w:r w:rsidR="00E45279">
              <w:rPr>
                <w:rFonts w:cs="Arial"/>
                <w:sz w:val="22"/>
                <w:szCs w:val="22"/>
              </w:rPr>
              <w:t>Βαθύ</w:t>
            </w:r>
          </w:p>
        </w:tc>
        <w:tc>
          <w:tcPr>
            <w:tcW w:w="4549" w:type="dxa"/>
            <w:vAlign w:val="center"/>
          </w:tcPr>
          <w:p w:rsidR="007E7EBC" w:rsidRPr="007E7EBC" w:rsidRDefault="007E7EBC" w:rsidP="007E7EBC">
            <w:pPr>
              <w:jc w:val="center"/>
              <w:rPr>
                <w:rFonts w:cs="Arial"/>
                <w:b/>
                <w:sz w:val="22"/>
                <w:szCs w:val="22"/>
              </w:rPr>
            </w:pPr>
            <w:r w:rsidRPr="007E7EBC">
              <w:rPr>
                <w:rFonts w:cs="Arial"/>
                <w:b/>
                <w:sz w:val="22"/>
                <w:szCs w:val="22"/>
                <w:lang w:val="en-US"/>
              </w:rPr>
              <w:t>L</w:t>
            </w:r>
            <w:r w:rsidRPr="007E7EBC">
              <w:rPr>
                <w:rFonts w:cs="Arial"/>
                <w:b/>
                <w:sz w:val="22"/>
                <w:szCs w:val="22"/>
                <w:vertAlign w:val="superscript"/>
                <w:lang w:val="en-US"/>
              </w:rPr>
              <w:t>*</w:t>
            </w:r>
            <w:r w:rsidRPr="007E7EBC">
              <w:rPr>
                <w:rFonts w:cs="Arial"/>
                <w:b/>
                <w:sz w:val="22"/>
                <w:szCs w:val="22"/>
                <w:lang w:val="en-US"/>
              </w:rPr>
              <w:t>=</w:t>
            </w:r>
            <w:r w:rsidRPr="007E7EBC">
              <w:rPr>
                <w:rFonts w:cs="Arial"/>
                <w:b/>
                <w:sz w:val="22"/>
                <w:szCs w:val="22"/>
              </w:rPr>
              <w:t xml:space="preserve"> </w:t>
            </w:r>
            <w:r w:rsidR="00E45279">
              <w:rPr>
                <w:rFonts w:cs="Arial"/>
                <w:b/>
                <w:sz w:val="22"/>
                <w:szCs w:val="22"/>
              </w:rPr>
              <w:t>43,43</w:t>
            </w:r>
          </w:p>
          <w:p w:rsidR="007E7EBC" w:rsidRPr="007E7EBC" w:rsidRDefault="007E7EBC" w:rsidP="007E7EBC">
            <w:pPr>
              <w:jc w:val="center"/>
              <w:rPr>
                <w:rFonts w:cs="Arial"/>
                <w:b/>
                <w:sz w:val="22"/>
                <w:szCs w:val="22"/>
              </w:rPr>
            </w:pPr>
            <w:r w:rsidRPr="007E7EBC">
              <w:rPr>
                <w:rFonts w:cs="Arial"/>
                <w:b/>
                <w:sz w:val="22"/>
                <w:szCs w:val="22"/>
                <w:lang w:val="en-US"/>
              </w:rPr>
              <w:t>a</w:t>
            </w:r>
            <w:r w:rsidRPr="007E7EBC">
              <w:rPr>
                <w:rFonts w:cs="Arial"/>
                <w:b/>
                <w:sz w:val="22"/>
                <w:szCs w:val="22"/>
                <w:vertAlign w:val="superscript"/>
              </w:rPr>
              <w:t>*</w:t>
            </w:r>
            <w:r w:rsidRPr="007E7EBC">
              <w:rPr>
                <w:rFonts w:cs="Arial"/>
                <w:b/>
                <w:sz w:val="22"/>
                <w:szCs w:val="22"/>
              </w:rPr>
              <w:t xml:space="preserve">=   </w:t>
            </w:r>
            <w:r w:rsidR="00E45279">
              <w:rPr>
                <w:rFonts w:cs="Arial"/>
                <w:b/>
                <w:sz w:val="22"/>
                <w:szCs w:val="22"/>
              </w:rPr>
              <w:t>6,93</w:t>
            </w:r>
          </w:p>
          <w:p w:rsidR="007E7EBC" w:rsidRPr="007E7EBC" w:rsidRDefault="007E7EBC" w:rsidP="00E45279">
            <w:pPr>
              <w:jc w:val="center"/>
              <w:rPr>
                <w:rFonts w:cs="Arial"/>
                <w:b/>
                <w:sz w:val="22"/>
                <w:szCs w:val="22"/>
                <w:lang w:val="en-US"/>
              </w:rPr>
            </w:pPr>
            <w:r w:rsidRPr="007E7EBC">
              <w:rPr>
                <w:rFonts w:cs="Arial"/>
                <w:b/>
                <w:sz w:val="22"/>
                <w:szCs w:val="22"/>
                <w:lang w:val="en-US"/>
              </w:rPr>
              <w:t>b</w:t>
            </w:r>
            <w:r w:rsidRPr="007E7EBC">
              <w:rPr>
                <w:rFonts w:cs="Arial"/>
                <w:b/>
                <w:sz w:val="22"/>
                <w:szCs w:val="22"/>
                <w:vertAlign w:val="superscript"/>
              </w:rPr>
              <w:t>*</w:t>
            </w:r>
            <w:r w:rsidRPr="007E7EBC">
              <w:rPr>
                <w:rFonts w:cs="Arial"/>
                <w:b/>
                <w:sz w:val="22"/>
                <w:szCs w:val="22"/>
              </w:rPr>
              <w:t xml:space="preserve">= </w:t>
            </w:r>
            <w:r w:rsidR="00E45279">
              <w:rPr>
                <w:rFonts w:cs="Arial"/>
                <w:b/>
                <w:sz w:val="22"/>
                <w:szCs w:val="22"/>
              </w:rPr>
              <w:t>23,50</w:t>
            </w:r>
          </w:p>
        </w:tc>
      </w:tr>
    </w:tbl>
    <w:p w:rsidR="007E7EBC" w:rsidRPr="007E7EBC" w:rsidRDefault="00C81062" w:rsidP="009C19B0">
      <w:pPr>
        <w:spacing w:before="60"/>
        <w:jc w:val="both"/>
        <w:rPr>
          <w:rFonts w:cs="Arial"/>
          <w:szCs w:val="24"/>
        </w:rPr>
      </w:pPr>
      <w:r>
        <w:rPr>
          <w:rFonts w:cs="Arial"/>
          <w:b/>
          <w:bCs/>
          <w:szCs w:val="24"/>
        </w:rPr>
        <w:t>4</w:t>
      </w:r>
      <w:r w:rsidR="007E7EBC" w:rsidRPr="007E7EBC">
        <w:rPr>
          <w:rFonts w:cs="Arial"/>
          <w:b/>
          <w:bCs/>
          <w:szCs w:val="24"/>
        </w:rPr>
        <w:t>.1.2</w:t>
      </w:r>
      <w:r w:rsidR="007E7EBC" w:rsidRPr="007E7EBC">
        <w:rPr>
          <w:rFonts w:cs="Arial"/>
          <w:szCs w:val="24"/>
        </w:rPr>
        <w:t xml:space="preserve"> Το διασπαστικό σχέδιο παραλλαγής πρέπει να προκύπτει από την εφαρμογή του πράσινου και του </w:t>
      </w:r>
      <w:r w:rsidR="00A64AAB">
        <w:rPr>
          <w:rFonts w:cs="Arial"/>
          <w:szCs w:val="24"/>
        </w:rPr>
        <w:t>β</w:t>
      </w:r>
      <w:r w:rsidR="00E45279">
        <w:rPr>
          <w:rFonts w:cs="Arial"/>
          <w:szCs w:val="24"/>
        </w:rPr>
        <w:t xml:space="preserve">αθύ </w:t>
      </w:r>
      <w:r w:rsidR="00A64AAB">
        <w:rPr>
          <w:rFonts w:cs="Arial"/>
          <w:szCs w:val="24"/>
        </w:rPr>
        <w:t>γ</w:t>
      </w:r>
      <w:r w:rsidR="007E7EBC" w:rsidRPr="007E7EBC">
        <w:rPr>
          <w:rFonts w:cs="Arial"/>
          <w:szCs w:val="24"/>
        </w:rPr>
        <w:t xml:space="preserve">αιώδους χρώματος στο ύφασμα βάσης με χρώμα </w:t>
      </w:r>
      <w:r w:rsidR="00A64AAB">
        <w:rPr>
          <w:rFonts w:cs="Arial"/>
          <w:szCs w:val="24"/>
        </w:rPr>
        <w:t>γ</w:t>
      </w:r>
      <w:r w:rsidR="00E45279" w:rsidRPr="007E7EBC">
        <w:rPr>
          <w:rFonts w:cs="Arial"/>
          <w:szCs w:val="24"/>
        </w:rPr>
        <w:t>αιώδες</w:t>
      </w:r>
      <w:r w:rsidR="007E7EBC" w:rsidRPr="007E7EBC">
        <w:rPr>
          <w:rFonts w:cs="Arial"/>
          <w:szCs w:val="24"/>
        </w:rPr>
        <w:t xml:space="preserve"> (πρώτα εφαρμόζεται το </w:t>
      </w:r>
      <w:r w:rsidR="002D057C">
        <w:rPr>
          <w:rFonts w:cs="Arial"/>
          <w:szCs w:val="24"/>
        </w:rPr>
        <w:t>βαθύ</w:t>
      </w:r>
      <w:r w:rsidR="002D057C" w:rsidRPr="007E7EBC">
        <w:rPr>
          <w:rFonts w:cs="Arial"/>
          <w:szCs w:val="24"/>
        </w:rPr>
        <w:t xml:space="preserve"> </w:t>
      </w:r>
      <w:r w:rsidR="002D057C">
        <w:rPr>
          <w:rFonts w:cs="Arial"/>
          <w:szCs w:val="24"/>
        </w:rPr>
        <w:t>γ</w:t>
      </w:r>
      <w:r w:rsidR="007E7EBC" w:rsidRPr="007E7EBC">
        <w:rPr>
          <w:rFonts w:cs="Arial"/>
          <w:szCs w:val="24"/>
        </w:rPr>
        <w:t xml:space="preserve">αιώδες και μετά το πράσινο). Το διασπαστικό σχέδιο των δύο χρωμάτων φαίνονται υπό κλίμακα </w:t>
      </w:r>
      <w:r w:rsidR="006F1647">
        <w:rPr>
          <w:rFonts w:cs="Arial"/>
          <w:szCs w:val="24"/>
        </w:rPr>
        <w:t>στα προσαρτημένα</w:t>
      </w:r>
      <w:r w:rsidR="007E7EBC" w:rsidRPr="007E7EBC">
        <w:rPr>
          <w:rFonts w:cs="Arial"/>
          <w:szCs w:val="24"/>
        </w:rPr>
        <w:t xml:space="preserve"> </w:t>
      </w:r>
      <w:r w:rsidR="007E7EBC" w:rsidRPr="007E7EBC">
        <w:rPr>
          <w:rFonts w:cs="Arial"/>
          <w:b/>
          <w:szCs w:val="24"/>
        </w:rPr>
        <w:t>‘’1’’</w:t>
      </w:r>
      <w:r w:rsidR="007E7EBC" w:rsidRPr="007E7EBC">
        <w:rPr>
          <w:rFonts w:cs="Arial"/>
          <w:szCs w:val="24"/>
        </w:rPr>
        <w:t xml:space="preserve"> και </w:t>
      </w:r>
      <w:r w:rsidR="007E7EBC" w:rsidRPr="007E7EBC">
        <w:rPr>
          <w:rFonts w:cs="Arial"/>
          <w:b/>
          <w:szCs w:val="24"/>
        </w:rPr>
        <w:t>‘’2’’</w:t>
      </w:r>
      <w:r w:rsidR="007E7EBC" w:rsidRPr="007E7EBC">
        <w:rPr>
          <w:rFonts w:cs="Arial"/>
          <w:szCs w:val="24"/>
        </w:rPr>
        <w:t xml:space="preserve">. Το διασπαστικό σχέδιο παραλλαγής θα ελέγχεται από δύο (2) τουλάχιστον τεμάχια υφάσματος τα οποία θα λαμβάνονται από διαφορετικές περιοχές του δείγματος. Το σχήμα και το μέγεθος των επιφανειών των αποχρώσεων του πράσινου και του </w:t>
      </w:r>
      <w:r w:rsidR="002D057C">
        <w:rPr>
          <w:rFonts w:cs="Arial"/>
          <w:szCs w:val="24"/>
        </w:rPr>
        <w:t>βαθύ</w:t>
      </w:r>
      <w:r w:rsidR="002D057C" w:rsidRPr="007E7EBC">
        <w:rPr>
          <w:rFonts w:cs="Arial"/>
          <w:szCs w:val="24"/>
        </w:rPr>
        <w:t xml:space="preserve"> </w:t>
      </w:r>
      <w:r w:rsidR="002D057C">
        <w:rPr>
          <w:rFonts w:cs="Arial"/>
          <w:szCs w:val="24"/>
        </w:rPr>
        <w:t>γ</w:t>
      </w:r>
      <w:r w:rsidR="007E7EBC" w:rsidRPr="007E7EBC">
        <w:rPr>
          <w:rFonts w:cs="Arial"/>
          <w:szCs w:val="24"/>
        </w:rPr>
        <w:t xml:space="preserve">αιώδους χρώματος των εξεταζόμενων δοκιμίων πρέπει να είναι ίδια με εκείνα που καθορίζονται </w:t>
      </w:r>
      <w:r w:rsidR="006F1647">
        <w:rPr>
          <w:rFonts w:cs="Arial"/>
          <w:szCs w:val="24"/>
        </w:rPr>
        <w:t xml:space="preserve">στα προσαρτημένα </w:t>
      </w:r>
      <w:r w:rsidR="006F1647" w:rsidRPr="007E7EBC">
        <w:rPr>
          <w:rFonts w:cs="Arial"/>
          <w:b/>
          <w:szCs w:val="24"/>
        </w:rPr>
        <w:t>‘’1’’</w:t>
      </w:r>
      <w:r w:rsidR="006F1647" w:rsidRPr="007E7EBC">
        <w:rPr>
          <w:rFonts w:cs="Arial"/>
          <w:szCs w:val="24"/>
        </w:rPr>
        <w:t xml:space="preserve"> και </w:t>
      </w:r>
      <w:r w:rsidR="006F1647" w:rsidRPr="007E7EBC">
        <w:rPr>
          <w:rFonts w:cs="Arial"/>
          <w:b/>
          <w:szCs w:val="24"/>
        </w:rPr>
        <w:t>‘’2’’</w:t>
      </w:r>
      <w:r w:rsidR="007E7EBC" w:rsidRPr="007E7EBC">
        <w:rPr>
          <w:rFonts w:cs="Arial"/>
          <w:szCs w:val="24"/>
        </w:rPr>
        <w:t>.</w:t>
      </w:r>
    </w:p>
    <w:p w:rsidR="007E7EBC" w:rsidRPr="007E7EBC" w:rsidRDefault="001F3329" w:rsidP="009C19B0">
      <w:pPr>
        <w:spacing w:before="60"/>
        <w:jc w:val="both"/>
        <w:rPr>
          <w:rFonts w:cs="Arial"/>
          <w:szCs w:val="24"/>
        </w:rPr>
      </w:pPr>
      <w:r>
        <w:rPr>
          <w:rFonts w:cs="Arial"/>
          <w:b/>
          <w:bCs/>
          <w:szCs w:val="24"/>
        </w:rPr>
        <w:t>4</w:t>
      </w:r>
      <w:r w:rsidR="007E7EBC" w:rsidRPr="007E7EBC">
        <w:rPr>
          <w:rFonts w:cs="Arial"/>
          <w:b/>
          <w:bCs/>
          <w:szCs w:val="24"/>
        </w:rPr>
        <w:t>.1.3</w:t>
      </w:r>
      <w:r w:rsidR="007E7EBC" w:rsidRPr="007E7EBC">
        <w:rPr>
          <w:rFonts w:cs="Arial"/>
          <w:szCs w:val="24"/>
        </w:rPr>
        <w:t xml:space="preserve"> Ο χρωματισμός θα ελέγχεται ως προς το τρίχρωμο της παραλλαγής επιπλέον του προβλεπόμενου μακροσκοπικού ελέγχου από την επιτροπή παραλαβής και από το </w:t>
      </w:r>
      <w:r w:rsidR="00DD2428">
        <w:rPr>
          <w:rFonts w:cs="Arial"/>
          <w:szCs w:val="24"/>
        </w:rPr>
        <w:t>ΧΗΕΔ</w:t>
      </w:r>
      <w:r w:rsidR="007E7EBC" w:rsidRPr="007E7EBC">
        <w:rPr>
          <w:rFonts w:cs="Arial"/>
          <w:szCs w:val="24"/>
        </w:rPr>
        <w:t xml:space="preserve"> στα δείγματα που θα αποστέλλονται για φυσικοχημικούς ελέγχους. </w:t>
      </w:r>
    </w:p>
    <w:p w:rsidR="007E7EBC" w:rsidRPr="007E7EBC" w:rsidRDefault="001F3329" w:rsidP="009C19B0">
      <w:pPr>
        <w:spacing w:before="60"/>
        <w:jc w:val="both"/>
        <w:rPr>
          <w:rFonts w:cs="Arial"/>
          <w:szCs w:val="24"/>
        </w:rPr>
      </w:pPr>
      <w:r>
        <w:rPr>
          <w:rFonts w:cs="Arial"/>
          <w:b/>
          <w:bCs/>
          <w:szCs w:val="24"/>
        </w:rPr>
        <w:t>4</w:t>
      </w:r>
      <w:r w:rsidR="007E7EBC" w:rsidRPr="007E7EBC">
        <w:rPr>
          <w:rFonts w:cs="Arial"/>
          <w:b/>
          <w:bCs/>
          <w:szCs w:val="24"/>
        </w:rPr>
        <w:t>.1.4</w:t>
      </w:r>
      <w:r w:rsidR="007E7EBC" w:rsidRPr="007E7EBC">
        <w:rPr>
          <w:rFonts w:cs="Arial"/>
          <w:szCs w:val="24"/>
        </w:rPr>
        <w:t xml:space="preserve"> Ο έλεγχος των αποχρώσεων θα γίνεται με </w:t>
      </w:r>
      <w:proofErr w:type="spellStart"/>
      <w:r w:rsidR="007E7EBC" w:rsidRPr="007E7EBC">
        <w:rPr>
          <w:rFonts w:cs="Arial"/>
          <w:szCs w:val="24"/>
        </w:rPr>
        <w:t>φασματοφωτόμετρο</w:t>
      </w:r>
      <w:proofErr w:type="spellEnd"/>
      <w:r w:rsidR="007E7EBC" w:rsidRPr="007E7EBC">
        <w:rPr>
          <w:rFonts w:cs="Arial"/>
          <w:szCs w:val="24"/>
        </w:rPr>
        <w:t xml:space="preserve"> που θα λειτουργεί με διάχυτο φωτισμό του δοκιμίου με πλήρη εκπομπή πηγής η οποία θα προσομοιάζει στη «CIE </w:t>
      </w:r>
      <w:proofErr w:type="spellStart"/>
      <w:r w:rsidR="007E7EBC" w:rsidRPr="007E7EBC">
        <w:rPr>
          <w:rFonts w:cs="Arial"/>
          <w:szCs w:val="24"/>
        </w:rPr>
        <w:t>Source</w:t>
      </w:r>
      <w:proofErr w:type="spellEnd"/>
      <w:r w:rsidR="007E7EBC" w:rsidRPr="007E7EBC">
        <w:rPr>
          <w:rFonts w:cs="Arial"/>
          <w:szCs w:val="24"/>
        </w:rPr>
        <w:t xml:space="preserve"> D65». Το υπό εξέταση δοκίμιο πρέπει να παρατηρείται από γωνία που δεν ξεπερνά τις 10° (μοίρες) από την κανονική γωνία παρατήρησης, συμπεριλαμβανομένης και της γωνίας αποφυγής κατοπτρισμού. Το μέγεθος του προτύπου ανοίγματος επί της συσκευής που χρησιμοποιείται για τη μέτρηση κάποιας απόχρωσης θα πρέπει να είναι διαμέτρου </w:t>
      </w:r>
      <w:r w:rsidR="007E7EBC" w:rsidRPr="007E7EBC">
        <w:rPr>
          <w:rFonts w:cs="Arial"/>
          <w:b/>
          <w:szCs w:val="24"/>
        </w:rPr>
        <w:t xml:space="preserve">1,2 - </w:t>
      </w:r>
      <w:smartTag w:uri="urn:schemas-microsoft-com:office:smarttags" w:element="metricconverter">
        <w:smartTagPr>
          <w:attr w:name="ProductID" w:val="1,5 cm"/>
        </w:smartTagPr>
        <w:r w:rsidR="007E7EBC" w:rsidRPr="007E7EBC">
          <w:rPr>
            <w:rFonts w:cs="Arial"/>
            <w:b/>
            <w:szCs w:val="24"/>
          </w:rPr>
          <w:t xml:space="preserve">1,5 </w:t>
        </w:r>
        <w:proofErr w:type="spellStart"/>
        <w:r w:rsidR="007E7EBC" w:rsidRPr="007E7EBC">
          <w:rPr>
            <w:rFonts w:cs="Arial"/>
            <w:b/>
            <w:szCs w:val="24"/>
          </w:rPr>
          <w:t>cm</w:t>
        </w:r>
      </w:smartTag>
      <w:proofErr w:type="spellEnd"/>
      <w:r w:rsidR="007E7EBC" w:rsidRPr="007E7EBC">
        <w:rPr>
          <w:rFonts w:cs="Arial"/>
          <w:szCs w:val="24"/>
        </w:rPr>
        <w:t>. Οι μετρήσεις θα πρέπει να γίνονται σε τρία (3) διαφορετικά σημεία στα τεμάχια του κάθε δείγματος μετρώντας το κάθε σημείο δύο φορές με διαφορετικό προσανατολισμό (υφάδι - στημόνι). Το τελικό αποτέλεσμα θα είναι ο μέσος όρος των έξι (6) μετρήσεων που πραγματοποιήθηκαν [τρία (3) σημεία Χ δύο (2) φορές = έξι (6)] για κάθε δείγμα. Τα προς εξέταση σημεία θα πρέπει να είναι διπλωμένα δύο (2) φορές προκειμένου κατά τη μέτρηση να μην επηρεάζονται από το φως. Κατά τη μέτρηση θα χρησιμοποιείται η εξίσωση CMC (</w:t>
      </w:r>
      <w:proofErr w:type="spellStart"/>
      <w:r w:rsidR="007E7EBC" w:rsidRPr="007E7EBC">
        <w:rPr>
          <w:rFonts w:cs="Arial"/>
          <w:szCs w:val="24"/>
        </w:rPr>
        <w:t>Color</w:t>
      </w:r>
      <w:proofErr w:type="spellEnd"/>
      <w:r w:rsidR="007E7EBC" w:rsidRPr="007E7EBC">
        <w:rPr>
          <w:rFonts w:cs="Arial"/>
          <w:szCs w:val="24"/>
        </w:rPr>
        <w:t xml:space="preserve"> </w:t>
      </w:r>
      <w:proofErr w:type="spellStart"/>
      <w:r w:rsidR="007E7EBC" w:rsidRPr="007E7EBC">
        <w:rPr>
          <w:rFonts w:cs="Arial"/>
          <w:szCs w:val="24"/>
        </w:rPr>
        <w:t>Measurement</w:t>
      </w:r>
      <w:proofErr w:type="spellEnd"/>
      <w:r w:rsidR="007E7EBC" w:rsidRPr="007E7EBC">
        <w:rPr>
          <w:rFonts w:cs="Arial"/>
          <w:szCs w:val="24"/>
        </w:rPr>
        <w:t xml:space="preserve"> </w:t>
      </w:r>
      <w:proofErr w:type="spellStart"/>
      <w:r w:rsidR="007E7EBC" w:rsidRPr="007E7EBC">
        <w:rPr>
          <w:rFonts w:cs="Arial"/>
          <w:szCs w:val="24"/>
        </w:rPr>
        <w:t>Commities</w:t>
      </w:r>
      <w:proofErr w:type="spellEnd"/>
      <w:r w:rsidR="007E7EBC" w:rsidRPr="007E7EBC">
        <w:rPr>
          <w:rFonts w:cs="Arial"/>
          <w:szCs w:val="24"/>
        </w:rPr>
        <w:t xml:space="preserve"> της </w:t>
      </w:r>
      <w:proofErr w:type="spellStart"/>
      <w:r w:rsidR="007E7EBC" w:rsidRPr="007E7EBC">
        <w:rPr>
          <w:rFonts w:cs="Arial"/>
          <w:szCs w:val="24"/>
        </w:rPr>
        <w:t>Society</w:t>
      </w:r>
      <w:proofErr w:type="spellEnd"/>
      <w:r w:rsidR="007E7EBC" w:rsidRPr="007E7EBC">
        <w:rPr>
          <w:rFonts w:cs="Arial"/>
          <w:szCs w:val="24"/>
        </w:rPr>
        <w:t xml:space="preserve"> </w:t>
      </w:r>
      <w:proofErr w:type="spellStart"/>
      <w:r w:rsidR="007E7EBC" w:rsidRPr="007E7EBC">
        <w:rPr>
          <w:rFonts w:cs="Arial"/>
          <w:szCs w:val="24"/>
        </w:rPr>
        <w:t>of</w:t>
      </w:r>
      <w:proofErr w:type="spellEnd"/>
      <w:r w:rsidR="007E7EBC" w:rsidRPr="007E7EBC">
        <w:rPr>
          <w:rFonts w:cs="Arial"/>
          <w:szCs w:val="24"/>
        </w:rPr>
        <w:t xml:space="preserve"> </w:t>
      </w:r>
      <w:proofErr w:type="spellStart"/>
      <w:r w:rsidR="007E7EBC" w:rsidRPr="007E7EBC">
        <w:rPr>
          <w:rFonts w:cs="Arial"/>
          <w:szCs w:val="24"/>
        </w:rPr>
        <w:t>Dyers</w:t>
      </w:r>
      <w:proofErr w:type="spellEnd"/>
      <w:r w:rsidR="007E7EBC" w:rsidRPr="007E7EBC">
        <w:rPr>
          <w:rFonts w:cs="Arial"/>
          <w:szCs w:val="24"/>
        </w:rPr>
        <w:t xml:space="preserve"> </w:t>
      </w:r>
      <w:proofErr w:type="spellStart"/>
      <w:r w:rsidR="007E7EBC" w:rsidRPr="007E7EBC">
        <w:rPr>
          <w:rFonts w:cs="Arial"/>
          <w:szCs w:val="24"/>
        </w:rPr>
        <w:t>and</w:t>
      </w:r>
      <w:proofErr w:type="spellEnd"/>
      <w:r w:rsidR="007E7EBC" w:rsidRPr="007E7EBC">
        <w:rPr>
          <w:rFonts w:cs="Arial"/>
          <w:szCs w:val="24"/>
        </w:rPr>
        <w:t xml:space="preserve"> </w:t>
      </w:r>
      <w:proofErr w:type="spellStart"/>
      <w:r w:rsidR="007E7EBC" w:rsidRPr="007E7EBC">
        <w:rPr>
          <w:rFonts w:cs="Arial"/>
          <w:szCs w:val="24"/>
        </w:rPr>
        <w:t>colourists</w:t>
      </w:r>
      <w:proofErr w:type="spellEnd"/>
      <w:r w:rsidR="007E7EBC" w:rsidRPr="007E7EBC">
        <w:rPr>
          <w:rFonts w:cs="Arial"/>
          <w:szCs w:val="24"/>
        </w:rPr>
        <w:t>) για τον υπολογισμό του ΔΕ η οποία περιλαμβάνει και διορθωτικούς συντελεστές.</w:t>
      </w:r>
    </w:p>
    <w:p w:rsidR="007E7EBC" w:rsidRPr="007E7EBC" w:rsidRDefault="001F3329" w:rsidP="009C19B0">
      <w:pPr>
        <w:spacing w:before="60"/>
        <w:jc w:val="both"/>
        <w:rPr>
          <w:rFonts w:cs="Arial"/>
          <w:szCs w:val="24"/>
        </w:rPr>
      </w:pPr>
      <w:r>
        <w:rPr>
          <w:rFonts w:cs="Arial"/>
          <w:b/>
          <w:bCs/>
          <w:szCs w:val="24"/>
        </w:rPr>
        <w:t>4</w:t>
      </w:r>
      <w:r w:rsidR="007E7EBC" w:rsidRPr="007E7EBC">
        <w:rPr>
          <w:rFonts w:cs="Arial"/>
          <w:b/>
          <w:bCs/>
          <w:szCs w:val="24"/>
        </w:rPr>
        <w:t>.1.5</w:t>
      </w:r>
      <w:r w:rsidR="007E7EBC" w:rsidRPr="007E7EBC">
        <w:rPr>
          <w:rFonts w:cs="Arial"/>
          <w:szCs w:val="24"/>
        </w:rPr>
        <w:t xml:space="preserve"> Η βάση των μετρήσεων για κάθε απόχρωση με την οποία θα συγκριθεί η αντίστοιχη απόχρωση του προς εξέταση δείγματος είναι οι τιμές που φαίνονται στο παραπάνω πίνακα Ι. </w:t>
      </w:r>
      <w:r w:rsidR="007E7EBC" w:rsidRPr="007E7EBC">
        <w:rPr>
          <w:rFonts w:cs="Arial"/>
          <w:b/>
          <w:szCs w:val="24"/>
        </w:rPr>
        <w:t>Οι τιμές και ανοχές για κάθε απόχρωση φαίνονται στον παρακάτω Πίνακα ΙΙ</w:t>
      </w:r>
      <w:r w:rsidR="007E7EBC" w:rsidRPr="007E7EBC">
        <w:rPr>
          <w:rFonts w:cs="Arial"/>
          <w:szCs w:val="24"/>
        </w:rPr>
        <w:t>.</w:t>
      </w:r>
    </w:p>
    <w:p w:rsidR="007E7EBC" w:rsidRPr="007E7EBC" w:rsidRDefault="001F3329" w:rsidP="009C19B0">
      <w:pPr>
        <w:spacing w:before="60"/>
        <w:jc w:val="both"/>
        <w:rPr>
          <w:rFonts w:cs="Arial"/>
          <w:szCs w:val="24"/>
        </w:rPr>
      </w:pPr>
      <w:r w:rsidRPr="00E1771C">
        <w:rPr>
          <w:rFonts w:cs="Arial"/>
          <w:b/>
          <w:bCs/>
          <w:szCs w:val="24"/>
        </w:rPr>
        <w:t>4</w:t>
      </w:r>
      <w:r w:rsidR="007E7EBC" w:rsidRPr="00E1771C">
        <w:rPr>
          <w:rFonts w:cs="Arial"/>
          <w:b/>
          <w:bCs/>
          <w:szCs w:val="24"/>
        </w:rPr>
        <w:t>.1.6</w:t>
      </w:r>
      <w:r w:rsidR="007E7EBC" w:rsidRPr="00E1771C">
        <w:rPr>
          <w:rFonts w:cs="Arial"/>
          <w:szCs w:val="24"/>
        </w:rPr>
        <w:t xml:space="preserve"> Για οποιαδήποτε απόκλιση στη απόχρωση πέραν των ορίων που καθορίζεται παρακάτω το ύφασμα απορρίπτεται. Διευκρινίζεται ότι το ύφασμα απορρίπτεται ακόμη και στην περίπτωση που εμφανίζεται απόκλιση στην απόχρωση έστω και σε ένα μόνο χρώμα.</w:t>
      </w:r>
    </w:p>
    <w:p w:rsidR="007E7EBC" w:rsidRPr="007E7EBC" w:rsidRDefault="007E7EBC" w:rsidP="007E7EBC">
      <w:pPr>
        <w:tabs>
          <w:tab w:val="left" w:pos="1068"/>
          <w:tab w:val="left" w:pos="1635"/>
          <w:tab w:val="left" w:pos="3336"/>
          <w:tab w:val="left" w:pos="6535"/>
          <w:tab w:val="left" w:pos="8255"/>
          <w:tab w:val="left" w:pos="9464"/>
        </w:tabs>
        <w:spacing w:before="120" w:after="120"/>
        <w:ind w:left="533"/>
        <w:jc w:val="center"/>
        <w:rPr>
          <w:rFonts w:cs="Arial"/>
          <w:b/>
          <w:szCs w:val="24"/>
          <w:u w:val="single"/>
        </w:rPr>
      </w:pPr>
      <w:r w:rsidRPr="007E7EBC">
        <w:rPr>
          <w:rFonts w:cs="Arial"/>
          <w:b/>
          <w:szCs w:val="24"/>
          <w:u w:val="single"/>
        </w:rPr>
        <w:t>ΠΙΝΑΚΑΣ ΙΙ</w:t>
      </w:r>
    </w:p>
    <w:tbl>
      <w:tblPr>
        <w:tblW w:w="9024" w:type="dxa"/>
        <w:tblLayout w:type="fixed"/>
        <w:tblLook w:val="0000" w:firstRow="0" w:lastRow="0" w:firstColumn="0" w:lastColumn="0" w:noHBand="0" w:noVBand="0"/>
      </w:tblPr>
      <w:tblGrid>
        <w:gridCol w:w="567"/>
        <w:gridCol w:w="1701"/>
        <w:gridCol w:w="3199"/>
        <w:gridCol w:w="1956"/>
        <w:gridCol w:w="1601"/>
      </w:tblGrid>
      <w:tr w:rsidR="003E1B57" w:rsidRPr="005A7E81" w:rsidTr="00E56AF2">
        <w:trPr>
          <w:cantSplit/>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108"/>
              <w:jc w:val="center"/>
              <w:rPr>
                <w:b/>
              </w:rPr>
            </w:pPr>
            <w:r w:rsidRPr="005A7E81">
              <w:rPr>
                <w:b/>
              </w:rPr>
              <w:t>Α/Α</w:t>
            </w:r>
          </w:p>
        </w:tc>
        <w:tc>
          <w:tcPr>
            <w:tcW w:w="1701" w:type="dxa"/>
            <w:tcBorders>
              <w:top w:val="single" w:sz="4" w:space="0" w:color="auto"/>
              <w:left w:val="single" w:sz="4" w:space="0" w:color="auto"/>
              <w:bottom w:val="single" w:sz="4" w:space="0" w:color="auto"/>
            </w:tcBorders>
            <w:shd w:val="clear" w:color="auto" w:fill="D9D9D9"/>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rPr>
            </w:pPr>
            <w:r w:rsidRPr="005A7E81">
              <w:rPr>
                <w:b/>
              </w:rPr>
              <w:t>ΧΡΩΜΑ</w:t>
            </w:r>
          </w:p>
        </w:tc>
        <w:tc>
          <w:tcPr>
            <w:tcW w:w="3199" w:type="dxa"/>
            <w:tcBorders>
              <w:top w:val="single" w:sz="4" w:space="0" w:color="auto"/>
              <w:left w:val="single" w:sz="4" w:space="0" w:color="auto"/>
              <w:bottom w:val="single" w:sz="4" w:space="0" w:color="auto"/>
            </w:tcBorders>
            <w:shd w:val="clear" w:color="auto" w:fill="D9D9D9"/>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rPr>
            </w:pPr>
            <w:r w:rsidRPr="00EB7B30">
              <w:rPr>
                <w:b/>
              </w:rPr>
              <w:t xml:space="preserve">ΣΥΓΚΡΙΣΗ ΕΞΕΤΑΖΟΜΕΝΟΥ ΔΕΙΓΜΑΤΟΣ ΜΕ ΤΙΣ ΧΡΩΜΑΤΙΚΕΣ ΣΥΝΤΕΤΑΓΜΕΝΕΣ ΟΠΩΣ ΟΡΙΖΟΝΤΑΙ ΣΤΗΝ ΤΕΧΝΙΚΗ ΠΡΟΔΙΑΓΡΑΦΗ ΜΕ ΤΗΝ </w:t>
            </w:r>
            <w:r w:rsidRPr="00EB7B30">
              <w:rPr>
                <w:b/>
                <w:lang w:val="en-US"/>
              </w:rPr>
              <w:t>CMC</w:t>
            </w:r>
            <w:r w:rsidRPr="00EB7B30">
              <w:rPr>
                <w:b/>
              </w:rPr>
              <w:t xml:space="preserve"> (2</w:t>
            </w:r>
            <w:r w:rsidRPr="00EB7B30">
              <w:rPr>
                <w:rFonts w:cs="Arial"/>
                <w:b/>
              </w:rPr>
              <w:t>:</w:t>
            </w:r>
            <w:r w:rsidRPr="00EB7B30">
              <w:rPr>
                <w:b/>
              </w:rPr>
              <w:t>1)</w:t>
            </w:r>
          </w:p>
        </w:tc>
        <w:tc>
          <w:tcPr>
            <w:tcW w:w="1956" w:type="dxa"/>
            <w:tcBorders>
              <w:top w:val="single" w:sz="4" w:space="0" w:color="auto"/>
              <w:left w:val="single" w:sz="4" w:space="0" w:color="auto"/>
              <w:bottom w:val="single" w:sz="4" w:space="0" w:color="auto"/>
            </w:tcBorders>
            <w:shd w:val="clear" w:color="auto" w:fill="D9D9D9"/>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rPr>
            </w:pPr>
            <w:r w:rsidRPr="005A7E81">
              <w:rPr>
                <w:b/>
              </w:rPr>
              <w:t>ΑΠΟΚΛΙΣΕΙΣ</w:t>
            </w:r>
          </w:p>
        </w:tc>
        <w:tc>
          <w:tcPr>
            <w:tcW w:w="1601" w:type="dxa"/>
            <w:tcBorders>
              <w:top w:val="single" w:sz="4" w:space="0" w:color="auto"/>
              <w:left w:val="single" w:sz="4" w:space="0" w:color="auto"/>
              <w:bottom w:val="single" w:sz="4" w:space="0" w:color="auto"/>
              <w:right w:val="single" w:sz="4" w:space="0" w:color="auto"/>
            </w:tcBorders>
            <w:shd w:val="clear" w:color="auto" w:fill="D9D9D9"/>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rPr>
            </w:pPr>
            <w:r w:rsidRPr="005A7E81">
              <w:rPr>
                <w:b/>
              </w:rPr>
              <w:t>ΕΚΠΤΩΣΗ</w:t>
            </w:r>
          </w:p>
        </w:tc>
      </w:tr>
      <w:tr w:rsidR="003E1B57" w:rsidRPr="006D310A" w:rsidTr="00E56AF2">
        <w:trPr>
          <w:cantSplit/>
        </w:trPr>
        <w:tc>
          <w:tcPr>
            <w:tcW w:w="567" w:type="dxa"/>
            <w:vMerge w:val="restart"/>
            <w:tcBorders>
              <w:top w:val="single" w:sz="4" w:space="0" w:color="auto"/>
              <w:left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r w:rsidRPr="005A7E81">
              <w:rPr>
                <w:b/>
                <w:szCs w:val="24"/>
              </w:rPr>
              <w:t>1.</w:t>
            </w:r>
          </w:p>
        </w:tc>
        <w:tc>
          <w:tcPr>
            <w:tcW w:w="1701" w:type="dxa"/>
            <w:vMerge w:val="restart"/>
            <w:tcBorders>
              <w:top w:val="single" w:sz="4" w:space="0" w:color="auto"/>
              <w:left w:val="single" w:sz="4" w:space="0" w:color="auto"/>
            </w:tcBorders>
            <w:vAlign w:val="center"/>
          </w:tcPr>
          <w:p w:rsidR="003E1B57" w:rsidRPr="006D310A" w:rsidRDefault="002D057C"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6D310A">
              <w:rPr>
                <w:szCs w:val="24"/>
              </w:rPr>
              <w:t>Γαιώδες</w:t>
            </w:r>
          </w:p>
        </w:tc>
        <w:tc>
          <w:tcPr>
            <w:tcW w:w="3199" w:type="dxa"/>
            <w:vMerge w:val="restart"/>
            <w:tcBorders>
              <w:top w:val="single" w:sz="4" w:space="0" w:color="auto"/>
              <w:lef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240" w:after="60"/>
              <w:jc w:val="center"/>
              <w:outlineLvl w:val="4"/>
              <w:rPr>
                <w:b/>
                <w:i/>
                <w:iCs/>
                <w:szCs w:val="24"/>
              </w:rPr>
            </w:pPr>
            <w:r w:rsidRPr="005A7E81">
              <w:rPr>
                <w:rFonts w:cs="Arial"/>
                <w:b/>
                <w:bCs/>
                <w:iCs/>
                <w:szCs w:val="24"/>
              </w:rPr>
              <w:t xml:space="preserve">ΔΕ </w:t>
            </w:r>
            <w:r w:rsidRPr="005A7E81">
              <w:rPr>
                <w:rFonts w:cs="Arial"/>
                <w:b/>
                <w:bCs/>
                <w:i/>
                <w:iCs/>
                <w:szCs w:val="24"/>
              </w:rPr>
              <w:t xml:space="preserve">≤ </w:t>
            </w:r>
            <w:r>
              <w:rPr>
                <w:rFonts w:cs="Arial"/>
                <w:b/>
                <w:bCs/>
                <w:iCs/>
                <w:szCs w:val="24"/>
              </w:rPr>
              <w:t>1,2</w:t>
            </w:r>
          </w:p>
        </w:tc>
        <w:tc>
          <w:tcPr>
            <w:tcW w:w="1956" w:type="dxa"/>
            <w:tcBorders>
              <w:top w:val="single" w:sz="4" w:space="0" w:color="auto"/>
              <w:left w:val="single" w:sz="4" w:space="0" w:color="auto"/>
              <w:bottom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67"/>
              <w:jc w:val="center"/>
              <w:rPr>
                <w:szCs w:val="24"/>
              </w:rPr>
            </w:pPr>
            <w:r>
              <w:rPr>
                <w:szCs w:val="24"/>
              </w:rPr>
              <w:t xml:space="preserve">Από </w:t>
            </w:r>
            <w:r w:rsidRPr="00C60C35">
              <w:rPr>
                <w:b/>
                <w:szCs w:val="24"/>
              </w:rPr>
              <w:t>1,2 έως 1,4</w:t>
            </w: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5A7E81">
              <w:rPr>
                <w:b/>
                <w:bCs/>
                <w:szCs w:val="24"/>
              </w:rPr>
              <w:t>1%</w:t>
            </w:r>
            <w:r w:rsidRPr="006D310A">
              <w:rPr>
                <w:szCs w:val="24"/>
              </w:rPr>
              <w:t xml:space="preserve"> για </w:t>
            </w:r>
          </w:p>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6D310A">
              <w:rPr>
                <w:szCs w:val="24"/>
              </w:rPr>
              <w:t xml:space="preserve">κάθε </w:t>
            </w:r>
            <w:r w:rsidRPr="005A7E81">
              <w:rPr>
                <w:b/>
                <w:szCs w:val="24"/>
              </w:rPr>
              <w:t>0,1</w:t>
            </w:r>
            <w:r w:rsidRPr="006D310A">
              <w:rPr>
                <w:szCs w:val="24"/>
              </w:rPr>
              <w:t xml:space="preserve"> </w:t>
            </w:r>
          </w:p>
        </w:tc>
      </w:tr>
      <w:tr w:rsidR="003E1B57" w:rsidRPr="006D310A" w:rsidTr="00E56AF2">
        <w:trPr>
          <w:cantSplit/>
          <w:trHeight w:val="413"/>
        </w:trPr>
        <w:tc>
          <w:tcPr>
            <w:tcW w:w="567" w:type="dxa"/>
            <w:vMerge/>
            <w:tcBorders>
              <w:left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p>
        </w:tc>
        <w:tc>
          <w:tcPr>
            <w:tcW w:w="1701" w:type="dxa"/>
            <w:vMerge/>
            <w:tcBorders>
              <w:left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p>
        </w:tc>
        <w:tc>
          <w:tcPr>
            <w:tcW w:w="3199" w:type="dxa"/>
            <w:vMerge/>
            <w:tcBorders>
              <w:lef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240" w:after="60"/>
              <w:jc w:val="center"/>
              <w:outlineLvl w:val="4"/>
              <w:rPr>
                <w:rFonts w:cs="Arial"/>
                <w:b/>
                <w:bCs/>
                <w:iCs/>
                <w:szCs w:val="24"/>
              </w:rPr>
            </w:pPr>
          </w:p>
        </w:tc>
        <w:tc>
          <w:tcPr>
            <w:tcW w:w="1956" w:type="dxa"/>
            <w:tcBorders>
              <w:top w:val="single" w:sz="4" w:space="0" w:color="auto"/>
              <w:left w:val="single" w:sz="4" w:space="0" w:color="auto"/>
            </w:tcBorders>
            <w:shd w:val="clear" w:color="auto" w:fill="auto"/>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67"/>
              <w:jc w:val="center"/>
              <w:rPr>
                <w:rFonts w:cs="Arial"/>
                <w:b/>
                <w:i/>
                <w:szCs w:val="24"/>
              </w:rPr>
            </w:pPr>
            <w:r w:rsidRPr="00C60C35">
              <w:rPr>
                <w:szCs w:val="24"/>
              </w:rPr>
              <w:t>Από</w:t>
            </w:r>
            <w:r w:rsidRPr="00C60C35">
              <w:rPr>
                <w:b/>
                <w:szCs w:val="24"/>
              </w:rPr>
              <w:t xml:space="preserve"> 1,4 έως 1,5</w:t>
            </w: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Pr>
                <w:b/>
                <w:bCs/>
                <w:szCs w:val="24"/>
              </w:rPr>
              <w:t>2</w:t>
            </w:r>
            <w:r w:rsidRPr="005A7E81">
              <w:rPr>
                <w:b/>
                <w:bCs/>
                <w:szCs w:val="24"/>
              </w:rPr>
              <w:t>%</w:t>
            </w:r>
            <w:r w:rsidRPr="006D310A">
              <w:rPr>
                <w:szCs w:val="24"/>
              </w:rPr>
              <w:t xml:space="preserve"> για </w:t>
            </w:r>
          </w:p>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Pr>
                <w:szCs w:val="24"/>
              </w:rPr>
              <w:t>το επιπλέον</w:t>
            </w:r>
            <w:r w:rsidRPr="006D310A">
              <w:rPr>
                <w:szCs w:val="24"/>
              </w:rPr>
              <w:t xml:space="preserve"> </w:t>
            </w:r>
            <w:r w:rsidRPr="005A7E81">
              <w:rPr>
                <w:b/>
                <w:szCs w:val="24"/>
              </w:rPr>
              <w:t>0,1</w:t>
            </w:r>
            <w:r w:rsidRPr="006D310A">
              <w:rPr>
                <w:szCs w:val="24"/>
              </w:rPr>
              <w:t xml:space="preserve"> </w:t>
            </w:r>
          </w:p>
        </w:tc>
      </w:tr>
      <w:tr w:rsidR="003E1B57" w:rsidRPr="006D310A" w:rsidTr="00E56AF2">
        <w:trPr>
          <w:cantSplit/>
          <w:trHeight w:val="412"/>
        </w:trPr>
        <w:tc>
          <w:tcPr>
            <w:tcW w:w="567" w:type="dxa"/>
            <w:vMerge/>
            <w:tcBorders>
              <w:left w:val="single" w:sz="4" w:space="0" w:color="auto"/>
              <w:bottom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p>
        </w:tc>
        <w:tc>
          <w:tcPr>
            <w:tcW w:w="1701" w:type="dxa"/>
            <w:vMerge/>
            <w:tcBorders>
              <w:left w:val="single" w:sz="4" w:space="0" w:color="auto"/>
              <w:bottom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p>
        </w:tc>
        <w:tc>
          <w:tcPr>
            <w:tcW w:w="3199" w:type="dxa"/>
            <w:vMerge/>
            <w:tcBorders>
              <w:left w:val="single" w:sz="4" w:space="0" w:color="auto"/>
              <w:bottom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240" w:after="60"/>
              <w:jc w:val="center"/>
              <w:outlineLvl w:val="4"/>
              <w:rPr>
                <w:rFonts w:cs="Arial"/>
                <w:b/>
                <w:bCs/>
                <w:iCs/>
                <w:szCs w:val="24"/>
              </w:rPr>
            </w:pPr>
          </w:p>
        </w:tc>
        <w:tc>
          <w:tcPr>
            <w:tcW w:w="1956" w:type="dxa"/>
            <w:tcBorders>
              <w:left w:val="single" w:sz="4" w:space="0" w:color="auto"/>
              <w:bottom w:val="single" w:sz="4" w:space="0" w:color="auto"/>
            </w:tcBorders>
            <w:shd w:val="clear" w:color="auto" w:fill="auto"/>
            <w:vAlign w:val="center"/>
          </w:tcPr>
          <w:p w:rsidR="003E1B57" w:rsidRPr="00C60C35" w:rsidRDefault="003E1B57" w:rsidP="00E56AF2">
            <w:pPr>
              <w:tabs>
                <w:tab w:val="right" w:pos="851"/>
                <w:tab w:val="left" w:pos="1134"/>
                <w:tab w:val="left" w:pos="1418"/>
                <w:tab w:val="left" w:pos="1701"/>
                <w:tab w:val="left" w:pos="1985"/>
                <w:tab w:val="left" w:pos="2268"/>
                <w:tab w:val="left" w:pos="2552"/>
                <w:tab w:val="left" w:pos="2835"/>
              </w:tabs>
              <w:autoSpaceDE w:val="0"/>
              <w:autoSpaceDN w:val="0"/>
              <w:rPr>
                <w:szCs w:val="24"/>
              </w:rPr>
            </w:pP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bCs/>
                <w:szCs w:val="24"/>
              </w:rPr>
            </w:pPr>
            <w:r>
              <w:rPr>
                <w:b/>
                <w:bCs/>
                <w:szCs w:val="24"/>
              </w:rPr>
              <w:t>Σύνολο 4%</w:t>
            </w:r>
          </w:p>
        </w:tc>
      </w:tr>
      <w:tr w:rsidR="003E1B57" w:rsidRPr="006D310A" w:rsidTr="00E56AF2">
        <w:trPr>
          <w:cantSplit/>
        </w:trPr>
        <w:tc>
          <w:tcPr>
            <w:tcW w:w="567" w:type="dxa"/>
            <w:vMerge w:val="restart"/>
            <w:tcBorders>
              <w:top w:val="single" w:sz="4" w:space="0" w:color="auto"/>
              <w:left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r w:rsidRPr="005A7E81">
              <w:rPr>
                <w:b/>
                <w:szCs w:val="24"/>
              </w:rPr>
              <w:t>2.</w:t>
            </w:r>
          </w:p>
        </w:tc>
        <w:tc>
          <w:tcPr>
            <w:tcW w:w="1701" w:type="dxa"/>
            <w:vMerge w:val="restart"/>
            <w:tcBorders>
              <w:top w:val="single" w:sz="4" w:space="0" w:color="auto"/>
              <w:left w:val="single" w:sz="4" w:space="0" w:color="auto"/>
            </w:tcBorders>
            <w:vAlign w:val="center"/>
          </w:tcPr>
          <w:p w:rsidR="003E1B57" w:rsidRPr="006D310A" w:rsidRDefault="003E1B57" w:rsidP="002D057C">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szCs w:val="24"/>
              </w:rPr>
            </w:pPr>
            <w:r w:rsidRPr="006D310A">
              <w:rPr>
                <w:szCs w:val="24"/>
              </w:rPr>
              <w:t xml:space="preserve">Πράσινο </w:t>
            </w:r>
          </w:p>
        </w:tc>
        <w:tc>
          <w:tcPr>
            <w:tcW w:w="3199" w:type="dxa"/>
            <w:vMerge w:val="restart"/>
            <w:tcBorders>
              <w:top w:val="single" w:sz="4" w:space="0" w:color="auto"/>
              <w:left w:val="single" w:sz="4" w:space="0" w:color="auto"/>
            </w:tcBorders>
            <w:vAlign w:val="center"/>
          </w:tcPr>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b/>
                <w:bCs/>
                <w:szCs w:val="24"/>
              </w:rPr>
            </w:pPr>
            <w:r w:rsidRPr="000472CA">
              <w:rPr>
                <w:rFonts w:cs="Arial"/>
                <w:b/>
                <w:szCs w:val="24"/>
              </w:rPr>
              <w:t>ΔΕ ≤ 1,3</w:t>
            </w:r>
          </w:p>
        </w:tc>
        <w:tc>
          <w:tcPr>
            <w:tcW w:w="1956" w:type="dxa"/>
            <w:tcBorders>
              <w:top w:val="single" w:sz="4" w:space="0" w:color="auto"/>
              <w:left w:val="single" w:sz="4" w:space="0" w:color="auto"/>
              <w:bottom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ind w:left="-67"/>
              <w:jc w:val="center"/>
              <w:rPr>
                <w:szCs w:val="24"/>
              </w:rPr>
            </w:pPr>
            <w:r>
              <w:rPr>
                <w:szCs w:val="24"/>
              </w:rPr>
              <w:t xml:space="preserve">Από </w:t>
            </w:r>
            <w:r>
              <w:rPr>
                <w:b/>
                <w:szCs w:val="24"/>
              </w:rPr>
              <w:t>1,3</w:t>
            </w:r>
            <w:r w:rsidRPr="00C60C35">
              <w:rPr>
                <w:b/>
                <w:szCs w:val="24"/>
              </w:rPr>
              <w:t xml:space="preserve"> </w:t>
            </w:r>
            <w:r>
              <w:rPr>
                <w:b/>
                <w:szCs w:val="24"/>
              </w:rPr>
              <w:t>έως 1,5</w:t>
            </w: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5A7E81">
              <w:rPr>
                <w:b/>
                <w:bCs/>
                <w:szCs w:val="24"/>
              </w:rPr>
              <w:t>1%</w:t>
            </w:r>
            <w:r w:rsidRPr="006D310A">
              <w:rPr>
                <w:szCs w:val="24"/>
              </w:rPr>
              <w:t xml:space="preserve"> για </w:t>
            </w:r>
          </w:p>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6D310A">
              <w:rPr>
                <w:szCs w:val="24"/>
              </w:rPr>
              <w:t xml:space="preserve">κάθε </w:t>
            </w:r>
            <w:r w:rsidRPr="005A7E81">
              <w:rPr>
                <w:b/>
                <w:szCs w:val="24"/>
              </w:rPr>
              <w:t>0,1</w:t>
            </w:r>
            <w:r w:rsidRPr="006D310A">
              <w:rPr>
                <w:szCs w:val="24"/>
              </w:rPr>
              <w:t xml:space="preserve"> </w:t>
            </w:r>
          </w:p>
        </w:tc>
      </w:tr>
      <w:tr w:rsidR="003E1B57" w:rsidRPr="006D310A" w:rsidTr="00E56AF2">
        <w:trPr>
          <w:cantSplit/>
          <w:trHeight w:val="413"/>
        </w:trPr>
        <w:tc>
          <w:tcPr>
            <w:tcW w:w="567" w:type="dxa"/>
            <w:vMerge/>
            <w:tcBorders>
              <w:left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p>
        </w:tc>
        <w:tc>
          <w:tcPr>
            <w:tcW w:w="1701" w:type="dxa"/>
            <w:vMerge/>
            <w:tcBorders>
              <w:left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p>
        </w:tc>
        <w:tc>
          <w:tcPr>
            <w:tcW w:w="3199" w:type="dxa"/>
            <w:vMerge/>
            <w:tcBorders>
              <w:left w:val="single" w:sz="4" w:space="0" w:color="auto"/>
            </w:tcBorders>
            <w:vAlign w:val="center"/>
          </w:tcPr>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240" w:after="60"/>
              <w:jc w:val="center"/>
              <w:outlineLvl w:val="4"/>
              <w:rPr>
                <w:rFonts w:cs="Arial"/>
                <w:b/>
                <w:bCs/>
                <w:iCs/>
                <w:szCs w:val="24"/>
              </w:rPr>
            </w:pPr>
          </w:p>
        </w:tc>
        <w:tc>
          <w:tcPr>
            <w:tcW w:w="1956" w:type="dxa"/>
            <w:vMerge w:val="restart"/>
            <w:tcBorders>
              <w:top w:val="single" w:sz="4" w:space="0" w:color="auto"/>
              <w:lef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67"/>
              <w:jc w:val="center"/>
              <w:rPr>
                <w:rFonts w:cs="Arial"/>
                <w:b/>
                <w:i/>
                <w:szCs w:val="24"/>
              </w:rPr>
            </w:pPr>
            <w:r>
              <w:rPr>
                <w:szCs w:val="24"/>
              </w:rPr>
              <w:t xml:space="preserve">Από </w:t>
            </w:r>
            <w:r>
              <w:rPr>
                <w:b/>
                <w:szCs w:val="24"/>
              </w:rPr>
              <w:t>1,5</w:t>
            </w:r>
            <w:r w:rsidRPr="00C60C35">
              <w:rPr>
                <w:b/>
                <w:szCs w:val="24"/>
              </w:rPr>
              <w:t xml:space="preserve"> έως 1,</w:t>
            </w:r>
            <w:r>
              <w:rPr>
                <w:b/>
                <w:szCs w:val="24"/>
              </w:rPr>
              <w:t>6</w:t>
            </w: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Pr>
                <w:b/>
                <w:bCs/>
                <w:szCs w:val="24"/>
              </w:rPr>
              <w:t>2</w:t>
            </w:r>
            <w:r w:rsidRPr="005A7E81">
              <w:rPr>
                <w:b/>
                <w:bCs/>
                <w:szCs w:val="24"/>
              </w:rPr>
              <w:t>%</w:t>
            </w:r>
            <w:r w:rsidRPr="006D310A">
              <w:rPr>
                <w:szCs w:val="24"/>
              </w:rPr>
              <w:t xml:space="preserve"> για </w:t>
            </w:r>
          </w:p>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Pr>
                <w:szCs w:val="24"/>
              </w:rPr>
              <w:t>το επιπλέον</w:t>
            </w:r>
            <w:r w:rsidRPr="006D310A">
              <w:rPr>
                <w:szCs w:val="24"/>
              </w:rPr>
              <w:t xml:space="preserve"> </w:t>
            </w:r>
            <w:r w:rsidRPr="005A7E81">
              <w:rPr>
                <w:b/>
                <w:szCs w:val="24"/>
              </w:rPr>
              <w:t>0,1</w:t>
            </w:r>
            <w:r w:rsidRPr="006D310A">
              <w:rPr>
                <w:szCs w:val="24"/>
              </w:rPr>
              <w:t xml:space="preserve"> </w:t>
            </w:r>
          </w:p>
        </w:tc>
      </w:tr>
      <w:tr w:rsidR="003E1B57" w:rsidRPr="006D310A" w:rsidTr="00E56AF2">
        <w:trPr>
          <w:cantSplit/>
          <w:trHeight w:val="412"/>
        </w:trPr>
        <w:tc>
          <w:tcPr>
            <w:tcW w:w="567" w:type="dxa"/>
            <w:vMerge/>
            <w:tcBorders>
              <w:left w:val="single" w:sz="4" w:space="0" w:color="auto"/>
              <w:bottom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p>
        </w:tc>
        <w:tc>
          <w:tcPr>
            <w:tcW w:w="1701" w:type="dxa"/>
            <w:vMerge/>
            <w:tcBorders>
              <w:left w:val="single" w:sz="4" w:space="0" w:color="auto"/>
              <w:bottom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p>
        </w:tc>
        <w:tc>
          <w:tcPr>
            <w:tcW w:w="3199" w:type="dxa"/>
            <w:vMerge/>
            <w:tcBorders>
              <w:left w:val="single" w:sz="4" w:space="0" w:color="auto"/>
              <w:bottom w:val="single" w:sz="4" w:space="0" w:color="auto"/>
            </w:tcBorders>
            <w:vAlign w:val="center"/>
          </w:tcPr>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240" w:after="60"/>
              <w:jc w:val="center"/>
              <w:outlineLvl w:val="4"/>
              <w:rPr>
                <w:rFonts w:cs="Arial"/>
                <w:b/>
                <w:bCs/>
                <w:iCs/>
                <w:szCs w:val="24"/>
              </w:rPr>
            </w:pPr>
          </w:p>
        </w:tc>
        <w:tc>
          <w:tcPr>
            <w:tcW w:w="1956" w:type="dxa"/>
            <w:vMerge/>
            <w:tcBorders>
              <w:left w:val="single" w:sz="4" w:space="0" w:color="auto"/>
              <w:bottom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67"/>
              <w:jc w:val="center"/>
              <w:rPr>
                <w:szCs w:val="24"/>
              </w:rPr>
            </w:pP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bCs/>
                <w:szCs w:val="24"/>
              </w:rPr>
            </w:pPr>
            <w:r>
              <w:rPr>
                <w:b/>
                <w:bCs/>
                <w:szCs w:val="24"/>
              </w:rPr>
              <w:t>Σύνολο 4%</w:t>
            </w:r>
          </w:p>
        </w:tc>
      </w:tr>
      <w:tr w:rsidR="003E1B57" w:rsidRPr="006D310A" w:rsidTr="00E56AF2">
        <w:trPr>
          <w:cantSplit/>
        </w:trPr>
        <w:tc>
          <w:tcPr>
            <w:tcW w:w="567" w:type="dxa"/>
            <w:vMerge w:val="restart"/>
            <w:tcBorders>
              <w:top w:val="single" w:sz="4" w:space="0" w:color="auto"/>
              <w:left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r w:rsidRPr="005A7E81">
              <w:rPr>
                <w:b/>
                <w:szCs w:val="24"/>
              </w:rPr>
              <w:t>3.</w:t>
            </w:r>
          </w:p>
        </w:tc>
        <w:tc>
          <w:tcPr>
            <w:tcW w:w="1701" w:type="dxa"/>
            <w:vMerge w:val="restart"/>
            <w:tcBorders>
              <w:top w:val="single" w:sz="4" w:space="0" w:color="auto"/>
              <w:left w:val="single" w:sz="4" w:space="0" w:color="auto"/>
            </w:tcBorders>
            <w:vAlign w:val="center"/>
          </w:tcPr>
          <w:p w:rsidR="003E1B57" w:rsidRPr="006D310A" w:rsidRDefault="003E1B57" w:rsidP="002D057C">
            <w:pPr>
              <w:tabs>
                <w:tab w:val="right" w:pos="851"/>
                <w:tab w:val="left" w:pos="1134"/>
                <w:tab w:val="left" w:pos="1473"/>
                <w:tab w:val="left" w:pos="1833"/>
                <w:tab w:val="left" w:pos="1985"/>
                <w:tab w:val="left" w:pos="2268"/>
                <w:tab w:val="left" w:pos="2552"/>
                <w:tab w:val="left" w:pos="2835"/>
              </w:tabs>
              <w:autoSpaceDE w:val="0"/>
              <w:autoSpaceDN w:val="0"/>
              <w:spacing w:before="120"/>
              <w:ind w:left="-87" w:right="-108"/>
              <w:jc w:val="center"/>
              <w:rPr>
                <w:szCs w:val="24"/>
              </w:rPr>
            </w:pPr>
            <w:r w:rsidRPr="006D310A">
              <w:rPr>
                <w:szCs w:val="24"/>
              </w:rPr>
              <w:t xml:space="preserve">Γαιώδες </w:t>
            </w:r>
            <w:r w:rsidR="002D057C">
              <w:rPr>
                <w:szCs w:val="24"/>
              </w:rPr>
              <w:t>Βαθύ</w:t>
            </w:r>
          </w:p>
        </w:tc>
        <w:tc>
          <w:tcPr>
            <w:tcW w:w="3199" w:type="dxa"/>
            <w:vMerge w:val="restart"/>
            <w:tcBorders>
              <w:top w:val="single" w:sz="4" w:space="0" w:color="auto"/>
              <w:left w:val="single" w:sz="4" w:space="0" w:color="auto"/>
            </w:tcBorders>
            <w:vAlign w:val="center"/>
          </w:tcPr>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b/>
                <w:bCs/>
                <w:szCs w:val="24"/>
              </w:rPr>
            </w:pPr>
            <w:r w:rsidRPr="000472CA">
              <w:rPr>
                <w:rFonts w:cs="Arial"/>
                <w:b/>
                <w:szCs w:val="24"/>
              </w:rPr>
              <w:t>ΔΕ ≤ 1,3</w:t>
            </w:r>
          </w:p>
        </w:tc>
        <w:tc>
          <w:tcPr>
            <w:tcW w:w="1956" w:type="dxa"/>
            <w:tcBorders>
              <w:top w:val="single" w:sz="4" w:space="0" w:color="auto"/>
              <w:left w:val="single" w:sz="4" w:space="0" w:color="auto"/>
              <w:bottom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ind w:left="-67"/>
              <w:jc w:val="center"/>
              <w:rPr>
                <w:szCs w:val="24"/>
              </w:rPr>
            </w:pPr>
            <w:r>
              <w:rPr>
                <w:szCs w:val="24"/>
              </w:rPr>
              <w:t xml:space="preserve">Από </w:t>
            </w:r>
            <w:r>
              <w:rPr>
                <w:b/>
                <w:szCs w:val="24"/>
              </w:rPr>
              <w:t>1,3</w:t>
            </w:r>
            <w:r w:rsidRPr="00C60C35">
              <w:rPr>
                <w:b/>
                <w:szCs w:val="24"/>
              </w:rPr>
              <w:t xml:space="preserve"> </w:t>
            </w:r>
            <w:r>
              <w:rPr>
                <w:b/>
                <w:szCs w:val="24"/>
              </w:rPr>
              <w:t>έως 1,5</w:t>
            </w: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5A7E81">
              <w:rPr>
                <w:b/>
                <w:bCs/>
                <w:szCs w:val="24"/>
              </w:rPr>
              <w:t>1%</w:t>
            </w:r>
            <w:r w:rsidRPr="006D310A">
              <w:rPr>
                <w:szCs w:val="24"/>
              </w:rPr>
              <w:t xml:space="preserve"> για </w:t>
            </w:r>
          </w:p>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sidRPr="006D310A">
              <w:rPr>
                <w:szCs w:val="24"/>
              </w:rPr>
              <w:t xml:space="preserve">κάθε </w:t>
            </w:r>
            <w:r w:rsidRPr="005A7E81">
              <w:rPr>
                <w:b/>
                <w:szCs w:val="24"/>
              </w:rPr>
              <w:t>0,1</w:t>
            </w:r>
            <w:r w:rsidRPr="006D310A">
              <w:rPr>
                <w:szCs w:val="24"/>
              </w:rPr>
              <w:t xml:space="preserve"> </w:t>
            </w:r>
          </w:p>
        </w:tc>
      </w:tr>
      <w:tr w:rsidR="003E1B57" w:rsidRPr="006D310A" w:rsidTr="00E56AF2">
        <w:trPr>
          <w:cantSplit/>
          <w:trHeight w:val="413"/>
        </w:trPr>
        <w:tc>
          <w:tcPr>
            <w:tcW w:w="567" w:type="dxa"/>
            <w:vMerge/>
            <w:tcBorders>
              <w:left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p>
        </w:tc>
        <w:tc>
          <w:tcPr>
            <w:tcW w:w="1701" w:type="dxa"/>
            <w:vMerge/>
            <w:tcBorders>
              <w:left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szCs w:val="24"/>
              </w:rPr>
            </w:pPr>
          </w:p>
        </w:tc>
        <w:tc>
          <w:tcPr>
            <w:tcW w:w="3199" w:type="dxa"/>
            <w:vMerge/>
            <w:tcBorders>
              <w:lef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rFonts w:cs="Arial"/>
                <w:b/>
                <w:i/>
                <w:szCs w:val="24"/>
              </w:rPr>
            </w:pPr>
          </w:p>
        </w:tc>
        <w:tc>
          <w:tcPr>
            <w:tcW w:w="1956" w:type="dxa"/>
            <w:vMerge w:val="restart"/>
            <w:tcBorders>
              <w:top w:val="single" w:sz="4" w:space="0" w:color="auto"/>
              <w:lef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67"/>
              <w:jc w:val="center"/>
              <w:rPr>
                <w:rFonts w:cs="Arial"/>
                <w:b/>
                <w:i/>
                <w:szCs w:val="24"/>
              </w:rPr>
            </w:pPr>
            <w:r>
              <w:rPr>
                <w:szCs w:val="24"/>
              </w:rPr>
              <w:t xml:space="preserve">Από </w:t>
            </w:r>
            <w:r>
              <w:rPr>
                <w:b/>
                <w:szCs w:val="24"/>
              </w:rPr>
              <w:t>1,5</w:t>
            </w:r>
            <w:r w:rsidRPr="00C60C35">
              <w:rPr>
                <w:b/>
                <w:szCs w:val="24"/>
              </w:rPr>
              <w:t xml:space="preserve"> έως 1,</w:t>
            </w:r>
            <w:r>
              <w:rPr>
                <w:b/>
                <w:szCs w:val="24"/>
              </w:rPr>
              <w:t>6</w:t>
            </w: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Pr>
                <w:b/>
                <w:bCs/>
                <w:szCs w:val="24"/>
              </w:rPr>
              <w:t>2</w:t>
            </w:r>
            <w:r w:rsidRPr="005A7E81">
              <w:rPr>
                <w:b/>
                <w:bCs/>
                <w:szCs w:val="24"/>
              </w:rPr>
              <w:t>%</w:t>
            </w:r>
            <w:r w:rsidRPr="006D310A">
              <w:rPr>
                <w:szCs w:val="24"/>
              </w:rPr>
              <w:t xml:space="preserve"> για </w:t>
            </w:r>
          </w:p>
          <w:p w:rsidR="003E1B57" w:rsidRPr="000472CA"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szCs w:val="24"/>
              </w:rPr>
            </w:pPr>
            <w:r>
              <w:rPr>
                <w:szCs w:val="24"/>
              </w:rPr>
              <w:t>το επιπλέον</w:t>
            </w:r>
            <w:r w:rsidRPr="006D310A">
              <w:rPr>
                <w:szCs w:val="24"/>
              </w:rPr>
              <w:t xml:space="preserve"> </w:t>
            </w:r>
            <w:r w:rsidRPr="005A7E81">
              <w:rPr>
                <w:b/>
                <w:szCs w:val="24"/>
              </w:rPr>
              <w:t>0,1</w:t>
            </w:r>
            <w:r w:rsidRPr="006D310A">
              <w:rPr>
                <w:szCs w:val="24"/>
              </w:rPr>
              <w:t xml:space="preserve"> </w:t>
            </w:r>
          </w:p>
        </w:tc>
      </w:tr>
      <w:tr w:rsidR="003E1B57" w:rsidRPr="006D310A" w:rsidTr="00E56AF2">
        <w:trPr>
          <w:cantSplit/>
          <w:trHeight w:val="412"/>
        </w:trPr>
        <w:tc>
          <w:tcPr>
            <w:tcW w:w="567" w:type="dxa"/>
            <w:vMerge/>
            <w:tcBorders>
              <w:left w:val="single" w:sz="4" w:space="0" w:color="auto"/>
              <w:bottom w:val="single" w:sz="4" w:space="0" w:color="auto"/>
              <w:right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szCs w:val="24"/>
              </w:rPr>
            </w:pPr>
          </w:p>
        </w:tc>
        <w:tc>
          <w:tcPr>
            <w:tcW w:w="1701" w:type="dxa"/>
            <w:vMerge/>
            <w:tcBorders>
              <w:left w:val="single" w:sz="4" w:space="0" w:color="auto"/>
              <w:bottom w:val="single" w:sz="4" w:space="0" w:color="auto"/>
            </w:tcBorders>
            <w:vAlign w:val="center"/>
          </w:tcPr>
          <w:p w:rsidR="003E1B57" w:rsidRPr="006D310A"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szCs w:val="24"/>
              </w:rPr>
            </w:pPr>
          </w:p>
        </w:tc>
        <w:tc>
          <w:tcPr>
            <w:tcW w:w="3199" w:type="dxa"/>
            <w:vMerge/>
            <w:tcBorders>
              <w:left w:val="single" w:sz="4" w:space="0" w:color="auto"/>
              <w:bottom w:val="single" w:sz="4" w:space="0" w:color="auto"/>
            </w:tcBorders>
            <w:vAlign w:val="center"/>
          </w:tcPr>
          <w:p w:rsidR="003E1B57" w:rsidRPr="005A7E81" w:rsidRDefault="003E1B57" w:rsidP="00E56AF2">
            <w:pPr>
              <w:tabs>
                <w:tab w:val="right" w:pos="851"/>
                <w:tab w:val="left" w:pos="1134"/>
                <w:tab w:val="left" w:pos="1418"/>
                <w:tab w:val="left" w:pos="1701"/>
                <w:tab w:val="left" w:pos="1985"/>
                <w:tab w:val="left" w:pos="2268"/>
                <w:tab w:val="left" w:pos="2552"/>
                <w:tab w:val="left" w:pos="2835"/>
              </w:tabs>
              <w:autoSpaceDE w:val="0"/>
              <w:autoSpaceDN w:val="0"/>
              <w:spacing w:before="120"/>
              <w:jc w:val="center"/>
              <w:rPr>
                <w:rFonts w:cs="Arial"/>
                <w:b/>
                <w:i/>
                <w:szCs w:val="24"/>
              </w:rPr>
            </w:pPr>
          </w:p>
        </w:tc>
        <w:tc>
          <w:tcPr>
            <w:tcW w:w="1956" w:type="dxa"/>
            <w:vMerge/>
            <w:tcBorders>
              <w:left w:val="single" w:sz="4" w:space="0" w:color="auto"/>
              <w:bottom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ind w:left="-67"/>
              <w:jc w:val="center"/>
              <w:rPr>
                <w:szCs w:val="24"/>
              </w:rPr>
            </w:pPr>
          </w:p>
        </w:tc>
        <w:tc>
          <w:tcPr>
            <w:tcW w:w="1601" w:type="dxa"/>
            <w:tcBorders>
              <w:top w:val="single" w:sz="4" w:space="0" w:color="auto"/>
              <w:left w:val="single" w:sz="4" w:space="0" w:color="auto"/>
              <w:bottom w:val="single" w:sz="4" w:space="0" w:color="auto"/>
              <w:right w:val="single" w:sz="4" w:space="0" w:color="auto"/>
            </w:tcBorders>
            <w:vAlign w:val="center"/>
          </w:tcPr>
          <w:p w:rsidR="003E1B57" w:rsidRDefault="003E1B57" w:rsidP="00E56AF2">
            <w:pPr>
              <w:tabs>
                <w:tab w:val="right" w:pos="851"/>
                <w:tab w:val="left" w:pos="1134"/>
                <w:tab w:val="left" w:pos="1418"/>
                <w:tab w:val="left" w:pos="1701"/>
                <w:tab w:val="left" w:pos="1985"/>
                <w:tab w:val="left" w:pos="2268"/>
                <w:tab w:val="left" w:pos="2552"/>
                <w:tab w:val="left" w:pos="2835"/>
              </w:tabs>
              <w:autoSpaceDE w:val="0"/>
              <w:autoSpaceDN w:val="0"/>
              <w:jc w:val="center"/>
              <w:rPr>
                <w:b/>
                <w:bCs/>
                <w:szCs w:val="24"/>
              </w:rPr>
            </w:pPr>
            <w:r>
              <w:rPr>
                <w:b/>
                <w:bCs/>
                <w:szCs w:val="24"/>
              </w:rPr>
              <w:t>Σύνολο 4%</w:t>
            </w:r>
          </w:p>
        </w:tc>
      </w:tr>
    </w:tbl>
    <w:p w:rsidR="009C19B0" w:rsidRPr="009C19B0" w:rsidRDefault="001F3329" w:rsidP="009C19B0">
      <w:pPr>
        <w:keepNext/>
        <w:spacing w:before="120" w:after="120"/>
        <w:jc w:val="both"/>
        <w:outlineLvl w:val="1"/>
        <w:rPr>
          <w:b/>
          <w:u w:val="single"/>
        </w:rPr>
      </w:pPr>
      <w:r>
        <w:rPr>
          <w:b/>
        </w:rPr>
        <w:t>4</w:t>
      </w:r>
      <w:r w:rsidR="007E7EBC" w:rsidRPr="007E7EBC">
        <w:rPr>
          <w:b/>
        </w:rPr>
        <w:t xml:space="preserve">.2 </w:t>
      </w:r>
      <w:r w:rsidR="007E7EBC" w:rsidRPr="007E7EBC">
        <w:rPr>
          <w:b/>
          <w:u w:val="single"/>
        </w:rPr>
        <w:t xml:space="preserve">Φασματική </w:t>
      </w:r>
      <w:proofErr w:type="spellStart"/>
      <w:r w:rsidR="007E7EBC" w:rsidRPr="007E7EBC">
        <w:rPr>
          <w:b/>
          <w:u w:val="single"/>
        </w:rPr>
        <w:t>ανακλαστικότητα</w:t>
      </w:r>
      <w:proofErr w:type="spellEnd"/>
      <w:r w:rsidR="007E7EBC" w:rsidRPr="007E7EBC">
        <w:rPr>
          <w:b/>
          <w:u w:val="single"/>
        </w:rPr>
        <w:t xml:space="preserve"> στην εγγύς υπέρυθρο ακτινοβολία</w:t>
      </w:r>
    </w:p>
    <w:p w:rsidR="007E7EBC" w:rsidRPr="007E7EBC" w:rsidRDefault="001F3329" w:rsidP="009C19B0">
      <w:pPr>
        <w:spacing w:before="120" w:after="120"/>
        <w:jc w:val="both"/>
        <w:rPr>
          <w:rFonts w:cs="Arial"/>
          <w:szCs w:val="24"/>
        </w:rPr>
      </w:pPr>
      <w:r>
        <w:rPr>
          <w:rFonts w:cs="Arial"/>
          <w:b/>
        </w:rPr>
        <w:t>4</w:t>
      </w:r>
      <w:r w:rsidR="007E7EBC" w:rsidRPr="007E7EBC">
        <w:rPr>
          <w:rFonts w:cs="Arial"/>
          <w:b/>
        </w:rPr>
        <w:t xml:space="preserve">.2.1 </w:t>
      </w:r>
      <w:r w:rsidR="007E7EBC" w:rsidRPr="007E7EBC">
        <w:rPr>
          <w:rFonts w:cs="Arial"/>
          <w:szCs w:val="24"/>
        </w:rPr>
        <w:t xml:space="preserve">Οι τρεις αποχρώσεις της παραπάνω παραγράφου </w:t>
      </w:r>
      <w:r w:rsidR="007E7EBC" w:rsidRPr="007E7EBC">
        <w:rPr>
          <w:rFonts w:cs="Arial"/>
          <w:b/>
          <w:szCs w:val="24"/>
        </w:rPr>
        <w:t>4.1.1</w:t>
      </w:r>
      <w:r w:rsidR="007E7EBC" w:rsidRPr="007E7EBC">
        <w:rPr>
          <w:rFonts w:cs="Arial"/>
          <w:szCs w:val="24"/>
        </w:rPr>
        <w:t xml:space="preserve"> θα πρέπει να ελέγχονται όσον αφορά τη φασματική </w:t>
      </w:r>
      <w:proofErr w:type="spellStart"/>
      <w:r w:rsidR="007E7EBC" w:rsidRPr="007E7EBC">
        <w:rPr>
          <w:rFonts w:cs="Arial"/>
          <w:szCs w:val="24"/>
        </w:rPr>
        <w:t>ανακλαστικότητα</w:t>
      </w:r>
      <w:proofErr w:type="spellEnd"/>
      <w:r w:rsidR="007E7EBC" w:rsidRPr="007E7EBC">
        <w:rPr>
          <w:rFonts w:cs="Arial"/>
          <w:szCs w:val="24"/>
        </w:rPr>
        <w:t xml:space="preserve"> τους στην εγγύς υπέρυθρο ακτινοβολία, </w:t>
      </w:r>
      <w:r w:rsidR="007E7EBC" w:rsidRPr="00B21124">
        <w:t>μετά από τρεις μέτριες πλύσεις,</w:t>
      </w:r>
      <w:r w:rsidR="007E7EBC" w:rsidRPr="007E7EBC">
        <w:rPr>
          <w:rFonts w:cs="Arial"/>
          <w:szCs w:val="24"/>
        </w:rPr>
        <w:t xml:space="preserve"> στα μήκη κύματος του Πίνακα ΙΙΙ και να παρουσιάζουν φασματικές </w:t>
      </w:r>
      <w:proofErr w:type="spellStart"/>
      <w:r w:rsidR="007E7EBC" w:rsidRPr="007E7EBC">
        <w:rPr>
          <w:rFonts w:cs="Arial"/>
          <w:szCs w:val="24"/>
        </w:rPr>
        <w:t>ανακλαστικότητες</w:t>
      </w:r>
      <w:proofErr w:type="spellEnd"/>
      <w:r w:rsidR="007E7EBC" w:rsidRPr="007E7EBC">
        <w:rPr>
          <w:rFonts w:cs="Arial"/>
          <w:szCs w:val="24"/>
        </w:rPr>
        <w:t xml:space="preserve"> εντός των ορίων που καθορίζονται στον ίδιο Πίνακα. Αν οποιαδήποτε απόχρωση παρουσιάζει τιμές φασματικής </w:t>
      </w:r>
      <w:proofErr w:type="spellStart"/>
      <w:r w:rsidR="007E7EBC" w:rsidRPr="007E7EBC">
        <w:rPr>
          <w:rFonts w:cs="Arial"/>
          <w:szCs w:val="24"/>
        </w:rPr>
        <w:t>ανακλαστικότητας</w:t>
      </w:r>
      <w:proofErr w:type="spellEnd"/>
      <w:r w:rsidR="007E7EBC" w:rsidRPr="007E7EBC">
        <w:rPr>
          <w:rFonts w:cs="Arial"/>
          <w:szCs w:val="24"/>
        </w:rPr>
        <w:t xml:space="preserve"> οι οποίες εκτρέπονται από τα όρια που αναφέρονται στον Πίνακα ΙΙΙ </w:t>
      </w:r>
      <w:r w:rsidR="007E7EBC" w:rsidRPr="007E7EBC">
        <w:rPr>
          <w:rFonts w:cs="Arial"/>
          <w:b/>
          <w:szCs w:val="24"/>
        </w:rPr>
        <w:t>σε τρία (3) ή περισσότερα μήκη κύματος</w:t>
      </w:r>
      <w:r w:rsidR="007E7EBC" w:rsidRPr="007E7EBC">
        <w:rPr>
          <w:rFonts w:cs="Arial"/>
          <w:szCs w:val="24"/>
        </w:rPr>
        <w:t xml:space="preserve"> στα οποία πραγματοποιείται η μέτρηση, τότε θεωρείται ότι το εξεταζόμενο δείγμα υφάσματος απέτυχε στον έλεγχο αυτό και δεν καλύπτει τις απαιτήσεις της τεχνικής προδιαγραφής.</w:t>
      </w:r>
    </w:p>
    <w:p w:rsidR="007E7EBC" w:rsidRPr="007E7EBC" w:rsidRDefault="001F3329" w:rsidP="009C19B0">
      <w:pPr>
        <w:spacing w:before="60"/>
        <w:jc w:val="both"/>
        <w:rPr>
          <w:rFonts w:cs="Arial"/>
          <w:szCs w:val="24"/>
        </w:rPr>
      </w:pPr>
      <w:r>
        <w:rPr>
          <w:rFonts w:cs="Arial"/>
          <w:b/>
          <w:szCs w:val="24"/>
        </w:rPr>
        <w:t>4</w:t>
      </w:r>
      <w:r w:rsidR="007E7EBC" w:rsidRPr="007E7EBC">
        <w:rPr>
          <w:rFonts w:cs="Arial"/>
          <w:b/>
          <w:szCs w:val="24"/>
        </w:rPr>
        <w:t>.2.2</w:t>
      </w:r>
      <w:r w:rsidR="007E7EBC" w:rsidRPr="007E7EBC">
        <w:rPr>
          <w:rFonts w:cs="Arial"/>
          <w:szCs w:val="24"/>
        </w:rPr>
        <w:t xml:space="preserve"> </w:t>
      </w:r>
      <w:r w:rsidR="00760236" w:rsidRPr="00131DE4">
        <w:t xml:space="preserve">Ο έλεγχος της φασματικής </w:t>
      </w:r>
      <w:proofErr w:type="spellStart"/>
      <w:r w:rsidR="00760236" w:rsidRPr="00131DE4">
        <w:t>ανακλαστικότητας</w:t>
      </w:r>
      <w:proofErr w:type="spellEnd"/>
      <w:r w:rsidR="00760236" w:rsidRPr="00131DE4">
        <w:t xml:space="preserve">, θα γίνεται με το </w:t>
      </w:r>
      <w:proofErr w:type="spellStart"/>
      <w:r w:rsidR="00760236">
        <w:t>φασματοφωτόμετρο</w:t>
      </w:r>
      <w:proofErr w:type="spellEnd"/>
      <w:r w:rsidR="00760236" w:rsidRPr="00131DE4">
        <w:t>, το οποίο διαθέτει το ΧΗΕΔ.</w:t>
      </w:r>
    </w:p>
    <w:p w:rsidR="007E7EBC" w:rsidRPr="007E7EBC" w:rsidRDefault="001F3329" w:rsidP="009C19B0">
      <w:pPr>
        <w:spacing w:before="60"/>
        <w:jc w:val="both"/>
        <w:rPr>
          <w:rFonts w:cs="Arial"/>
          <w:szCs w:val="24"/>
        </w:rPr>
      </w:pPr>
      <w:r>
        <w:rPr>
          <w:rFonts w:cs="Arial"/>
          <w:b/>
          <w:szCs w:val="24"/>
        </w:rPr>
        <w:t>4</w:t>
      </w:r>
      <w:r w:rsidR="007E7EBC" w:rsidRPr="007E7EBC">
        <w:rPr>
          <w:rFonts w:cs="Arial"/>
          <w:b/>
          <w:szCs w:val="24"/>
        </w:rPr>
        <w:t>.2.3</w:t>
      </w:r>
      <w:r w:rsidR="007E7EBC" w:rsidRPr="007E7EBC">
        <w:rPr>
          <w:rFonts w:cs="Arial"/>
          <w:szCs w:val="24"/>
        </w:rPr>
        <w:t xml:space="preserve"> Οι τιμές φασματικής </w:t>
      </w:r>
      <w:proofErr w:type="spellStart"/>
      <w:r w:rsidR="007E7EBC" w:rsidRPr="007E7EBC">
        <w:rPr>
          <w:rFonts w:cs="Arial"/>
          <w:szCs w:val="24"/>
        </w:rPr>
        <w:t>ανακλαστικότητας</w:t>
      </w:r>
      <w:proofErr w:type="spellEnd"/>
      <w:r w:rsidR="007E7EBC" w:rsidRPr="007E7EBC">
        <w:rPr>
          <w:rFonts w:cs="Arial"/>
          <w:szCs w:val="24"/>
        </w:rPr>
        <w:t xml:space="preserve"> που θα λαμβάνονται υπόψη, θα είναι αυτές που δίνονται με απευθείας μέτρηση από το παραπάνω όργανο, δεδομένου ότι κατά τον καθορισμό των ορίων που δίνονται στον Πίνακα ΙΙΙ, έχουν ληφθεί υπόψη όλοι οι παράγοντες που επηρεάζουν την ακρίβεια των μετρήσεων.</w:t>
      </w:r>
    </w:p>
    <w:p w:rsidR="007E7EBC" w:rsidRPr="007E7EBC" w:rsidRDefault="007E7EBC" w:rsidP="007E7EBC">
      <w:pPr>
        <w:spacing w:before="120" w:after="60"/>
        <w:jc w:val="center"/>
        <w:outlineLvl w:val="4"/>
        <w:rPr>
          <w:rFonts w:cs="Arial"/>
          <w:b/>
          <w:i/>
          <w:szCs w:val="24"/>
          <w:u w:val="single"/>
        </w:rPr>
      </w:pPr>
      <w:r w:rsidRPr="007E7EBC">
        <w:rPr>
          <w:rFonts w:cs="Arial"/>
          <w:b/>
          <w:i/>
          <w:szCs w:val="24"/>
          <w:u w:val="single"/>
        </w:rPr>
        <w:t>ΠΙΝΑΚΑΣ ΙΙΙ</w:t>
      </w:r>
    </w:p>
    <w:p w:rsidR="007E7EBC" w:rsidRPr="007E7EBC" w:rsidRDefault="007E7EBC" w:rsidP="007E7EBC">
      <w:pPr>
        <w:tabs>
          <w:tab w:val="left" w:pos="1068"/>
          <w:tab w:val="left" w:pos="9464"/>
        </w:tabs>
        <w:jc w:val="center"/>
        <w:rPr>
          <w:rFonts w:cs="Arial"/>
          <w:b/>
          <w:szCs w:val="24"/>
          <w:u w:val="single"/>
        </w:rPr>
      </w:pPr>
      <w:r w:rsidRPr="007E7EBC">
        <w:rPr>
          <w:rFonts w:cs="Arial"/>
          <w:b/>
          <w:szCs w:val="24"/>
          <w:u w:val="single"/>
        </w:rPr>
        <w:t>ΜΗΚΗ ΚΥΜΑΤΟΣ ΚΑΙ ΑΝΟΧΕΣ ΑΝΑΚΛΑΣΤΙΚΟΤΗΤΑΣ</w:t>
      </w:r>
    </w:p>
    <w:p w:rsidR="007E7EBC" w:rsidRPr="007E7EBC" w:rsidRDefault="007E7EBC" w:rsidP="007E7EBC">
      <w:pPr>
        <w:tabs>
          <w:tab w:val="left" w:pos="1068"/>
          <w:tab w:val="left" w:pos="9464"/>
        </w:tabs>
        <w:jc w:val="center"/>
        <w:rPr>
          <w:rFonts w:cs="Arial"/>
          <w:sz w:val="16"/>
          <w:szCs w:val="16"/>
        </w:rPr>
      </w:pPr>
    </w:p>
    <w:tbl>
      <w:tblPr>
        <w:tblW w:w="8217" w:type="dxa"/>
        <w:tblInd w:w="534" w:type="dxa"/>
        <w:tblLayout w:type="fixed"/>
        <w:tblLook w:val="0000" w:firstRow="0" w:lastRow="0" w:firstColumn="0" w:lastColumn="0" w:noHBand="0" w:noVBand="0"/>
      </w:tblPr>
      <w:tblGrid>
        <w:gridCol w:w="1284"/>
        <w:gridCol w:w="2253"/>
        <w:gridCol w:w="1980"/>
        <w:gridCol w:w="2700"/>
      </w:tblGrid>
      <w:tr w:rsidR="007E7EBC" w:rsidRPr="007E7EBC" w:rsidTr="007E7EBC">
        <w:trPr>
          <w:cantSplit/>
          <w:trHeight w:val="427"/>
        </w:trPr>
        <w:tc>
          <w:tcPr>
            <w:tcW w:w="1284"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7E7EBC" w:rsidRPr="007E7EBC" w:rsidRDefault="007E7EBC" w:rsidP="007E7EBC">
            <w:pPr>
              <w:ind w:left="-142" w:right="-108"/>
              <w:jc w:val="center"/>
              <w:rPr>
                <w:rFonts w:cs="Arial"/>
                <w:b/>
                <w:sz w:val="22"/>
                <w:szCs w:val="22"/>
              </w:rPr>
            </w:pPr>
            <w:r w:rsidRPr="007E7EBC">
              <w:rPr>
                <w:rFonts w:cs="Arial"/>
                <w:b/>
                <w:sz w:val="22"/>
                <w:szCs w:val="22"/>
              </w:rPr>
              <w:t>ΜΗΚΟΣ</w:t>
            </w:r>
          </w:p>
          <w:p w:rsidR="007E7EBC" w:rsidRPr="007E7EBC" w:rsidRDefault="007E7EBC" w:rsidP="007E7EBC">
            <w:pPr>
              <w:ind w:left="-142" w:right="-108"/>
              <w:jc w:val="center"/>
              <w:rPr>
                <w:rFonts w:cs="Arial"/>
                <w:b/>
                <w:sz w:val="22"/>
                <w:szCs w:val="22"/>
              </w:rPr>
            </w:pPr>
            <w:r w:rsidRPr="007E7EBC">
              <w:rPr>
                <w:rFonts w:cs="Arial"/>
                <w:b/>
                <w:sz w:val="22"/>
                <w:szCs w:val="22"/>
              </w:rPr>
              <w:t>ΚΥΜΑΤΟΣ</w:t>
            </w:r>
          </w:p>
          <w:p w:rsidR="007E7EBC" w:rsidRPr="007E7EBC" w:rsidRDefault="007E7EBC" w:rsidP="007E7EBC">
            <w:pPr>
              <w:ind w:left="-142" w:right="-108"/>
              <w:jc w:val="center"/>
              <w:rPr>
                <w:rFonts w:cs="Arial"/>
                <w:b/>
                <w:sz w:val="22"/>
                <w:szCs w:val="22"/>
              </w:rPr>
            </w:pPr>
            <w:r w:rsidRPr="007E7EBC">
              <w:rPr>
                <w:rFonts w:cs="Arial"/>
                <w:b/>
                <w:sz w:val="22"/>
                <w:szCs w:val="22"/>
              </w:rPr>
              <w:t xml:space="preserve">(σε </w:t>
            </w:r>
            <w:r w:rsidRPr="007E7EBC">
              <w:rPr>
                <w:rFonts w:cs="Arial"/>
                <w:b/>
                <w:sz w:val="22"/>
                <w:szCs w:val="22"/>
                <w:lang w:val="en-US"/>
              </w:rPr>
              <w:t>nm</w:t>
            </w:r>
            <w:r w:rsidRPr="007E7EBC">
              <w:rPr>
                <w:rFonts w:cs="Arial"/>
                <w:b/>
                <w:sz w:val="22"/>
                <w:szCs w:val="22"/>
              </w:rPr>
              <w:t>)</w:t>
            </w:r>
          </w:p>
        </w:tc>
        <w:tc>
          <w:tcPr>
            <w:tcW w:w="6933" w:type="dxa"/>
            <w:gridSpan w:val="3"/>
            <w:tcBorders>
              <w:top w:val="single" w:sz="4" w:space="0" w:color="auto"/>
              <w:left w:val="single" w:sz="4" w:space="0" w:color="auto"/>
              <w:bottom w:val="single" w:sz="4" w:space="0" w:color="auto"/>
              <w:right w:val="single" w:sz="4" w:space="0" w:color="auto"/>
            </w:tcBorders>
            <w:shd w:val="clear" w:color="auto" w:fill="CCFFFF"/>
            <w:vAlign w:val="center"/>
          </w:tcPr>
          <w:p w:rsidR="007E7EBC" w:rsidRPr="007E7EBC" w:rsidRDefault="007E7EBC" w:rsidP="007E7EBC">
            <w:pPr>
              <w:spacing w:before="240" w:after="60"/>
              <w:jc w:val="center"/>
              <w:outlineLvl w:val="4"/>
              <w:rPr>
                <w:rFonts w:cs="Arial"/>
                <w:b/>
                <w:i/>
                <w:sz w:val="22"/>
                <w:szCs w:val="22"/>
              </w:rPr>
            </w:pPr>
            <w:r w:rsidRPr="007E7EBC">
              <w:rPr>
                <w:rFonts w:cs="Arial"/>
                <w:b/>
                <w:i/>
                <w:sz w:val="22"/>
                <w:szCs w:val="22"/>
              </w:rPr>
              <w:t>ΑΝΑΚΛΑΣΤΙΚΟΤΗΤΑ %</w:t>
            </w:r>
          </w:p>
        </w:tc>
      </w:tr>
      <w:tr w:rsidR="007E7EBC" w:rsidRPr="007E7EBC" w:rsidTr="007E7EBC">
        <w:trPr>
          <w:cantSplit/>
          <w:trHeight w:val="220"/>
        </w:trPr>
        <w:tc>
          <w:tcPr>
            <w:tcW w:w="1284" w:type="dxa"/>
            <w:vMerge/>
            <w:tcBorders>
              <w:left w:val="single" w:sz="4" w:space="0" w:color="auto"/>
              <w:bottom w:val="single" w:sz="4" w:space="0" w:color="auto"/>
              <w:right w:val="single" w:sz="4" w:space="0" w:color="auto"/>
            </w:tcBorders>
            <w:shd w:val="clear" w:color="auto" w:fill="CCFFFF"/>
          </w:tcPr>
          <w:p w:rsidR="007E7EBC" w:rsidRPr="007E7EBC" w:rsidRDefault="007E7EBC" w:rsidP="007E7EBC">
            <w:pPr>
              <w:ind w:left="-142" w:right="-108"/>
              <w:jc w:val="center"/>
              <w:rPr>
                <w:rFonts w:cs="Arial"/>
                <w:b/>
                <w:sz w:val="22"/>
                <w:szCs w:val="22"/>
              </w:rPr>
            </w:pPr>
          </w:p>
        </w:tc>
        <w:tc>
          <w:tcPr>
            <w:tcW w:w="2253" w:type="dxa"/>
            <w:tcBorders>
              <w:top w:val="single" w:sz="4" w:space="0" w:color="auto"/>
              <w:left w:val="single" w:sz="4" w:space="0" w:color="auto"/>
              <w:bottom w:val="single" w:sz="4" w:space="0" w:color="auto"/>
              <w:right w:val="single" w:sz="4" w:space="0" w:color="auto"/>
            </w:tcBorders>
            <w:shd w:val="clear" w:color="auto" w:fill="CCFFFF"/>
          </w:tcPr>
          <w:p w:rsidR="007E7EBC" w:rsidRPr="007E7EBC" w:rsidRDefault="007E7EBC" w:rsidP="007E7EBC">
            <w:pPr>
              <w:jc w:val="center"/>
              <w:rPr>
                <w:rFonts w:cs="Arial"/>
                <w:b/>
                <w:sz w:val="22"/>
                <w:szCs w:val="22"/>
              </w:rPr>
            </w:pPr>
            <w:r w:rsidRPr="007E7EBC">
              <w:rPr>
                <w:rFonts w:cs="Arial"/>
                <w:b/>
                <w:sz w:val="22"/>
                <w:szCs w:val="22"/>
              </w:rPr>
              <w:t>Χρώμα βάσης</w:t>
            </w:r>
          </w:p>
        </w:tc>
        <w:tc>
          <w:tcPr>
            <w:tcW w:w="4680" w:type="dxa"/>
            <w:gridSpan w:val="2"/>
            <w:tcBorders>
              <w:top w:val="single" w:sz="4" w:space="0" w:color="auto"/>
              <w:left w:val="single" w:sz="4" w:space="0" w:color="auto"/>
              <w:bottom w:val="single" w:sz="4" w:space="0" w:color="auto"/>
              <w:right w:val="single" w:sz="4" w:space="0" w:color="auto"/>
            </w:tcBorders>
            <w:shd w:val="clear" w:color="auto" w:fill="CCFFFF"/>
          </w:tcPr>
          <w:p w:rsidR="007E7EBC" w:rsidRPr="007E7EBC" w:rsidRDefault="007E7EBC" w:rsidP="007E7EBC">
            <w:pPr>
              <w:jc w:val="center"/>
              <w:rPr>
                <w:rFonts w:cs="Arial"/>
                <w:b/>
                <w:sz w:val="22"/>
                <w:szCs w:val="22"/>
              </w:rPr>
            </w:pPr>
            <w:r w:rsidRPr="007E7EBC">
              <w:rPr>
                <w:rFonts w:cs="Arial"/>
                <w:b/>
                <w:sz w:val="22"/>
                <w:szCs w:val="22"/>
              </w:rPr>
              <w:t>Τυπώματα Παραλλαγής</w:t>
            </w:r>
          </w:p>
        </w:tc>
      </w:tr>
      <w:tr w:rsidR="007E7EBC" w:rsidRPr="007E7EBC" w:rsidTr="007E7EBC">
        <w:trPr>
          <w:cantSplit/>
          <w:trHeight w:val="240"/>
        </w:trPr>
        <w:tc>
          <w:tcPr>
            <w:tcW w:w="1284" w:type="dxa"/>
            <w:vMerge/>
            <w:tcBorders>
              <w:left w:val="single" w:sz="4" w:space="0" w:color="auto"/>
              <w:right w:val="single" w:sz="4" w:space="0" w:color="auto"/>
            </w:tcBorders>
            <w:shd w:val="clear" w:color="auto" w:fill="CCFFFF"/>
          </w:tcPr>
          <w:p w:rsidR="007E7EBC" w:rsidRPr="007E7EBC" w:rsidRDefault="007E7EBC" w:rsidP="007E7EBC">
            <w:pPr>
              <w:ind w:left="-142" w:right="-108"/>
              <w:jc w:val="center"/>
              <w:rPr>
                <w:rFonts w:cs="Arial"/>
                <w:b/>
                <w:sz w:val="22"/>
                <w:szCs w:val="22"/>
              </w:rPr>
            </w:pPr>
          </w:p>
        </w:tc>
        <w:tc>
          <w:tcPr>
            <w:tcW w:w="2253" w:type="dxa"/>
            <w:tcBorders>
              <w:top w:val="single" w:sz="4" w:space="0" w:color="auto"/>
              <w:left w:val="single" w:sz="4" w:space="0" w:color="auto"/>
              <w:bottom w:val="single" w:sz="4" w:space="0" w:color="auto"/>
              <w:right w:val="single" w:sz="4" w:space="0" w:color="auto"/>
            </w:tcBorders>
            <w:shd w:val="clear" w:color="auto" w:fill="CCFFFF"/>
            <w:vAlign w:val="center"/>
          </w:tcPr>
          <w:p w:rsidR="007E7EBC" w:rsidRPr="007E7EBC" w:rsidRDefault="002D057C" w:rsidP="007E7EBC">
            <w:pPr>
              <w:jc w:val="center"/>
              <w:rPr>
                <w:rFonts w:cs="Arial"/>
                <w:b/>
                <w:sz w:val="22"/>
                <w:szCs w:val="22"/>
              </w:rPr>
            </w:pPr>
            <w:r w:rsidRPr="007E7EBC">
              <w:rPr>
                <w:rFonts w:cs="Arial"/>
                <w:b/>
                <w:sz w:val="22"/>
                <w:szCs w:val="22"/>
              </w:rPr>
              <w:t>Γαιώδες</w:t>
            </w:r>
          </w:p>
        </w:tc>
        <w:tc>
          <w:tcPr>
            <w:tcW w:w="1980" w:type="dxa"/>
            <w:tcBorders>
              <w:top w:val="single" w:sz="4" w:space="0" w:color="auto"/>
              <w:left w:val="single" w:sz="4" w:space="0" w:color="auto"/>
              <w:bottom w:val="single" w:sz="4" w:space="0" w:color="auto"/>
              <w:right w:val="single" w:sz="4" w:space="0" w:color="auto"/>
            </w:tcBorders>
            <w:shd w:val="clear" w:color="auto" w:fill="CCFFFF"/>
            <w:vAlign w:val="center"/>
          </w:tcPr>
          <w:p w:rsidR="007E7EBC" w:rsidRPr="007E7EBC" w:rsidRDefault="007E7EBC" w:rsidP="002D057C">
            <w:pPr>
              <w:jc w:val="center"/>
              <w:rPr>
                <w:rFonts w:cs="Arial"/>
                <w:b/>
                <w:sz w:val="22"/>
                <w:szCs w:val="22"/>
              </w:rPr>
            </w:pPr>
            <w:r w:rsidRPr="007E7EBC">
              <w:rPr>
                <w:rFonts w:cs="Arial"/>
                <w:b/>
                <w:sz w:val="22"/>
                <w:szCs w:val="22"/>
              </w:rPr>
              <w:t xml:space="preserve">Πράσινο </w:t>
            </w:r>
          </w:p>
        </w:tc>
        <w:tc>
          <w:tcPr>
            <w:tcW w:w="2700" w:type="dxa"/>
            <w:tcBorders>
              <w:top w:val="single" w:sz="4" w:space="0" w:color="auto"/>
              <w:left w:val="single" w:sz="4" w:space="0" w:color="auto"/>
              <w:bottom w:val="single" w:sz="4" w:space="0" w:color="auto"/>
              <w:right w:val="single" w:sz="4" w:space="0" w:color="auto"/>
            </w:tcBorders>
            <w:shd w:val="clear" w:color="auto" w:fill="CCFFFF"/>
            <w:vAlign w:val="center"/>
          </w:tcPr>
          <w:p w:rsidR="007E7EBC" w:rsidRPr="007E7EBC" w:rsidRDefault="002D057C" w:rsidP="002D057C">
            <w:pPr>
              <w:jc w:val="center"/>
              <w:rPr>
                <w:rFonts w:cs="Arial"/>
                <w:b/>
                <w:sz w:val="22"/>
                <w:szCs w:val="22"/>
              </w:rPr>
            </w:pPr>
            <w:r>
              <w:rPr>
                <w:rFonts w:cs="Arial"/>
                <w:b/>
                <w:sz w:val="22"/>
                <w:szCs w:val="22"/>
              </w:rPr>
              <w:t xml:space="preserve">Βαθύ </w:t>
            </w:r>
            <w:r w:rsidR="007E7EBC" w:rsidRPr="007E7EBC">
              <w:rPr>
                <w:rFonts w:cs="Arial"/>
                <w:b/>
                <w:sz w:val="22"/>
                <w:szCs w:val="22"/>
              </w:rPr>
              <w:t xml:space="preserve">Γαιώδες </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780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936D53" w:rsidP="007E7EBC">
            <w:pPr>
              <w:jc w:val="center"/>
              <w:rPr>
                <w:rFonts w:cs="Arial"/>
                <w:sz w:val="22"/>
                <w:szCs w:val="22"/>
              </w:rPr>
            </w:pPr>
            <w:r>
              <w:rPr>
                <w:rFonts w:cs="Arial"/>
                <w:sz w:val="22"/>
                <w:szCs w:val="22"/>
              </w:rPr>
              <w:t>26-42</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936D53">
            <w:pPr>
              <w:jc w:val="center"/>
              <w:rPr>
                <w:rFonts w:cs="Arial"/>
                <w:sz w:val="22"/>
                <w:szCs w:val="22"/>
              </w:rPr>
            </w:pPr>
            <w:r w:rsidRPr="007E7EBC">
              <w:rPr>
                <w:rFonts w:cs="Arial"/>
                <w:sz w:val="22"/>
                <w:szCs w:val="22"/>
              </w:rPr>
              <w:t>28-4</w:t>
            </w:r>
            <w:r w:rsidR="00936D53">
              <w:rPr>
                <w:rFonts w:cs="Arial"/>
                <w:sz w:val="22"/>
                <w:szCs w:val="22"/>
              </w:rPr>
              <w:t>5</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936D53">
            <w:pPr>
              <w:jc w:val="center"/>
              <w:rPr>
                <w:rFonts w:cs="Arial"/>
                <w:sz w:val="22"/>
                <w:szCs w:val="22"/>
              </w:rPr>
            </w:pPr>
            <w:r w:rsidRPr="007E7EBC">
              <w:rPr>
                <w:rFonts w:cs="Arial"/>
                <w:sz w:val="22"/>
                <w:szCs w:val="22"/>
              </w:rPr>
              <w:t>24-</w:t>
            </w:r>
            <w:r w:rsidR="00936D53">
              <w:rPr>
                <w:rFonts w:cs="Arial"/>
                <w:sz w:val="22"/>
                <w:szCs w:val="22"/>
              </w:rPr>
              <w:t>42</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800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820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840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860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880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900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950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r w:rsidR="007E7EBC" w:rsidRPr="007E7EBC" w:rsidTr="007E7EBC">
        <w:trPr>
          <w:cantSplit/>
        </w:trPr>
        <w:tc>
          <w:tcPr>
            <w:tcW w:w="1284"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ind w:left="-142" w:right="-108"/>
              <w:jc w:val="center"/>
              <w:rPr>
                <w:rFonts w:cs="Arial"/>
                <w:sz w:val="22"/>
                <w:szCs w:val="22"/>
              </w:rPr>
            </w:pPr>
            <w:r w:rsidRPr="007E7EBC">
              <w:rPr>
                <w:rFonts w:cs="Arial"/>
                <w:sz w:val="22"/>
                <w:szCs w:val="22"/>
              </w:rPr>
              <w:t>1000</w:t>
            </w:r>
          </w:p>
        </w:tc>
        <w:tc>
          <w:tcPr>
            <w:tcW w:w="2253"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c>
          <w:tcPr>
            <w:tcW w:w="2700" w:type="dxa"/>
            <w:tcBorders>
              <w:top w:val="single" w:sz="4" w:space="0" w:color="auto"/>
              <w:left w:val="single" w:sz="4" w:space="0" w:color="auto"/>
              <w:bottom w:val="single" w:sz="4" w:space="0" w:color="auto"/>
              <w:right w:val="single" w:sz="4" w:space="0" w:color="auto"/>
            </w:tcBorders>
          </w:tcPr>
          <w:p w:rsidR="007E7EBC" w:rsidRPr="007E7EBC" w:rsidRDefault="007E7EBC" w:rsidP="007E7EBC">
            <w:pPr>
              <w:jc w:val="center"/>
              <w:rPr>
                <w:rFonts w:cs="Arial"/>
                <w:sz w:val="22"/>
                <w:szCs w:val="22"/>
              </w:rPr>
            </w:pPr>
            <w:r w:rsidRPr="007E7EBC">
              <w:rPr>
                <w:rFonts w:cs="Arial"/>
                <w:sz w:val="22"/>
                <w:szCs w:val="22"/>
              </w:rPr>
              <w:t>-//-</w:t>
            </w:r>
          </w:p>
        </w:tc>
      </w:tr>
    </w:tbl>
    <w:p w:rsidR="007E7EBC" w:rsidRPr="007E7EBC" w:rsidRDefault="001F3329" w:rsidP="009C19B0">
      <w:pPr>
        <w:spacing w:before="120"/>
        <w:jc w:val="both"/>
        <w:rPr>
          <w:rFonts w:cs="Arial"/>
          <w:b/>
          <w:szCs w:val="24"/>
          <w:u w:val="single"/>
        </w:rPr>
      </w:pPr>
      <w:r>
        <w:rPr>
          <w:rFonts w:cs="Arial"/>
          <w:b/>
          <w:szCs w:val="24"/>
        </w:rPr>
        <w:t>4</w:t>
      </w:r>
      <w:r w:rsidR="007E7EBC" w:rsidRPr="007E7EBC">
        <w:rPr>
          <w:rFonts w:cs="Arial"/>
          <w:b/>
          <w:szCs w:val="24"/>
        </w:rPr>
        <w:t xml:space="preserve">.3 </w:t>
      </w:r>
      <w:r w:rsidR="007E7EBC" w:rsidRPr="007E7EBC">
        <w:rPr>
          <w:rFonts w:cs="Arial"/>
          <w:b/>
          <w:szCs w:val="24"/>
          <w:u w:val="single"/>
        </w:rPr>
        <w:t>Μέθοδος προσδιορισμού χρώματος βάσεως και τυπωμάτων παραλλαγής</w:t>
      </w:r>
    </w:p>
    <w:p w:rsidR="007E7EBC" w:rsidRPr="007E7EBC" w:rsidRDefault="001F3329" w:rsidP="009C19B0">
      <w:pPr>
        <w:spacing w:before="120"/>
        <w:jc w:val="both"/>
        <w:rPr>
          <w:rFonts w:cs="Arial"/>
          <w:szCs w:val="24"/>
        </w:rPr>
      </w:pPr>
      <w:r>
        <w:rPr>
          <w:rFonts w:cs="Arial"/>
          <w:b/>
          <w:szCs w:val="24"/>
        </w:rPr>
        <w:t>4</w:t>
      </w:r>
      <w:r w:rsidR="007E7EBC" w:rsidRPr="007E7EBC">
        <w:rPr>
          <w:rFonts w:cs="Arial"/>
          <w:b/>
          <w:szCs w:val="24"/>
        </w:rPr>
        <w:t>.3.1</w:t>
      </w:r>
      <w:r w:rsidR="007E7EBC" w:rsidRPr="007E7EBC">
        <w:rPr>
          <w:rFonts w:cs="Arial"/>
          <w:szCs w:val="24"/>
        </w:rPr>
        <w:t xml:space="preserve"> </w:t>
      </w:r>
      <w:r w:rsidR="007E7EBC" w:rsidRPr="007E7EBC">
        <w:rPr>
          <w:rFonts w:cs="Arial"/>
          <w:b/>
          <w:szCs w:val="24"/>
          <w:u w:val="single"/>
        </w:rPr>
        <w:t>Διαλύματα</w:t>
      </w:r>
    </w:p>
    <w:p w:rsidR="007E7EBC" w:rsidRPr="007E7EBC" w:rsidRDefault="001F3329" w:rsidP="009C19B0">
      <w:pPr>
        <w:spacing w:before="120"/>
        <w:jc w:val="both"/>
        <w:rPr>
          <w:rFonts w:cs="Arial"/>
          <w:szCs w:val="24"/>
        </w:rPr>
      </w:pPr>
      <w:r>
        <w:rPr>
          <w:rFonts w:cs="Arial"/>
          <w:b/>
          <w:szCs w:val="24"/>
        </w:rPr>
        <w:t>4</w:t>
      </w:r>
      <w:r w:rsidR="007E7EBC" w:rsidRPr="007E7EBC">
        <w:rPr>
          <w:rFonts w:cs="Arial"/>
          <w:b/>
          <w:szCs w:val="24"/>
        </w:rPr>
        <w:t>.3.1.1</w:t>
      </w:r>
      <w:r w:rsidR="007E7EBC" w:rsidRPr="007E7EBC">
        <w:rPr>
          <w:rFonts w:cs="Arial"/>
          <w:szCs w:val="24"/>
        </w:rPr>
        <w:t xml:space="preserve"> Παρασκευάζουμε διάλυμα που να περιέχει ανά λίτρο </w:t>
      </w:r>
      <w:r w:rsidR="007E7EBC" w:rsidRPr="007E7EBC">
        <w:rPr>
          <w:rFonts w:cs="Arial"/>
          <w:b/>
          <w:szCs w:val="24"/>
        </w:rPr>
        <w:t>10 ml</w:t>
      </w:r>
      <w:r w:rsidR="007E7EBC" w:rsidRPr="007E7EBC">
        <w:rPr>
          <w:rFonts w:cs="Arial"/>
          <w:szCs w:val="24"/>
        </w:rPr>
        <w:t xml:space="preserve"> καυστική σόδα (</w:t>
      </w:r>
      <w:proofErr w:type="spellStart"/>
      <w:r w:rsidR="007E7EBC" w:rsidRPr="007E7EBC">
        <w:rPr>
          <w:rFonts w:cs="Arial"/>
          <w:szCs w:val="24"/>
        </w:rPr>
        <w:t>ΝαΟΗ</w:t>
      </w:r>
      <w:proofErr w:type="spellEnd"/>
      <w:r w:rsidR="007E7EBC" w:rsidRPr="007E7EBC">
        <w:rPr>
          <w:rFonts w:cs="Arial"/>
          <w:szCs w:val="24"/>
        </w:rPr>
        <w:t xml:space="preserve">) πυκνότητας </w:t>
      </w:r>
      <w:r w:rsidR="007E7EBC" w:rsidRPr="007E7EBC">
        <w:rPr>
          <w:rFonts w:cs="Arial"/>
          <w:b/>
          <w:szCs w:val="24"/>
        </w:rPr>
        <w:t xml:space="preserve">49° </w:t>
      </w:r>
      <w:proofErr w:type="spellStart"/>
      <w:r w:rsidR="007E7EBC" w:rsidRPr="007E7EBC">
        <w:rPr>
          <w:rFonts w:cs="Arial"/>
          <w:b/>
          <w:szCs w:val="24"/>
        </w:rPr>
        <w:t>Βe</w:t>
      </w:r>
      <w:proofErr w:type="spellEnd"/>
      <w:r w:rsidR="007E7EBC" w:rsidRPr="007E7EBC">
        <w:rPr>
          <w:rFonts w:cs="Arial"/>
          <w:szCs w:val="24"/>
        </w:rPr>
        <w:t xml:space="preserve"> (ειδικού βάρους </w:t>
      </w:r>
      <w:r w:rsidR="007E7EBC" w:rsidRPr="007E7EBC">
        <w:rPr>
          <w:rFonts w:cs="Arial"/>
          <w:b/>
          <w:szCs w:val="24"/>
        </w:rPr>
        <w:t>1,51 g/cm</w:t>
      </w:r>
      <w:r w:rsidR="007E7EBC" w:rsidRPr="007E7EBC">
        <w:rPr>
          <w:rFonts w:cs="Arial"/>
          <w:b/>
          <w:szCs w:val="24"/>
          <w:vertAlign w:val="superscript"/>
        </w:rPr>
        <w:t>3</w:t>
      </w:r>
      <w:r w:rsidR="007E7EBC" w:rsidRPr="007E7EBC">
        <w:rPr>
          <w:rFonts w:cs="Arial"/>
          <w:szCs w:val="24"/>
        </w:rPr>
        <w:t xml:space="preserve">) και </w:t>
      </w:r>
      <w:r w:rsidR="007E7EBC" w:rsidRPr="007E7EBC">
        <w:rPr>
          <w:rFonts w:cs="Arial"/>
          <w:b/>
          <w:szCs w:val="24"/>
        </w:rPr>
        <w:t>5g</w:t>
      </w:r>
      <w:r w:rsidR="007E7EBC" w:rsidRPr="007E7EBC">
        <w:rPr>
          <w:rFonts w:cs="Arial"/>
          <w:szCs w:val="24"/>
        </w:rPr>
        <w:t xml:space="preserve"> </w:t>
      </w:r>
      <w:proofErr w:type="spellStart"/>
      <w:r w:rsidR="007E7EBC" w:rsidRPr="007E7EBC">
        <w:rPr>
          <w:rFonts w:cs="Arial"/>
          <w:szCs w:val="24"/>
        </w:rPr>
        <w:t>Na</w:t>
      </w:r>
      <w:proofErr w:type="spellEnd"/>
      <w:r w:rsidR="007E7EBC" w:rsidRPr="007E7EBC">
        <w:rPr>
          <w:rFonts w:cs="Arial"/>
          <w:szCs w:val="24"/>
        </w:rPr>
        <w:t xml:space="preserve"> – </w:t>
      </w:r>
      <w:proofErr w:type="spellStart"/>
      <w:r w:rsidR="007E7EBC" w:rsidRPr="007E7EBC">
        <w:rPr>
          <w:rFonts w:cs="Arial"/>
          <w:szCs w:val="24"/>
        </w:rPr>
        <w:t>Hydrosulfit</w:t>
      </w:r>
      <w:proofErr w:type="spellEnd"/>
      <w:r w:rsidR="007E7EBC" w:rsidRPr="007E7EBC">
        <w:rPr>
          <w:rFonts w:cs="Arial"/>
          <w:szCs w:val="24"/>
        </w:rPr>
        <w:t xml:space="preserve"> (Na</w:t>
      </w:r>
      <w:r w:rsidR="007E7EBC" w:rsidRPr="007E7EBC">
        <w:rPr>
          <w:rFonts w:cs="Arial"/>
          <w:szCs w:val="24"/>
          <w:vertAlign w:val="subscript"/>
        </w:rPr>
        <w:t>2</w:t>
      </w:r>
      <w:r w:rsidR="007E7EBC" w:rsidRPr="007E7EBC">
        <w:rPr>
          <w:rFonts w:cs="Arial"/>
          <w:caps/>
          <w:szCs w:val="24"/>
        </w:rPr>
        <w:t>s</w:t>
      </w:r>
      <w:r w:rsidR="007E7EBC" w:rsidRPr="007E7EBC">
        <w:rPr>
          <w:rFonts w:cs="Arial"/>
          <w:caps/>
          <w:szCs w:val="24"/>
          <w:vertAlign w:val="subscript"/>
        </w:rPr>
        <w:t>2</w:t>
      </w:r>
      <w:r w:rsidR="007E7EBC" w:rsidRPr="007E7EBC">
        <w:rPr>
          <w:rFonts w:cs="Arial"/>
          <w:caps/>
          <w:szCs w:val="24"/>
        </w:rPr>
        <w:t>o</w:t>
      </w:r>
      <w:r w:rsidR="007E7EBC" w:rsidRPr="007E7EBC">
        <w:rPr>
          <w:rFonts w:cs="Arial"/>
          <w:szCs w:val="24"/>
          <w:vertAlign w:val="subscript"/>
        </w:rPr>
        <w:t>4</w:t>
      </w:r>
      <w:r w:rsidR="007E7EBC" w:rsidRPr="007E7EBC">
        <w:rPr>
          <w:rFonts w:cs="Arial"/>
          <w:szCs w:val="24"/>
        </w:rPr>
        <w:t>) (αναγωγικό διάλυμα).</w:t>
      </w:r>
    </w:p>
    <w:p w:rsidR="004D3583" w:rsidRDefault="001F3329" w:rsidP="009C19B0">
      <w:pPr>
        <w:spacing w:before="120" w:after="120"/>
        <w:jc w:val="both"/>
        <w:rPr>
          <w:rFonts w:cs="Arial"/>
          <w:szCs w:val="24"/>
        </w:rPr>
      </w:pPr>
      <w:r>
        <w:rPr>
          <w:rFonts w:cs="Arial"/>
          <w:b/>
          <w:szCs w:val="24"/>
        </w:rPr>
        <w:t>4</w:t>
      </w:r>
      <w:r w:rsidR="007E7EBC" w:rsidRPr="007E7EBC">
        <w:rPr>
          <w:rFonts w:cs="Arial"/>
          <w:b/>
          <w:szCs w:val="24"/>
        </w:rPr>
        <w:t>.3.1.2</w:t>
      </w:r>
      <w:r w:rsidR="007E7EBC" w:rsidRPr="007E7EBC">
        <w:rPr>
          <w:rFonts w:cs="Arial"/>
          <w:szCs w:val="24"/>
        </w:rPr>
        <w:t xml:space="preserve"> Διάλυμα υπεροξειδίου του υδρογόνου Η</w:t>
      </w:r>
      <w:r w:rsidR="007E7EBC" w:rsidRPr="007E7EBC">
        <w:rPr>
          <w:rFonts w:cs="Arial"/>
          <w:szCs w:val="24"/>
          <w:vertAlign w:val="subscript"/>
        </w:rPr>
        <w:t>2</w:t>
      </w:r>
      <w:r w:rsidR="007E7EBC" w:rsidRPr="007E7EBC">
        <w:rPr>
          <w:rFonts w:cs="Arial"/>
          <w:szCs w:val="24"/>
        </w:rPr>
        <w:t>Ο</w:t>
      </w:r>
      <w:r w:rsidR="007E7EBC" w:rsidRPr="007E7EBC">
        <w:rPr>
          <w:rFonts w:cs="Arial"/>
          <w:szCs w:val="24"/>
          <w:vertAlign w:val="subscript"/>
        </w:rPr>
        <w:t>2</w:t>
      </w:r>
      <w:r w:rsidR="007E7EBC" w:rsidRPr="007E7EBC">
        <w:rPr>
          <w:rFonts w:cs="Arial"/>
          <w:szCs w:val="24"/>
        </w:rPr>
        <w:t xml:space="preserve"> (30% - 50%)</w:t>
      </w:r>
    </w:p>
    <w:p w:rsidR="007E7EBC" w:rsidRPr="007E7EBC" w:rsidRDefault="001F3329" w:rsidP="009C19B0">
      <w:pPr>
        <w:spacing w:before="120" w:after="120"/>
        <w:jc w:val="both"/>
        <w:rPr>
          <w:rFonts w:cs="Arial"/>
          <w:szCs w:val="24"/>
        </w:rPr>
      </w:pPr>
      <w:r>
        <w:rPr>
          <w:rFonts w:cs="Arial"/>
          <w:b/>
          <w:szCs w:val="24"/>
        </w:rPr>
        <w:t>4</w:t>
      </w:r>
      <w:r w:rsidR="007E7EBC" w:rsidRPr="007E7EBC">
        <w:rPr>
          <w:rFonts w:cs="Arial"/>
          <w:b/>
          <w:szCs w:val="24"/>
        </w:rPr>
        <w:t>.3.2</w:t>
      </w:r>
      <w:r w:rsidR="007E7EBC" w:rsidRPr="007E7EBC">
        <w:rPr>
          <w:rFonts w:cs="Arial"/>
          <w:szCs w:val="24"/>
        </w:rPr>
        <w:t xml:space="preserve"> </w:t>
      </w:r>
      <w:r w:rsidR="00335F1B">
        <w:rPr>
          <w:rFonts w:cs="Arial"/>
          <w:b/>
          <w:szCs w:val="24"/>
          <w:u w:val="single"/>
        </w:rPr>
        <w:t>Έλεγχος χρώματος βάση</w:t>
      </w:r>
      <w:r w:rsidR="007E7EBC" w:rsidRPr="007E7EBC">
        <w:rPr>
          <w:rFonts w:cs="Arial"/>
          <w:b/>
          <w:szCs w:val="24"/>
          <w:u w:val="single"/>
        </w:rPr>
        <w:t>ς</w:t>
      </w:r>
    </w:p>
    <w:p w:rsidR="007E7EBC" w:rsidRPr="007E7EBC" w:rsidRDefault="007E7EBC" w:rsidP="009C19B0">
      <w:pPr>
        <w:spacing w:before="120"/>
        <w:jc w:val="both"/>
        <w:rPr>
          <w:rFonts w:cs="Arial"/>
          <w:szCs w:val="24"/>
        </w:rPr>
      </w:pPr>
      <w:r w:rsidRPr="007E7EBC">
        <w:rPr>
          <w:rFonts w:cs="Arial"/>
          <w:szCs w:val="24"/>
        </w:rPr>
        <w:t xml:space="preserve">Τεμάχιο υφάσματος το οποίο δεν πρέπει να περιλαμβάνει τύπωμα παραλλαγής, εμβαπτίζεται στο αναγωγικό διάλυμα και θερμαίνεται στους </w:t>
      </w:r>
      <w:smartTag w:uri="urn:schemas-microsoft-com:office:smarttags" w:element="metricconverter">
        <w:smartTagPr>
          <w:attr w:name="ProductID" w:val="80ﾰC"/>
        </w:smartTagPr>
        <w:r w:rsidRPr="007E7EBC">
          <w:rPr>
            <w:rFonts w:cs="Arial"/>
            <w:b/>
            <w:szCs w:val="24"/>
          </w:rPr>
          <w:t>80°C</w:t>
        </w:r>
      </w:smartTag>
      <w:r w:rsidRPr="007E7EBC">
        <w:rPr>
          <w:rFonts w:cs="Arial"/>
          <w:szCs w:val="24"/>
        </w:rPr>
        <w:t>. Από το ύφασμα πρέπει να αποβάλλεται χρώμα το οποίο χρωματίζει το διάλυμα. Αν στο χρωματισμένο αυτό διάλυμα προσθέσουμε διάλυμα Η</w:t>
      </w:r>
      <w:r w:rsidRPr="007E7EBC">
        <w:rPr>
          <w:rFonts w:cs="Arial"/>
          <w:szCs w:val="24"/>
          <w:vertAlign w:val="subscript"/>
        </w:rPr>
        <w:t>2</w:t>
      </w:r>
      <w:r w:rsidRPr="007E7EBC">
        <w:rPr>
          <w:rFonts w:cs="Arial"/>
          <w:szCs w:val="24"/>
        </w:rPr>
        <w:t>Ο</w:t>
      </w:r>
      <w:r w:rsidRPr="007E7EBC">
        <w:rPr>
          <w:rFonts w:cs="Arial"/>
          <w:szCs w:val="24"/>
          <w:vertAlign w:val="subscript"/>
        </w:rPr>
        <w:t>2</w:t>
      </w:r>
      <w:r w:rsidRPr="007E7EBC">
        <w:rPr>
          <w:rFonts w:cs="Arial"/>
          <w:szCs w:val="24"/>
        </w:rPr>
        <w:t xml:space="preserve"> τότε αυτό πρέπει να αλλάζει χρωματισμό και να παίρνει την απόχρωση του δείγματος.</w:t>
      </w:r>
    </w:p>
    <w:p w:rsidR="007E7EBC" w:rsidRPr="007E7EBC" w:rsidRDefault="001F3329" w:rsidP="009C19B0">
      <w:pPr>
        <w:spacing w:before="120"/>
        <w:jc w:val="both"/>
        <w:rPr>
          <w:rFonts w:cs="Arial"/>
          <w:b/>
          <w:szCs w:val="24"/>
        </w:rPr>
      </w:pPr>
      <w:r>
        <w:rPr>
          <w:rFonts w:cs="Arial"/>
          <w:b/>
          <w:szCs w:val="24"/>
        </w:rPr>
        <w:t>4</w:t>
      </w:r>
      <w:r w:rsidR="007E7EBC" w:rsidRPr="007E7EBC">
        <w:rPr>
          <w:rFonts w:cs="Arial"/>
          <w:b/>
          <w:szCs w:val="24"/>
        </w:rPr>
        <w:t xml:space="preserve">.3.3 </w:t>
      </w:r>
      <w:r w:rsidR="007E7EBC" w:rsidRPr="007E7EBC">
        <w:rPr>
          <w:rFonts w:cs="Arial"/>
          <w:b/>
          <w:szCs w:val="24"/>
          <w:u w:val="single"/>
        </w:rPr>
        <w:t>Έλεγχος χρώματος τυπώματος παραλλαγής</w:t>
      </w:r>
    </w:p>
    <w:p w:rsidR="007E7EBC" w:rsidRPr="007E7EBC" w:rsidRDefault="007E7EBC" w:rsidP="009C19B0">
      <w:pPr>
        <w:spacing w:before="120"/>
        <w:jc w:val="both"/>
        <w:rPr>
          <w:rFonts w:cs="Arial"/>
          <w:szCs w:val="24"/>
        </w:rPr>
      </w:pPr>
      <w:r w:rsidRPr="007E7EBC">
        <w:rPr>
          <w:rFonts w:cs="Arial"/>
          <w:szCs w:val="24"/>
        </w:rPr>
        <w:t xml:space="preserve">Θα εκτελεστούν τόσες ανεξάρτητες δοκιμές όσα είναι τα τυπώματα χρώματος της παραλλαγής. Τεμάχιο υφάσματος το οποίο πρέπει να περιλαμβάνει ένα από τα τυπωμένα χρώματα της παραλλαγής το τυλίγουμε υπό μορφή ρολού με ένα λευκό βαμβακερό μάρτυρα ιδίων διαστάσεων με το ύφασμα, δένουμε το σχηματισμένο ρολό σφιχτά και το τοποθετούμε σ’ ένα ποτήρι με αναγωγικό διάλυμα θερμαίνοντας στους </w:t>
      </w:r>
      <w:smartTag w:uri="urn:schemas-microsoft-com:office:smarttags" w:element="metricconverter">
        <w:smartTagPr>
          <w:attr w:name="ProductID" w:val="80ﾰC"/>
        </w:smartTagPr>
        <w:r w:rsidRPr="007E7EBC">
          <w:rPr>
            <w:rFonts w:cs="Arial"/>
            <w:b/>
            <w:szCs w:val="24"/>
          </w:rPr>
          <w:t>80°C</w:t>
        </w:r>
      </w:smartTag>
      <w:r w:rsidRPr="007E7EBC">
        <w:rPr>
          <w:rFonts w:cs="Arial"/>
          <w:szCs w:val="24"/>
        </w:rPr>
        <w:t xml:space="preserve">, διατηρώντας τη θερμοκρασία αυτή για </w:t>
      </w:r>
      <w:r w:rsidRPr="007E7EBC">
        <w:rPr>
          <w:rFonts w:cs="Arial"/>
          <w:b/>
          <w:szCs w:val="24"/>
        </w:rPr>
        <w:t>20</w:t>
      </w:r>
      <w:r w:rsidRPr="007E7EBC">
        <w:rPr>
          <w:rFonts w:cs="Arial"/>
          <w:szCs w:val="24"/>
        </w:rPr>
        <w:t xml:space="preserve"> λεπτά. Κατόπιν ξετυλίγουμε το ρολό. Πρέπει το τύπωμα να έχει λερώσει το βαμβακερό μάρτυρα. Στη συνέχεια τοποθετούμε το βαμβακερό μάρτυρα σε διάλυμα υπεροξειδίου του υδρογόνου, οπότε πρέπει ο μάρτυρας να παίρνει το χρώμα αρχικού τυπώματος σε ανοιχτότερο τόνο.</w:t>
      </w:r>
    </w:p>
    <w:p w:rsidR="007E7EBC" w:rsidRPr="006F0406" w:rsidRDefault="001F3329" w:rsidP="009C19B0">
      <w:pPr>
        <w:spacing w:before="120"/>
        <w:jc w:val="both"/>
        <w:rPr>
          <w:rFonts w:cs="Arial"/>
          <w:b/>
          <w:szCs w:val="24"/>
        </w:rPr>
      </w:pPr>
      <w:r w:rsidRPr="006F0406">
        <w:rPr>
          <w:rFonts w:cs="Arial"/>
          <w:b/>
          <w:szCs w:val="24"/>
        </w:rPr>
        <w:t>5</w:t>
      </w:r>
      <w:r w:rsidR="007E7EBC" w:rsidRPr="006F0406">
        <w:rPr>
          <w:rFonts w:cs="Arial"/>
          <w:b/>
          <w:szCs w:val="24"/>
        </w:rPr>
        <w:t xml:space="preserve">. </w:t>
      </w:r>
      <w:r w:rsidR="007E7EBC" w:rsidRPr="006F0406">
        <w:rPr>
          <w:rFonts w:cs="Arial"/>
          <w:b/>
          <w:szCs w:val="24"/>
          <w:u w:val="single"/>
        </w:rPr>
        <w:t>Σημειώσεις</w:t>
      </w:r>
    </w:p>
    <w:p w:rsidR="007E7EBC" w:rsidRPr="007E7EBC" w:rsidRDefault="007E7EBC" w:rsidP="009C19B0">
      <w:pPr>
        <w:autoSpaceDE w:val="0"/>
        <w:autoSpaceDN w:val="0"/>
        <w:spacing w:before="120"/>
        <w:jc w:val="both"/>
        <w:rPr>
          <w:rFonts w:cs="Arial"/>
          <w:noProof/>
          <w:spacing w:val="-3"/>
          <w:szCs w:val="24"/>
        </w:rPr>
      </w:pPr>
      <w:r w:rsidRPr="006F0406">
        <w:rPr>
          <w:rFonts w:cs="Arial"/>
          <w:noProof/>
          <w:spacing w:val="-3"/>
          <w:szCs w:val="24"/>
        </w:rPr>
        <w:t>Σε περίπτωση που η διαφορά ΔΕ είναι μεγαλύτερη από τα καθοριζόμενα στον πίνακα ΙΙ ή το εξεταζόμενο δείγμα αποτύχει στον έλεγχο της φασματικής ανακλαστικότητας που καθορίζεται στην παραπάνω παράγραφο 4.2.1, το ύφασμα δεν καλύπτει τις επιχειρησιακές απαιτήσεις της Υπηρεσίας και απορρίπτεται οριστικά.</w:t>
      </w:r>
    </w:p>
    <w:p w:rsidR="007E7EBC" w:rsidRPr="007E7EBC" w:rsidRDefault="007E7EBC" w:rsidP="007E7EBC">
      <w:pPr>
        <w:autoSpaceDE w:val="0"/>
        <w:autoSpaceDN w:val="0"/>
        <w:rPr>
          <w:rFonts w:ascii="Times New Roman" w:eastAsia="Batang" w:hAnsi="Times New Roman" w:cs="Arial"/>
          <w:b/>
          <w:sz w:val="16"/>
          <w:szCs w:val="16"/>
          <w:u w:val="single"/>
        </w:rPr>
      </w:pPr>
    </w:p>
    <w:p w:rsidR="007E7EBC" w:rsidRPr="007E7EBC" w:rsidRDefault="007E7EBC" w:rsidP="007E7EBC">
      <w:pPr>
        <w:autoSpaceDE w:val="0"/>
        <w:autoSpaceDN w:val="0"/>
        <w:rPr>
          <w:rFonts w:ascii="Times New Roman" w:eastAsia="Batang" w:hAnsi="Times New Roman" w:cs="Arial"/>
          <w:b/>
          <w:sz w:val="16"/>
          <w:szCs w:val="16"/>
          <w:u w:val="single"/>
        </w:rPr>
      </w:pPr>
    </w:p>
    <w:p w:rsidR="007E7EBC" w:rsidRPr="005A7E81" w:rsidRDefault="006F1647" w:rsidP="007E7EBC">
      <w:pPr>
        <w:jc w:val="both"/>
        <w:rPr>
          <w:rFonts w:cs="Arial"/>
          <w:b/>
          <w:szCs w:val="24"/>
          <w:u w:val="single"/>
        </w:rPr>
      </w:pPr>
      <w:r>
        <w:rPr>
          <w:rFonts w:cs="Arial"/>
          <w:b/>
          <w:szCs w:val="24"/>
          <w:u w:val="single"/>
        </w:rPr>
        <w:t>ΠΡΟΣΑΡΤΗΜΕΝΑ</w:t>
      </w:r>
    </w:p>
    <w:p w:rsidR="007E7EBC" w:rsidRPr="005A7E81" w:rsidRDefault="007E7EBC" w:rsidP="007E7EBC">
      <w:pPr>
        <w:jc w:val="both"/>
        <w:rPr>
          <w:rFonts w:cs="Arial"/>
          <w:szCs w:val="24"/>
        </w:rPr>
      </w:pPr>
      <w:r w:rsidRPr="005A7E81">
        <w:rPr>
          <w:rFonts w:cs="Arial"/>
          <w:szCs w:val="24"/>
        </w:rPr>
        <w:t>‘’1’’ Διασπαστικό Σχέδιο Πράσινου Χρώματος</w:t>
      </w:r>
    </w:p>
    <w:p w:rsidR="007E7EBC" w:rsidRPr="005A7E81" w:rsidRDefault="007E7EBC" w:rsidP="007E7EBC">
      <w:pPr>
        <w:jc w:val="both"/>
        <w:rPr>
          <w:rFonts w:cs="Arial"/>
          <w:szCs w:val="24"/>
        </w:rPr>
      </w:pPr>
      <w:r w:rsidRPr="005A7E81">
        <w:rPr>
          <w:rFonts w:cs="Arial"/>
          <w:szCs w:val="24"/>
        </w:rPr>
        <w:t xml:space="preserve">‘’2’’ Διασπαστικό Σχέδιο </w:t>
      </w:r>
      <w:r w:rsidR="004B7047">
        <w:rPr>
          <w:rFonts w:cs="Arial"/>
          <w:szCs w:val="24"/>
        </w:rPr>
        <w:t xml:space="preserve">Βαθύ </w:t>
      </w:r>
      <w:r w:rsidRPr="005A7E81">
        <w:rPr>
          <w:rFonts w:cs="Arial"/>
          <w:szCs w:val="24"/>
        </w:rPr>
        <w:t>Γαιώδους Χρώματος</w:t>
      </w:r>
    </w:p>
    <w:p w:rsidR="007E7EBC" w:rsidRPr="005A7E81" w:rsidRDefault="007E7EBC" w:rsidP="007E7EBC">
      <w:pPr>
        <w:rPr>
          <w:rFonts w:cs="Arial"/>
          <w:szCs w:val="24"/>
        </w:rPr>
      </w:pPr>
      <w:r w:rsidRPr="005A7E81">
        <w:rPr>
          <w:rFonts w:cs="Arial"/>
          <w:szCs w:val="24"/>
        </w:rPr>
        <w:t>‘’3’’ Υπόδειγμα Υπεύθυνης Δήλωσης</w:t>
      </w:r>
    </w:p>
    <w:p w:rsidR="007E7EBC" w:rsidRPr="007E7EBC" w:rsidRDefault="007E7EBC" w:rsidP="007E7EBC">
      <w:pPr>
        <w:autoSpaceDE w:val="0"/>
        <w:autoSpaceDN w:val="0"/>
        <w:rPr>
          <w:rFonts w:ascii="Times New Roman" w:eastAsia="Batang" w:hAnsi="Times New Roman" w:cs="Arial"/>
          <w:b/>
          <w:sz w:val="16"/>
          <w:szCs w:val="16"/>
          <w:u w:val="single"/>
        </w:rPr>
      </w:pPr>
    </w:p>
    <w:p w:rsidR="007E7EBC" w:rsidRPr="007E7EBC" w:rsidRDefault="007E7EBC" w:rsidP="007E7EBC">
      <w:pPr>
        <w:autoSpaceDE w:val="0"/>
        <w:autoSpaceDN w:val="0"/>
        <w:rPr>
          <w:rFonts w:ascii="Times New Roman" w:eastAsia="Batang" w:hAnsi="Times New Roman" w:cs="Arial"/>
          <w:sz w:val="20"/>
          <w:szCs w:val="24"/>
        </w:rPr>
      </w:pPr>
    </w:p>
    <w:p w:rsidR="007E7EBC" w:rsidRPr="007E7EBC" w:rsidRDefault="007E7EBC" w:rsidP="007E7EBC">
      <w:pPr>
        <w:autoSpaceDE w:val="0"/>
        <w:autoSpaceDN w:val="0"/>
        <w:rPr>
          <w:rFonts w:ascii="MgHelvetica" w:eastAsia="Batang" w:hAnsi="MgHelvetica"/>
          <w:sz w:val="36"/>
        </w:rPr>
        <w:sectPr w:rsidR="007E7EBC" w:rsidRPr="007E7EBC" w:rsidSect="00953E9D">
          <w:headerReference w:type="default" r:id="rId60"/>
          <w:headerReference w:type="first" r:id="rId61"/>
          <w:pgSz w:w="11906" w:h="16838" w:code="9"/>
          <w:pgMar w:top="1560" w:right="1134" w:bottom="1134" w:left="1985" w:header="709" w:footer="709" w:gutter="0"/>
          <w:pgNumType w:start="1"/>
          <w:cols w:space="708"/>
          <w:titlePg/>
          <w:docGrid w:linePitch="360"/>
        </w:sectPr>
      </w:pPr>
    </w:p>
    <w:p w:rsidR="007E7EBC" w:rsidRPr="00F21B62" w:rsidRDefault="006F1647" w:rsidP="006F1647">
      <w:pPr>
        <w:autoSpaceDE w:val="0"/>
        <w:autoSpaceDN w:val="0"/>
        <w:jc w:val="center"/>
        <w:rPr>
          <w:rFonts w:eastAsia="Batang" w:cs="Arial"/>
          <w:b/>
          <w:szCs w:val="24"/>
        </w:rPr>
      </w:pPr>
      <w:r w:rsidRPr="006F1647">
        <w:rPr>
          <w:rFonts w:eastAsia="Batang" w:cs="Arial"/>
          <w:b/>
          <w:szCs w:val="24"/>
        </w:rPr>
        <w:t>ΠΡ</w:t>
      </w:r>
      <w:r>
        <w:rPr>
          <w:rFonts w:eastAsia="Batang" w:cs="Arial"/>
          <w:b/>
          <w:szCs w:val="24"/>
        </w:rPr>
        <w:t>ΟΣΑΡΤΗΜ</w:t>
      </w:r>
      <w:r>
        <w:rPr>
          <w:rFonts w:eastAsia="Batang" w:cs="Arial"/>
          <w:b/>
          <w:szCs w:val="24"/>
          <w:lang w:val="en-US"/>
        </w:rPr>
        <w:t>E</w:t>
      </w:r>
      <w:r w:rsidRPr="006F1647">
        <w:rPr>
          <w:rFonts w:eastAsia="Batang" w:cs="Arial"/>
          <w:b/>
          <w:szCs w:val="24"/>
        </w:rPr>
        <w:t xml:space="preserve">ΝΟ 1 ΣΤΗΝ ΠΡΟΣΘΗΚΗ </w:t>
      </w:r>
      <w:r w:rsidRPr="006F1647">
        <w:rPr>
          <w:rFonts w:eastAsia="Batang" w:cs="Arial"/>
          <w:b/>
          <w:szCs w:val="24"/>
          <w:lang w:val="en-US"/>
        </w:rPr>
        <w:t>V</w:t>
      </w:r>
    </w:p>
    <w:p w:rsidR="006F1647" w:rsidRPr="00F21B62" w:rsidRDefault="006F1647" w:rsidP="006F1647">
      <w:pPr>
        <w:autoSpaceDE w:val="0"/>
        <w:autoSpaceDN w:val="0"/>
        <w:jc w:val="center"/>
        <w:rPr>
          <w:rFonts w:eastAsia="Batang" w:cs="Arial"/>
          <w:b/>
          <w:szCs w:val="24"/>
        </w:rPr>
      </w:pPr>
    </w:p>
    <w:p w:rsidR="007E7EBC" w:rsidRPr="007E7EBC" w:rsidRDefault="007E7EBC" w:rsidP="007E7EBC">
      <w:pPr>
        <w:autoSpaceDE w:val="0"/>
        <w:autoSpaceDN w:val="0"/>
        <w:jc w:val="center"/>
        <w:rPr>
          <w:rFonts w:eastAsia="Batang" w:cs="Arial"/>
          <w:b/>
          <w:caps/>
          <w:szCs w:val="24"/>
          <w:u w:val="single"/>
        </w:rPr>
      </w:pPr>
      <w:r w:rsidRPr="007E7EBC">
        <w:rPr>
          <w:rFonts w:eastAsia="Batang" w:cs="Arial"/>
          <w:b/>
          <w:caps/>
          <w:szCs w:val="24"/>
          <w:u w:val="single"/>
        </w:rPr>
        <w:t>Διασπαστικό Σχέδιο ΠΡΑΣΙΝΟΥ Χρώματος</w:t>
      </w:r>
    </w:p>
    <w:p w:rsidR="007E7EBC" w:rsidRPr="007E7EBC" w:rsidRDefault="007E7EBC" w:rsidP="007E7EBC">
      <w:pPr>
        <w:autoSpaceDE w:val="0"/>
        <w:autoSpaceDN w:val="0"/>
        <w:jc w:val="center"/>
        <w:rPr>
          <w:rFonts w:eastAsia="Batang" w:cs="Arial"/>
          <w:b/>
          <w:szCs w:val="24"/>
          <w:u w:val="single"/>
        </w:rPr>
      </w:pPr>
      <w:r w:rsidRPr="007E7EBC">
        <w:rPr>
          <w:rFonts w:eastAsia="Batang" w:cs="Arial"/>
          <w:b/>
          <w:szCs w:val="24"/>
        </w:rPr>
        <w:t>Διαστάσεις Εικόνας</w:t>
      </w:r>
      <w:r w:rsidRPr="007E7EBC">
        <w:rPr>
          <w:rFonts w:eastAsia="Batang" w:cs="Arial"/>
          <w:b/>
          <w:caps/>
          <w:szCs w:val="24"/>
        </w:rPr>
        <w:t xml:space="preserve"> </w:t>
      </w:r>
      <w:r w:rsidRPr="007E7EBC">
        <w:rPr>
          <w:rFonts w:eastAsia="Batang" w:cs="Arial"/>
          <w:b/>
          <w:szCs w:val="24"/>
        </w:rPr>
        <w:t xml:space="preserve">Πλάτος :19 </w:t>
      </w:r>
      <w:r w:rsidRPr="007E7EBC">
        <w:rPr>
          <w:rFonts w:eastAsia="Batang" w:cs="Arial"/>
          <w:b/>
          <w:szCs w:val="24"/>
          <w:lang w:val="en-US"/>
        </w:rPr>
        <w:t>cm</w:t>
      </w:r>
      <w:r w:rsidRPr="007E7EBC">
        <w:rPr>
          <w:rFonts w:eastAsia="Batang" w:cs="Arial"/>
          <w:b/>
          <w:szCs w:val="24"/>
        </w:rPr>
        <w:t xml:space="preserve"> Ύψος </w:t>
      </w:r>
      <w:smartTag w:uri="urn:schemas-microsoft-com:office:smarttags" w:element="metricconverter">
        <w:smartTagPr>
          <w:attr w:name="ProductID" w:val="16 cm"/>
        </w:smartTagPr>
        <w:r w:rsidRPr="007E7EBC">
          <w:rPr>
            <w:rFonts w:eastAsia="Batang" w:cs="Arial"/>
            <w:b/>
            <w:szCs w:val="24"/>
          </w:rPr>
          <w:t xml:space="preserve">16 </w:t>
        </w:r>
        <w:r w:rsidRPr="007E7EBC">
          <w:rPr>
            <w:rFonts w:eastAsia="Batang" w:cs="Arial"/>
            <w:b/>
            <w:szCs w:val="24"/>
            <w:lang w:val="en-US"/>
          </w:rPr>
          <w:t>cm</w:t>
        </w:r>
      </w:smartTag>
    </w:p>
    <w:p w:rsidR="007E7EBC" w:rsidRPr="007E7EBC" w:rsidRDefault="00010EDF" w:rsidP="007E7EBC">
      <w:pPr>
        <w:autoSpaceDE w:val="0"/>
        <w:autoSpaceDN w:val="0"/>
        <w:ind w:hanging="709"/>
        <w:rPr>
          <w:rFonts w:ascii="Times New Roman" w:eastAsia="Batang" w:hAnsi="Times New Roman" w:cs="Arial"/>
          <w:b/>
          <w:sz w:val="20"/>
          <w:szCs w:val="24"/>
          <w:u w:val="single"/>
        </w:rPr>
      </w:pPr>
      <w:r>
        <w:rPr>
          <w:rFonts w:ascii="Times New Roman" w:eastAsia="Batang" w:hAnsi="Times New Roman" w:cs="Arial"/>
          <w:noProof/>
          <w:sz w:val="20"/>
          <w:szCs w:val="24"/>
        </w:rPr>
        <w:drawing>
          <wp:inline distT="0" distB="0" distL="0" distR="0">
            <wp:extent cx="6985000" cy="7073900"/>
            <wp:effectExtent l="19050" t="0" r="6350" b="0"/>
            <wp:docPr id="32" name="Εικόνα 32" descr="ΒΑΘΥ ΧΡΩ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ΒΑΘΥ ΧΡΩΜΑΤΟΣ"/>
                    <pic:cNvPicPr>
                      <a:picLocks noChangeAspect="1" noChangeArrowheads="1"/>
                    </pic:cNvPicPr>
                  </pic:nvPicPr>
                  <pic:blipFill>
                    <a:blip r:embed="rId62" cstate="print"/>
                    <a:srcRect/>
                    <a:stretch>
                      <a:fillRect/>
                    </a:stretch>
                  </pic:blipFill>
                  <pic:spPr bwMode="auto">
                    <a:xfrm>
                      <a:off x="0" y="0"/>
                      <a:ext cx="6985000" cy="7073900"/>
                    </a:xfrm>
                    <a:prstGeom prst="rect">
                      <a:avLst/>
                    </a:prstGeom>
                    <a:noFill/>
                    <a:ln w="9525">
                      <a:noFill/>
                      <a:miter lim="800000"/>
                      <a:headEnd/>
                      <a:tailEnd/>
                    </a:ln>
                  </pic:spPr>
                </pic:pic>
              </a:graphicData>
            </a:graphic>
          </wp:inline>
        </w:drawing>
      </w:r>
    </w:p>
    <w:p w:rsidR="007E7EBC" w:rsidRPr="007E7EBC" w:rsidRDefault="007E7EBC" w:rsidP="007E7EBC">
      <w:pPr>
        <w:autoSpaceDE w:val="0"/>
        <w:autoSpaceDN w:val="0"/>
        <w:ind w:hanging="709"/>
        <w:rPr>
          <w:rFonts w:ascii="Times New Roman" w:eastAsia="Batang" w:hAnsi="Times New Roman"/>
          <w:sz w:val="20"/>
          <w:u w:val="single"/>
        </w:rPr>
      </w:pPr>
    </w:p>
    <w:p w:rsidR="007E7EBC" w:rsidRPr="007E7EBC" w:rsidRDefault="007E7EBC" w:rsidP="007E7EBC">
      <w:pPr>
        <w:autoSpaceDE w:val="0"/>
        <w:autoSpaceDN w:val="0"/>
        <w:rPr>
          <w:rFonts w:ascii="Times New Roman" w:eastAsia="Batang" w:hAnsi="Times New Roman"/>
          <w:sz w:val="20"/>
          <w:u w:val="single"/>
        </w:rPr>
      </w:pPr>
    </w:p>
    <w:p w:rsidR="007E7EBC" w:rsidRPr="007E7EBC" w:rsidRDefault="007E7EBC" w:rsidP="007E7EBC">
      <w:pPr>
        <w:autoSpaceDE w:val="0"/>
        <w:autoSpaceDN w:val="0"/>
        <w:rPr>
          <w:rFonts w:ascii="Times New Roman" w:eastAsia="Batang" w:hAnsi="Times New Roman"/>
          <w:sz w:val="20"/>
          <w:u w:val="single"/>
        </w:rPr>
        <w:sectPr w:rsidR="007E7EBC" w:rsidRPr="007E7EBC">
          <w:headerReference w:type="default" r:id="rId63"/>
          <w:headerReference w:type="first" r:id="rId64"/>
          <w:pgSz w:w="11907" w:h="16840" w:code="9"/>
          <w:pgMar w:top="1418" w:right="992" w:bottom="1418" w:left="1418" w:header="720" w:footer="720" w:gutter="0"/>
          <w:pgNumType w:start="1"/>
          <w:cols w:space="720"/>
          <w:titlePg/>
        </w:sectPr>
      </w:pPr>
    </w:p>
    <w:p w:rsidR="006F1647" w:rsidRPr="006F1647" w:rsidRDefault="006F1647" w:rsidP="006F1647">
      <w:pPr>
        <w:autoSpaceDE w:val="0"/>
        <w:autoSpaceDN w:val="0"/>
        <w:jc w:val="center"/>
        <w:rPr>
          <w:rFonts w:eastAsia="Batang" w:cs="Arial"/>
          <w:b/>
          <w:szCs w:val="24"/>
        </w:rPr>
      </w:pPr>
      <w:r w:rsidRPr="006F1647">
        <w:rPr>
          <w:rFonts w:eastAsia="Batang" w:cs="Arial"/>
          <w:b/>
          <w:szCs w:val="24"/>
        </w:rPr>
        <w:t>ΠΡ</w:t>
      </w:r>
      <w:r>
        <w:rPr>
          <w:rFonts w:eastAsia="Batang" w:cs="Arial"/>
          <w:b/>
          <w:szCs w:val="24"/>
        </w:rPr>
        <w:t>ΟΣΑΡΤΗΜ</w:t>
      </w:r>
      <w:r>
        <w:rPr>
          <w:rFonts w:eastAsia="Batang" w:cs="Arial"/>
          <w:b/>
          <w:szCs w:val="24"/>
          <w:lang w:val="en-US"/>
        </w:rPr>
        <w:t>E</w:t>
      </w:r>
      <w:r w:rsidRPr="006F1647">
        <w:rPr>
          <w:rFonts w:eastAsia="Batang" w:cs="Arial"/>
          <w:b/>
          <w:szCs w:val="24"/>
        </w:rPr>
        <w:t xml:space="preserve">ΝΟ 2 ΣΤΗΝ ΠΡΟΣΘΗΚΗ </w:t>
      </w:r>
      <w:r w:rsidRPr="006F1647">
        <w:rPr>
          <w:rFonts w:eastAsia="Batang" w:cs="Arial"/>
          <w:b/>
          <w:szCs w:val="24"/>
          <w:lang w:val="en-US"/>
        </w:rPr>
        <w:t>V</w:t>
      </w:r>
    </w:p>
    <w:p w:rsidR="007E7EBC" w:rsidRDefault="007E7EBC" w:rsidP="007E7EBC">
      <w:pPr>
        <w:autoSpaceDE w:val="0"/>
        <w:autoSpaceDN w:val="0"/>
        <w:jc w:val="center"/>
        <w:rPr>
          <w:rFonts w:eastAsia="Batang" w:cs="Arial"/>
          <w:b/>
          <w:caps/>
          <w:szCs w:val="24"/>
          <w:u w:val="single"/>
        </w:rPr>
      </w:pPr>
    </w:p>
    <w:p w:rsidR="007E7EBC" w:rsidRPr="007E7EBC" w:rsidRDefault="007E7EBC" w:rsidP="007E7EBC">
      <w:pPr>
        <w:autoSpaceDE w:val="0"/>
        <w:autoSpaceDN w:val="0"/>
        <w:jc w:val="center"/>
        <w:rPr>
          <w:rFonts w:eastAsia="Batang" w:cs="Arial"/>
          <w:b/>
          <w:szCs w:val="24"/>
        </w:rPr>
      </w:pPr>
      <w:r w:rsidRPr="007E7EBC">
        <w:rPr>
          <w:rFonts w:eastAsia="Batang" w:cs="Arial"/>
          <w:b/>
          <w:caps/>
          <w:szCs w:val="24"/>
          <w:u w:val="single"/>
        </w:rPr>
        <w:t xml:space="preserve">Διασπαστικό Σχέδιο </w:t>
      </w:r>
      <w:r w:rsidR="004B7047">
        <w:rPr>
          <w:rFonts w:eastAsia="Batang" w:cs="Arial"/>
          <w:b/>
          <w:caps/>
          <w:szCs w:val="24"/>
          <w:u w:val="single"/>
        </w:rPr>
        <w:t xml:space="preserve">βαθυ </w:t>
      </w:r>
      <w:r w:rsidRPr="007E7EBC">
        <w:rPr>
          <w:rFonts w:eastAsia="Batang" w:cs="Arial"/>
          <w:b/>
          <w:caps/>
          <w:szCs w:val="24"/>
          <w:u w:val="single"/>
        </w:rPr>
        <w:t>Γαιώδους Χρώματος</w:t>
      </w:r>
      <w:r w:rsidRPr="007E7EBC">
        <w:rPr>
          <w:rFonts w:eastAsia="Batang" w:cs="Arial"/>
          <w:b/>
          <w:szCs w:val="24"/>
        </w:rPr>
        <w:t xml:space="preserve"> </w:t>
      </w:r>
    </w:p>
    <w:p w:rsidR="007E7EBC" w:rsidRPr="007E7EBC" w:rsidRDefault="007E7EBC" w:rsidP="007E7EBC">
      <w:pPr>
        <w:autoSpaceDE w:val="0"/>
        <w:autoSpaceDN w:val="0"/>
        <w:jc w:val="center"/>
        <w:rPr>
          <w:rFonts w:eastAsia="Batang" w:cs="Arial"/>
          <w:b/>
          <w:szCs w:val="24"/>
        </w:rPr>
      </w:pPr>
      <w:r w:rsidRPr="007E7EBC">
        <w:rPr>
          <w:rFonts w:eastAsia="Batang" w:cs="Arial"/>
          <w:b/>
          <w:szCs w:val="24"/>
        </w:rPr>
        <w:t>Διαστάσεις Εικόνας</w:t>
      </w:r>
      <w:r w:rsidRPr="007E7EBC">
        <w:rPr>
          <w:rFonts w:eastAsia="Batang" w:cs="Arial"/>
          <w:b/>
          <w:caps/>
          <w:szCs w:val="24"/>
        </w:rPr>
        <w:t xml:space="preserve"> </w:t>
      </w:r>
      <w:r w:rsidRPr="007E7EBC">
        <w:rPr>
          <w:rFonts w:eastAsia="Batang" w:cs="Arial"/>
          <w:b/>
          <w:szCs w:val="24"/>
        </w:rPr>
        <w:t xml:space="preserve">Πλάτος :19 </w:t>
      </w:r>
      <w:r w:rsidRPr="007E7EBC">
        <w:rPr>
          <w:rFonts w:eastAsia="Batang" w:cs="Arial"/>
          <w:b/>
          <w:szCs w:val="24"/>
          <w:lang w:val="en-US"/>
        </w:rPr>
        <w:t>cm</w:t>
      </w:r>
      <w:r w:rsidRPr="007E7EBC">
        <w:rPr>
          <w:rFonts w:eastAsia="Batang" w:cs="Arial"/>
          <w:b/>
          <w:szCs w:val="24"/>
        </w:rPr>
        <w:t xml:space="preserve"> Ύψος </w:t>
      </w:r>
      <w:smartTag w:uri="urn:schemas-microsoft-com:office:smarttags" w:element="metricconverter">
        <w:smartTagPr>
          <w:attr w:name="ProductID" w:val="16 cm"/>
        </w:smartTagPr>
        <w:r w:rsidRPr="007E7EBC">
          <w:rPr>
            <w:rFonts w:eastAsia="Batang" w:cs="Arial"/>
            <w:b/>
            <w:szCs w:val="24"/>
          </w:rPr>
          <w:t xml:space="preserve">16 </w:t>
        </w:r>
        <w:r w:rsidRPr="007E7EBC">
          <w:rPr>
            <w:rFonts w:eastAsia="Batang" w:cs="Arial"/>
            <w:b/>
            <w:szCs w:val="24"/>
            <w:lang w:val="en-US"/>
          </w:rPr>
          <w:t>cm</w:t>
        </w:r>
      </w:smartTag>
    </w:p>
    <w:p w:rsidR="007E7EBC" w:rsidRPr="007E7EBC" w:rsidRDefault="00010EDF" w:rsidP="007E7EBC">
      <w:pPr>
        <w:autoSpaceDE w:val="0"/>
        <w:autoSpaceDN w:val="0"/>
        <w:ind w:left="-1260"/>
        <w:jc w:val="center"/>
        <w:rPr>
          <w:rFonts w:ascii="Calibri" w:eastAsia="Batang" w:hAnsi="Calibri" w:cs="Arial"/>
          <w:sz w:val="20"/>
          <w:szCs w:val="24"/>
          <w:lang w:val="en-US"/>
        </w:rPr>
      </w:pPr>
      <w:r>
        <w:rPr>
          <w:rFonts w:ascii="Calibri" w:eastAsia="Batang" w:hAnsi="Calibri" w:cs="Arial"/>
          <w:noProof/>
          <w:sz w:val="20"/>
          <w:szCs w:val="24"/>
        </w:rPr>
        <w:drawing>
          <wp:inline distT="0" distB="0" distL="0" distR="0">
            <wp:extent cx="7023100" cy="7239000"/>
            <wp:effectExtent l="19050" t="0" r="6350" b="0"/>
            <wp:docPr id="33" name="Εικόνα 33" descr="ΓΑΙΩΔΟΥΣ ΧΡΩΜΑΤΟ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ΓΑΙΩΔΟΥΣ ΧΡΩΜΑΤΟΣ "/>
                    <pic:cNvPicPr>
                      <a:picLocks noChangeAspect="1" noChangeArrowheads="1"/>
                    </pic:cNvPicPr>
                  </pic:nvPicPr>
                  <pic:blipFill>
                    <a:blip r:embed="rId65" cstate="print"/>
                    <a:srcRect/>
                    <a:stretch>
                      <a:fillRect/>
                    </a:stretch>
                  </pic:blipFill>
                  <pic:spPr bwMode="auto">
                    <a:xfrm>
                      <a:off x="0" y="0"/>
                      <a:ext cx="7023100" cy="7239000"/>
                    </a:xfrm>
                    <a:prstGeom prst="rect">
                      <a:avLst/>
                    </a:prstGeom>
                    <a:noFill/>
                    <a:ln w="9525">
                      <a:noFill/>
                      <a:miter lim="800000"/>
                      <a:headEnd/>
                      <a:tailEnd/>
                    </a:ln>
                  </pic:spPr>
                </pic:pic>
              </a:graphicData>
            </a:graphic>
          </wp:inline>
        </w:drawing>
      </w:r>
    </w:p>
    <w:p w:rsidR="007E7EBC" w:rsidRPr="007E7EBC" w:rsidRDefault="007E7EBC" w:rsidP="007E7EBC">
      <w:pPr>
        <w:autoSpaceDE w:val="0"/>
        <w:autoSpaceDN w:val="0"/>
        <w:spacing w:before="120"/>
        <w:jc w:val="both"/>
        <w:rPr>
          <w:rFonts w:ascii="Times New Roman" w:eastAsia="Batang" w:hAnsi="Times New Roman"/>
          <w:sz w:val="20"/>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E85EFD" w:rsidRDefault="00E85EFD" w:rsidP="009745D9">
      <w:pPr>
        <w:tabs>
          <w:tab w:val="center" w:pos="4153"/>
          <w:tab w:val="right" w:pos="8306"/>
        </w:tabs>
        <w:jc w:val="center"/>
        <w:rPr>
          <w:b/>
          <w:sz w:val="16"/>
          <w:szCs w:val="16"/>
          <w:u w:val="single"/>
        </w:rPr>
        <w:sectPr w:rsidR="00E85EFD" w:rsidSect="00E85EFD">
          <w:headerReference w:type="default" r:id="rId66"/>
          <w:headerReference w:type="first" r:id="rId67"/>
          <w:pgSz w:w="11906" w:h="16838" w:code="9"/>
          <w:pgMar w:top="1701" w:right="1134" w:bottom="1134" w:left="1985" w:header="709" w:footer="709" w:gutter="0"/>
          <w:pgNumType w:start="2"/>
          <w:cols w:space="708"/>
          <w:titlePg/>
          <w:docGrid w:linePitch="360"/>
        </w:sectPr>
      </w:pPr>
    </w:p>
    <w:p w:rsidR="006F1647" w:rsidRPr="006F1647" w:rsidRDefault="006F1647" w:rsidP="006F1647">
      <w:pPr>
        <w:autoSpaceDE w:val="0"/>
        <w:autoSpaceDN w:val="0"/>
        <w:jc w:val="center"/>
        <w:rPr>
          <w:rFonts w:eastAsia="Batang" w:cs="Arial"/>
          <w:b/>
          <w:szCs w:val="24"/>
        </w:rPr>
      </w:pPr>
      <w:r w:rsidRPr="006F1647">
        <w:rPr>
          <w:rFonts w:eastAsia="Batang" w:cs="Arial"/>
          <w:b/>
          <w:szCs w:val="24"/>
        </w:rPr>
        <w:t>ΠΡ</w:t>
      </w:r>
      <w:r>
        <w:rPr>
          <w:rFonts w:eastAsia="Batang" w:cs="Arial"/>
          <w:b/>
          <w:szCs w:val="24"/>
        </w:rPr>
        <w:t>ΟΣΑΡΤΗΜ</w:t>
      </w:r>
      <w:r>
        <w:rPr>
          <w:rFonts w:eastAsia="Batang" w:cs="Arial"/>
          <w:b/>
          <w:szCs w:val="24"/>
          <w:lang w:val="en-US"/>
        </w:rPr>
        <w:t>E</w:t>
      </w:r>
      <w:r w:rsidRPr="006F1647">
        <w:rPr>
          <w:rFonts w:eastAsia="Batang" w:cs="Arial"/>
          <w:b/>
          <w:szCs w:val="24"/>
        </w:rPr>
        <w:t xml:space="preserve">ΝΟ </w:t>
      </w:r>
      <w:r w:rsidRPr="00F21B62">
        <w:rPr>
          <w:rFonts w:eastAsia="Batang" w:cs="Arial"/>
          <w:b/>
          <w:szCs w:val="24"/>
        </w:rPr>
        <w:t>3</w:t>
      </w:r>
      <w:r w:rsidRPr="006F1647">
        <w:rPr>
          <w:rFonts w:eastAsia="Batang" w:cs="Arial"/>
          <w:b/>
          <w:szCs w:val="24"/>
        </w:rPr>
        <w:t xml:space="preserve"> ΣΤΗΝ ΠΡΟΣΘΗΚΗ </w:t>
      </w:r>
      <w:r w:rsidRPr="006F1647">
        <w:rPr>
          <w:rFonts w:eastAsia="Batang" w:cs="Arial"/>
          <w:b/>
          <w:szCs w:val="24"/>
          <w:lang w:val="en-US"/>
        </w:rPr>
        <w:t>V</w:t>
      </w:r>
    </w:p>
    <w:p w:rsidR="006F1647" w:rsidRPr="006F1647" w:rsidRDefault="006F1647" w:rsidP="00514DC6">
      <w:pPr>
        <w:rPr>
          <w:rFonts w:cs="Arial"/>
          <w:szCs w:val="24"/>
          <w:u w:val="single"/>
        </w:rPr>
      </w:pPr>
    </w:p>
    <w:p w:rsidR="00514DC6" w:rsidRPr="006A45CB" w:rsidRDefault="00514DC6" w:rsidP="00514DC6">
      <w:pPr>
        <w:spacing w:before="120"/>
        <w:jc w:val="center"/>
        <w:rPr>
          <w:rFonts w:cs="Arial"/>
          <w:b/>
          <w:caps/>
          <w:sz w:val="22"/>
          <w:szCs w:val="22"/>
        </w:rPr>
      </w:pPr>
      <w:r w:rsidRPr="006A45CB">
        <w:rPr>
          <w:rFonts w:cs="Arial"/>
          <w:b/>
          <w:caps/>
          <w:sz w:val="22"/>
          <w:szCs w:val="22"/>
          <w:u w:val="single"/>
        </w:rPr>
        <w:t>ΥΠΟΔΕΙΓΜΑ ΥΠΕΥΘΥΝΗΣ ΔΗΛΩΣΗΣ</w:t>
      </w:r>
    </w:p>
    <w:p w:rsidR="00514DC6" w:rsidRPr="006A45CB" w:rsidRDefault="00010EDF" w:rsidP="00514DC6">
      <w:pPr>
        <w:jc w:val="center"/>
        <w:rPr>
          <w:rFonts w:cs="Arial"/>
          <w:sz w:val="22"/>
          <w:szCs w:val="22"/>
        </w:rPr>
      </w:pPr>
      <w:r>
        <w:rPr>
          <w:rFonts w:cs="Arial"/>
          <w:noProof/>
          <w:sz w:val="22"/>
          <w:szCs w:val="22"/>
        </w:rPr>
        <w:drawing>
          <wp:inline distT="0" distB="0" distL="0" distR="0">
            <wp:extent cx="533400" cy="533400"/>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514DC6" w:rsidRPr="006A45CB" w:rsidRDefault="00514DC6" w:rsidP="00514DC6">
      <w:pPr>
        <w:keepNext/>
        <w:jc w:val="center"/>
        <w:outlineLvl w:val="2"/>
        <w:rPr>
          <w:rFonts w:cs="Arial"/>
          <w:sz w:val="22"/>
          <w:szCs w:val="22"/>
        </w:rPr>
      </w:pPr>
      <w:r w:rsidRPr="006A45CB">
        <w:rPr>
          <w:rFonts w:cs="Arial"/>
          <w:sz w:val="22"/>
          <w:szCs w:val="22"/>
        </w:rPr>
        <w:t>ΥΠΕΥΘΥΝΗ ΔΗΛΩΣΗ</w:t>
      </w:r>
    </w:p>
    <w:p w:rsidR="00514DC6" w:rsidRPr="006A45CB" w:rsidRDefault="00514DC6" w:rsidP="00514DC6">
      <w:pPr>
        <w:keepNext/>
        <w:jc w:val="center"/>
        <w:outlineLvl w:val="2"/>
        <w:rPr>
          <w:rFonts w:cs="Arial"/>
          <w:sz w:val="22"/>
          <w:szCs w:val="22"/>
        </w:rPr>
      </w:pPr>
      <w:r w:rsidRPr="006A45CB">
        <w:rPr>
          <w:rFonts w:cs="Arial"/>
          <w:sz w:val="22"/>
          <w:szCs w:val="22"/>
          <w:vertAlign w:val="superscript"/>
        </w:rPr>
        <w:t>(άρθρο 8 Ν.1599/1986)</w:t>
      </w:r>
    </w:p>
    <w:p w:rsidR="00514DC6" w:rsidRPr="006A45CB" w:rsidRDefault="00514DC6" w:rsidP="00514DC6">
      <w:pPr>
        <w:pBdr>
          <w:top w:val="single" w:sz="4" w:space="1" w:color="auto"/>
          <w:left w:val="single" w:sz="4" w:space="4" w:color="auto"/>
          <w:bottom w:val="single" w:sz="4" w:space="1" w:color="auto"/>
          <w:right w:val="single" w:sz="4" w:space="31" w:color="auto"/>
        </w:pBdr>
        <w:ind w:right="332" w:firstLine="426"/>
        <w:jc w:val="both"/>
        <w:rPr>
          <w:rFonts w:cs="Arial"/>
          <w:sz w:val="22"/>
          <w:szCs w:val="22"/>
        </w:rPr>
      </w:pPr>
      <w:r w:rsidRPr="006A45CB">
        <w:rPr>
          <w:rFonts w:cs="Arial"/>
          <w:sz w:val="22"/>
          <w:szCs w:val="22"/>
        </w:rPr>
        <w:t>Η ακρίβεια των στοιχείων που υποβάλλονται με αυτή τη δήλωση μπορεί να ελεγχθεί με βάση το αρχείο άλλων υπηρεσιών (άρθρο 8 παρ. 4 Ν. 1599/1986)</w:t>
      </w:r>
    </w:p>
    <w:tbl>
      <w:tblPr>
        <w:tblW w:w="1044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9"/>
        <w:gridCol w:w="751"/>
        <w:gridCol w:w="731"/>
        <w:gridCol w:w="1134"/>
        <w:gridCol w:w="993"/>
        <w:gridCol w:w="47"/>
        <w:gridCol w:w="360"/>
        <w:gridCol w:w="720"/>
        <w:gridCol w:w="290"/>
        <w:gridCol w:w="461"/>
        <w:gridCol w:w="329"/>
        <w:gridCol w:w="720"/>
        <w:gridCol w:w="540"/>
        <w:gridCol w:w="540"/>
        <w:gridCol w:w="275"/>
      </w:tblGrid>
      <w:tr w:rsidR="00514DC6" w:rsidRPr="006A45CB" w:rsidTr="00514DC6">
        <w:trPr>
          <w:cantSplit/>
          <w:trHeight w:val="415"/>
        </w:trPr>
        <w:tc>
          <w:tcPr>
            <w:tcW w:w="2520" w:type="dxa"/>
          </w:tcPr>
          <w:p w:rsidR="00514DC6" w:rsidRPr="006A45CB" w:rsidRDefault="00514DC6" w:rsidP="006C0114">
            <w:pPr>
              <w:spacing w:before="240"/>
              <w:ind w:right="-6878"/>
              <w:rPr>
                <w:rFonts w:cs="Arial"/>
                <w:sz w:val="22"/>
                <w:szCs w:val="22"/>
              </w:rPr>
            </w:pPr>
            <w:r w:rsidRPr="006A45CB">
              <w:rPr>
                <w:rFonts w:cs="Arial"/>
                <w:sz w:val="22"/>
                <w:szCs w:val="22"/>
              </w:rPr>
              <w:t>ΠΡΟΣ</w:t>
            </w:r>
            <w:r w:rsidRPr="006A45CB">
              <w:rPr>
                <w:rFonts w:cs="Arial"/>
                <w:sz w:val="22"/>
                <w:szCs w:val="22"/>
                <w:vertAlign w:val="superscript"/>
              </w:rPr>
              <w:t>(1)</w:t>
            </w:r>
            <w:r w:rsidRPr="006A45CB">
              <w:rPr>
                <w:rFonts w:cs="Arial"/>
                <w:sz w:val="22"/>
                <w:szCs w:val="22"/>
              </w:rPr>
              <w:t>:</w:t>
            </w:r>
          </w:p>
        </w:tc>
        <w:tc>
          <w:tcPr>
            <w:tcW w:w="7920" w:type="dxa"/>
            <w:gridSpan w:val="15"/>
          </w:tcPr>
          <w:p w:rsidR="00514DC6" w:rsidRPr="006A45CB" w:rsidRDefault="00514DC6" w:rsidP="006C0114">
            <w:pPr>
              <w:spacing w:before="240"/>
              <w:ind w:right="-6878"/>
              <w:rPr>
                <w:rFonts w:cs="Arial"/>
                <w:sz w:val="22"/>
                <w:szCs w:val="22"/>
                <w:lang w:val="en-US"/>
              </w:rPr>
            </w:pPr>
          </w:p>
        </w:tc>
      </w:tr>
      <w:tr w:rsidR="00514DC6" w:rsidRPr="006A45CB" w:rsidTr="00514DC6">
        <w:trPr>
          <w:cantSplit/>
          <w:trHeight w:val="415"/>
        </w:trPr>
        <w:tc>
          <w:tcPr>
            <w:tcW w:w="2520" w:type="dxa"/>
          </w:tcPr>
          <w:p w:rsidR="00514DC6" w:rsidRPr="006A45CB" w:rsidRDefault="00514DC6" w:rsidP="006C0114">
            <w:pPr>
              <w:spacing w:before="240"/>
              <w:ind w:right="-6878"/>
              <w:rPr>
                <w:rFonts w:cs="Arial"/>
                <w:sz w:val="22"/>
                <w:szCs w:val="22"/>
              </w:rPr>
            </w:pPr>
            <w:r w:rsidRPr="006A45CB">
              <w:rPr>
                <w:rFonts w:cs="Arial"/>
                <w:sz w:val="22"/>
                <w:szCs w:val="22"/>
              </w:rPr>
              <w:t>Ο – Η Όνομα:</w:t>
            </w:r>
          </w:p>
        </w:tc>
        <w:tc>
          <w:tcPr>
            <w:tcW w:w="3685" w:type="dxa"/>
            <w:gridSpan w:val="6"/>
          </w:tcPr>
          <w:p w:rsidR="00514DC6" w:rsidRPr="006A45CB" w:rsidRDefault="00514DC6" w:rsidP="006C0114">
            <w:pPr>
              <w:spacing w:before="240"/>
              <w:ind w:right="-6878"/>
              <w:rPr>
                <w:rFonts w:cs="Arial"/>
                <w:sz w:val="22"/>
                <w:szCs w:val="22"/>
              </w:rPr>
            </w:pPr>
          </w:p>
        </w:tc>
        <w:tc>
          <w:tcPr>
            <w:tcW w:w="1370" w:type="dxa"/>
            <w:gridSpan w:val="3"/>
          </w:tcPr>
          <w:p w:rsidR="00514DC6" w:rsidRPr="006A45CB" w:rsidRDefault="00514DC6" w:rsidP="006C0114">
            <w:pPr>
              <w:spacing w:before="240"/>
              <w:ind w:right="-6878"/>
              <w:rPr>
                <w:rFonts w:cs="Arial"/>
                <w:sz w:val="22"/>
                <w:szCs w:val="22"/>
              </w:rPr>
            </w:pPr>
            <w:r w:rsidRPr="006A45CB">
              <w:rPr>
                <w:rFonts w:cs="Arial"/>
                <w:sz w:val="22"/>
                <w:szCs w:val="22"/>
              </w:rPr>
              <w:t>Επώνυμο:</w:t>
            </w:r>
          </w:p>
        </w:tc>
        <w:tc>
          <w:tcPr>
            <w:tcW w:w="2865" w:type="dxa"/>
            <w:gridSpan w:val="6"/>
          </w:tcPr>
          <w:p w:rsidR="00514DC6" w:rsidRPr="006A45CB" w:rsidRDefault="00514DC6" w:rsidP="006C0114">
            <w:pPr>
              <w:spacing w:before="240"/>
              <w:ind w:right="-6878"/>
              <w:rPr>
                <w:rFonts w:cs="Arial"/>
                <w:sz w:val="22"/>
                <w:szCs w:val="22"/>
              </w:rPr>
            </w:pPr>
          </w:p>
        </w:tc>
      </w:tr>
      <w:tr w:rsidR="00514DC6" w:rsidRPr="006A45CB" w:rsidTr="00514DC6">
        <w:trPr>
          <w:cantSplit/>
          <w:trHeight w:val="99"/>
        </w:trPr>
        <w:tc>
          <w:tcPr>
            <w:tcW w:w="3300" w:type="dxa"/>
            <w:gridSpan w:val="3"/>
          </w:tcPr>
          <w:p w:rsidR="00514DC6" w:rsidRPr="006A45CB" w:rsidRDefault="00514DC6" w:rsidP="006C0114">
            <w:pPr>
              <w:spacing w:before="240"/>
              <w:rPr>
                <w:rFonts w:cs="Arial"/>
                <w:sz w:val="22"/>
                <w:szCs w:val="22"/>
              </w:rPr>
            </w:pPr>
            <w:r w:rsidRPr="006A45CB">
              <w:rPr>
                <w:rFonts w:cs="Arial"/>
                <w:sz w:val="22"/>
                <w:szCs w:val="22"/>
              </w:rPr>
              <w:t xml:space="preserve">Όνομα και Επώνυμο Πατέρα: </w:t>
            </w:r>
          </w:p>
        </w:tc>
        <w:tc>
          <w:tcPr>
            <w:tcW w:w="7140" w:type="dxa"/>
            <w:gridSpan w:val="13"/>
          </w:tcPr>
          <w:p w:rsidR="00514DC6" w:rsidRPr="006A45CB" w:rsidRDefault="00514DC6" w:rsidP="006C0114">
            <w:pPr>
              <w:spacing w:before="240"/>
              <w:rPr>
                <w:rFonts w:cs="Arial"/>
                <w:sz w:val="22"/>
                <w:szCs w:val="22"/>
              </w:rPr>
            </w:pPr>
          </w:p>
        </w:tc>
      </w:tr>
      <w:tr w:rsidR="00514DC6" w:rsidRPr="006A45CB" w:rsidTr="00514DC6">
        <w:trPr>
          <w:cantSplit/>
          <w:trHeight w:val="99"/>
        </w:trPr>
        <w:tc>
          <w:tcPr>
            <w:tcW w:w="3300" w:type="dxa"/>
            <w:gridSpan w:val="3"/>
          </w:tcPr>
          <w:p w:rsidR="00514DC6" w:rsidRPr="006A45CB" w:rsidRDefault="00514DC6" w:rsidP="006C0114">
            <w:pPr>
              <w:spacing w:before="240"/>
              <w:rPr>
                <w:rFonts w:cs="Arial"/>
                <w:sz w:val="22"/>
                <w:szCs w:val="22"/>
              </w:rPr>
            </w:pPr>
            <w:r w:rsidRPr="006A45CB">
              <w:rPr>
                <w:rFonts w:cs="Arial"/>
                <w:sz w:val="22"/>
                <w:szCs w:val="22"/>
              </w:rPr>
              <w:t>Όνομα και Επώνυμο Μητέρας:</w:t>
            </w:r>
          </w:p>
        </w:tc>
        <w:tc>
          <w:tcPr>
            <w:tcW w:w="7140" w:type="dxa"/>
            <w:gridSpan w:val="13"/>
          </w:tcPr>
          <w:p w:rsidR="00514DC6" w:rsidRPr="006A45CB" w:rsidRDefault="00514DC6" w:rsidP="006C0114">
            <w:pPr>
              <w:spacing w:before="240"/>
              <w:rPr>
                <w:rFonts w:cs="Arial"/>
                <w:sz w:val="22"/>
                <w:szCs w:val="22"/>
              </w:rPr>
            </w:pPr>
          </w:p>
        </w:tc>
      </w:tr>
      <w:tr w:rsidR="00514DC6" w:rsidRPr="006A45CB" w:rsidTr="00514DC6">
        <w:trPr>
          <w:cantSplit/>
        </w:trPr>
        <w:tc>
          <w:tcPr>
            <w:tcW w:w="3300" w:type="dxa"/>
            <w:gridSpan w:val="3"/>
          </w:tcPr>
          <w:p w:rsidR="00514DC6" w:rsidRPr="006A45CB" w:rsidRDefault="00514DC6" w:rsidP="006C0114">
            <w:pPr>
              <w:spacing w:before="240"/>
              <w:ind w:right="-2332"/>
              <w:rPr>
                <w:rFonts w:cs="Arial"/>
                <w:sz w:val="22"/>
                <w:szCs w:val="22"/>
              </w:rPr>
            </w:pPr>
            <w:r w:rsidRPr="006A45CB">
              <w:rPr>
                <w:rFonts w:cs="Arial"/>
                <w:sz w:val="22"/>
                <w:szCs w:val="22"/>
              </w:rPr>
              <w:t>Ημερομηνία γέννησης</w:t>
            </w:r>
            <w:r w:rsidRPr="006A45CB">
              <w:rPr>
                <w:rFonts w:cs="Arial"/>
                <w:sz w:val="22"/>
                <w:szCs w:val="22"/>
                <w:vertAlign w:val="superscript"/>
              </w:rPr>
              <w:t>(2)</w:t>
            </w:r>
            <w:r w:rsidRPr="006A45CB">
              <w:rPr>
                <w:rFonts w:cs="Arial"/>
                <w:sz w:val="22"/>
                <w:szCs w:val="22"/>
              </w:rPr>
              <w:t xml:space="preserve">: </w:t>
            </w:r>
          </w:p>
        </w:tc>
        <w:tc>
          <w:tcPr>
            <w:tcW w:w="7140" w:type="dxa"/>
            <w:gridSpan w:val="13"/>
          </w:tcPr>
          <w:p w:rsidR="00514DC6" w:rsidRPr="006A45CB" w:rsidRDefault="00514DC6" w:rsidP="006C0114">
            <w:pPr>
              <w:spacing w:before="240"/>
              <w:ind w:right="-2332"/>
              <w:rPr>
                <w:rFonts w:cs="Arial"/>
                <w:sz w:val="22"/>
                <w:szCs w:val="22"/>
              </w:rPr>
            </w:pPr>
          </w:p>
        </w:tc>
      </w:tr>
      <w:tr w:rsidR="00514DC6" w:rsidRPr="006A45CB" w:rsidTr="00514DC6">
        <w:trPr>
          <w:cantSplit/>
          <w:trHeight w:val="99"/>
        </w:trPr>
        <w:tc>
          <w:tcPr>
            <w:tcW w:w="3300" w:type="dxa"/>
            <w:gridSpan w:val="3"/>
            <w:tcBorders>
              <w:top w:val="single" w:sz="4" w:space="0" w:color="auto"/>
              <w:left w:val="single" w:sz="4" w:space="0" w:color="auto"/>
              <w:bottom w:val="single" w:sz="4" w:space="0" w:color="auto"/>
              <w:right w:val="single" w:sz="4" w:space="0" w:color="auto"/>
            </w:tcBorders>
          </w:tcPr>
          <w:p w:rsidR="00514DC6" w:rsidRPr="006A45CB" w:rsidRDefault="00514DC6" w:rsidP="006C0114">
            <w:pPr>
              <w:spacing w:before="240"/>
              <w:rPr>
                <w:rFonts w:cs="Arial"/>
                <w:sz w:val="22"/>
                <w:szCs w:val="22"/>
              </w:rPr>
            </w:pPr>
            <w:r w:rsidRPr="006A45CB">
              <w:rPr>
                <w:rFonts w:cs="Arial"/>
                <w:sz w:val="22"/>
                <w:szCs w:val="22"/>
              </w:rPr>
              <w:t>Τόπος Γέννησης:</w:t>
            </w:r>
          </w:p>
        </w:tc>
        <w:tc>
          <w:tcPr>
            <w:tcW w:w="7140" w:type="dxa"/>
            <w:gridSpan w:val="13"/>
            <w:tcBorders>
              <w:top w:val="single" w:sz="4" w:space="0" w:color="auto"/>
              <w:left w:val="single" w:sz="4" w:space="0" w:color="auto"/>
              <w:bottom w:val="single" w:sz="4" w:space="0" w:color="auto"/>
              <w:right w:val="single" w:sz="4" w:space="0" w:color="auto"/>
            </w:tcBorders>
          </w:tcPr>
          <w:p w:rsidR="00514DC6" w:rsidRPr="006A45CB" w:rsidRDefault="00514DC6" w:rsidP="006C0114">
            <w:pPr>
              <w:spacing w:before="240"/>
              <w:rPr>
                <w:rFonts w:cs="Arial"/>
                <w:sz w:val="22"/>
                <w:szCs w:val="22"/>
              </w:rPr>
            </w:pPr>
          </w:p>
        </w:tc>
      </w:tr>
      <w:tr w:rsidR="00514DC6" w:rsidRPr="006A45CB" w:rsidTr="00514DC6">
        <w:trPr>
          <w:cantSplit/>
        </w:trPr>
        <w:tc>
          <w:tcPr>
            <w:tcW w:w="3300" w:type="dxa"/>
            <w:gridSpan w:val="3"/>
          </w:tcPr>
          <w:p w:rsidR="00514DC6" w:rsidRPr="006A45CB" w:rsidRDefault="00514DC6" w:rsidP="006C0114">
            <w:pPr>
              <w:spacing w:before="240"/>
              <w:rPr>
                <w:rFonts w:cs="Arial"/>
                <w:sz w:val="22"/>
                <w:szCs w:val="22"/>
              </w:rPr>
            </w:pPr>
            <w:r w:rsidRPr="006A45CB">
              <w:rPr>
                <w:rFonts w:cs="Arial"/>
                <w:sz w:val="22"/>
                <w:szCs w:val="22"/>
              </w:rPr>
              <w:t>Αριθμός Δελτίου Ταυτότητας:</w:t>
            </w:r>
          </w:p>
        </w:tc>
        <w:tc>
          <w:tcPr>
            <w:tcW w:w="3265" w:type="dxa"/>
            <w:gridSpan w:val="5"/>
          </w:tcPr>
          <w:p w:rsidR="00514DC6" w:rsidRPr="006A45CB" w:rsidRDefault="00514DC6" w:rsidP="006C0114">
            <w:pPr>
              <w:spacing w:before="240"/>
              <w:rPr>
                <w:rFonts w:cs="Arial"/>
                <w:sz w:val="22"/>
                <w:szCs w:val="22"/>
              </w:rPr>
            </w:pPr>
          </w:p>
        </w:tc>
        <w:tc>
          <w:tcPr>
            <w:tcW w:w="720" w:type="dxa"/>
          </w:tcPr>
          <w:p w:rsidR="00514DC6" w:rsidRPr="006A45CB" w:rsidRDefault="00514DC6" w:rsidP="006C0114">
            <w:pPr>
              <w:spacing w:before="240"/>
              <w:rPr>
                <w:rFonts w:cs="Arial"/>
                <w:sz w:val="22"/>
                <w:szCs w:val="22"/>
              </w:rPr>
            </w:pPr>
            <w:proofErr w:type="spellStart"/>
            <w:r w:rsidRPr="006A45CB">
              <w:rPr>
                <w:rFonts w:cs="Arial"/>
                <w:sz w:val="22"/>
                <w:szCs w:val="22"/>
              </w:rPr>
              <w:t>Τηλ</w:t>
            </w:r>
            <w:proofErr w:type="spellEnd"/>
            <w:r w:rsidRPr="006A45CB">
              <w:rPr>
                <w:rFonts w:cs="Arial"/>
                <w:sz w:val="22"/>
                <w:szCs w:val="22"/>
              </w:rPr>
              <w:t>:</w:t>
            </w:r>
          </w:p>
        </w:tc>
        <w:tc>
          <w:tcPr>
            <w:tcW w:w="3155" w:type="dxa"/>
            <w:gridSpan w:val="7"/>
          </w:tcPr>
          <w:p w:rsidR="00514DC6" w:rsidRPr="006A45CB" w:rsidRDefault="00514DC6" w:rsidP="006C0114">
            <w:pPr>
              <w:spacing w:before="240"/>
              <w:rPr>
                <w:rFonts w:cs="Arial"/>
                <w:sz w:val="22"/>
                <w:szCs w:val="22"/>
              </w:rPr>
            </w:pPr>
          </w:p>
        </w:tc>
      </w:tr>
      <w:tr w:rsidR="00514DC6" w:rsidRPr="006A45CB" w:rsidTr="00514DC6">
        <w:trPr>
          <w:cantSplit/>
        </w:trPr>
        <w:tc>
          <w:tcPr>
            <w:tcW w:w="2549" w:type="dxa"/>
            <w:gridSpan w:val="2"/>
          </w:tcPr>
          <w:p w:rsidR="00514DC6" w:rsidRPr="006A45CB" w:rsidRDefault="00514DC6" w:rsidP="006C0114">
            <w:pPr>
              <w:spacing w:before="240"/>
              <w:rPr>
                <w:rFonts w:cs="Arial"/>
                <w:sz w:val="22"/>
                <w:szCs w:val="22"/>
              </w:rPr>
            </w:pPr>
            <w:r w:rsidRPr="006A45CB">
              <w:rPr>
                <w:rFonts w:cs="Arial"/>
                <w:sz w:val="22"/>
                <w:szCs w:val="22"/>
              </w:rPr>
              <w:t>Τόπος Κατοικίας:</w:t>
            </w:r>
          </w:p>
        </w:tc>
        <w:tc>
          <w:tcPr>
            <w:tcW w:w="2616" w:type="dxa"/>
            <w:gridSpan w:val="3"/>
          </w:tcPr>
          <w:p w:rsidR="00514DC6" w:rsidRPr="006A45CB" w:rsidRDefault="00514DC6" w:rsidP="006C0114">
            <w:pPr>
              <w:spacing w:before="240"/>
              <w:rPr>
                <w:rFonts w:cs="Arial"/>
                <w:sz w:val="22"/>
                <w:szCs w:val="22"/>
              </w:rPr>
            </w:pPr>
          </w:p>
        </w:tc>
        <w:tc>
          <w:tcPr>
            <w:tcW w:w="1040" w:type="dxa"/>
            <w:gridSpan w:val="2"/>
          </w:tcPr>
          <w:p w:rsidR="00514DC6" w:rsidRPr="006A45CB" w:rsidRDefault="00514DC6" w:rsidP="006C0114">
            <w:pPr>
              <w:spacing w:before="240"/>
              <w:rPr>
                <w:rFonts w:cs="Arial"/>
                <w:sz w:val="22"/>
                <w:szCs w:val="22"/>
              </w:rPr>
            </w:pPr>
            <w:r w:rsidRPr="006A45CB">
              <w:rPr>
                <w:rFonts w:cs="Arial"/>
                <w:sz w:val="22"/>
                <w:szCs w:val="22"/>
              </w:rPr>
              <w:t>Οδός:</w:t>
            </w:r>
          </w:p>
        </w:tc>
        <w:tc>
          <w:tcPr>
            <w:tcW w:w="2160" w:type="dxa"/>
            <w:gridSpan w:val="5"/>
          </w:tcPr>
          <w:p w:rsidR="00514DC6" w:rsidRPr="006A45CB" w:rsidRDefault="00514DC6" w:rsidP="006C0114">
            <w:pPr>
              <w:spacing w:before="240"/>
              <w:rPr>
                <w:rFonts w:cs="Arial"/>
                <w:sz w:val="22"/>
                <w:szCs w:val="22"/>
              </w:rPr>
            </w:pPr>
          </w:p>
        </w:tc>
        <w:tc>
          <w:tcPr>
            <w:tcW w:w="720" w:type="dxa"/>
          </w:tcPr>
          <w:p w:rsidR="00514DC6" w:rsidRPr="006A45CB" w:rsidRDefault="00514DC6" w:rsidP="006C0114">
            <w:pPr>
              <w:spacing w:before="240"/>
              <w:rPr>
                <w:rFonts w:cs="Arial"/>
                <w:sz w:val="22"/>
                <w:szCs w:val="22"/>
              </w:rPr>
            </w:pPr>
            <w:proofErr w:type="spellStart"/>
            <w:r w:rsidRPr="006A45CB">
              <w:rPr>
                <w:rFonts w:cs="Arial"/>
                <w:sz w:val="22"/>
                <w:szCs w:val="22"/>
              </w:rPr>
              <w:t>Αριθ</w:t>
            </w:r>
            <w:proofErr w:type="spellEnd"/>
            <w:r w:rsidRPr="006A45CB">
              <w:rPr>
                <w:rFonts w:cs="Arial"/>
                <w:sz w:val="22"/>
                <w:szCs w:val="22"/>
              </w:rPr>
              <w:t>:</w:t>
            </w:r>
          </w:p>
        </w:tc>
        <w:tc>
          <w:tcPr>
            <w:tcW w:w="540" w:type="dxa"/>
          </w:tcPr>
          <w:p w:rsidR="00514DC6" w:rsidRPr="006A45CB" w:rsidRDefault="00514DC6" w:rsidP="006C0114">
            <w:pPr>
              <w:spacing w:before="240"/>
              <w:rPr>
                <w:rFonts w:cs="Arial"/>
                <w:sz w:val="22"/>
                <w:szCs w:val="22"/>
              </w:rPr>
            </w:pPr>
          </w:p>
        </w:tc>
        <w:tc>
          <w:tcPr>
            <w:tcW w:w="540" w:type="dxa"/>
          </w:tcPr>
          <w:p w:rsidR="00514DC6" w:rsidRPr="006A45CB" w:rsidRDefault="00514DC6" w:rsidP="006C0114">
            <w:pPr>
              <w:spacing w:before="240"/>
              <w:rPr>
                <w:rFonts w:cs="Arial"/>
                <w:sz w:val="22"/>
                <w:szCs w:val="22"/>
              </w:rPr>
            </w:pPr>
            <w:r w:rsidRPr="006A45CB">
              <w:rPr>
                <w:rFonts w:cs="Arial"/>
                <w:sz w:val="22"/>
                <w:szCs w:val="22"/>
              </w:rPr>
              <w:t>ΤΚ:</w:t>
            </w:r>
          </w:p>
        </w:tc>
        <w:tc>
          <w:tcPr>
            <w:tcW w:w="275" w:type="dxa"/>
          </w:tcPr>
          <w:p w:rsidR="00514DC6" w:rsidRPr="006A45CB" w:rsidRDefault="00514DC6" w:rsidP="006C0114">
            <w:pPr>
              <w:spacing w:before="240"/>
              <w:rPr>
                <w:rFonts w:cs="Arial"/>
                <w:sz w:val="22"/>
                <w:szCs w:val="22"/>
              </w:rPr>
            </w:pPr>
          </w:p>
        </w:tc>
      </w:tr>
      <w:tr w:rsidR="00514DC6" w:rsidRPr="006A45CB" w:rsidTr="00514DC6">
        <w:trPr>
          <w:cantSplit/>
          <w:trHeight w:val="520"/>
        </w:trPr>
        <w:tc>
          <w:tcPr>
            <w:tcW w:w="4031" w:type="dxa"/>
            <w:gridSpan w:val="4"/>
            <w:vAlign w:val="center"/>
          </w:tcPr>
          <w:p w:rsidR="00514DC6" w:rsidRPr="006A45CB" w:rsidRDefault="00514DC6" w:rsidP="006C0114">
            <w:pPr>
              <w:spacing w:before="240"/>
              <w:rPr>
                <w:rFonts w:cs="Arial"/>
                <w:sz w:val="22"/>
                <w:szCs w:val="22"/>
              </w:rPr>
            </w:pPr>
            <w:r w:rsidRPr="006A45CB">
              <w:rPr>
                <w:rFonts w:cs="Arial"/>
                <w:sz w:val="22"/>
                <w:szCs w:val="22"/>
              </w:rPr>
              <w:t xml:space="preserve">Αρ. </w:t>
            </w:r>
            <w:proofErr w:type="spellStart"/>
            <w:r w:rsidRPr="006A45CB">
              <w:rPr>
                <w:rFonts w:cs="Arial"/>
                <w:sz w:val="22"/>
                <w:szCs w:val="22"/>
              </w:rPr>
              <w:t>Τηλεομοιοτύπου</w:t>
            </w:r>
            <w:proofErr w:type="spellEnd"/>
            <w:r w:rsidRPr="006A45CB">
              <w:rPr>
                <w:rFonts w:cs="Arial"/>
                <w:sz w:val="22"/>
                <w:szCs w:val="22"/>
              </w:rPr>
              <w:t xml:space="preserve"> (</w:t>
            </w:r>
            <w:r w:rsidRPr="006A45CB">
              <w:rPr>
                <w:rFonts w:cs="Arial"/>
                <w:sz w:val="22"/>
                <w:szCs w:val="22"/>
                <w:lang w:val="en-US"/>
              </w:rPr>
              <w:t>Fax</w:t>
            </w:r>
            <w:r w:rsidRPr="006A45CB">
              <w:rPr>
                <w:rFonts w:cs="Arial"/>
                <w:sz w:val="22"/>
                <w:szCs w:val="22"/>
              </w:rPr>
              <w:t>):</w:t>
            </w:r>
          </w:p>
        </w:tc>
        <w:tc>
          <w:tcPr>
            <w:tcW w:w="2127" w:type="dxa"/>
            <w:gridSpan w:val="2"/>
            <w:vAlign w:val="bottom"/>
          </w:tcPr>
          <w:p w:rsidR="00514DC6" w:rsidRPr="006A45CB" w:rsidRDefault="00514DC6" w:rsidP="006C0114">
            <w:pPr>
              <w:spacing w:before="240"/>
              <w:rPr>
                <w:rFonts w:cs="Arial"/>
                <w:sz w:val="22"/>
                <w:szCs w:val="22"/>
              </w:rPr>
            </w:pPr>
          </w:p>
        </w:tc>
        <w:tc>
          <w:tcPr>
            <w:tcW w:w="1878" w:type="dxa"/>
            <w:gridSpan w:val="5"/>
            <w:vAlign w:val="bottom"/>
          </w:tcPr>
          <w:p w:rsidR="00514DC6" w:rsidRPr="006A45CB" w:rsidRDefault="00514DC6" w:rsidP="006C0114">
            <w:pPr>
              <w:rPr>
                <w:rFonts w:cs="Arial"/>
                <w:sz w:val="22"/>
                <w:szCs w:val="22"/>
              </w:rPr>
            </w:pPr>
            <w:r w:rsidRPr="006A45CB">
              <w:rPr>
                <w:rFonts w:cs="Arial"/>
                <w:sz w:val="22"/>
                <w:szCs w:val="22"/>
              </w:rPr>
              <w:t>Δ/νση Ηλεκτρ. Ταχυδρομείου</w:t>
            </w:r>
          </w:p>
          <w:p w:rsidR="00514DC6" w:rsidRPr="006A45CB" w:rsidRDefault="00514DC6" w:rsidP="006C0114">
            <w:pPr>
              <w:rPr>
                <w:rFonts w:cs="Arial"/>
                <w:sz w:val="22"/>
                <w:szCs w:val="22"/>
              </w:rPr>
            </w:pPr>
            <w:r w:rsidRPr="006A45CB">
              <w:rPr>
                <w:rFonts w:cs="Arial"/>
                <w:sz w:val="22"/>
                <w:szCs w:val="22"/>
              </w:rPr>
              <w:t>(Ε</w:t>
            </w:r>
            <w:r w:rsidRPr="006A45CB">
              <w:rPr>
                <w:rFonts w:cs="Arial"/>
                <w:sz w:val="22"/>
                <w:szCs w:val="22"/>
                <w:lang w:val="en-US"/>
              </w:rPr>
              <w:t>mail</w:t>
            </w:r>
            <w:r w:rsidRPr="006A45CB">
              <w:rPr>
                <w:rFonts w:cs="Arial"/>
                <w:sz w:val="22"/>
                <w:szCs w:val="22"/>
              </w:rPr>
              <w:t>):</w:t>
            </w:r>
          </w:p>
        </w:tc>
        <w:tc>
          <w:tcPr>
            <w:tcW w:w="2404" w:type="dxa"/>
            <w:gridSpan w:val="5"/>
            <w:vAlign w:val="bottom"/>
          </w:tcPr>
          <w:p w:rsidR="00514DC6" w:rsidRPr="006A45CB" w:rsidRDefault="00514DC6" w:rsidP="006C0114">
            <w:pPr>
              <w:spacing w:before="240"/>
              <w:rPr>
                <w:rFonts w:cs="Arial"/>
                <w:sz w:val="22"/>
                <w:szCs w:val="22"/>
              </w:rPr>
            </w:pPr>
          </w:p>
        </w:tc>
      </w:tr>
      <w:tr w:rsidR="00514DC6" w:rsidRPr="006A45CB" w:rsidTr="00514DC6">
        <w:tc>
          <w:tcPr>
            <w:tcW w:w="10440" w:type="dxa"/>
            <w:gridSpan w:val="16"/>
            <w:tcBorders>
              <w:top w:val="nil"/>
              <w:left w:val="nil"/>
              <w:bottom w:val="nil"/>
              <w:right w:val="nil"/>
            </w:tcBorders>
          </w:tcPr>
          <w:p w:rsidR="00514DC6" w:rsidRPr="006A45CB" w:rsidRDefault="00514DC6" w:rsidP="006C0114">
            <w:pPr>
              <w:ind w:right="124"/>
              <w:jc w:val="both"/>
              <w:rPr>
                <w:rFonts w:cs="Arial"/>
                <w:sz w:val="22"/>
                <w:szCs w:val="22"/>
              </w:rPr>
            </w:pPr>
            <w:r w:rsidRPr="006A45CB">
              <w:rPr>
                <w:rFonts w:cs="Arial"/>
                <w:sz w:val="22"/>
                <w:szCs w:val="22"/>
              </w:rPr>
              <w:t xml:space="preserve">Με ατομική μου ευθύνη και γνωρίζοντας τις κυρώσεις </w:t>
            </w:r>
            <w:r w:rsidRPr="006A45CB">
              <w:rPr>
                <w:rFonts w:cs="Arial"/>
                <w:sz w:val="22"/>
                <w:szCs w:val="22"/>
                <w:vertAlign w:val="superscript"/>
              </w:rPr>
              <w:t>(3)</w:t>
            </w:r>
            <w:r w:rsidRPr="006A45CB">
              <w:rPr>
                <w:rFonts w:cs="Arial"/>
                <w:sz w:val="22"/>
                <w:szCs w:val="22"/>
              </w:rPr>
              <w:t>, που προβλέπονται από τις διατάξεις της παρ. 6 του άρθρου 22 του Ν. 1599/1986, δηλώνω ότι:</w:t>
            </w:r>
          </w:p>
        </w:tc>
      </w:tr>
      <w:tr w:rsidR="00514DC6" w:rsidRPr="006A45CB" w:rsidTr="00514DC6">
        <w:tc>
          <w:tcPr>
            <w:tcW w:w="10440" w:type="dxa"/>
            <w:gridSpan w:val="16"/>
            <w:tcBorders>
              <w:top w:val="nil"/>
              <w:left w:val="nil"/>
              <w:bottom w:val="dashed" w:sz="4" w:space="0" w:color="auto"/>
              <w:right w:val="nil"/>
            </w:tcBorders>
          </w:tcPr>
          <w:p w:rsidR="00514DC6" w:rsidRPr="006A45CB" w:rsidRDefault="00514DC6" w:rsidP="006C0114">
            <w:pPr>
              <w:spacing w:before="60"/>
              <w:ind w:right="125" w:firstLine="540"/>
              <w:jc w:val="both"/>
              <w:rPr>
                <w:rFonts w:cs="Arial"/>
                <w:sz w:val="22"/>
                <w:szCs w:val="22"/>
              </w:rPr>
            </w:pPr>
            <w:r w:rsidRPr="006A45CB">
              <w:rPr>
                <w:rFonts w:cs="Arial"/>
                <w:sz w:val="22"/>
                <w:szCs w:val="22"/>
              </w:rPr>
              <w:t>1. Είμαι νόμιμος εκπρόσωπος της _____________________</w:t>
            </w:r>
            <w:r w:rsidRPr="006A45CB">
              <w:rPr>
                <w:rFonts w:cs="Arial"/>
                <w:sz w:val="22"/>
                <w:szCs w:val="22"/>
                <w:u w:val="single"/>
              </w:rPr>
              <w:t>(5)</w:t>
            </w:r>
            <w:r w:rsidRPr="006A45CB">
              <w:rPr>
                <w:rFonts w:cs="Arial"/>
                <w:sz w:val="22"/>
                <w:szCs w:val="22"/>
              </w:rPr>
              <w:t>____________________________ και εξουσιοδοτημένος για υπογραφή σχετικών συμβάσεων.</w:t>
            </w:r>
          </w:p>
          <w:p w:rsidR="00514DC6" w:rsidRPr="006A45CB" w:rsidRDefault="00514DC6" w:rsidP="006C0114">
            <w:pPr>
              <w:spacing w:before="60"/>
              <w:ind w:right="125" w:firstLine="540"/>
              <w:jc w:val="both"/>
              <w:rPr>
                <w:rFonts w:cs="Arial"/>
                <w:sz w:val="22"/>
                <w:szCs w:val="22"/>
              </w:rPr>
            </w:pPr>
            <w:r w:rsidRPr="006A45CB">
              <w:rPr>
                <w:rFonts w:cs="Arial"/>
                <w:sz w:val="22"/>
                <w:szCs w:val="22"/>
              </w:rPr>
              <w:t>2. Το προσκομιζόμενο πιστοποιητικό εργαστηριακών ελέγχων με ημερομηνία ___/___/______ που εξεδόθη από το εργαστήριο ________________</w:t>
            </w:r>
            <w:r w:rsidRPr="006A45CB">
              <w:rPr>
                <w:rFonts w:cs="Arial"/>
                <w:sz w:val="22"/>
                <w:szCs w:val="22"/>
                <w:u w:val="single"/>
              </w:rPr>
              <w:t>(6)</w:t>
            </w:r>
            <w:r w:rsidRPr="006A45CB">
              <w:rPr>
                <w:rFonts w:cs="Arial"/>
                <w:sz w:val="22"/>
                <w:szCs w:val="22"/>
              </w:rPr>
              <w:t>______________________ αφορά το προσκομιζόμενο ύφασμα με αριθμό Δελτίου Αποστολής _______</w:t>
            </w:r>
            <w:r w:rsidRPr="006A45CB">
              <w:rPr>
                <w:rFonts w:cs="Arial"/>
                <w:sz w:val="22"/>
                <w:szCs w:val="22"/>
                <w:u w:val="single"/>
              </w:rPr>
              <w:t>(7)</w:t>
            </w:r>
            <w:r w:rsidRPr="006A45CB">
              <w:rPr>
                <w:rFonts w:cs="Arial"/>
                <w:sz w:val="22"/>
                <w:szCs w:val="22"/>
              </w:rPr>
              <w:t>_____________, η παράδοση του οποίου γίνεται σε εκτέλεση της σύμβασης _______</w:t>
            </w:r>
            <w:r w:rsidRPr="006A45CB">
              <w:rPr>
                <w:rFonts w:cs="Arial"/>
                <w:sz w:val="22"/>
                <w:szCs w:val="22"/>
                <w:u w:val="single"/>
              </w:rPr>
              <w:t>(8)</w:t>
            </w:r>
            <w:r w:rsidRPr="006A45CB">
              <w:rPr>
                <w:rFonts w:cs="Arial"/>
                <w:sz w:val="22"/>
                <w:szCs w:val="22"/>
              </w:rPr>
              <w:t>__________ του ___________</w:t>
            </w:r>
            <w:r w:rsidRPr="006A45CB">
              <w:rPr>
                <w:rFonts w:cs="Arial"/>
                <w:sz w:val="22"/>
                <w:szCs w:val="22"/>
                <w:u w:val="single"/>
              </w:rPr>
              <w:t>(9)</w:t>
            </w:r>
            <w:r w:rsidRPr="006A45CB">
              <w:rPr>
                <w:rFonts w:cs="Arial"/>
                <w:sz w:val="22"/>
                <w:szCs w:val="22"/>
              </w:rPr>
              <w:t>______________________.</w:t>
            </w:r>
          </w:p>
        </w:tc>
      </w:tr>
      <w:tr w:rsidR="00514DC6" w:rsidRPr="006A45CB" w:rsidTr="00514DC6">
        <w:tc>
          <w:tcPr>
            <w:tcW w:w="10440" w:type="dxa"/>
            <w:gridSpan w:val="16"/>
            <w:tcBorders>
              <w:top w:val="dashed" w:sz="4" w:space="0" w:color="auto"/>
              <w:left w:val="nil"/>
              <w:bottom w:val="dashed" w:sz="4" w:space="0" w:color="auto"/>
              <w:right w:val="nil"/>
            </w:tcBorders>
          </w:tcPr>
          <w:p w:rsidR="00514DC6" w:rsidRPr="006A45CB" w:rsidRDefault="00514DC6" w:rsidP="006C0114">
            <w:pPr>
              <w:spacing w:before="60"/>
              <w:ind w:right="125"/>
              <w:jc w:val="right"/>
              <w:rPr>
                <w:rFonts w:cs="Arial"/>
                <w:sz w:val="22"/>
                <w:szCs w:val="22"/>
              </w:rPr>
            </w:pPr>
            <w:r w:rsidRPr="006A45CB">
              <w:rPr>
                <w:rFonts w:cs="Arial"/>
                <w:sz w:val="22"/>
                <w:szCs w:val="22"/>
              </w:rPr>
              <w:t>(4)</w:t>
            </w:r>
          </w:p>
        </w:tc>
      </w:tr>
    </w:tbl>
    <w:p w:rsidR="00514DC6" w:rsidRPr="006A45CB" w:rsidRDefault="00514DC6" w:rsidP="00514DC6">
      <w:pPr>
        <w:spacing w:after="120"/>
        <w:ind w:left="283" w:right="484" w:firstLine="5813"/>
        <w:jc w:val="right"/>
        <w:rPr>
          <w:rFonts w:cs="Arial"/>
          <w:sz w:val="22"/>
          <w:szCs w:val="22"/>
        </w:rPr>
      </w:pPr>
      <w:r w:rsidRPr="006A45CB">
        <w:rPr>
          <w:rFonts w:cs="Arial"/>
          <w:sz w:val="22"/>
          <w:szCs w:val="22"/>
        </w:rPr>
        <w:t>Ημερομηνία:  ……/….…./20……</w:t>
      </w:r>
    </w:p>
    <w:p w:rsidR="00514DC6" w:rsidRPr="006A45CB" w:rsidRDefault="00514DC6" w:rsidP="00B80971">
      <w:pPr>
        <w:tabs>
          <w:tab w:val="left" w:pos="8894"/>
        </w:tabs>
        <w:spacing w:after="120"/>
        <w:ind w:left="283" w:right="484" w:firstLine="6677"/>
        <w:rPr>
          <w:rFonts w:cs="Arial"/>
          <w:sz w:val="22"/>
          <w:szCs w:val="22"/>
        </w:rPr>
      </w:pPr>
      <w:r w:rsidRPr="006A45CB">
        <w:rPr>
          <w:rFonts w:cs="Arial"/>
          <w:sz w:val="22"/>
          <w:szCs w:val="22"/>
        </w:rPr>
        <w:t>Ο – Η Δηλ.</w:t>
      </w:r>
      <w:r w:rsidRPr="006A45CB">
        <w:rPr>
          <w:rFonts w:cs="Arial"/>
          <w:sz w:val="22"/>
          <w:szCs w:val="22"/>
        </w:rPr>
        <w:tab/>
      </w:r>
    </w:p>
    <w:p w:rsidR="00514DC6" w:rsidRPr="006A45CB" w:rsidRDefault="00514DC6" w:rsidP="00B80971">
      <w:pPr>
        <w:spacing w:after="120"/>
        <w:ind w:left="283" w:right="484" w:firstLine="6557"/>
        <w:jc w:val="right"/>
        <w:rPr>
          <w:rFonts w:cs="Arial"/>
          <w:sz w:val="22"/>
          <w:szCs w:val="22"/>
        </w:rPr>
      </w:pPr>
      <w:r w:rsidRPr="006A45CB">
        <w:rPr>
          <w:rFonts w:cs="Arial"/>
          <w:sz w:val="22"/>
          <w:szCs w:val="22"/>
        </w:rPr>
        <w:t>(Υπογραφή)</w:t>
      </w:r>
    </w:p>
    <w:p w:rsidR="00514DC6" w:rsidRPr="006A45CB" w:rsidRDefault="00514DC6" w:rsidP="00514DC6">
      <w:pPr>
        <w:tabs>
          <w:tab w:val="left" w:pos="8894"/>
        </w:tabs>
        <w:spacing w:after="120"/>
        <w:ind w:left="283" w:right="484" w:firstLine="6947"/>
        <w:rPr>
          <w:rFonts w:cs="Arial"/>
          <w:sz w:val="22"/>
          <w:szCs w:val="22"/>
        </w:rPr>
      </w:pPr>
    </w:p>
    <w:p w:rsidR="00514DC6" w:rsidRPr="005A7E81" w:rsidRDefault="00514DC6" w:rsidP="00514DC6">
      <w:pPr>
        <w:spacing w:after="120"/>
        <w:ind w:left="283" w:right="-1" w:firstLine="284"/>
        <w:jc w:val="both"/>
        <w:rPr>
          <w:rFonts w:cs="Arial"/>
          <w:szCs w:val="24"/>
        </w:rPr>
      </w:pPr>
      <w:r w:rsidRPr="005A7E81">
        <w:rPr>
          <w:rFonts w:cs="Arial"/>
          <w:b/>
          <w:szCs w:val="24"/>
        </w:rPr>
        <w:t>(1)</w:t>
      </w:r>
      <w:r w:rsidRPr="005A7E81">
        <w:rPr>
          <w:rFonts w:cs="Arial"/>
          <w:szCs w:val="24"/>
        </w:rPr>
        <w:t xml:space="preserve"> Αναγράφεται από τον ενδιαφερόμενο πολίτη ή Αρχή ή η Υπηρεσία του δημόσιου τομέα, που απευθύνεται η αίτηση.</w:t>
      </w:r>
    </w:p>
    <w:p w:rsidR="00514DC6" w:rsidRPr="005A7E81" w:rsidRDefault="00514DC6" w:rsidP="00514DC6">
      <w:pPr>
        <w:spacing w:after="120"/>
        <w:ind w:left="283" w:right="-1" w:firstLine="284"/>
        <w:jc w:val="both"/>
        <w:rPr>
          <w:rFonts w:cs="Arial"/>
          <w:szCs w:val="24"/>
        </w:rPr>
      </w:pPr>
      <w:r w:rsidRPr="005A7E81">
        <w:rPr>
          <w:rFonts w:cs="Arial"/>
          <w:b/>
          <w:szCs w:val="24"/>
        </w:rPr>
        <w:t>(2)</w:t>
      </w:r>
      <w:r w:rsidRPr="005A7E81">
        <w:rPr>
          <w:rFonts w:cs="Arial"/>
          <w:szCs w:val="24"/>
        </w:rPr>
        <w:t xml:space="preserve"> Αναγράφεται ολογράφως. </w:t>
      </w:r>
    </w:p>
    <w:p w:rsidR="00514DC6" w:rsidRPr="005A7E81" w:rsidRDefault="00514DC6" w:rsidP="00514DC6">
      <w:pPr>
        <w:spacing w:after="120"/>
        <w:ind w:left="283" w:right="-1" w:firstLine="284"/>
        <w:jc w:val="both"/>
        <w:rPr>
          <w:rFonts w:cs="Arial"/>
          <w:szCs w:val="24"/>
        </w:rPr>
      </w:pPr>
      <w:r w:rsidRPr="005A7E81">
        <w:rPr>
          <w:rFonts w:cs="Arial"/>
          <w:b/>
          <w:szCs w:val="24"/>
        </w:rPr>
        <w:t>(3)</w:t>
      </w:r>
      <w:r w:rsidRPr="005A7E81">
        <w:rPr>
          <w:rFonts w:cs="Arial"/>
          <w:szCs w:val="24"/>
        </w:rPr>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514DC6" w:rsidRPr="005A7E81" w:rsidRDefault="00514DC6" w:rsidP="00514DC6">
      <w:pPr>
        <w:spacing w:after="120"/>
        <w:ind w:left="283" w:right="-1" w:firstLine="284"/>
        <w:jc w:val="both"/>
        <w:rPr>
          <w:rFonts w:cs="Arial"/>
          <w:szCs w:val="24"/>
        </w:rPr>
      </w:pPr>
      <w:r w:rsidRPr="005A7E81">
        <w:rPr>
          <w:rFonts w:cs="Arial"/>
          <w:b/>
          <w:szCs w:val="24"/>
        </w:rPr>
        <w:t>(4)</w:t>
      </w:r>
      <w:r w:rsidRPr="005A7E81">
        <w:rPr>
          <w:rFonts w:cs="Arial"/>
          <w:szCs w:val="24"/>
        </w:rPr>
        <w:t xml:space="preserve"> Σε περίπτωση ανεπάρκειας χώρου η δήλωση συνεχίζεται στην πίσω όψη της και υπογράφεται από τον δηλούντα ή την δηλούσα. </w:t>
      </w:r>
    </w:p>
    <w:p w:rsidR="00514DC6" w:rsidRPr="005A7E81" w:rsidRDefault="00514DC6" w:rsidP="00514DC6">
      <w:pPr>
        <w:spacing w:after="120"/>
        <w:ind w:left="283" w:right="512" w:firstLine="284"/>
        <w:jc w:val="both"/>
        <w:rPr>
          <w:rFonts w:cs="Arial"/>
          <w:szCs w:val="24"/>
        </w:rPr>
      </w:pPr>
      <w:r w:rsidRPr="005A7E81">
        <w:rPr>
          <w:rFonts w:cs="Arial"/>
          <w:b/>
          <w:szCs w:val="24"/>
        </w:rPr>
        <w:t>(5)</w:t>
      </w:r>
      <w:r w:rsidRPr="005A7E81">
        <w:rPr>
          <w:rFonts w:cs="Arial"/>
          <w:szCs w:val="24"/>
        </w:rPr>
        <w:t xml:space="preserve"> Αναγράφεται η επωνυμία της εταιρείας ή της επιχείρησης.</w:t>
      </w:r>
    </w:p>
    <w:p w:rsidR="00514DC6" w:rsidRPr="005A7E81" w:rsidRDefault="00514DC6" w:rsidP="00514DC6">
      <w:pPr>
        <w:spacing w:after="120"/>
        <w:ind w:left="283" w:right="-1" w:firstLine="284"/>
        <w:jc w:val="both"/>
        <w:rPr>
          <w:rFonts w:cs="Arial"/>
          <w:szCs w:val="24"/>
        </w:rPr>
      </w:pPr>
      <w:r w:rsidRPr="005A7E81">
        <w:rPr>
          <w:rFonts w:cs="Arial"/>
          <w:b/>
          <w:szCs w:val="24"/>
        </w:rPr>
        <w:t>(6)</w:t>
      </w:r>
      <w:r w:rsidRPr="005A7E81">
        <w:rPr>
          <w:rFonts w:cs="Arial"/>
          <w:szCs w:val="24"/>
        </w:rPr>
        <w:t xml:space="preserve"> Αναγράφεται ο τίτλος – το όνομα του εργαστηρίου όπως αναγράφεται και στο προσκομιζόμενο πιστοποιητικό.</w:t>
      </w:r>
    </w:p>
    <w:p w:rsidR="00514DC6" w:rsidRPr="005A7E81" w:rsidRDefault="00514DC6" w:rsidP="00514DC6">
      <w:pPr>
        <w:spacing w:after="120"/>
        <w:ind w:left="283" w:firstLine="284"/>
        <w:jc w:val="both"/>
        <w:rPr>
          <w:rFonts w:cs="Arial"/>
          <w:szCs w:val="24"/>
        </w:rPr>
      </w:pPr>
      <w:r w:rsidRPr="005A7E81">
        <w:rPr>
          <w:rFonts w:cs="Arial"/>
          <w:b/>
          <w:szCs w:val="24"/>
        </w:rPr>
        <w:t>(7)</w:t>
      </w:r>
      <w:r w:rsidRPr="005A7E81">
        <w:rPr>
          <w:rFonts w:cs="Arial"/>
          <w:szCs w:val="24"/>
        </w:rPr>
        <w:t xml:space="preserve"> Αναγράφεται ο Αριθμός και η ημερομηνία του Δελτίου Αποστολής.</w:t>
      </w:r>
    </w:p>
    <w:p w:rsidR="00514DC6" w:rsidRPr="005A7E81" w:rsidRDefault="00514DC6" w:rsidP="00514DC6">
      <w:pPr>
        <w:spacing w:after="120"/>
        <w:ind w:left="283" w:firstLine="284"/>
        <w:jc w:val="both"/>
        <w:rPr>
          <w:rFonts w:cs="Arial"/>
          <w:szCs w:val="24"/>
        </w:rPr>
      </w:pPr>
      <w:r w:rsidRPr="005A7E81">
        <w:rPr>
          <w:rFonts w:cs="Arial"/>
          <w:b/>
          <w:szCs w:val="24"/>
        </w:rPr>
        <w:t>(8)</w:t>
      </w:r>
      <w:r w:rsidRPr="005A7E81">
        <w:rPr>
          <w:rFonts w:cs="Arial"/>
          <w:szCs w:val="24"/>
        </w:rPr>
        <w:t xml:space="preserve"> Αναγράφεται ο </w:t>
      </w:r>
      <w:r w:rsidRPr="00186841">
        <w:rPr>
          <w:rFonts w:cs="Arial"/>
          <w:b/>
          <w:szCs w:val="24"/>
        </w:rPr>
        <w:t>αριθμός</w:t>
      </w:r>
      <w:r w:rsidRPr="005A7E81">
        <w:rPr>
          <w:rFonts w:cs="Arial"/>
          <w:szCs w:val="24"/>
        </w:rPr>
        <w:t xml:space="preserve"> και το έτος της σύμβασης.</w:t>
      </w:r>
    </w:p>
    <w:p w:rsidR="00514DC6" w:rsidRPr="005A7E81" w:rsidRDefault="00514DC6" w:rsidP="00514DC6">
      <w:pPr>
        <w:spacing w:after="120"/>
        <w:ind w:left="283" w:firstLine="284"/>
        <w:jc w:val="both"/>
        <w:rPr>
          <w:rFonts w:cs="Arial"/>
          <w:szCs w:val="24"/>
        </w:rPr>
      </w:pPr>
      <w:r w:rsidRPr="005A7E81">
        <w:rPr>
          <w:rFonts w:cs="Arial"/>
          <w:b/>
          <w:szCs w:val="24"/>
        </w:rPr>
        <w:t>(9)</w:t>
      </w:r>
      <w:r w:rsidRPr="005A7E81">
        <w:rPr>
          <w:rFonts w:cs="Arial"/>
          <w:szCs w:val="24"/>
        </w:rPr>
        <w:t xml:space="preserve"> Αναγράφεται ο φορέας με τον οποίο υπεγράφη η σύμβαση πχ. Υπουργείο Ανάπτυξης.</w:t>
      </w: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Default="007E7EBC" w:rsidP="009745D9">
      <w:pPr>
        <w:tabs>
          <w:tab w:val="center" w:pos="4153"/>
          <w:tab w:val="right" w:pos="8306"/>
        </w:tabs>
        <w:jc w:val="center"/>
        <w:rPr>
          <w:b/>
          <w:sz w:val="16"/>
          <w:szCs w:val="16"/>
          <w:u w:val="single"/>
        </w:rPr>
      </w:pPr>
    </w:p>
    <w:p w:rsidR="007E7EBC" w:rsidRPr="00CA3785" w:rsidRDefault="007E7EBC" w:rsidP="009745D9">
      <w:pPr>
        <w:tabs>
          <w:tab w:val="center" w:pos="4153"/>
          <w:tab w:val="right" w:pos="8306"/>
        </w:tabs>
        <w:jc w:val="center"/>
        <w:rPr>
          <w:b/>
          <w:szCs w:val="24"/>
          <w:u w:val="single"/>
        </w:rPr>
      </w:pPr>
    </w:p>
    <w:p w:rsidR="00CA3785" w:rsidRDefault="00CA3785" w:rsidP="009745D9">
      <w:pPr>
        <w:tabs>
          <w:tab w:val="center" w:pos="4153"/>
          <w:tab w:val="right" w:pos="8306"/>
        </w:tabs>
        <w:jc w:val="center"/>
        <w:rPr>
          <w:b/>
          <w:sz w:val="16"/>
          <w:szCs w:val="16"/>
          <w:u w:val="single"/>
        </w:rPr>
        <w:sectPr w:rsidR="00CA3785" w:rsidSect="00E85EFD">
          <w:headerReference w:type="default" r:id="rId69"/>
          <w:headerReference w:type="first" r:id="rId70"/>
          <w:pgSz w:w="11906" w:h="16838" w:code="9"/>
          <w:pgMar w:top="1701" w:right="1134" w:bottom="1134" w:left="1985" w:header="709" w:footer="709" w:gutter="0"/>
          <w:pgNumType w:start="1"/>
          <w:cols w:space="708"/>
          <w:titlePg/>
          <w:docGrid w:linePitch="360"/>
        </w:sectPr>
      </w:pPr>
    </w:p>
    <w:p w:rsidR="00AC6B2B" w:rsidRPr="005A304D" w:rsidRDefault="00AC6B2B" w:rsidP="00AC6B2B">
      <w:pPr>
        <w:jc w:val="center"/>
        <w:rPr>
          <w:b/>
        </w:rPr>
      </w:pPr>
      <w:r w:rsidRPr="006C1476">
        <w:rPr>
          <w:b/>
        </w:rPr>
        <w:t>Π</w:t>
      </w:r>
      <w:r>
        <w:rPr>
          <w:b/>
        </w:rPr>
        <w:t xml:space="preserve">ΡΟΣΘΗΚΗ </w:t>
      </w:r>
      <w:r>
        <w:rPr>
          <w:b/>
          <w:lang w:val="en-US"/>
        </w:rPr>
        <w:t>VI</w:t>
      </w:r>
    </w:p>
    <w:p w:rsidR="00AC6B2B" w:rsidRDefault="00AC6B2B" w:rsidP="00AC6B2B"/>
    <w:p w:rsidR="00AC6B2B" w:rsidRDefault="00AC6B2B" w:rsidP="00AC6B2B">
      <w:pPr>
        <w:pStyle w:val="a8"/>
        <w:rPr>
          <w:i w:val="0"/>
          <w:u w:val="single"/>
        </w:rPr>
      </w:pPr>
      <w:bookmarkStart w:id="4" w:name="_Toc453563168"/>
      <w:bookmarkStart w:id="5" w:name="_Toc453563324"/>
      <w:r>
        <w:rPr>
          <w:i w:val="0"/>
          <w:u w:val="single"/>
        </w:rPr>
        <w:t>ΕΙΔΙΚΕΣ ΑΠΑΙΤΗΣΕΙΣ ΓΙΑ ΤΟ ΥΦΑΣΜΑ</w:t>
      </w:r>
      <w:bookmarkEnd w:id="4"/>
      <w:bookmarkEnd w:id="5"/>
      <w:r>
        <w:rPr>
          <w:i w:val="0"/>
          <w:u w:val="single"/>
        </w:rPr>
        <w:t xml:space="preserve"> </w:t>
      </w:r>
      <w:bookmarkStart w:id="6" w:name="_Toc453563169"/>
      <w:bookmarkStart w:id="7" w:name="_Toc453563325"/>
      <w:r>
        <w:rPr>
          <w:i w:val="0"/>
          <w:u w:val="single"/>
        </w:rPr>
        <w:t xml:space="preserve">ΒΑΜΒΑΚΕΡΟ ‘’ΠΟΠΛΙΝΑ’’ </w:t>
      </w:r>
      <w:proofErr w:type="spellStart"/>
      <w:r>
        <w:rPr>
          <w:i w:val="0"/>
          <w:u w:val="single"/>
        </w:rPr>
        <w:t>Νο</w:t>
      </w:r>
      <w:proofErr w:type="spellEnd"/>
      <w:r>
        <w:rPr>
          <w:i w:val="0"/>
          <w:u w:val="single"/>
        </w:rPr>
        <w:t xml:space="preserve"> 220</w:t>
      </w:r>
      <w:bookmarkEnd w:id="6"/>
      <w:bookmarkEnd w:id="7"/>
    </w:p>
    <w:p w:rsidR="00AC6B2B" w:rsidRDefault="00AC6B2B" w:rsidP="00AC6B2B">
      <w:pPr>
        <w:pStyle w:val="a8"/>
        <w:rPr>
          <w:b w:val="0"/>
          <w:i w:val="0"/>
        </w:rPr>
      </w:pPr>
      <w:bookmarkStart w:id="8" w:name="_Toc453563170"/>
      <w:bookmarkStart w:id="9" w:name="_Toc453563326"/>
      <w:r>
        <w:rPr>
          <w:b w:val="0"/>
          <w:i w:val="0"/>
        </w:rPr>
        <w:t>(Βαμβάκι 100 %, Υγρασία 8,5 %)</w:t>
      </w:r>
      <w:bookmarkEnd w:id="8"/>
      <w:bookmarkEnd w:id="9"/>
    </w:p>
    <w:p w:rsidR="00AC6B2B" w:rsidRDefault="00AC6B2B" w:rsidP="00AC6B2B">
      <w:pPr>
        <w:spacing w:before="120"/>
        <w:rPr>
          <w:b/>
          <w:u w:val="single"/>
        </w:rPr>
      </w:pPr>
      <w:r w:rsidRPr="00DE4353">
        <w:rPr>
          <w:b/>
        </w:rPr>
        <w:t xml:space="preserve">1. </w:t>
      </w:r>
      <w:r w:rsidRPr="00DE4353">
        <w:rPr>
          <w:b/>
          <w:u w:val="single"/>
        </w:rPr>
        <w:t>Τεχνικά χαρακτηριστικά</w:t>
      </w:r>
    </w:p>
    <w:p w:rsidR="00AC6B2B" w:rsidRPr="000E13D7" w:rsidRDefault="00AC6B2B" w:rsidP="00AC6B2B">
      <w:pPr>
        <w:spacing w:before="120"/>
        <w:jc w:val="both"/>
        <w:rPr>
          <w:b/>
        </w:rPr>
      </w:pPr>
      <w:r w:rsidRPr="007265DD">
        <w:rPr>
          <w:rFonts w:cs="Arial"/>
          <w:szCs w:val="24"/>
        </w:rPr>
        <w:t xml:space="preserve">Να χρησιμοποιείται βαμβάκι άριστης ποιότητας, καλά εκκοκκισμένο, καθαρισμένο, ομοειδές, </w:t>
      </w:r>
      <w:proofErr w:type="spellStart"/>
      <w:r w:rsidRPr="007265DD">
        <w:rPr>
          <w:rFonts w:cs="Arial"/>
          <w:szCs w:val="24"/>
        </w:rPr>
        <w:t>μακρόϊνο</w:t>
      </w:r>
      <w:proofErr w:type="spellEnd"/>
      <w:r w:rsidRPr="007265DD">
        <w:rPr>
          <w:rFonts w:cs="Arial"/>
          <w:szCs w:val="24"/>
        </w:rPr>
        <w:t xml:space="preserve">, λεπτό, σε χρώμα φυσικό, χωρίς πρόσμιξη βαμβακιού προσβεβλημένου από έντομα, </w:t>
      </w:r>
      <w:proofErr w:type="spellStart"/>
      <w:r w:rsidRPr="007265DD">
        <w:rPr>
          <w:rFonts w:cs="Arial"/>
          <w:szCs w:val="24"/>
        </w:rPr>
        <w:t>αβαριάτου</w:t>
      </w:r>
      <w:proofErr w:type="spellEnd"/>
      <w:r w:rsidRPr="007265DD">
        <w:rPr>
          <w:rFonts w:cs="Arial"/>
          <w:szCs w:val="24"/>
        </w:rPr>
        <w:t xml:space="preserve"> ή αναμμένου λόγω κακής εναποθήκευσης και συντήρησης καθώς και υπολειμμάτων βιομηχανίας ή άλλων φυτικών υλών.</w:t>
      </w:r>
      <w:r>
        <w:rPr>
          <w:rFonts w:cs="Arial"/>
          <w:szCs w:val="24"/>
        </w:rPr>
        <w:t xml:space="preserve"> Τα τεχνικά χαρακτηριστικά του πρέπει να είναι τα εξής</w:t>
      </w:r>
      <w:r>
        <w:rPr>
          <w:rFonts w:cs="Arial"/>
          <w:szCs w:val="24"/>
          <w:lang w:val="en-US"/>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4"/>
        <w:gridCol w:w="4961"/>
        <w:gridCol w:w="1851"/>
        <w:gridCol w:w="2188"/>
        <w:gridCol w:w="6"/>
      </w:tblGrid>
      <w:tr w:rsidR="00AC6B2B" w:rsidRPr="003024ED" w:rsidTr="001B1C69">
        <w:trPr>
          <w:cantSplit/>
          <w:trHeight w:val="87"/>
        </w:trPr>
        <w:tc>
          <w:tcPr>
            <w:tcW w:w="534" w:type="dxa"/>
            <w:shd w:val="clear" w:color="auto" w:fill="CCFFFF"/>
          </w:tcPr>
          <w:p w:rsidR="00AC6B2B" w:rsidRPr="003024ED" w:rsidRDefault="00AC6B2B" w:rsidP="001B1C69">
            <w:pPr>
              <w:ind w:left="-142" w:right="-108"/>
              <w:jc w:val="center"/>
              <w:rPr>
                <w:b/>
                <w:szCs w:val="24"/>
              </w:rPr>
            </w:pPr>
            <w:r w:rsidRPr="003024ED">
              <w:rPr>
                <w:b/>
                <w:szCs w:val="24"/>
              </w:rPr>
              <w:t>Α/Α</w:t>
            </w:r>
          </w:p>
        </w:tc>
        <w:tc>
          <w:tcPr>
            <w:tcW w:w="4961" w:type="dxa"/>
            <w:shd w:val="clear" w:color="auto" w:fill="CCFFFF"/>
          </w:tcPr>
          <w:p w:rsidR="00AC6B2B" w:rsidRPr="003024ED" w:rsidRDefault="00AC6B2B" w:rsidP="001B1C69">
            <w:pPr>
              <w:jc w:val="center"/>
              <w:rPr>
                <w:b/>
                <w:szCs w:val="24"/>
              </w:rPr>
            </w:pPr>
            <w:r w:rsidRPr="003024ED">
              <w:rPr>
                <w:b/>
                <w:szCs w:val="24"/>
              </w:rPr>
              <w:t>ΤΕΧΝΙΚΑ ΧΑΡΑΚΤΗΡΙΣΤΙΚΑ</w:t>
            </w:r>
          </w:p>
        </w:tc>
        <w:tc>
          <w:tcPr>
            <w:tcW w:w="4045" w:type="dxa"/>
            <w:gridSpan w:val="3"/>
            <w:shd w:val="clear" w:color="auto" w:fill="CCFFFF"/>
          </w:tcPr>
          <w:p w:rsidR="00AC6B2B" w:rsidRPr="003024ED" w:rsidRDefault="00AC6B2B" w:rsidP="001B1C69">
            <w:pPr>
              <w:jc w:val="center"/>
              <w:rPr>
                <w:b/>
                <w:szCs w:val="24"/>
              </w:rPr>
            </w:pPr>
            <w:r w:rsidRPr="003024ED">
              <w:rPr>
                <w:b/>
                <w:szCs w:val="24"/>
              </w:rPr>
              <w:t>ΑΠΑΙΤΗΣΕΙΣ</w:t>
            </w:r>
          </w:p>
        </w:tc>
      </w:tr>
      <w:tr w:rsidR="00AC6B2B" w:rsidRPr="003024ED" w:rsidTr="001B1C69">
        <w:trPr>
          <w:cantSplit/>
          <w:trHeight w:val="87"/>
        </w:trPr>
        <w:tc>
          <w:tcPr>
            <w:tcW w:w="534" w:type="dxa"/>
          </w:tcPr>
          <w:p w:rsidR="00AC6B2B" w:rsidRPr="003024ED" w:rsidRDefault="00AC6B2B" w:rsidP="001B1C69">
            <w:pPr>
              <w:ind w:left="-142" w:right="-108"/>
              <w:jc w:val="center"/>
              <w:rPr>
                <w:szCs w:val="24"/>
              </w:rPr>
            </w:pPr>
            <w:r w:rsidRPr="003024ED">
              <w:rPr>
                <w:szCs w:val="24"/>
              </w:rPr>
              <w:t>1.</w:t>
            </w:r>
          </w:p>
        </w:tc>
        <w:tc>
          <w:tcPr>
            <w:tcW w:w="4961" w:type="dxa"/>
          </w:tcPr>
          <w:p w:rsidR="00AC6B2B" w:rsidRPr="003024ED" w:rsidRDefault="00AC6B2B" w:rsidP="001B1C69">
            <w:pPr>
              <w:jc w:val="center"/>
              <w:rPr>
                <w:szCs w:val="24"/>
              </w:rPr>
            </w:pPr>
            <w:r w:rsidRPr="003024ED">
              <w:rPr>
                <w:szCs w:val="24"/>
              </w:rPr>
              <w:t xml:space="preserve">Βάρος σε </w:t>
            </w:r>
            <w:r w:rsidRPr="003024ED">
              <w:rPr>
                <w:szCs w:val="24"/>
                <w:lang w:val="en-US"/>
              </w:rPr>
              <w:t>g</w:t>
            </w:r>
            <w:r w:rsidRPr="003024ED">
              <w:rPr>
                <w:szCs w:val="24"/>
              </w:rPr>
              <w:t>/</w:t>
            </w:r>
            <w:r w:rsidRPr="003024ED">
              <w:rPr>
                <w:szCs w:val="24"/>
                <w:lang w:val="en-US"/>
              </w:rPr>
              <w:t>m</w:t>
            </w:r>
            <w:r w:rsidRPr="003024ED">
              <w:rPr>
                <w:szCs w:val="24"/>
                <w:vertAlign w:val="superscript"/>
              </w:rPr>
              <w:t>2</w:t>
            </w:r>
            <w:r w:rsidRPr="003024ED">
              <w:rPr>
                <w:szCs w:val="24"/>
              </w:rPr>
              <w:t xml:space="preserve"> :</w:t>
            </w:r>
          </w:p>
        </w:tc>
        <w:tc>
          <w:tcPr>
            <w:tcW w:w="4045" w:type="dxa"/>
            <w:gridSpan w:val="3"/>
            <w:vAlign w:val="center"/>
          </w:tcPr>
          <w:p w:rsidR="00AC6B2B" w:rsidRPr="003024ED" w:rsidRDefault="00AC6B2B" w:rsidP="001B1C69">
            <w:pPr>
              <w:jc w:val="center"/>
              <w:rPr>
                <w:b/>
                <w:szCs w:val="24"/>
              </w:rPr>
            </w:pPr>
            <w:r w:rsidRPr="003024ED">
              <w:rPr>
                <w:b/>
                <w:szCs w:val="24"/>
              </w:rPr>
              <w:t>220</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2.</w:t>
            </w:r>
          </w:p>
        </w:tc>
        <w:tc>
          <w:tcPr>
            <w:tcW w:w="4961" w:type="dxa"/>
          </w:tcPr>
          <w:p w:rsidR="00AC6B2B" w:rsidRPr="003024ED" w:rsidRDefault="00AC6B2B" w:rsidP="001B1C69">
            <w:pPr>
              <w:jc w:val="center"/>
              <w:rPr>
                <w:szCs w:val="24"/>
              </w:rPr>
            </w:pPr>
            <w:r w:rsidRPr="003024ED">
              <w:rPr>
                <w:szCs w:val="24"/>
              </w:rPr>
              <w:t>Πλάτος σε μέτρα (</w:t>
            </w:r>
            <w:r w:rsidRPr="003024ED">
              <w:rPr>
                <w:szCs w:val="24"/>
                <w:lang w:val="en-US"/>
              </w:rPr>
              <w:t>m</w:t>
            </w:r>
            <w:r w:rsidRPr="003024ED">
              <w:rPr>
                <w:szCs w:val="24"/>
              </w:rPr>
              <w:t>):</w:t>
            </w:r>
          </w:p>
        </w:tc>
        <w:tc>
          <w:tcPr>
            <w:tcW w:w="4045" w:type="dxa"/>
            <w:gridSpan w:val="3"/>
            <w:vAlign w:val="center"/>
          </w:tcPr>
          <w:p w:rsidR="00AC6B2B" w:rsidRPr="003024ED" w:rsidRDefault="00AC6B2B" w:rsidP="001B1C69">
            <w:pPr>
              <w:jc w:val="center"/>
              <w:rPr>
                <w:b/>
                <w:szCs w:val="24"/>
              </w:rPr>
            </w:pPr>
            <w:r w:rsidRPr="003024ED">
              <w:rPr>
                <w:b/>
                <w:szCs w:val="24"/>
              </w:rPr>
              <w:t>1,50 ή 1,60</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3.</w:t>
            </w:r>
          </w:p>
        </w:tc>
        <w:tc>
          <w:tcPr>
            <w:tcW w:w="4961" w:type="dxa"/>
          </w:tcPr>
          <w:p w:rsidR="00AC6B2B" w:rsidRPr="003024ED" w:rsidRDefault="00AC6B2B" w:rsidP="001B1C69">
            <w:pPr>
              <w:jc w:val="center"/>
              <w:rPr>
                <w:szCs w:val="24"/>
              </w:rPr>
            </w:pPr>
            <w:r w:rsidRPr="003024ED">
              <w:rPr>
                <w:szCs w:val="24"/>
              </w:rPr>
              <w:t xml:space="preserve">Αντοχή στήμονα σε </w:t>
            </w:r>
            <w:r w:rsidRPr="003024ED">
              <w:rPr>
                <w:szCs w:val="24"/>
                <w:lang w:val="en-US"/>
              </w:rPr>
              <w:t>Kg</w:t>
            </w:r>
            <w:r w:rsidRPr="003024ED">
              <w:rPr>
                <w:szCs w:val="24"/>
              </w:rPr>
              <w:t xml:space="preserve"> (</w:t>
            </w:r>
            <w:r w:rsidRPr="003024ED">
              <w:rPr>
                <w:szCs w:val="24"/>
                <w:lang w:val="en-US"/>
              </w:rPr>
              <w:t>min</w:t>
            </w:r>
            <w:r w:rsidRPr="003024ED">
              <w:rPr>
                <w:szCs w:val="24"/>
              </w:rPr>
              <w:t>)</w:t>
            </w:r>
          </w:p>
        </w:tc>
        <w:tc>
          <w:tcPr>
            <w:tcW w:w="4045" w:type="dxa"/>
            <w:gridSpan w:val="3"/>
            <w:vAlign w:val="center"/>
          </w:tcPr>
          <w:p w:rsidR="00AC6B2B" w:rsidRPr="003024ED" w:rsidRDefault="00AC6B2B" w:rsidP="001B1C69">
            <w:pPr>
              <w:jc w:val="center"/>
              <w:rPr>
                <w:b/>
                <w:szCs w:val="24"/>
              </w:rPr>
            </w:pPr>
            <w:r w:rsidRPr="003024ED">
              <w:rPr>
                <w:b/>
                <w:szCs w:val="24"/>
              </w:rPr>
              <w:t>70</w:t>
            </w:r>
          </w:p>
        </w:tc>
      </w:tr>
      <w:tr w:rsidR="00AC6B2B" w:rsidRPr="003024ED" w:rsidTr="001B1C69">
        <w:trPr>
          <w:cantSplit/>
          <w:trHeight w:val="261"/>
        </w:trPr>
        <w:tc>
          <w:tcPr>
            <w:tcW w:w="534" w:type="dxa"/>
          </w:tcPr>
          <w:p w:rsidR="00AC6B2B" w:rsidRPr="003024ED" w:rsidRDefault="00AC6B2B" w:rsidP="001B1C69">
            <w:pPr>
              <w:ind w:left="-142" w:right="-108"/>
              <w:jc w:val="center"/>
              <w:rPr>
                <w:szCs w:val="24"/>
              </w:rPr>
            </w:pPr>
            <w:r w:rsidRPr="003024ED">
              <w:rPr>
                <w:szCs w:val="24"/>
              </w:rPr>
              <w:t>4.</w:t>
            </w:r>
          </w:p>
        </w:tc>
        <w:tc>
          <w:tcPr>
            <w:tcW w:w="4961" w:type="dxa"/>
          </w:tcPr>
          <w:p w:rsidR="00AC6B2B" w:rsidRPr="003024ED" w:rsidRDefault="00AC6B2B" w:rsidP="001B1C69">
            <w:pPr>
              <w:jc w:val="center"/>
              <w:rPr>
                <w:szCs w:val="24"/>
              </w:rPr>
            </w:pPr>
            <w:r w:rsidRPr="003024ED">
              <w:rPr>
                <w:szCs w:val="24"/>
              </w:rPr>
              <w:t xml:space="preserve">Αντοχή κρόκης σε </w:t>
            </w:r>
            <w:r w:rsidRPr="003024ED">
              <w:rPr>
                <w:szCs w:val="24"/>
                <w:lang w:val="en-US"/>
              </w:rPr>
              <w:t>Kg</w:t>
            </w:r>
            <w:r w:rsidRPr="003024ED">
              <w:rPr>
                <w:szCs w:val="24"/>
              </w:rPr>
              <w:t xml:space="preserve"> (</w:t>
            </w:r>
            <w:r w:rsidRPr="003024ED">
              <w:rPr>
                <w:szCs w:val="24"/>
                <w:lang w:val="en-US"/>
              </w:rPr>
              <w:t>min</w:t>
            </w:r>
            <w:r w:rsidRPr="003024ED">
              <w:rPr>
                <w:szCs w:val="24"/>
              </w:rPr>
              <w:t>)</w:t>
            </w:r>
          </w:p>
        </w:tc>
        <w:tc>
          <w:tcPr>
            <w:tcW w:w="4045" w:type="dxa"/>
            <w:gridSpan w:val="3"/>
            <w:vAlign w:val="center"/>
          </w:tcPr>
          <w:p w:rsidR="00AC6B2B" w:rsidRPr="003024ED" w:rsidRDefault="00AC6B2B" w:rsidP="001B1C69">
            <w:pPr>
              <w:jc w:val="center"/>
              <w:rPr>
                <w:b/>
                <w:szCs w:val="24"/>
              </w:rPr>
            </w:pPr>
            <w:r w:rsidRPr="003024ED">
              <w:rPr>
                <w:b/>
                <w:szCs w:val="24"/>
              </w:rPr>
              <w:t>40</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5.</w:t>
            </w:r>
          </w:p>
        </w:tc>
        <w:tc>
          <w:tcPr>
            <w:tcW w:w="4961" w:type="dxa"/>
          </w:tcPr>
          <w:p w:rsidR="00AC6B2B" w:rsidRPr="003024ED" w:rsidRDefault="00AC6B2B" w:rsidP="001B1C69">
            <w:pPr>
              <w:jc w:val="center"/>
              <w:rPr>
                <w:szCs w:val="24"/>
              </w:rPr>
            </w:pPr>
            <w:r w:rsidRPr="003024ED">
              <w:rPr>
                <w:szCs w:val="24"/>
              </w:rPr>
              <w:t>Πυκνότητα στήμονα (κλωστές/</w:t>
            </w:r>
            <w:r w:rsidRPr="003024ED">
              <w:rPr>
                <w:szCs w:val="24"/>
                <w:lang w:val="en-US"/>
              </w:rPr>
              <w:t>cm</w:t>
            </w:r>
            <w:r w:rsidRPr="003024ED">
              <w:rPr>
                <w:szCs w:val="24"/>
              </w:rPr>
              <w:t>):</w:t>
            </w:r>
          </w:p>
        </w:tc>
        <w:tc>
          <w:tcPr>
            <w:tcW w:w="4045" w:type="dxa"/>
            <w:gridSpan w:val="3"/>
            <w:vAlign w:val="center"/>
          </w:tcPr>
          <w:p w:rsidR="00AC6B2B" w:rsidRPr="003024ED" w:rsidRDefault="00AC6B2B" w:rsidP="001B1C69">
            <w:pPr>
              <w:jc w:val="center"/>
              <w:rPr>
                <w:b/>
                <w:szCs w:val="24"/>
              </w:rPr>
            </w:pPr>
            <w:r w:rsidRPr="003024ED">
              <w:rPr>
                <w:b/>
                <w:szCs w:val="24"/>
              </w:rPr>
              <w:t>50</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6.</w:t>
            </w:r>
          </w:p>
        </w:tc>
        <w:tc>
          <w:tcPr>
            <w:tcW w:w="4961" w:type="dxa"/>
          </w:tcPr>
          <w:p w:rsidR="00AC6B2B" w:rsidRPr="003024ED" w:rsidRDefault="00AC6B2B" w:rsidP="001B1C69">
            <w:pPr>
              <w:jc w:val="center"/>
              <w:rPr>
                <w:szCs w:val="24"/>
              </w:rPr>
            </w:pPr>
            <w:r w:rsidRPr="003024ED">
              <w:rPr>
                <w:szCs w:val="24"/>
              </w:rPr>
              <w:t>Πυκνότητα κρόκης (κλωστές/</w:t>
            </w:r>
            <w:r w:rsidRPr="003024ED">
              <w:rPr>
                <w:szCs w:val="24"/>
                <w:lang w:val="en-US"/>
              </w:rPr>
              <w:t>cm</w:t>
            </w:r>
            <w:r w:rsidRPr="003024ED">
              <w:rPr>
                <w:szCs w:val="24"/>
              </w:rPr>
              <w:t>):</w:t>
            </w:r>
          </w:p>
        </w:tc>
        <w:tc>
          <w:tcPr>
            <w:tcW w:w="4045" w:type="dxa"/>
            <w:gridSpan w:val="3"/>
            <w:vAlign w:val="center"/>
          </w:tcPr>
          <w:p w:rsidR="00AC6B2B" w:rsidRPr="003024ED" w:rsidRDefault="00AC6B2B" w:rsidP="001B1C69">
            <w:pPr>
              <w:jc w:val="center"/>
              <w:rPr>
                <w:b/>
                <w:szCs w:val="24"/>
              </w:rPr>
            </w:pPr>
            <w:r w:rsidRPr="003024ED">
              <w:rPr>
                <w:b/>
                <w:szCs w:val="24"/>
              </w:rPr>
              <w:t>20</w:t>
            </w:r>
          </w:p>
        </w:tc>
      </w:tr>
      <w:tr w:rsidR="00AC6B2B" w:rsidRPr="007D2486" w:rsidTr="001B1C69">
        <w:trPr>
          <w:cantSplit/>
        </w:trPr>
        <w:tc>
          <w:tcPr>
            <w:tcW w:w="534" w:type="dxa"/>
          </w:tcPr>
          <w:p w:rsidR="00AC6B2B" w:rsidRPr="007D2486" w:rsidRDefault="00AC6B2B" w:rsidP="001B1C69">
            <w:pPr>
              <w:ind w:left="-142" w:right="-108"/>
              <w:jc w:val="center"/>
              <w:rPr>
                <w:szCs w:val="24"/>
              </w:rPr>
            </w:pPr>
            <w:r w:rsidRPr="007D2486">
              <w:rPr>
                <w:szCs w:val="24"/>
              </w:rPr>
              <w:t>7.</w:t>
            </w:r>
          </w:p>
        </w:tc>
        <w:tc>
          <w:tcPr>
            <w:tcW w:w="4961" w:type="dxa"/>
          </w:tcPr>
          <w:p w:rsidR="00AC6B2B" w:rsidRPr="007D2486" w:rsidRDefault="00AC6B2B" w:rsidP="001B1C69">
            <w:pPr>
              <w:jc w:val="center"/>
              <w:rPr>
                <w:szCs w:val="24"/>
                <w:lang w:val="en-US"/>
              </w:rPr>
            </w:pPr>
            <w:r w:rsidRPr="007D2486">
              <w:rPr>
                <w:szCs w:val="24"/>
              </w:rPr>
              <w:t>Συστολή στήμονα επί %</w:t>
            </w:r>
            <w:r w:rsidRPr="007D2486">
              <w:rPr>
                <w:szCs w:val="24"/>
                <w:lang w:val="en-US"/>
              </w:rPr>
              <w:t xml:space="preserve"> (max)</w:t>
            </w:r>
          </w:p>
        </w:tc>
        <w:tc>
          <w:tcPr>
            <w:tcW w:w="4045" w:type="dxa"/>
            <w:gridSpan w:val="3"/>
            <w:vAlign w:val="center"/>
          </w:tcPr>
          <w:p w:rsidR="00AC6B2B" w:rsidRPr="007D2486" w:rsidRDefault="00AC6B2B" w:rsidP="001B1C69">
            <w:pPr>
              <w:jc w:val="center"/>
              <w:rPr>
                <w:b/>
                <w:szCs w:val="24"/>
              </w:rPr>
            </w:pPr>
            <w:r w:rsidRPr="007D2486">
              <w:rPr>
                <w:b/>
                <w:szCs w:val="24"/>
              </w:rPr>
              <w:t>2</w:t>
            </w:r>
          </w:p>
        </w:tc>
      </w:tr>
      <w:tr w:rsidR="00AC6B2B" w:rsidRPr="007D2486" w:rsidTr="001B1C69">
        <w:trPr>
          <w:cantSplit/>
        </w:trPr>
        <w:tc>
          <w:tcPr>
            <w:tcW w:w="534" w:type="dxa"/>
          </w:tcPr>
          <w:p w:rsidR="00AC6B2B" w:rsidRPr="007D2486" w:rsidRDefault="00AC6B2B" w:rsidP="001B1C69">
            <w:pPr>
              <w:ind w:left="-142" w:right="-108"/>
              <w:jc w:val="center"/>
              <w:rPr>
                <w:szCs w:val="24"/>
              </w:rPr>
            </w:pPr>
            <w:r w:rsidRPr="007D2486">
              <w:rPr>
                <w:szCs w:val="24"/>
              </w:rPr>
              <w:t>8.</w:t>
            </w:r>
          </w:p>
        </w:tc>
        <w:tc>
          <w:tcPr>
            <w:tcW w:w="4961" w:type="dxa"/>
          </w:tcPr>
          <w:p w:rsidR="00AC6B2B" w:rsidRPr="007D2486" w:rsidRDefault="00AC6B2B" w:rsidP="001B1C69">
            <w:pPr>
              <w:jc w:val="center"/>
              <w:rPr>
                <w:szCs w:val="24"/>
              </w:rPr>
            </w:pPr>
            <w:r w:rsidRPr="007D2486">
              <w:rPr>
                <w:szCs w:val="24"/>
              </w:rPr>
              <w:t>Συστολή κρόκης επί %</w:t>
            </w:r>
            <w:r w:rsidRPr="007D2486">
              <w:rPr>
                <w:szCs w:val="24"/>
                <w:lang w:val="en-US"/>
              </w:rPr>
              <w:t xml:space="preserve"> (max)</w:t>
            </w:r>
          </w:p>
        </w:tc>
        <w:tc>
          <w:tcPr>
            <w:tcW w:w="4045" w:type="dxa"/>
            <w:gridSpan w:val="3"/>
            <w:vAlign w:val="center"/>
          </w:tcPr>
          <w:p w:rsidR="00AC6B2B" w:rsidRPr="007D2486" w:rsidRDefault="00AC6B2B" w:rsidP="001B1C69">
            <w:pPr>
              <w:jc w:val="center"/>
              <w:rPr>
                <w:b/>
                <w:szCs w:val="24"/>
              </w:rPr>
            </w:pPr>
            <w:r w:rsidRPr="007D2486">
              <w:rPr>
                <w:b/>
                <w:szCs w:val="24"/>
              </w:rPr>
              <w:t>2</w:t>
            </w:r>
          </w:p>
        </w:tc>
      </w:tr>
      <w:tr w:rsidR="00AC6B2B" w:rsidRPr="003024ED" w:rsidTr="001B1C69">
        <w:trPr>
          <w:cantSplit/>
        </w:trPr>
        <w:tc>
          <w:tcPr>
            <w:tcW w:w="534" w:type="dxa"/>
          </w:tcPr>
          <w:p w:rsidR="00AC6B2B" w:rsidRPr="007D2486" w:rsidRDefault="00AC6B2B" w:rsidP="001B1C69">
            <w:pPr>
              <w:ind w:left="-142" w:right="-108"/>
              <w:jc w:val="center"/>
              <w:rPr>
                <w:szCs w:val="24"/>
              </w:rPr>
            </w:pPr>
            <w:r w:rsidRPr="007D2486">
              <w:rPr>
                <w:szCs w:val="24"/>
              </w:rPr>
              <w:t>9.</w:t>
            </w:r>
          </w:p>
        </w:tc>
        <w:tc>
          <w:tcPr>
            <w:tcW w:w="4961" w:type="dxa"/>
          </w:tcPr>
          <w:p w:rsidR="00AC6B2B" w:rsidRPr="007D2486" w:rsidRDefault="00AC6B2B" w:rsidP="001B1C69">
            <w:pPr>
              <w:jc w:val="center"/>
              <w:rPr>
                <w:szCs w:val="24"/>
              </w:rPr>
            </w:pPr>
            <w:r w:rsidRPr="007D2486">
              <w:rPr>
                <w:szCs w:val="24"/>
              </w:rPr>
              <w:t xml:space="preserve">Απώλεια βάρους με </w:t>
            </w:r>
            <w:proofErr w:type="spellStart"/>
            <w:r w:rsidRPr="007D2486">
              <w:rPr>
                <w:szCs w:val="24"/>
              </w:rPr>
              <w:t>έκπλυση</w:t>
            </w:r>
            <w:proofErr w:type="spellEnd"/>
            <w:r w:rsidRPr="007D2486">
              <w:rPr>
                <w:szCs w:val="24"/>
              </w:rPr>
              <w:t xml:space="preserve"> επί % (</w:t>
            </w:r>
            <w:r w:rsidRPr="007D2486">
              <w:rPr>
                <w:szCs w:val="24"/>
                <w:lang w:val="en-US"/>
              </w:rPr>
              <w:t>max</w:t>
            </w:r>
            <w:r w:rsidRPr="007D2486">
              <w:rPr>
                <w:szCs w:val="24"/>
              </w:rPr>
              <w:t>)</w:t>
            </w:r>
          </w:p>
        </w:tc>
        <w:tc>
          <w:tcPr>
            <w:tcW w:w="4045" w:type="dxa"/>
            <w:gridSpan w:val="3"/>
            <w:vAlign w:val="center"/>
          </w:tcPr>
          <w:p w:rsidR="00AC6B2B" w:rsidRPr="007D2486" w:rsidRDefault="00AC6B2B" w:rsidP="001B1C69">
            <w:pPr>
              <w:jc w:val="center"/>
              <w:rPr>
                <w:b/>
                <w:szCs w:val="24"/>
              </w:rPr>
            </w:pPr>
            <w:r w:rsidRPr="007D2486">
              <w:rPr>
                <w:b/>
                <w:szCs w:val="24"/>
              </w:rPr>
              <w:t>2</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10.</w:t>
            </w:r>
          </w:p>
        </w:tc>
        <w:tc>
          <w:tcPr>
            <w:tcW w:w="4961" w:type="dxa"/>
          </w:tcPr>
          <w:p w:rsidR="00AC6B2B" w:rsidRPr="003024ED" w:rsidRDefault="00AC6B2B" w:rsidP="001B1C69">
            <w:pPr>
              <w:jc w:val="center"/>
              <w:rPr>
                <w:szCs w:val="24"/>
              </w:rPr>
            </w:pPr>
            <w:r w:rsidRPr="003024ED">
              <w:rPr>
                <w:szCs w:val="24"/>
              </w:rPr>
              <w:t>Τίτλος νήματος στήμονα:</w:t>
            </w:r>
          </w:p>
        </w:tc>
        <w:tc>
          <w:tcPr>
            <w:tcW w:w="4045" w:type="dxa"/>
            <w:gridSpan w:val="3"/>
          </w:tcPr>
          <w:p w:rsidR="00AC6B2B" w:rsidRPr="003024ED" w:rsidRDefault="00AC6B2B" w:rsidP="001B1C69">
            <w:pPr>
              <w:jc w:val="center"/>
              <w:rPr>
                <w:b/>
                <w:szCs w:val="24"/>
              </w:rPr>
            </w:pPr>
            <w:r w:rsidRPr="003024ED">
              <w:rPr>
                <w:b/>
                <w:szCs w:val="24"/>
                <w:lang w:val="en-US"/>
              </w:rPr>
              <w:t>N</w:t>
            </w:r>
            <w:r w:rsidRPr="003024ED">
              <w:rPr>
                <w:b/>
                <w:szCs w:val="24"/>
              </w:rPr>
              <w:t>.</w:t>
            </w:r>
            <w:r w:rsidRPr="003024ED">
              <w:rPr>
                <w:b/>
                <w:szCs w:val="24"/>
                <w:lang w:val="en-US"/>
              </w:rPr>
              <w:t>E</w:t>
            </w:r>
            <w:r w:rsidRPr="003024ED">
              <w:rPr>
                <w:b/>
                <w:szCs w:val="24"/>
              </w:rPr>
              <w:t>. 20/1 ΠΕΝΙΕ</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11.</w:t>
            </w:r>
          </w:p>
        </w:tc>
        <w:tc>
          <w:tcPr>
            <w:tcW w:w="4961" w:type="dxa"/>
          </w:tcPr>
          <w:p w:rsidR="00AC6B2B" w:rsidRPr="003024ED" w:rsidRDefault="00AC6B2B" w:rsidP="001B1C69">
            <w:pPr>
              <w:jc w:val="center"/>
              <w:rPr>
                <w:szCs w:val="24"/>
              </w:rPr>
            </w:pPr>
            <w:r w:rsidRPr="003024ED">
              <w:rPr>
                <w:szCs w:val="24"/>
              </w:rPr>
              <w:t>Τίτλος νήματος κρόκης:</w:t>
            </w:r>
          </w:p>
        </w:tc>
        <w:tc>
          <w:tcPr>
            <w:tcW w:w="4045" w:type="dxa"/>
            <w:gridSpan w:val="3"/>
          </w:tcPr>
          <w:p w:rsidR="00AC6B2B" w:rsidRPr="003024ED" w:rsidRDefault="00AC6B2B" w:rsidP="001B1C69">
            <w:pPr>
              <w:jc w:val="center"/>
              <w:rPr>
                <w:b/>
                <w:szCs w:val="24"/>
              </w:rPr>
            </w:pPr>
            <w:r w:rsidRPr="003024ED">
              <w:rPr>
                <w:b/>
                <w:szCs w:val="24"/>
              </w:rPr>
              <w:t>Ν.Ε. 20/1 ΠΕΝΙΕ</w:t>
            </w:r>
          </w:p>
        </w:tc>
      </w:tr>
      <w:tr w:rsidR="00AC6B2B" w:rsidRPr="003024ED" w:rsidTr="001B1C69">
        <w:trPr>
          <w:cantSplit/>
          <w:trHeight w:val="311"/>
        </w:trPr>
        <w:tc>
          <w:tcPr>
            <w:tcW w:w="534" w:type="dxa"/>
          </w:tcPr>
          <w:p w:rsidR="00AC6B2B" w:rsidRPr="003024ED" w:rsidRDefault="00AC6B2B" w:rsidP="001B1C69">
            <w:pPr>
              <w:ind w:left="-142" w:right="-108"/>
              <w:jc w:val="center"/>
              <w:rPr>
                <w:szCs w:val="24"/>
              </w:rPr>
            </w:pPr>
            <w:r w:rsidRPr="003024ED">
              <w:rPr>
                <w:szCs w:val="24"/>
              </w:rPr>
              <w:t>12.</w:t>
            </w:r>
          </w:p>
        </w:tc>
        <w:tc>
          <w:tcPr>
            <w:tcW w:w="4961" w:type="dxa"/>
          </w:tcPr>
          <w:p w:rsidR="00AC6B2B" w:rsidRPr="003024ED" w:rsidRDefault="00AC6B2B" w:rsidP="001B1C69">
            <w:pPr>
              <w:jc w:val="center"/>
              <w:rPr>
                <w:szCs w:val="24"/>
              </w:rPr>
            </w:pPr>
            <w:r w:rsidRPr="003024ED">
              <w:rPr>
                <w:szCs w:val="24"/>
              </w:rPr>
              <w:t>Ύφανση:</w:t>
            </w:r>
          </w:p>
        </w:tc>
        <w:tc>
          <w:tcPr>
            <w:tcW w:w="4045" w:type="dxa"/>
            <w:gridSpan w:val="3"/>
          </w:tcPr>
          <w:p w:rsidR="00AC6B2B" w:rsidRPr="003024ED" w:rsidRDefault="00AC6B2B" w:rsidP="001B1C69">
            <w:pPr>
              <w:jc w:val="center"/>
              <w:rPr>
                <w:szCs w:val="24"/>
              </w:rPr>
            </w:pPr>
            <w:r w:rsidRPr="003024ED">
              <w:rPr>
                <w:szCs w:val="24"/>
                <w:lang w:val="en-US"/>
              </w:rPr>
              <w:t>OXFORD</w:t>
            </w:r>
            <w:r w:rsidRPr="003024ED">
              <w:rPr>
                <w:szCs w:val="24"/>
              </w:rPr>
              <w:t xml:space="preserve"> </w:t>
            </w:r>
            <w:r>
              <w:rPr>
                <w:szCs w:val="24"/>
              </w:rPr>
              <w:t>όπως σχεδιάγραμμα παραγράφου 3.</w:t>
            </w:r>
          </w:p>
        </w:tc>
      </w:tr>
      <w:tr w:rsidR="00AC6B2B" w:rsidRPr="003024ED" w:rsidTr="001B1C69">
        <w:trPr>
          <w:cantSplit/>
        </w:trPr>
        <w:tc>
          <w:tcPr>
            <w:tcW w:w="534" w:type="dxa"/>
            <w:vMerge w:val="restart"/>
          </w:tcPr>
          <w:p w:rsidR="00AC6B2B" w:rsidRPr="003024ED" w:rsidRDefault="00AC6B2B" w:rsidP="001B1C69">
            <w:pPr>
              <w:ind w:left="-142" w:right="-108"/>
              <w:jc w:val="center"/>
              <w:rPr>
                <w:szCs w:val="24"/>
              </w:rPr>
            </w:pPr>
            <w:r w:rsidRPr="003024ED">
              <w:rPr>
                <w:szCs w:val="24"/>
              </w:rPr>
              <w:t>13.</w:t>
            </w:r>
          </w:p>
        </w:tc>
        <w:tc>
          <w:tcPr>
            <w:tcW w:w="9006" w:type="dxa"/>
            <w:gridSpan w:val="4"/>
            <w:vAlign w:val="center"/>
          </w:tcPr>
          <w:p w:rsidR="00AC6B2B" w:rsidRPr="00186841" w:rsidRDefault="00AC6B2B" w:rsidP="001B1C69">
            <w:pPr>
              <w:jc w:val="center"/>
              <w:rPr>
                <w:b/>
                <w:szCs w:val="24"/>
              </w:rPr>
            </w:pPr>
            <w:r w:rsidRPr="00186841">
              <w:rPr>
                <w:b/>
                <w:szCs w:val="24"/>
              </w:rPr>
              <w:t>Σταθερότητα χρωματισμού</w:t>
            </w:r>
            <w:r w:rsidRPr="00186841">
              <w:rPr>
                <w:b/>
                <w:szCs w:val="24"/>
                <w:lang w:val="en-US"/>
              </w:rPr>
              <w:t xml:space="preserve"> (min)</w:t>
            </w:r>
          </w:p>
        </w:tc>
      </w:tr>
      <w:tr w:rsidR="00AC6B2B" w:rsidRPr="003024ED" w:rsidTr="001B1C69">
        <w:trPr>
          <w:cantSplit/>
        </w:trPr>
        <w:tc>
          <w:tcPr>
            <w:tcW w:w="534" w:type="dxa"/>
            <w:vMerge/>
          </w:tcPr>
          <w:p w:rsidR="00AC6B2B" w:rsidRPr="003024ED" w:rsidRDefault="00AC6B2B" w:rsidP="001B1C69">
            <w:pPr>
              <w:ind w:left="-142" w:right="-108"/>
              <w:jc w:val="center"/>
              <w:rPr>
                <w:szCs w:val="24"/>
              </w:rPr>
            </w:pPr>
          </w:p>
        </w:tc>
        <w:tc>
          <w:tcPr>
            <w:tcW w:w="4961" w:type="dxa"/>
          </w:tcPr>
          <w:p w:rsidR="00AC6B2B" w:rsidRPr="003024ED" w:rsidRDefault="00AC6B2B" w:rsidP="001B1C69">
            <w:pPr>
              <w:rPr>
                <w:szCs w:val="24"/>
                <w:lang w:val="en-US"/>
              </w:rPr>
            </w:pPr>
            <w:r>
              <w:rPr>
                <w:szCs w:val="24"/>
              </w:rPr>
              <w:t>α</w:t>
            </w:r>
            <w:r w:rsidRPr="003024ED">
              <w:rPr>
                <w:szCs w:val="24"/>
              </w:rPr>
              <w:t>. Στο νερό</w:t>
            </w:r>
          </w:p>
        </w:tc>
        <w:tc>
          <w:tcPr>
            <w:tcW w:w="4045" w:type="dxa"/>
            <w:gridSpan w:val="3"/>
          </w:tcPr>
          <w:p w:rsidR="00AC6B2B" w:rsidRPr="003024ED" w:rsidRDefault="00AC6B2B" w:rsidP="001B1C69">
            <w:pPr>
              <w:jc w:val="center"/>
              <w:rPr>
                <w:b/>
                <w:szCs w:val="24"/>
              </w:rPr>
            </w:pPr>
            <w:r>
              <w:rPr>
                <w:b/>
                <w:szCs w:val="24"/>
              </w:rPr>
              <w:t>4</w:t>
            </w:r>
          </w:p>
        </w:tc>
      </w:tr>
      <w:tr w:rsidR="00AC6B2B" w:rsidRPr="003024ED" w:rsidTr="001B1C69">
        <w:trPr>
          <w:cantSplit/>
        </w:trPr>
        <w:tc>
          <w:tcPr>
            <w:tcW w:w="534" w:type="dxa"/>
            <w:vMerge/>
          </w:tcPr>
          <w:p w:rsidR="00AC6B2B" w:rsidRPr="003024ED" w:rsidRDefault="00AC6B2B" w:rsidP="001B1C69">
            <w:pPr>
              <w:ind w:left="-142" w:right="-108"/>
              <w:jc w:val="center"/>
              <w:rPr>
                <w:szCs w:val="24"/>
              </w:rPr>
            </w:pPr>
          </w:p>
        </w:tc>
        <w:tc>
          <w:tcPr>
            <w:tcW w:w="4961" w:type="dxa"/>
          </w:tcPr>
          <w:p w:rsidR="00AC6B2B" w:rsidRPr="003024ED" w:rsidRDefault="00AC6B2B" w:rsidP="001B1C69">
            <w:pPr>
              <w:rPr>
                <w:szCs w:val="24"/>
                <w:lang w:val="en-US"/>
              </w:rPr>
            </w:pPr>
            <w:r>
              <w:rPr>
                <w:szCs w:val="24"/>
              </w:rPr>
              <w:t>β</w:t>
            </w:r>
            <w:r w:rsidRPr="003024ED">
              <w:rPr>
                <w:szCs w:val="24"/>
              </w:rPr>
              <w:t>. Στην πλύση</w:t>
            </w:r>
          </w:p>
        </w:tc>
        <w:tc>
          <w:tcPr>
            <w:tcW w:w="4045" w:type="dxa"/>
            <w:gridSpan w:val="3"/>
          </w:tcPr>
          <w:p w:rsidR="00AC6B2B" w:rsidRPr="003024ED" w:rsidRDefault="00AC6B2B" w:rsidP="001B1C69">
            <w:pPr>
              <w:jc w:val="center"/>
              <w:rPr>
                <w:b/>
                <w:szCs w:val="24"/>
              </w:rPr>
            </w:pPr>
            <w:r w:rsidRPr="003024ED">
              <w:rPr>
                <w:b/>
                <w:szCs w:val="24"/>
              </w:rPr>
              <w:t>4</w:t>
            </w:r>
          </w:p>
        </w:tc>
      </w:tr>
      <w:tr w:rsidR="00AC6B2B" w:rsidRPr="003024ED" w:rsidTr="001B1C69">
        <w:trPr>
          <w:cantSplit/>
        </w:trPr>
        <w:tc>
          <w:tcPr>
            <w:tcW w:w="534" w:type="dxa"/>
            <w:vMerge/>
          </w:tcPr>
          <w:p w:rsidR="00AC6B2B" w:rsidRPr="003024ED" w:rsidRDefault="00AC6B2B" w:rsidP="001B1C69">
            <w:pPr>
              <w:ind w:left="-142" w:right="-108"/>
              <w:jc w:val="center"/>
              <w:rPr>
                <w:szCs w:val="24"/>
              </w:rPr>
            </w:pPr>
          </w:p>
        </w:tc>
        <w:tc>
          <w:tcPr>
            <w:tcW w:w="4961" w:type="dxa"/>
          </w:tcPr>
          <w:p w:rsidR="00AC6B2B" w:rsidRPr="003024ED" w:rsidRDefault="00AC6B2B" w:rsidP="001B1C69">
            <w:pPr>
              <w:rPr>
                <w:szCs w:val="24"/>
                <w:lang w:val="en-US"/>
              </w:rPr>
            </w:pPr>
            <w:r>
              <w:rPr>
                <w:szCs w:val="24"/>
              </w:rPr>
              <w:t>γ</w:t>
            </w:r>
            <w:r w:rsidRPr="003024ED">
              <w:rPr>
                <w:szCs w:val="24"/>
              </w:rPr>
              <w:t>. Στον ιδρώτα</w:t>
            </w:r>
          </w:p>
        </w:tc>
        <w:tc>
          <w:tcPr>
            <w:tcW w:w="4045" w:type="dxa"/>
            <w:gridSpan w:val="3"/>
          </w:tcPr>
          <w:p w:rsidR="00AC6B2B" w:rsidRPr="003024ED" w:rsidRDefault="00AC6B2B" w:rsidP="001B1C69">
            <w:pPr>
              <w:jc w:val="center"/>
              <w:rPr>
                <w:b/>
                <w:szCs w:val="24"/>
              </w:rPr>
            </w:pPr>
            <w:r w:rsidRPr="003024ED">
              <w:rPr>
                <w:b/>
                <w:szCs w:val="24"/>
              </w:rPr>
              <w:t>4</w:t>
            </w:r>
          </w:p>
        </w:tc>
      </w:tr>
      <w:tr w:rsidR="00AC6B2B" w:rsidRPr="003024ED" w:rsidTr="001B1C69">
        <w:trPr>
          <w:cantSplit/>
        </w:trPr>
        <w:tc>
          <w:tcPr>
            <w:tcW w:w="534" w:type="dxa"/>
            <w:vMerge/>
          </w:tcPr>
          <w:p w:rsidR="00AC6B2B" w:rsidRPr="003024ED" w:rsidRDefault="00AC6B2B" w:rsidP="001B1C69">
            <w:pPr>
              <w:ind w:left="-142" w:right="-108"/>
              <w:jc w:val="center"/>
              <w:rPr>
                <w:szCs w:val="24"/>
              </w:rPr>
            </w:pPr>
          </w:p>
        </w:tc>
        <w:tc>
          <w:tcPr>
            <w:tcW w:w="4961" w:type="dxa"/>
          </w:tcPr>
          <w:p w:rsidR="00AC6B2B" w:rsidRPr="003024ED" w:rsidRDefault="00AC6B2B" w:rsidP="001B1C69">
            <w:pPr>
              <w:rPr>
                <w:szCs w:val="24"/>
              </w:rPr>
            </w:pPr>
            <w:r>
              <w:rPr>
                <w:szCs w:val="24"/>
              </w:rPr>
              <w:t>δ</w:t>
            </w:r>
            <w:r w:rsidRPr="003024ED">
              <w:rPr>
                <w:szCs w:val="24"/>
              </w:rPr>
              <w:t>. Στον τριβή (ξηρή-</w:t>
            </w:r>
            <w:proofErr w:type="spellStart"/>
            <w:r w:rsidRPr="003024ED">
              <w:rPr>
                <w:szCs w:val="24"/>
              </w:rPr>
              <w:t>υγρ</w:t>
            </w:r>
            <w:proofErr w:type="spellEnd"/>
            <w:r w:rsidRPr="003024ED">
              <w:rPr>
                <w:szCs w:val="24"/>
              </w:rPr>
              <w:t>ή)</w:t>
            </w:r>
          </w:p>
        </w:tc>
        <w:tc>
          <w:tcPr>
            <w:tcW w:w="4045" w:type="dxa"/>
            <w:gridSpan w:val="3"/>
          </w:tcPr>
          <w:p w:rsidR="00AC6B2B" w:rsidRPr="003024ED" w:rsidRDefault="00AC6B2B" w:rsidP="001B1C69">
            <w:pPr>
              <w:jc w:val="center"/>
              <w:rPr>
                <w:b/>
                <w:szCs w:val="24"/>
              </w:rPr>
            </w:pPr>
            <w:r w:rsidRPr="003024ED">
              <w:rPr>
                <w:b/>
                <w:szCs w:val="24"/>
              </w:rPr>
              <w:t>4</w:t>
            </w:r>
          </w:p>
        </w:tc>
      </w:tr>
      <w:tr w:rsidR="00AC6B2B" w:rsidRPr="003024ED" w:rsidTr="001B1C69">
        <w:trPr>
          <w:cantSplit/>
        </w:trPr>
        <w:tc>
          <w:tcPr>
            <w:tcW w:w="534" w:type="dxa"/>
          </w:tcPr>
          <w:p w:rsidR="00AC6B2B" w:rsidRPr="003024ED" w:rsidRDefault="00AC6B2B" w:rsidP="001B1C69">
            <w:pPr>
              <w:ind w:left="-142" w:right="-108"/>
              <w:jc w:val="center"/>
              <w:rPr>
                <w:szCs w:val="24"/>
              </w:rPr>
            </w:pPr>
            <w:r w:rsidRPr="003024ED">
              <w:rPr>
                <w:szCs w:val="24"/>
              </w:rPr>
              <w:t>14.</w:t>
            </w:r>
          </w:p>
        </w:tc>
        <w:tc>
          <w:tcPr>
            <w:tcW w:w="4961" w:type="dxa"/>
          </w:tcPr>
          <w:p w:rsidR="00AC6B2B" w:rsidRPr="003024ED" w:rsidRDefault="00AC6B2B" w:rsidP="001B1C69">
            <w:pPr>
              <w:rPr>
                <w:szCs w:val="24"/>
              </w:rPr>
            </w:pPr>
            <w:r w:rsidRPr="003024ED">
              <w:rPr>
                <w:szCs w:val="24"/>
              </w:rPr>
              <w:t>Μερσερισμός:</w:t>
            </w:r>
          </w:p>
        </w:tc>
        <w:tc>
          <w:tcPr>
            <w:tcW w:w="4045" w:type="dxa"/>
            <w:gridSpan w:val="3"/>
          </w:tcPr>
          <w:p w:rsidR="00AC6B2B" w:rsidRPr="003024ED" w:rsidRDefault="00AC6B2B" w:rsidP="001B1C69">
            <w:pPr>
              <w:jc w:val="center"/>
              <w:rPr>
                <w:szCs w:val="24"/>
              </w:rPr>
            </w:pPr>
            <w:r w:rsidRPr="003024ED">
              <w:rPr>
                <w:szCs w:val="24"/>
              </w:rPr>
              <w:t>Ομοιόμορφος σε όλο το ύφασμα</w:t>
            </w:r>
          </w:p>
        </w:tc>
      </w:tr>
      <w:tr w:rsidR="00AC6B2B" w:rsidRPr="003024ED" w:rsidTr="001B1C69">
        <w:trPr>
          <w:cantSplit/>
          <w:trHeight w:val="184"/>
        </w:trPr>
        <w:tc>
          <w:tcPr>
            <w:tcW w:w="534" w:type="dxa"/>
          </w:tcPr>
          <w:p w:rsidR="00AC6B2B" w:rsidRPr="003024ED" w:rsidRDefault="00AC6B2B" w:rsidP="001B1C69">
            <w:pPr>
              <w:ind w:left="-142" w:right="-108"/>
              <w:jc w:val="center"/>
              <w:rPr>
                <w:szCs w:val="24"/>
              </w:rPr>
            </w:pPr>
            <w:r>
              <w:rPr>
                <w:szCs w:val="24"/>
              </w:rPr>
              <w:t>15</w:t>
            </w:r>
            <w:r w:rsidRPr="003024ED">
              <w:rPr>
                <w:szCs w:val="24"/>
              </w:rPr>
              <w:t>.</w:t>
            </w:r>
          </w:p>
        </w:tc>
        <w:tc>
          <w:tcPr>
            <w:tcW w:w="4961" w:type="dxa"/>
          </w:tcPr>
          <w:p w:rsidR="00AC6B2B" w:rsidRPr="003024ED" w:rsidRDefault="00AC6B2B" w:rsidP="001B1C69">
            <w:pPr>
              <w:rPr>
                <w:szCs w:val="24"/>
              </w:rPr>
            </w:pPr>
            <w:r w:rsidRPr="003024ED">
              <w:rPr>
                <w:szCs w:val="24"/>
              </w:rPr>
              <w:t>Ασταθές θείο:</w:t>
            </w:r>
          </w:p>
        </w:tc>
        <w:tc>
          <w:tcPr>
            <w:tcW w:w="4045" w:type="dxa"/>
            <w:gridSpan w:val="3"/>
          </w:tcPr>
          <w:p w:rsidR="00AC6B2B" w:rsidRPr="003024ED" w:rsidRDefault="00AC6B2B" w:rsidP="001B1C69">
            <w:pPr>
              <w:jc w:val="center"/>
              <w:rPr>
                <w:b/>
                <w:szCs w:val="24"/>
              </w:rPr>
            </w:pPr>
            <w:r w:rsidRPr="003024ED">
              <w:rPr>
                <w:b/>
                <w:szCs w:val="24"/>
              </w:rPr>
              <w:t>Ίχνη</w:t>
            </w:r>
          </w:p>
        </w:tc>
      </w:tr>
      <w:tr w:rsidR="00AC6B2B" w:rsidRPr="003024ED" w:rsidTr="001B1C69">
        <w:trPr>
          <w:cantSplit/>
          <w:trHeight w:val="184"/>
        </w:trPr>
        <w:tc>
          <w:tcPr>
            <w:tcW w:w="534" w:type="dxa"/>
          </w:tcPr>
          <w:p w:rsidR="00AC6B2B" w:rsidRPr="003024ED" w:rsidRDefault="00AC6B2B" w:rsidP="001B1C69">
            <w:pPr>
              <w:ind w:left="-142" w:right="-108"/>
              <w:jc w:val="center"/>
              <w:rPr>
                <w:szCs w:val="24"/>
                <w:lang w:val="en-US"/>
              </w:rPr>
            </w:pPr>
            <w:r>
              <w:rPr>
                <w:szCs w:val="24"/>
                <w:lang w:val="en-US"/>
              </w:rPr>
              <w:t>1</w:t>
            </w:r>
            <w:r>
              <w:rPr>
                <w:szCs w:val="24"/>
              </w:rPr>
              <w:t>6</w:t>
            </w:r>
            <w:r w:rsidRPr="003024ED">
              <w:rPr>
                <w:szCs w:val="24"/>
                <w:lang w:val="en-US"/>
              </w:rPr>
              <w:t>.</w:t>
            </w:r>
          </w:p>
        </w:tc>
        <w:tc>
          <w:tcPr>
            <w:tcW w:w="4961" w:type="dxa"/>
          </w:tcPr>
          <w:p w:rsidR="00AC6B2B" w:rsidRPr="003024ED" w:rsidRDefault="00AC6B2B" w:rsidP="001B1C69">
            <w:pPr>
              <w:jc w:val="center"/>
              <w:rPr>
                <w:rFonts w:cs="Arial"/>
                <w:b/>
                <w:szCs w:val="24"/>
              </w:rPr>
            </w:pPr>
            <w:r w:rsidRPr="003024ED">
              <w:rPr>
                <w:szCs w:val="24"/>
              </w:rPr>
              <w:t>Χρωματισμός</w:t>
            </w:r>
            <w:r w:rsidRPr="003024ED">
              <w:rPr>
                <w:rFonts w:cs="Arial"/>
                <w:szCs w:val="24"/>
              </w:rPr>
              <w:t xml:space="preserve"> </w:t>
            </w:r>
            <w:r w:rsidR="004B7047">
              <w:rPr>
                <w:rFonts w:cs="Arial"/>
                <w:szCs w:val="24"/>
              </w:rPr>
              <w:t>Γαιώδες</w:t>
            </w:r>
          </w:p>
          <w:p w:rsidR="00AC6B2B" w:rsidRPr="003024ED" w:rsidRDefault="00AC6B2B" w:rsidP="001B1C69">
            <w:pPr>
              <w:jc w:val="center"/>
              <w:rPr>
                <w:rFonts w:cs="Arial"/>
                <w:b/>
                <w:szCs w:val="24"/>
              </w:rPr>
            </w:pPr>
            <w:r w:rsidRPr="003024ED">
              <w:rPr>
                <w:rFonts w:cs="Arial"/>
                <w:b/>
                <w:szCs w:val="24"/>
                <w:lang w:val="en-US"/>
              </w:rPr>
              <w:t>L</w:t>
            </w:r>
            <w:r w:rsidRPr="003024ED">
              <w:rPr>
                <w:rFonts w:cs="Arial"/>
                <w:b/>
                <w:szCs w:val="24"/>
                <w:vertAlign w:val="superscript"/>
              </w:rPr>
              <w:t>*</w:t>
            </w:r>
            <w:r w:rsidRPr="003024ED">
              <w:rPr>
                <w:rFonts w:cs="Arial"/>
                <w:b/>
                <w:szCs w:val="24"/>
              </w:rPr>
              <w:t xml:space="preserve">= </w:t>
            </w:r>
            <w:r w:rsidR="004B7047">
              <w:rPr>
                <w:rFonts w:cs="Arial"/>
                <w:b/>
                <w:szCs w:val="24"/>
              </w:rPr>
              <w:t>59,14</w:t>
            </w:r>
          </w:p>
          <w:p w:rsidR="00AC6B2B" w:rsidRPr="003024ED" w:rsidRDefault="00AC6B2B" w:rsidP="001B1C69">
            <w:pPr>
              <w:jc w:val="center"/>
              <w:rPr>
                <w:rFonts w:cs="Arial"/>
                <w:b/>
                <w:szCs w:val="24"/>
              </w:rPr>
            </w:pPr>
            <w:r w:rsidRPr="003024ED">
              <w:rPr>
                <w:rFonts w:cs="Arial"/>
                <w:b/>
                <w:szCs w:val="24"/>
                <w:lang w:val="en-US"/>
              </w:rPr>
              <w:t>a</w:t>
            </w:r>
            <w:r w:rsidRPr="003024ED">
              <w:rPr>
                <w:rFonts w:cs="Arial"/>
                <w:b/>
                <w:szCs w:val="24"/>
                <w:vertAlign w:val="superscript"/>
              </w:rPr>
              <w:t>*</w:t>
            </w:r>
            <w:r w:rsidRPr="003024ED">
              <w:rPr>
                <w:rFonts w:cs="Arial"/>
                <w:b/>
                <w:szCs w:val="24"/>
              </w:rPr>
              <w:t xml:space="preserve">=   </w:t>
            </w:r>
            <w:r w:rsidR="004B7047">
              <w:rPr>
                <w:rFonts w:cs="Arial"/>
                <w:b/>
                <w:szCs w:val="24"/>
              </w:rPr>
              <w:t>3,37</w:t>
            </w:r>
          </w:p>
          <w:p w:rsidR="00AC6B2B" w:rsidRPr="003024ED" w:rsidRDefault="00AC6B2B" w:rsidP="004B7047">
            <w:pPr>
              <w:jc w:val="center"/>
              <w:rPr>
                <w:szCs w:val="24"/>
              </w:rPr>
            </w:pPr>
            <w:r w:rsidRPr="003024ED">
              <w:rPr>
                <w:rFonts w:cs="Arial"/>
                <w:b/>
                <w:szCs w:val="24"/>
                <w:lang w:val="en-US"/>
              </w:rPr>
              <w:t>b</w:t>
            </w:r>
            <w:r w:rsidRPr="003024ED">
              <w:rPr>
                <w:rFonts w:cs="Arial"/>
                <w:b/>
                <w:szCs w:val="24"/>
                <w:vertAlign w:val="superscript"/>
              </w:rPr>
              <w:t>*</w:t>
            </w:r>
            <w:r w:rsidRPr="003024ED">
              <w:rPr>
                <w:rFonts w:cs="Arial"/>
                <w:b/>
                <w:szCs w:val="24"/>
              </w:rPr>
              <w:t>= 19,</w:t>
            </w:r>
            <w:r w:rsidR="004B7047">
              <w:rPr>
                <w:rFonts w:cs="Arial"/>
                <w:b/>
                <w:szCs w:val="24"/>
              </w:rPr>
              <w:t>47</w:t>
            </w:r>
          </w:p>
        </w:tc>
        <w:tc>
          <w:tcPr>
            <w:tcW w:w="4045" w:type="dxa"/>
            <w:gridSpan w:val="3"/>
            <w:vAlign w:val="center"/>
          </w:tcPr>
          <w:p w:rsidR="00AC6B2B" w:rsidRPr="00302686" w:rsidRDefault="00AC6B2B" w:rsidP="001B1C69">
            <w:pPr>
              <w:jc w:val="center"/>
              <w:rPr>
                <w:b/>
                <w:szCs w:val="24"/>
              </w:rPr>
            </w:pPr>
            <w:r w:rsidRPr="007D2486">
              <w:rPr>
                <w:b/>
              </w:rPr>
              <w:t>Ο έλεγχος της απόχρωσης γίνεται μακροσκοπικά</w:t>
            </w:r>
          </w:p>
        </w:tc>
      </w:tr>
      <w:tr w:rsidR="00AC6B2B" w:rsidTr="001B1C69">
        <w:trPr>
          <w:cantSplit/>
          <w:trHeight w:val="184"/>
        </w:trPr>
        <w:tc>
          <w:tcPr>
            <w:tcW w:w="534" w:type="dxa"/>
            <w:vMerge w:val="restart"/>
          </w:tcPr>
          <w:p w:rsidR="00AC6B2B" w:rsidRPr="00820F9F" w:rsidRDefault="00AC6B2B" w:rsidP="001B1C69">
            <w:pPr>
              <w:ind w:left="-142" w:right="-108"/>
              <w:jc w:val="center"/>
            </w:pPr>
            <w:r>
              <w:t>1</w:t>
            </w:r>
            <w:r>
              <w:rPr>
                <w:lang w:val="en-US"/>
              </w:rPr>
              <w:t>7</w:t>
            </w:r>
            <w:r w:rsidRPr="00820F9F">
              <w:t>.</w:t>
            </w:r>
          </w:p>
        </w:tc>
        <w:tc>
          <w:tcPr>
            <w:tcW w:w="9006" w:type="dxa"/>
            <w:gridSpan w:val="4"/>
          </w:tcPr>
          <w:p w:rsidR="00AC6B2B" w:rsidRPr="007D2486" w:rsidRDefault="00AC6B2B" w:rsidP="001B1C69">
            <w:pPr>
              <w:rPr>
                <w:b/>
              </w:rPr>
            </w:pPr>
            <w:proofErr w:type="spellStart"/>
            <w:r w:rsidRPr="007D2486">
              <w:rPr>
                <w:b/>
              </w:rPr>
              <w:t>Αδιαβροχία</w:t>
            </w:r>
            <w:proofErr w:type="spellEnd"/>
            <w:r w:rsidRPr="007D2486">
              <w:rPr>
                <w:b/>
              </w:rPr>
              <w:t>:</w:t>
            </w:r>
          </w:p>
        </w:tc>
      </w:tr>
      <w:tr w:rsidR="00AC6B2B" w:rsidRPr="00BF2DFB" w:rsidTr="001B1C69">
        <w:trPr>
          <w:cantSplit/>
          <w:trHeight w:val="184"/>
        </w:trPr>
        <w:tc>
          <w:tcPr>
            <w:tcW w:w="534" w:type="dxa"/>
            <w:vMerge/>
          </w:tcPr>
          <w:p w:rsidR="00AC6B2B" w:rsidRPr="00820F9F" w:rsidRDefault="00AC6B2B" w:rsidP="001B1C69">
            <w:pPr>
              <w:ind w:left="-142" w:right="-108"/>
              <w:jc w:val="center"/>
            </w:pPr>
          </w:p>
        </w:tc>
        <w:tc>
          <w:tcPr>
            <w:tcW w:w="4961" w:type="dxa"/>
          </w:tcPr>
          <w:p w:rsidR="00AC6B2B" w:rsidRDefault="00AC6B2B" w:rsidP="001B1C69"/>
        </w:tc>
        <w:tc>
          <w:tcPr>
            <w:tcW w:w="1851" w:type="dxa"/>
          </w:tcPr>
          <w:p w:rsidR="00AC6B2B" w:rsidRPr="007D2486" w:rsidRDefault="00AC6B2B" w:rsidP="001B1C69">
            <w:pPr>
              <w:pStyle w:val="5"/>
              <w:numPr>
                <w:ilvl w:val="0"/>
                <w:numId w:val="0"/>
              </w:numPr>
              <w:rPr>
                <w:b/>
              </w:rPr>
            </w:pPr>
            <w:r w:rsidRPr="007D2486">
              <w:rPr>
                <w:b/>
                <w:lang w:val="en-US"/>
              </w:rPr>
              <w:t>SPRAY</w:t>
            </w:r>
            <w:r w:rsidRPr="007D2486">
              <w:rPr>
                <w:b/>
              </w:rPr>
              <w:t xml:space="preserve"> </w:t>
            </w:r>
            <w:r w:rsidRPr="007D2486">
              <w:rPr>
                <w:b/>
                <w:lang w:val="en-US"/>
              </w:rPr>
              <w:t>TEST</w:t>
            </w:r>
          </w:p>
        </w:tc>
        <w:tc>
          <w:tcPr>
            <w:tcW w:w="2194" w:type="dxa"/>
            <w:gridSpan w:val="2"/>
          </w:tcPr>
          <w:p w:rsidR="00AC6B2B" w:rsidRPr="007D2486" w:rsidRDefault="00AC6B2B" w:rsidP="001B1C69">
            <w:pPr>
              <w:jc w:val="center"/>
              <w:rPr>
                <w:b/>
              </w:rPr>
            </w:pPr>
            <w:r w:rsidRPr="007D2486">
              <w:rPr>
                <w:b/>
              </w:rPr>
              <w:t>ΚΡΙΣΙΜΟ ΥΨΟΣ</w:t>
            </w:r>
          </w:p>
        </w:tc>
      </w:tr>
      <w:tr w:rsidR="00AC6B2B" w:rsidTr="001B1C69">
        <w:trPr>
          <w:gridAfter w:val="1"/>
          <w:wAfter w:w="6" w:type="dxa"/>
          <w:cantSplit/>
          <w:trHeight w:val="184"/>
        </w:trPr>
        <w:tc>
          <w:tcPr>
            <w:tcW w:w="534" w:type="dxa"/>
            <w:vMerge/>
          </w:tcPr>
          <w:p w:rsidR="00AC6B2B" w:rsidRDefault="00AC6B2B" w:rsidP="001B1C69">
            <w:pPr>
              <w:ind w:left="-142" w:right="-108"/>
              <w:jc w:val="center"/>
            </w:pPr>
          </w:p>
        </w:tc>
        <w:tc>
          <w:tcPr>
            <w:tcW w:w="4961" w:type="dxa"/>
          </w:tcPr>
          <w:p w:rsidR="00AC6B2B" w:rsidRDefault="00AC6B2B" w:rsidP="001B1C69">
            <w:r>
              <w:t xml:space="preserve">       α.  Όπως παραδίδεται το ύφασμα </w:t>
            </w:r>
            <w:r w:rsidRPr="00AA0C76">
              <w:t>(</w:t>
            </w:r>
            <w:r>
              <w:rPr>
                <w:lang w:val="en-US"/>
              </w:rPr>
              <w:t>min</w:t>
            </w:r>
            <w:r w:rsidRPr="00AA0C76">
              <w:t>)</w:t>
            </w:r>
          </w:p>
        </w:tc>
        <w:tc>
          <w:tcPr>
            <w:tcW w:w="1851" w:type="dxa"/>
          </w:tcPr>
          <w:p w:rsidR="00AC6B2B" w:rsidRDefault="00AC6B2B" w:rsidP="001B1C69">
            <w:pPr>
              <w:jc w:val="center"/>
            </w:pPr>
            <w:r w:rsidRPr="00AA0C76">
              <w:t>90-100</w:t>
            </w:r>
          </w:p>
        </w:tc>
        <w:tc>
          <w:tcPr>
            <w:tcW w:w="2188" w:type="dxa"/>
          </w:tcPr>
          <w:p w:rsidR="00AC6B2B" w:rsidRDefault="00AC6B2B" w:rsidP="001B1C69">
            <w:pPr>
              <w:jc w:val="center"/>
            </w:pPr>
            <w:r>
              <w:t>14</w:t>
            </w:r>
            <w:r>
              <w:rPr>
                <w:lang w:val="en-US"/>
              </w:rPr>
              <w:t xml:space="preserve">cm </w:t>
            </w:r>
          </w:p>
        </w:tc>
      </w:tr>
      <w:tr w:rsidR="00AC6B2B" w:rsidTr="001B1C69">
        <w:trPr>
          <w:gridAfter w:val="1"/>
          <w:wAfter w:w="6" w:type="dxa"/>
          <w:cantSplit/>
          <w:trHeight w:val="184"/>
        </w:trPr>
        <w:tc>
          <w:tcPr>
            <w:tcW w:w="534" w:type="dxa"/>
            <w:vMerge/>
          </w:tcPr>
          <w:p w:rsidR="00AC6B2B" w:rsidRDefault="00AC6B2B" w:rsidP="001B1C69">
            <w:pPr>
              <w:ind w:left="-142" w:right="-108"/>
              <w:jc w:val="center"/>
            </w:pPr>
          </w:p>
        </w:tc>
        <w:tc>
          <w:tcPr>
            <w:tcW w:w="4961" w:type="dxa"/>
          </w:tcPr>
          <w:p w:rsidR="00AC6B2B" w:rsidRPr="00820F9F" w:rsidRDefault="00AC6B2B" w:rsidP="001B1C69">
            <w:r>
              <w:t xml:space="preserve">       β.  Μετά τρεις μέτριες πλύσεις (</w:t>
            </w:r>
            <w:r>
              <w:rPr>
                <w:lang w:val="en-US"/>
              </w:rPr>
              <w:t>min</w:t>
            </w:r>
            <w:r w:rsidRPr="00820F9F">
              <w:t>)</w:t>
            </w:r>
          </w:p>
        </w:tc>
        <w:tc>
          <w:tcPr>
            <w:tcW w:w="1851" w:type="dxa"/>
          </w:tcPr>
          <w:p w:rsidR="00AC6B2B" w:rsidRDefault="00AC6B2B" w:rsidP="001B1C69">
            <w:pPr>
              <w:jc w:val="center"/>
            </w:pPr>
            <w:r>
              <w:t>90</w:t>
            </w:r>
          </w:p>
        </w:tc>
        <w:tc>
          <w:tcPr>
            <w:tcW w:w="2188" w:type="dxa"/>
          </w:tcPr>
          <w:p w:rsidR="00AC6B2B" w:rsidRDefault="00AC6B2B" w:rsidP="001B1C69">
            <w:pPr>
              <w:jc w:val="center"/>
            </w:pPr>
            <w:r>
              <w:t>12</w:t>
            </w:r>
            <w:r>
              <w:rPr>
                <w:lang w:val="en-US"/>
              </w:rPr>
              <w:t>cm</w:t>
            </w:r>
          </w:p>
        </w:tc>
      </w:tr>
      <w:tr w:rsidR="00AC6B2B" w:rsidTr="001B1C69">
        <w:trPr>
          <w:gridAfter w:val="1"/>
          <w:wAfter w:w="6" w:type="dxa"/>
          <w:cantSplit/>
          <w:trHeight w:val="184"/>
        </w:trPr>
        <w:tc>
          <w:tcPr>
            <w:tcW w:w="534" w:type="dxa"/>
            <w:vMerge/>
          </w:tcPr>
          <w:p w:rsidR="00AC6B2B" w:rsidRDefault="00AC6B2B" w:rsidP="001B1C69">
            <w:pPr>
              <w:ind w:left="-142" w:right="-108"/>
              <w:jc w:val="center"/>
            </w:pPr>
          </w:p>
        </w:tc>
        <w:tc>
          <w:tcPr>
            <w:tcW w:w="4961" w:type="dxa"/>
          </w:tcPr>
          <w:p w:rsidR="00AC6B2B" w:rsidRPr="00820F9F" w:rsidRDefault="00AC6B2B" w:rsidP="001B1C69">
            <w:r>
              <w:t xml:space="preserve">       γ.  Μετά ξηρό καθάρισμα</w:t>
            </w:r>
            <w:r w:rsidRPr="00820F9F">
              <w:t xml:space="preserve"> (</w:t>
            </w:r>
            <w:r>
              <w:rPr>
                <w:lang w:val="en-US"/>
              </w:rPr>
              <w:t>min</w:t>
            </w:r>
            <w:r w:rsidRPr="00820F9F">
              <w:t>)</w:t>
            </w:r>
          </w:p>
        </w:tc>
        <w:tc>
          <w:tcPr>
            <w:tcW w:w="1851" w:type="dxa"/>
          </w:tcPr>
          <w:p w:rsidR="00AC6B2B" w:rsidRDefault="00AC6B2B" w:rsidP="001B1C69">
            <w:pPr>
              <w:jc w:val="center"/>
            </w:pPr>
            <w:r>
              <w:t>90</w:t>
            </w:r>
          </w:p>
        </w:tc>
        <w:tc>
          <w:tcPr>
            <w:tcW w:w="2188" w:type="dxa"/>
          </w:tcPr>
          <w:p w:rsidR="00AC6B2B" w:rsidRDefault="00AC6B2B" w:rsidP="001B1C69">
            <w:pPr>
              <w:jc w:val="center"/>
            </w:pPr>
            <w:r>
              <w:t>12</w:t>
            </w:r>
            <w:r>
              <w:rPr>
                <w:lang w:val="en-US"/>
              </w:rPr>
              <w:t>cm</w:t>
            </w:r>
          </w:p>
        </w:tc>
      </w:tr>
    </w:tbl>
    <w:p w:rsidR="00AC6B2B" w:rsidRPr="00DE4353" w:rsidRDefault="00AC6B2B" w:rsidP="00AC6B2B">
      <w:pPr>
        <w:spacing w:before="120"/>
        <w:jc w:val="both"/>
        <w:rPr>
          <w:b/>
        </w:rPr>
      </w:pPr>
      <w:r w:rsidRPr="00DE4353">
        <w:rPr>
          <w:b/>
        </w:rPr>
        <w:t xml:space="preserve">2. </w:t>
      </w:r>
      <w:r w:rsidRPr="00DE4353">
        <w:rPr>
          <w:b/>
          <w:u w:val="single"/>
        </w:rPr>
        <w:t>Μέθοδοι ελέγχου τεχνικών χαρακτηριστικών</w:t>
      </w:r>
      <w:r w:rsidRPr="00DE4353">
        <w:rPr>
          <w:b/>
        </w:rPr>
        <w:t xml:space="preserve"> </w:t>
      </w:r>
    </w:p>
    <w:p w:rsidR="00AC6B2B" w:rsidRDefault="00AC6B2B" w:rsidP="00AC6B2B">
      <w:pPr>
        <w:spacing w:before="120"/>
        <w:jc w:val="both"/>
        <w:rPr>
          <w:b/>
        </w:rPr>
      </w:pPr>
      <w:r w:rsidRPr="008F396D">
        <w:t xml:space="preserve">Οι μέθοδοι ελέγχου των τεχνικών χαρακτηριστικών του υφάσματος </w:t>
      </w:r>
      <w:r w:rsidRPr="00416DFD">
        <w:t xml:space="preserve">παρατίθενται </w:t>
      </w:r>
      <w:r>
        <w:t xml:space="preserve">στην </w:t>
      </w:r>
      <w:r w:rsidRPr="00C86A21">
        <w:t xml:space="preserve">Προσθήκη </w:t>
      </w:r>
      <w:r w:rsidRPr="00061264">
        <w:rPr>
          <w:rFonts w:cs="Arial"/>
          <w:b/>
        </w:rPr>
        <w:t>"</w:t>
      </w:r>
      <w:r>
        <w:rPr>
          <w:b/>
          <w:lang w:val="en-US"/>
        </w:rPr>
        <w:t>X</w:t>
      </w:r>
      <w:r w:rsidR="00953E9D">
        <w:rPr>
          <w:b/>
          <w:lang w:val="en-US"/>
        </w:rPr>
        <w:t>VII</w:t>
      </w:r>
      <w:r>
        <w:rPr>
          <w:b/>
          <w:lang w:val="en-US"/>
        </w:rPr>
        <w:t>I</w:t>
      </w:r>
      <w:r w:rsidRPr="00061264">
        <w:rPr>
          <w:rFonts w:cs="Arial"/>
          <w:b/>
        </w:rPr>
        <w:t>"</w:t>
      </w:r>
      <w:r w:rsidRPr="00061264">
        <w:rPr>
          <w:b/>
        </w:rPr>
        <w:t>.</w:t>
      </w:r>
    </w:p>
    <w:p w:rsidR="00AC6B2B" w:rsidRDefault="00AC6B2B" w:rsidP="00AC6B2B">
      <w:pPr>
        <w:spacing w:before="120"/>
        <w:jc w:val="both"/>
        <w:rPr>
          <w:b/>
        </w:rPr>
      </w:pPr>
    </w:p>
    <w:p w:rsidR="004B7047" w:rsidRDefault="004B7047" w:rsidP="00AC6B2B">
      <w:pPr>
        <w:spacing w:before="120"/>
        <w:jc w:val="both"/>
        <w:rPr>
          <w:b/>
        </w:rPr>
      </w:pPr>
    </w:p>
    <w:p w:rsidR="004B7047" w:rsidRDefault="004B7047" w:rsidP="00AC6B2B">
      <w:pPr>
        <w:spacing w:before="120"/>
        <w:jc w:val="both"/>
        <w:rPr>
          <w:b/>
        </w:rPr>
      </w:pPr>
    </w:p>
    <w:p w:rsidR="00AC6B2B" w:rsidRDefault="00AC6B2B" w:rsidP="00AC6B2B">
      <w:pPr>
        <w:spacing w:before="120"/>
        <w:jc w:val="both"/>
        <w:rPr>
          <w:b/>
          <w:lang w:val="en-US"/>
        </w:rPr>
      </w:pPr>
      <w:r>
        <w:rPr>
          <w:b/>
        </w:rPr>
        <w:t xml:space="preserve">3. </w:t>
      </w:r>
      <w:r w:rsidRPr="007A1132">
        <w:rPr>
          <w:b/>
          <w:u w:val="single"/>
        </w:rPr>
        <w:t xml:space="preserve">Σχεδιάγραμμα Ύφανσης </w:t>
      </w:r>
      <w:r w:rsidRPr="007A1132">
        <w:rPr>
          <w:b/>
          <w:u w:val="single"/>
          <w:lang w:val="en-US"/>
        </w:rPr>
        <w:t>OXFORD</w:t>
      </w:r>
    </w:p>
    <w:p w:rsidR="00AC6B2B" w:rsidRDefault="00AC6B2B" w:rsidP="00AC6B2B">
      <w:pPr>
        <w:spacing w:before="120"/>
        <w:jc w:val="both"/>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80"/>
        <w:gridCol w:w="680"/>
        <w:gridCol w:w="680"/>
        <w:gridCol w:w="680"/>
        <w:gridCol w:w="680"/>
        <w:gridCol w:w="680"/>
        <w:gridCol w:w="680"/>
      </w:tblGrid>
      <w:tr w:rsidR="00AC6B2B" w:rsidTr="001B1C69">
        <w:trPr>
          <w:trHeight w:val="680"/>
          <w:jc w:val="center"/>
        </w:trPr>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r>
      <w:tr w:rsidR="00AC6B2B" w:rsidTr="001B1C69">
        <w:trPr>
          <w:trHeight w:val="680"/>
          <w:jc w:val="center"/>
        </w:trPr>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shd w:val="clear" w:color="auto" w:fill="A6A6A6" w:themeFill="background1" w:themeFillShade="A6"/>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c>
          <w:tcPr>
            <w:tcW w:w="680" w:type="dxa"/>
          </w:tcPr>
          <w:p w:rsidR="00AC6B2B" w:rsidRPr="007A1132" w:rsidRDefault="00AC6B2B" w:rsidP="001B1C69">
            <w:pPr>
              <w:tabs>
                <w:tab w:val="left" w:pos="1276"/>
                <w:tab w:val="left" w:pos="1560"/>
                <w:tab w:val="left" w:pos="2410"/>
              </w:tabs>
              <w:jc w:val="center"/>
              <w:rPr>
                <w:b/>
              </w:rPr>
            </w:pPr>
          </w:p>
        </w:tc>
      </w:tr>
    </w:tbl>
    <w:p w:rsidR="00AC6B2B" w:rsidRDefault="00AC6B2B" w:rsidP="00AC6B2B">
      <w:pPr>
        <w:spacing w:before="120"/>
        <w:jc w:val="both"/>
        <w:rPr>
          <w:b/>
          <w:lang w:val="en-US"/>
        </w:rPr>
      </w:pPr>
    </w:p>
    <w:p w:rsidR="00AC6B2B" w:rsidRPr="007A1132" w:rsidRDefault="00AC6B2B" w:rsidP="00AC6B2B">
      <w:pPr>
        <w:spacing w:before="120"/>
        <w:jc w:val="both"/>
        <w:rPr>
          <w:rFonts w:cs="Arial"/>
          <w:lang w:val="en-US"/>
        </w:rPr>
      </w:pPr>
    </w:p>
    <w:p w:rsidR="00AC6B2B" w:rsidRPr="008A7011" w:rsidRDefault="00AC6B2B" w:rsidP="00AC6B2B">
      <w:pPr>
        <w:jc w:val="both"/>
        <w:rPr>
          <w:b/>
          <w:u w:val="single"/>
        </w:rPr>
      </w:pPr>
      <w:r w:rsidRPr="0036737F">
        <w:rPr>
          <w:b/>
          <w:u w:val="single"/>
        </w:rPr>
        <w:t>ΣΗΜΕΙΩΣΕΙΣ</w:t>
      </w:r>
    </w:p>
    <w:p w:rsidR="00AC6B2B" w:rsidRDefault="00AC6B2B" w:rsidP="00AC6B2B">
      <w:pPr>
        <w:jc w:val="both"/>
      </w:pPr>
    </w:p>
    <w:p w:rsidR="00AC6B2B" w:rsidRPr="005714AA" w:rsidRDefault="00AC6B2B" w:rsidP="00AC6B2B">
      <w:pPr>
        <w:tabs>
          <w:tab w:val="left" w:pos="960"/>
        </w:tabs>
        <w:ind w:firstLine="960"/>
        <w:jc w:val="both"/>
      </w:pPr>
      <w:r w:rsidRPr="005714AA">
        <w:rPr>
          <w:b/>
        </w:rPr>
        <w:t xml:space="preserve">1. </w:t>
      </w:r>
      <w:r w:rsidRPr="005714AA">
        <w:t xml:space="preserve">Από τα τεχνικά χαρακτηριστικά που αναφέρονται παραπάνω, το </w:t>
      </w:r>
      <w:r w:rsidR="00953E9D">
        <w:t>ΧΗΕΔ</w:t>
      </w:r>
      <w:r w:rsidRPr="005714AA">
        <w:t xml:space="preserve"> θα ελέγχει μόνο εκείνα που υπάρχει δυνατότητα να εξετασθούν λόγω της χρησιμοποίησης του υφάσματος στο έτοιμο προϊόν. </w:t>
      </w:r>
    </w:p>
    <w:p w:rsidR="00AC6B2B" w:rsidRPr="005714AA" w:rsidRDefault="00AC6B2B" w:rsidP="00AC6B2B">
      <w:pPr>
        <w:ind w:firstLine="735"/>
        <w:jc w:val="both"/>
        <w:rPr>
          <w:sz w:val="16"/>
          <w:szCs w:val="16"/>
        </w:rPr>
      </w:pPr>
    </w:p>
    <w:p w:rsidR="00AC6B2B" w:rsidRDefault="00AC6B2B" w:rsidP="00AC6B2B">
      <w:pPr>
        <w:pStyle w:val="a3"/>
        <w:spacing w:before="120"/>
        <w:ind w:right="-142" w:firstLine="960"/>
      </w:pPr>
      <w:r w:rsidRPr="007D2486">
        <w:rPr>
          <w:b/>
        </w:rPr>
        <w:t>2.</w:t>
      </w:r>
      <w:r w:rsidRPr="007D2486">
        <w:rPr>
          <w:b/>
        </w:rPr>
        <w:tab/>
        <w:t>Οι χρωματικές συντεταγμένες (</w:t>
      </w:r>
      <w:r w:rsidRPr="007D2486">
        <w:rPr>
          <w:b/>
          <w:lang w:val="en-US"/>
        </w:rPr>
        <w:t>L</w:t>
      </w:r>
      <w:r w:rsidRPr="007D2486">
        <w:rPr>
          <w:b/>
        </w:rPr>
        <w:t>*,</w:t>
      </w:r>
      <w:r w:rsidRPr="007D2486">
        <w:rPr>
          <w:b/>
          <w:lang w:val="en-US"/>
        </w:rPr>
        <w:t>a</w:t>
      </w:r>
      <w:r w:rsidRPr="007D2486">
        <w:rPr>
          <w:b/>
        </w:rPr>
        <w:t>*,</w:t>
      </w:r>
      <w:r w:rsidRPr="007D2486">
        <w:rPr>
          <w:b/>
          <w:lang w:val="en-US"/>
        </w:rPr>
        <w:t>b</w:t>
      </w:r>
      <w:r w:rsidRPr="007D2486">
        <w:rPr>
          <w:b/>
        </w:rPr>
        <w:t>*)</w:t>
      </w:r>
      <w:r w:rsidRPr="007D2486">
        <w:t xml:space="preserve"> που καθορίζουν την απόχρωση και η </w:t>
      </w:r>
      <w:r w:rsidRPr="007D2486">
        <w:rPr>
          <w:b/>
        </w:rPr>
        <w:t>διαφορά χρωματισμού (ΔΕ)</w:t>
      </w:r>
      <w:r w:rsidRPr="007D2486">
        <w:t xml:space="preserve"> δίδονται για διευκόλυνση των κατασκευαστών, σχετικά με την επιλογή του κατάλληλου χρώματος και επίτευξη ομοιομορφίας.</w:t>
      </w:r>
    </w:p>
    <w:p w:rsidR="00AC6B2B" w:rsidRDefault="00AC6B2B" w:rsidP="00AC6B2B">
      <w:pPr>
        <w:tabs>
          <w:tab w:val="right" w:pos="851"/>
          <w:tab w:val="left" w:pos="1134"/>
          <w:tab w:val="left" w:pos="1418"/>
          <w:tab w:val="left" w:pos="1701"/>
          <w:tab w:val="left" w:pos="1985"/>
          <w:tab w:val="left" w:pos="2268"/>
          <w:tab w:val="left" w:pos="2552"/>
          <w:tab w:val="left" w:pos="2835"/>
        </w:tabs>
        <w:autoSpaceDE w:val="0"/>
        <w:autoSpaceDN w:val="0"/>
        <w:spacing w:before="120" w:after="120"/>
        <w:jc w:val="right"/>
        <w:outlineLvl w:val="0"/>
        <w:rPr>
          <w:szCs w:val="24"/>
        </w:rPr>
      </w:pPr>
    </w:p>
    <w:p w:rsidR="009745D9" w:rsidRDefault="009745D9" w:rsidP="009745D9"/>
    <w:p w:rsidR="009745D9" w:rsidRDefault="009745D9" w:rsidP="009745D9">
      <w:pPr>
        <w:rPr>
          <w:u w:val="single"/>
        </w:rPr>
        <w:sectPr w:rsidR="009745D9">
          <w:headerReference w:type="default" r:id="rId71"/>
          <w:headerReference w:type="first" r:id="rId72"/>
          <w:endnotePr>
            <w:numFmt w:val="decimal"/>
          </w:endnotePr>
          <w:pgSz w:w="11907" w:h="16840" w:code="9"/>
          <w:pgMar w:top="1418" w:right="1134" w:bottom="1418" w:left="1418" w:header="720" w:footer="720" w:gutter="0"/>
          <w:pgNumType w:start="1"/>
          <w:cols w:space="720"/>
          <w:noEndnote/>
          <w:titlePg/>
        </w:sectPr>
      </w:pPr>
    </w:p>
    <w:p w:rsidR="006F1647" w:rsidRPr="003C793F" w:rsidRDefault="006F1647" w:rsidP="006F1647">
      <w:pPr>
        <w:jc w:val="center"/>
        <w:rPr>
          <w:b/>
        </w:rPr>
      </w:pPr>
      <w:bookmarkStart w:id="10" w:name="_Toc453563121"/>
      <w:bookmarkStart w:id="11" w:name="_Toc453563277"/>
      <w:r w:rsidRPr="006C1476">
        <w:rPr>
          <w:b/>
        </w:rPr>
        <w:t>Π</w:t>
      </w:r>
      <w:r>
        <w:rPr>
          <w:b/>
        </w:rPr>
        <w:t xml:space="preserve">ΡΟΣΘΗΚΗ </w:t>
      </w:r>
      <w:r>
        <w:rPr>
          <w:b/>
          <w:lang w:val="en-US"/>
        </w:rPr>
        <w:t>VII</w:t>
      </w:r>
    </w:p>
    <w:p w:rsidR="009745D9" w:rsidRDefault="009745D9" w:rsidP="009745D9">
      <w:pPr>
        <w:pStyle w:val="a8"/>
        <w:rPr>
          <w:i w:val="0"/>
          <w:u w:val="single"/>
        </w:rPr>
      </w:pPr>
    </w:p>
    <w:p w:rsidR="009745D9" w:rsidRDefault="009745D9" w:rsidP="009745D9">
      <w:pPr>
        <w:pStyle w:val="a8"/>
        <w:rPr>
          <w:i w:val="0"/>
          <w:u w:val="single"/>
        </w:rPr>
      </w:pPr>
      <w:r w:rsidRPr="009A25F4">
        <w:rPr>
          <w:i w:val="0"/>
          <w:u w:val="single"/>
        </w:rPr>
        <w:t xml:space="preserve">ΕΙΔΙΚΕΣ ΑΠΑΙΤΗΣΕΙΣ ΓΙΑ ΤΟ ΥΦΑΣΜΑ ΒΑΜΒΑΚΕΡΟ ΥΠΟΡΡΑΜΜΑΤΩΝ ΘΥΛΑΚΙΩΝ </w:t>
      </w:r>
      <w:proofErr w:type="spellStart"/>
      <w:r w:rsidRPr="009A25F4">
        <w:rPr>
          <w:i w:val="0"/>
          <w:u w:val="single"/>
        </w:rPr>
        <w:t>Νο</w:t>
      </w:r>
      <w:proofErr w:type="spellEnd"/>
      <w:r w:rsidRPr="009A25F4">
        <w:rPr>
          <w:i w:val="0"/>
          <w:u w:val="single"/>
        </w:rPr>
        <w:t xml:space="preserve"> 245</w:t>
      </w:r>
      <w:bookmarkEnd w:id="10"/>
      <w:bookmarkEnd w:id="11"/>
    </w:p>
    <w:p w:rsidR="009745D9" w:rsidRDefault="009745D9" w:rsidP="009745D9">
      <w:pPr>
        <w:pStyle w:val="a8"/>
        <w:rPr>
          <w:b w:val="0"/>
          <w:i w:val="0"/>
        </w:rPr>
      </w:pPr>
      <w:bookmarkStart w:id="12" w:name="_Toc453563122"/>
      <w:bookmarkStart w:id="13" w:name="_Toc453563278"/>
      <w:r>
        <w:rPr>
          <w:b w:val="0"/>
          <w:i w:val="0"/>
        </w:rPr>
        <w:t>(Βαμβάκι 100%, Υγρασία 8,5 %)</w:t>
      </w:r>
      <w:bookmarkEnd w:id="12"/>
      <w:bookmarkEnd w:id="13"/>
    </w:p>
    <w:p w:rsidR="009A25F4" w:rsidRPr="000E13D7" w:rsidRDefault="009A25F4" w:rsidP="009A25F4">
      <w:pPr>
        <w:spacing w:before="120"/>
        <w:ind w:firstLine="720"/>
        <w:jc w:val="both"/>
        <w:rPr>
          <w:b/>
        </w:rPr>
      </w:pPr>
      <w:r w:rsidRPr="007265DD">
        <w:rPr>
          <w:rFonts w:cs="Arial"/>
          <w:szCs w:val="24"/>
        </w:rPr>
        <w:t xml:space="preserve">Να χρησιμοποιείται βαμβάκι άριστης ποιότητας, καλά εκκοκκισμένο, καθαρισμένο, ομοειδές, </w:t>
      </w:r>
      <w:proofErr w:type="spellStart"/>
      <w:r w:rsidRPr="007265DD">
        <w:rPr>
          <w:rFonts w:cs="Arial"/>
          <w:szCs w:val="24"/>
        </w:rPr>
        <w:t>μακρόϊνο</w:t>
      </w:r>
      <w:proofErr w:type="spellEnd"/>
      <w:r w:rsidRPr="007265DD">
        <w:rPr>
          <w:rFonts w:cs="Arial"/>
          <w:szCs w:val="24"/>
        </w:rPr>
        <w:t xml:space="preserve">, λεπτό, σε χρώμα φυσικό, χωρίς πρόσμιξη βαμβακιού προσβεβλημένου από έντομα, </w:t>
      </w:r>
      <w:proofErr w:type="spellStart"/>
      <w:r w:rsidRPr="007265DD">
        <w:rPr>
          <w:rFonts w:cs="Arial"/>
          <w:szCs w:val="24"/>
        </w:rPr>
        <w:t>αβαριάτου</w:t>
      </w:r>
      <w:proofErr w:type="spellEnd"/>
      <w:r w:rsidRPr="007265DD">
        <w:rPr>
          <w:rFonts w:cs="Arial"/>
          <w:szCs w:val="24"/>
        </w:rPr>
        <w:t xml:space="preserve"> ή αναμμένου λόγω κακής εναποθήκευσης και συντήρησης καθώς και υπολειμμάτων βιομηχανίας ή άλλων φυτικών υλών.</w:t>
      </w:r>
      <w:r>
        <w:rPr>
          <w:rFonts w:cs="Arial"/>
          <w:szCs w:val="24"/>
        </w:rPr>
        <w:t xml:space="preserve"> Τα τεχνικά χαρακτηριστικά του πρέπει να είναι τα εξής</w:t>
      </w:r>
      <w:r>
        <w:rPr>
          <w:rFonts w:cs="Arial"/>
          <w:szCs w:val="24"/>
          <w:lang w:val="en-US"/>
        </w:rPr>
        <w:t>:</w:t>
      </w:r>
    </w:p>
    <w:p w:rsidR="009745D9" w:rsidRPr="003024ED" w:rsidRDefault="009745D9" w:rsidP="009745D9">
      <w:pPr>
        <w:jc w:val="center"/>
        <w:rPr>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6"/>
        <w:gridCol w:w="5265"/>
        <w:gridCol w:w="3563"/>
      </w:tblGrid>
      <w:tr w:rsidR="009745D9" w:rsidRPr="003024ED" w:rsidTr="00061264">
        <w:trPr>
          <w:cantSplit/>
          <w:trHeight w:val="269"/>
        </w:trPr>
        <w:tc>
          <w:tcPr>
            <w:tcW w:w="536" w:type="dxa"/>
            <w:shd w:val="clear" w:color="auto" w:fill="CCFFFF"/>
          </w:tcPr>
          <w:p w:rsidR="009745D9" w:rsidRPr="003024ED" w:rsidRDefault="009745D9" w:rsidP="004D1B85">
            <w:pPr>
              <w:ind w:left="-142" w:right="-108"/>
              <w:jc w:val="center"/>
              <w:rPr>
                <w:b/>
                <w:szCs w:val="24"/>
                <w:lang w:val="en-US"/>
              </w:rPr>
            </w:pPr>
            <w:r w:rsidRPr="003024ED">
              <w:rPr>
                <w:b/>
                <w:szCs w:val="24"/>
                <w:lang w:val="en-US"/>
              </w:rPr>
              <w:t>A/A</w:t>
            </w:r>
          </w:p>
        </w:tc>
        <w:tc>
          <w:tcPr>
            <w:tcW w:w="5265" w:type="dxa"/>
            <w:shd w:val="clear" w:color="auto" w:fill="CCFFFF"/>
          </w:tcPr>
          <w:p w:rsidR="009745D9" w:rsidRPr="003024ED" w:rsidRDefault="009745D9" w:rsidP="004D1B85">
            <w:pPr>
              <w:jc w:val="center"/>
              <w:rPr>
                <w:b/>
                <w:szCs w:val="24"/>
              </w:rPr>
            </w:pPr>
            <w:r w:rsidRPr="003024ED">
              <w:rPr>
                <w:b/>
                <w:szCs w:val="24"/>
              </w:rPr>
              <w:t>ΤΕΧΝΙΚΑ ΧΑΡΑΚΤΗΡΙΣΤΙΚΑ</w:t>
            </w:r>
          </w:p>
        </w:tc>
        <w:tc>
          <w:tcPr>
            <w:tcW w:w="3563" w:type="dxa"/>
            <w:shd w:val="clear" w:color="auto" w:fill="CCFFFF"/>
          </w:tcPr>
          <w:p w:rsidR="009745D9" w:rsidRPr="003024ED" w:rsidRDefault="009745D9" w:rsidP="004D1B85">
            <w:pPr>
              <w:jc w:val="center"/>
              <w:rPr>
                <w:b/>
                <w:szCs w:val="24"/>
              </w:rPr>
            </w:pPr>
            <w:r w:rsidRPr="003024ED">
              <w:rPr>
                <w:b/>
                <w:szCs w:val="24"/>
              </w:rPr>
              <w:t>ΑΠΑΙΤΗΣΕΙΣ</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1.</w:t>
            </w:r>
          </w:p>
        </w:tc>
        <w:tc>
          <w:tcPr>
            <w:tcW w:w="5265" w:type="dxa"/>
          </w:tcPr>
          <w:p w:rsidR="009745D9" w:rsidRPr="003024ED" w:rsidRDefault="009745D9" w:rsidP="004D1B85">
            <w:pPr>
              <w:jc w:val="center"/>
              <w:rPr>
                <w:szCs w:val="24"/>
              </w:rPr>
            </w:pPr>
            <w:r w:rsidRPr="003024ED">
              <w:rPr>
                <w:szCs w:val="24"/>
              </w:rPr>
              <w:t xml:space="preserve">Βάρος σε </w:t>
            </w:r>
            <w:r w:rsidRPr="003024ED">
              <w:rPr>
                <w:szCs w:val="24"/>
                <w:lang w:val="en-US"/>
              </w:rPr>
              <w:t>g</w:t>
            </w:r>
            <w:r w:rsidRPr="003024ED">
              <w:rPr>
                <w:szCs w:val="24"/>
              </w:rPr>
              <w:t>/</w:t>
            </w:r>
            <w:r w:rsidRPr="003024ED">
              <w:rPr>
                <w:szCs w:val="24"/>
                <w:lang w:val="en-US"/>
              </w:rPr>
              <w:t>m</w:t>
            </w:r>
            <w:r w:rsidRPr="003024ED">
              <w:rPr>
                <w:szCs w:val="24"/>
                <w:vertAlign w:val="superscript"/>
              </w:rPr>
              <w:t>2</w:t>
            </w:r>
          </w:p>
        </w:tc>
        <w:tc>
          <w:tcPr>
            <w:tcW w:w="3563" w:type="dxa"/>
          </w:tcPr>
          <w:p w:rsidR="009745D9" w:rsidRPr="003024ED" w:rsidRDefault="009745D9" w:rsidP="004D1B85">
            <w:pPr>
              <w:jc w:val="center"/>
              <w:rPr>
                <w:szCs w:val="24"/>
              </w:rPr>
            </w:pPr>
            <w:r w:rsidRPr="003024ED">
              <w:rPr>
                <w:szCs w:val="24"/>
              </w:rPr>
              <w:t>245</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2.</w:t>
            </w:r>
          </w:p>
        </w:tc>
        <w:tc>
          <w:tcPr>
            <w:tcW w:w="5265" w:type="dxa"/>
          </w:tcPr>
          <w:p w:rsidR="009745D9" w:rsidRPr="003024ED" w:rsidRDefault="009745D9" w:rsidP="004D1B85">
            <w:pPr>
              <w:jc w:val="center"/>
              <w:rPr>
                <w:szCs w:val="24"/>
              </w:rPr>
            </w:pPr>
            <w:r w:rsidRPr="003024ED">
              <w:rPr>
                <w:szCs w:val="24"/>
              </w:rPr>
              <w:t>Πλάτος σε μέτρα (</w:t>
            </w:r>
            <w:r w:rsidRPr="003024ED">
              <w:rPr>
                <w:szCs w:val="24"/>
                <w:lang w:val="en-US"/>
              </w:rPr>
              <w:t>m</w:t>
            </w:r>
            <w:r w:rsidRPr="003024ED">
              <w:rPr>
                <w:szCs w:val="24"/>
              </w:rPr>
              <w:t>)</w:t>
            </w:r>
          </w:p>
        </w:tc>
        <w:tc>
          <w:tcPr>
            <w:tcW w:w="3563" w:type="dxa"/>
          </w:tcPr>
          <w:p w:rsidR="009745D9" w:rsidRPr="003024ED" w:rsidRDefault="009745D9" w:rsidP="004D1B85">
            <w:pPr>
              <w:jc w:val="center"/>
              <w:rPr>
                <w:szCs w:val="24"/>
              </w:rPr>
            </w:pPr>
            <w:r w:rsidRPr="003024ED">
              <w:rPr>
                <w:szCs w:val="24"/>
              </w:rPr>
              <w:t>1,50</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3.</w:t>
            </w:r>
          </w:p>
        </w:tc>
        <w:tc>
          <w:tcPr>
            <w:tcW w:w="5265" w:type="dxa"/>
          </w:tcPr>
          <w:p w:rsidR="009745D9" w:rsidRPr="003024ED" w:rsidRDefault="009745D9" w:rsidP="004D1B85">
            <w:pPr>
              <w:jc w:val="center"/>
              <w:rPr>
                <w:szCs w:val="24"/>
              </w:rPr>
            </w:pPr>
            <w:r w:rsidRPr="003024ED">
              <w:rPr>
                <w:szCs w:val="24"/>
              </w:rPr>
              <w:t xml:space="preserve">Αντοχή στήμονα σε </w:t>
            </w:r>
            <w:r w:rsidRPr="003024ED">
              <w:rPr>
                <w:szCs w:val="24"/>
                <w:lang w:val="en-US"/>
              </w:rPr>
              <w:t>Kg</w:t>
            </w:r>
            <w:r w:rsidRPr="003024ED">
              <w:rPr>
                <w:szCs w:val="24"/>
              </w:rPr>
              <w:t xml:space="preserve"> (</w:t>
            </w:r>
            <w:r w:rsidRPr="003024ED">
              <w:rPr>
                <w:szCs w:val="24"/>
                <w:lang w:val="en-US"/>
              </w:rPr>
              <w:t>min</w:t>
            </w:r>
            <w:r w:rsidRPr="003024ED">
              <w:rPr>
                <w:szCs w:val="24"/>
              </w:rPr>
              <w:t>)</w:t>
            </w:r>
          </w:p>
        </w:tc>
        <w:tc>
          <w:tcPr>
            <w:tcW w:w="3563" w:type="dxa"/>
          </w:tcPr>
          <w:p w:rsidR="009745D9" w:rsidRPr="003024ED" w:rsidRDefault="009745D9" w:rsidP="004D1B85">
            <w:pPr>
              <w:jc w:val="center"/>
              <w:rPr>
                <w:szCs w:val="24"/>
              </w:rPr>
            </w:pPr>
            <w:r w:rsidRPr="003024ED">
              <w:rPr>
                <w:szCs w:val="24"/>
              </w:rPr>
              <w:t>55</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4.</w:t>
            </w:r>
          </w:p>
        </w:tc>
        <w:tc>
          <w:tcPr>
            <w:tcW w:w="5265" w:type="dxa"/>
          </w:tcPr>
          <w:p w:rsidR="009745D9" w:rsidRPr="003024ED" w:rsidRDefault="009745D9" w:rsidP="004D1B85">
            <w:pPr>
              <w:jc w:val="center"/>
              <w:rPr>
                <w:szCs w:val="24"/>
              </w:rPr>
            </w:pPr>
            <w:r w:rsidRPr="003024ED">
              <w:rPr>
                <w:szCs w:val="24"/>
              </w:rPr>
              <w:t xml:space="preserve">Αντοχή κρόκης σε </w:t>
            </w:r>
            <w:r w:rsidRPr="003024ED">
              <w:rPr>
                <w:szCs w:val="24"/>
                <w:lang w:val="en-US"/>
              </w:rPr>
              <w:t>Kg</w:t>
            </w:r>
            <w:r w:rsidRPr="003024ED">
              <w:rPr>
                <w:szCs w:val="24"/>
              </w:rPr>
              <w:t xml:space="preserve"> (</w:t>
            </w:r>
            <w:r w:rsidRPr="003024ED">
              <w:rPr>
                <w:szCs w:val="24"/>
                <w:lang w:val="en-US"/>
              </w:rPr>
              <w:t>min</w:t>
            </w:r>
            <w:r w:rsidRPr="003024ED">
              <w:rPr>
                <w:szCs w:val="24"/>
              </w:rPr>
              <w:t>)</w:t>
            </w:r>
          </w:p>
        </w:tc>
        <w:tc>
          <w:tcPr>
            <w:tcW w:w="3563" w:type="dxa"/>
          </w:tcPr>
          <w:p w:rsidR="009745D9" w:rsidRPr="003024ED" w:rsidRDefault="009745D9" w:rsidP="004D1B85">
            <w:pPr>
              <w:jc w:val="center"/>
              <w:rPr>
                <w:szCs w:val="24"/>
              </w:rPr>
            </w:pPr>
            <w:r w:rsidRPr="003024ED">
              <w:rPr>
                <w:szCs w:val="24"/>
              </w:rPr>
              <w:t>55</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5.</w:t>
            </w:r>
          </w:p>
        </w:tc>
        <w:tc>
          <w:tcPr>
            <w:tcW w:w="5265" w:type="dxa"/>
          </w:tcPr>
          <w:p w:rsidR="009745D9" w:rsidRPr="003024ED" w:rsidRDefault="009745D9" w:rsidP="004D1B85">
            <w:pPr>
              <w:jc w:val="center"/>
              <w:rPr>
                <w:szCs w:val="24"/>
              </w:rPr>
            </w:pPr>
            <w:r w:rsidRPr="003024ED">
              <w:rPr>
                <w:szCs w:val="24"/>
              </w:rPr>
              <w:t>Πυκνότητα στήμονα (κλωστές/</w:t>
            </w:r>
            <w:r w:rsidRPr="003024ED">
              <w:rPr>
                <w:szCs w:val="24"/>
                <w:lang w:val="en-US"/>
              </w:rPr>
              <w:t>cm</w:t>
            </w:r>
            <w:r w:rsidRPr="003024ED">
              <w:rPr>
                <w:szCs w:val="24"/>
              </w:rPr>
              <w:t>)</w:t>
            </w:r>
          </w:p>
        </w:tc>
        <w:tc>
          <w:tcPr>
            <w:tcW w:w="3563" w:type="dxa"/>
          </w:tcPr>
          <w:p w:rsidR="009745D9" w:rsidRPr="003024ED" w:rsidRDefault="009745D9" w:rsidP="004D1B85">
            <w:pPr>
              <w:jc w:val="center"/>
              <w:rPr>
                <w:szCs w:val="24"/>
              </w:rPr>
            </w:pPr>
            <w:r w:rsidRPr="003024ED">
              <w:rPr>
                <w:szCs w:val="24"/>
              </w:rPr>
              <w:t>25</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6.</w:t>
            </w:r>
          </w:p>
        </w:tc>
        <w:tc>
          <w:tcPr>
            <w:tcW w:w="5265" w:type="dxa"/>
          </w:tcPr>
          <w:p w:rsidR="009745D9" w:rsidRPr="003024ED" w:rsidRDefault="009745D9" w:rsidP="004D1B85">
            <w:pPr>
              <w:jc w:val="center"/>
              <w:rPr>
                <w:szCs w:val="24"/>
              </w:rPr>
            </w:pPr>
            <w:r w:rsidRPr="003024ED">
              <w:rPr>
                <w:szCs w:val="24"/>
              </w:rPr>
              <w:t>Πυκνότητα κρόκης (κλωστές/</w:t>
            </w:r>
            <w:r w:rsidRPr="003024ED">
              <w:rPr>
                <w:szCs w:val="24"/>
                <w:lang w:val="en-US"/>
              </w:rPr>
              <w:t>cm</w:t>
            </w:r>
            <w:r w:rsidRPr="003024ED">
              <w:rPr>
                <w:szCs w:val="24"/>
              </w:rPr>
              <w:t>)</w:t>
            </w:r>
          </w:p>
        </w:tc>
        <w:tc>
          <w:tcPr>
            <w:tcW w:w="3563" w:type="dxa"/>
          </w:tcPr>
          <w:p w:rsidR="009745D9" w:rsidRPr="003024ED" w:rsidRDefault="009745D9" w:rsidP="004D1B85">
            <w:pPr>
              <w:jc w:val="center"/>
              <w:rPr>
                <w:szCs w:val="24"/>
              </w:rPr>
            </w:pPr>
            <w:r w:rsidRPr="003024ED">
              <w:rPr>
                <w:szCs w:val="24"/>
              </w:rPr>
              <w:t>25</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7.</w:t>
            </w:r>
          </w:p>
        </w:tc>
        <w:tc>
          <w:tcPr>
            <w:tcW w:w="5265" w:type="dxa"/>
          </w:tcPr>
          <w:p w:rsidR="009745D9" w:rsidRPr="003024ED" w:rsidRDefault="009745D9" w:rsidP="004D1B85">
            <w:pPr>
              <w:jc w:val="center"/>
              <w:rPr>
                <w:szCs w:val="24"/>
                <w:lang w:val="en-US"/>
              </w:rPr>
            </w:pPr>
            <w:r w:rsidRPr="003024ED">
              <w:rPr>
                <w:szCs w:val="24"/>
              </w:rPr>
              <w:t>Συστολή στήμονα επί %</w:t>
            </w:r>
            <w:r w:rsidRPr="003024ED">
              <w:rPr>
                <w:szCs w:val="24"/>
                <w:lang w:val="en-US"/>
              </w:rPr>
              <w:t xml:space="preserve"> (max)</w:t>
            </w:r>
          </w:p>
        </w:tc>
        <w:tc>
          <w:tcPr>
            <w:tcW w:w="3563" w:type="dxa"/>
          </w:tcPr>
          <w:p w:rsidR="009745D9" w:rsidRPr="003024ED" w:rsidRDefault="009745D9" w:rsidP="004D1B85">
            <w:pPr>
              <w:jc w:val="center"/>
              <w:rPr>
                <w:szCs w:val="24"/>
              </w:rPr>
            </w:pPr>
            <w:r w:rsidRPr="003024ED">
              <w:rPr>
                <w:szCs w:val="24"/>
              </w:rPr>
              <w:t>5</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8.</w:t>
            </w:r>
          </w:p>
        </w:tc>
        <w:tc>
          <w:tcPr>
            <w:tcW w:w="5265" w:type="dxa"/>
          </w:tcPr>
          <w:p w:rsidR="009745D9" w:rsidRPr="003024ED" w:rsidRDefault="009745D9" w:rsidP="004D1B85">
            <w:pPr>
              <w:jc w:val="center"/>
              <w:rPr>
                <w:szCs w:val="24"/>
                <w:lang w:val="en-US"/>
              </w:rPr>
            </w:pPr>
            <w:r w:rsidRPr="003024ED">
              <w:rPr>
                <w:szCs w:val="24"/>
              </w:rPr>
              <w:t>Συστολή κρόκης επί %</w:t>
            </w:r>
            <w:r w:rsidRPr="003024ED">
              <w:rPr>
                <w:szCs w:val="24"/>
                <w:lang w:val="en-US"/>
              </w:rPr>
              <w:t xml:space="preserve"> (max)</w:t>
            </w:r>
          </w:p>
        </w:tc>
        <w:tc>
          <w:tcPr>
            <w:tcW w:w="3563" w:type="dxa"/>
          </w:tcPr>
          <w:p w:rsidR="009745D9" w:rsidRPr="003024ED" w:rsidRDefault="009745D9" w:rsidP="004D1B85">
            <w:pPr>
              <w:jc w:val="center"/>
              <w:rPr>
                <w:szCs w:val="24"/>
              </w:rPr>
            </w:pPr>
            <w:r w:rsidRPr="003024ED">
              <w:rPr>
                <w:szCs w:val="24"/>
              </w:rPr>
              <w:t>3</w:t>
            </w:r>
          </w:p>
        </w:tc>
      </w:tr>
      <w:tr w:rsidR="009745D9" w:rsidRPr="003024ED" w:rsidTr="00061264">
        <w:trPr>
          <w:trHeight w:val="250"/>
        </w:trPr>
        <w:tc>
          <w:tcPr>
            <w:tcW w:w="536" w:type="dxa"/>
          </w:tcPr>
          <w:p w:rsidR="009745D9" w:rsidRPr="003024ED" w:rsidRDefault="009745D9" w:rsidP="004D1B85">
            <w:pPr>
              <w:ind w:left="-142" w:right="-108"/>
              <w:jc w:val="center"/>
              <w:rPr>
                <w:szCs w:val="24"/>
              </w:rPr>
            </w:pPr>
            <w:r w:rsidRPr="003024ED">
              <w:rPr>
                <w:szCs w:val="24"/>
              </w:rPr>
              <w:t>9.</w:t>
            </w:r>
          </w:p>
        </w:tc>
        <w:tc>
          <w:tcPr>
            <w:tcW w:w="5265" w:type="dxa"/>
          </w:tcPr>
          <w:p w:rsidR="009745D9" w:rsidRPr="003024ED" w:rsidRDefault="009745D9" w:rsidP="004D1B85">
            <w:pPr>
              <w:jc w:val="center"/>
              <w:rPr>
                <w:szCs w:val="24"/>
              </w:rPr>
            </w:pPr>
            <w:r w:rsidRPr="003024ED">
              <w:rPr>
                <w:szCs w:val="24"/>
              </w:rPr>
              <w:t xml:space="preserve">Απώλεια βάρους με </w:t>
            </w:r>
            <w:proofErr w:type="spellStart"/>
            <w:r w:rsidRPr="003024ED">
              <w:rPr>
                <w:szCs w:val="24"/>
              </w:rPr>
              <w:t>έκπλυση</w:t>
            </w:r>
            <w:proofErr w:type="spellEnd"/>
            <w:r w:rsidRPr="003024ED">
              <w:rPr>
                <w:szCs w:val="24"/>
              </w:rPr>
              <w:t xml:space="preserve"> επί % (</w:t>
            </w:r>
            <w:r w:rsidRPr="003024ED">
              <w:rPr>
                <w:szCs w:val="24"/>
                <w:lang w:val="en-US"/>
              </w:rPr>
              <w:t>max</w:t>
            </w:r>
            <w:r w:rsidRPr="003024ED">
              <w:rPr>
                <w:szCs w:val="24"/>
              </w:rPr>
              <w:t>)</w:t>
            </w:r>
          </w:p>
        </w:tc>
        <w:tc>
          <w:tcPr>
            <w:tcW w:w="3563" w:type="dxa"/>
          </w:tcPr>
          <w:p w:rsidR="009745D9" w:rsidRPr="003024ED" w:rsidRDefault="009745D9" w:rsidP="004D1B85">
            <w:pPr>
              <w:jc w:val="center"/>
              <w:rPr>
                <w:szCs w:val="24"/>
              </w:rPr>
            </w:pPr>
            <w:r w:rsidRPr="003024ED">
              <w:rPr>
                <w:szCs w:val="24"/>
              </w:rPr>
              <w:t>2</w:t>
            </w:r>
          </w:p>
        </w:tc>
      </w:tr>
      <w:tr w:rsidR="009745D9" w:rsidRPr="003024ED" w:rsidTr="00061264">
        <w:trPr>
          <w:cantSplit/>
          <w:trHeight w:val="250"/>
        </w:trPr>
        <w:tc>
          <w:tcPr>
            <w:tcW w:w="536" w:type="dxa"/>
          </w:tcPr>
          <w:p w:rsidR="009745D9" w:rsidRPr="003024ED" w:rsidRDefault="009745D9" w:rsidP="004D1B85">
            <w:pPr>
              <w:ind w:left="-142" w:right="-108"/>
              <w:jc w:val="center"/>
              <w:rPr>
                <w:szCs w:val="24"/>
              </w:rPr>
            </w:pPr>
            <w:r w:rsidRPr="003024ED">
              <w:rPr>
                <w:szCs w:val="24"/>
              </w:rPr>
              <w:t>10.</w:t>
            </w:r>
          </w:p>
        </w:tc>
        <w:tc>
          <w:tcPr>
            <w:tcW w:w="5265" w:type="dxa"/>
          </w:tcPr>
          <w:p w:rsidR="009745D9" w:rsidRPr="003024ED" w:rsidRDefault="009745D9" w:rsidP="004D1B85">
            <w:pPr>
              <w:jc w:val="center"/>
              <w:rPr>
                <w:szCs w:val="24"/>
              </w:rPr>
            </w:pPr>
            <w:r w:rsidRPr="003024ED">
              <w:rPr>
                <w:szCs w:val="24"/>
              </w:rPr>
              <w:t>Ύφανση</w:t>
            </w:r>
          </w:p>
        </w:tc>
        <w:tc>
          <w:tcPr>
            <w:tcW w:w="3563" w:type="dxa"/>
          </w:tcPr>
          <w:p w:rsidR="009745D9" w:rsidRPr="003024ED" w:rsidRDefault="009745D9" w:rsidP="004D1B85">
            <w:pPr>
              <w:jc w:val="center"/>
              <w:rPr>
                <w:szCs w:val="24"/>
              </w:rPr>
            </w:pPr>
            <w:r w:rsidRPr="003024ED">
              <w:rPr>
                <w:szCs w:val="24"/>
              </w:rPr>
              <w:t>Απλή 1/1</w:t>
            </w:r>
          </w:p>
        </w:tc>
      </w:tr>
      <w:tr w:rsidR="008D7BDC" w:rsidRPr="007D2486" w:rsidTr="00795765">
        <w:trPr>
          <w:cantSplit/>
          <w:trHeight w:val="250"/>
        </w:trPr>
        <w:tc>
          <w:tcPr>
            <w:tcW w:w="536" w:type="dxa"/>
            <w:tcBorders>
              <w:top w:val="single" w:sz="2" w:space="0" w:color="auto"/>
              <w:left w:val="single" w:sz="2" w:space="0" w:color="auto"/>
              <w:bottom w:val="single" w:sz="2" w:space="0" w:color="auto"/>
              <w:right w:val="single" w:sz="2" w:space="0" w:color="auto"/>
            </w:tcBorders>
          </w:tcPr>
          <w:p w:rsidR="008D7BDC" w:rsidRPr="007D2486" w:rsidRDefault="008D7BDC" w:rsidP="00D021C2">
            <w:pPr>
              <w:ind w:left="-142" w:right="-108"/>
              <w:jc w:val="center"/>
              <w:rPr>
                <w:szCs w:val="24"/>
              </w:rPr>
            </w:pPr>
            <w:r w:rsidRPr="007D2486">
              <w:rPr>
                <w:szCs w:val="24"/>
              </w:rPr>
              <w:t>11.</w:t>
            </w:r>
          </w:p>
        </w:tc>
        <w:tc>
          <w:tcPr>
            <w:tcW w:w="5265" w:type="dxa"/>
            <w:tcBorders>
              <w:top w:val="single" w:sz="2" w:space="0" w:color="auto"/>
              <w:left w:val="single" w:sz="2" w:space="0" w:color="auto"/>
              <w:bottom w:val="single" w:sz="2" w:space="0" w:color="auto"/>
              <w:right w:val="single" w:sz="2" w:space="0" w:color="auto"/>
            </w:tcBorders>
          </w:tcPr>
          <w:p w:rsidR="004B7047" w:rsidRPr="003024ED" w:rsidRDefault="004B7047" w:rsidP="004B7047">
            <w:pPr>
              <w:jc w:val="center"/>
              <w:rPr>
                <w:rFonts w:cs="Arial"/>
                <w:b/>
                <w:szCs w:val="24"/>
              </w:rPr>
            </w:pPr>
            <w:r w:rsidRPr="003024ED">
              <w:rPr>
                <w:szCs w:val="24"/>
              </w:rPr>
              <w:t>Χρωματισμός</w:t>
            </w:r>
            <w:r w:rsidRPr="003024ED">
              <w:rPr>
                <w:rFonts w:cs="Arial"/>
                <w:szCs w:val="24"/>
              </w:rPr>
              <w:t xml:space="preserve"> </w:t>
            </w:r>
            <w:r>
              <w:rPr>
                <w:rFonts w:cs="Arial"/>
                <w:szCs w:val="24"/>
              </w:rPr>
              <w:t>Γαιώδες</w:t>
            </w:r>
          </w:p>
          <w:p w:rsidR="004B7047" w:rsidRPr="003024ED" w:rsidRDefault="004B7047" w:rsidP="004B7047">
            <w:pPr>
              <w:jc w:val="center"/>
              <w:rPr>
                <w:rFonts w:cs="Arial"/>
                <w:b/>
                <w:szCs w:val="24"/>
              </w:rPr>
            </w:pPr>
            <w:r w:rsidRPr="003024ED">
              <w:rPr>
                <w:rFonts w:cs="Arial"/>
                <w:b/>
                <w:szCs w:val="24"/>
                <w:lang w:val="en-US"/>
              </w:rPr>
              <w:t>L</w:t>
            </w:r>
            <w:r w:rsidRPr="003024ED">
              <w:rPr>
                <w:rFonts w:cs="Arial"/>
                <w:b/>
                <w:szCs w:val="24"/>
                <w:vertAlign w:val="superscript"/>
              </w:rPr>
              <w:t>*</w:t>
            </w:r>
            <w:r w:rsidRPr="003024ED">
              <w:rPr>
                <w:rFonts w:cs="Arial"/>
                <w:b/>
                <w:szCs w:val="24"/>
              </w:rPr>
              <w:t xml:space="preserve">= </w:t>
            </w:r>
            <w:r>
              <w:rPr>
                <w:rFonts w:cs="Arial"/>
                <w:b/>
                <w:szCs w:val="24"/>
              </w:rPr>
              <w:t>59,14</w:t>
            </w:r>
          </w:p>
          <w:p w:rsidR="004B7047" w:rsidRPr="003024ED" w:rsidRDefault="004B7047" w:rsidP="004B7047">
            <w:pPr>
              <w:jc w:val="center"/>
              <w:rPr>
                <w:rFonts w:cs="Arial"/>
                <w:b/>
                <w:szCs w:val="24"/>
              </w:rPr>
            </w:pPr>
            <w:r w:rsidRPr="003024ED">
              <w:rPr>
                <w:rFonts w:cs="Arial"/>
                <w:b/>
                <w:szCs w:val="24"/>
                <w:lang w:val="en-US"/>
              </w:rPr>
              <w:t>a</w:t>
            </w:r>
            <w:r w:rsidRPr="003024ED">
              <w:rPr>
                <w:rFonts w:cs="Arial"/>
                <w:b/>
                <w:szCs w:val="24"/>
                <w:vertAlign w:val="superscript"/>
              </w:rPr>
              <w:t>*</w:t>
            </w:r>
            <w:r w:rsidRPr="003024ED">
              <w:rPr>
                <w:rFonts w:cs="Arial"/>
                <w:b/>
                <w:szCs w:val="24"/>
              </w:rPr>
              <w:t xml:space="preserve">=   </w:t>
            </w:r>
            <w:r>
              <w:rPr>
                <w:rFonts w:cs="Arial"/>
                <w:b/>
                <w:szCs w:val="24"/>
              </w:rPr>
              <w:t>3,37</w:t>
            </w:r>
          </w:p>
          <w:p w:rsidR="008D7BDC" w:rsidRPr="007D2486" w:rsidRDefault="004B7047" w:rsidP="004B7047">
            <w:pPr>
              <w:jc w:val="center"/>
              <w:rPr>
                <w:szCs w:val="24"/>
              </w:rPr>
            </w:pPr>
            <w:r w:rsidRPr="003024ED">
              <w:rPr>
                <w:rFonts w:cs="Arial"/>
                <w:b/>
                <w:szCs w:val="24"/>
                <w:lang w:val="en-US"/>
              </w:rPr>
              <w:t>b</w:t>
            </w:r>
            <w:r w:rsidRPr="003024ED">
              <w:rPr>
                <w:rFonts w:cs="Arial"/>
                <w:b/>
                <w:szCs w:val="24"/>
                <w:vertAlign w:val="superscript"/>
              </w:rPr>
              <w:t>*</w:t>
            </w:r>
            <w:r w:rsidRPr="003024ED">
              <w:rPr>
                <w:rFonts w:cs="Arial"/>
                <w:b/>
                <w:szCs w:val="24"/>
              </w:rPr>
              <w:t>= 19,</w:t>
            </w:r>
            <w:r>
              <w:rPr>
                <w:rFonts w:cs="Arial"/>
                <w:b/>
                <w:szCs w:val="24"/>
              </w:rPr>
              <w:t>47</w:t>
            </w:r>
          </w:p>
        </w:tc>
        <w:tc>
          <w:tcPr>
            <w:tcW w:w="3563" w:type="dxa"/>
            <w:tcBorders>
              <w:top w:val="single" w:sz="2" w:space="0" w:color="auto"/>
              <w:left w:val="single" w:sz="2" w:space="0" w:color="auto"/>
              <w:bottom w:val="single" w:sz="2" w:space="0" w:color="auto"/>
              <w:right w:val="single" w:sz="2" w:space="0" w:color="auto"/>
            </w:tcBorders>
            <w:vAlign w:val="center"/>
          </w:tcPr>
          <w:p w:rsidR="008D7BDC" w:rsidRPr="007D2486" w:rsidRDefault="008D7BDC" w:rsidP="00795765">
            <w:pPr>
              <w:jc w:val="center"/>
              <w:rPr>
                <w:szCs w:val="24"/>
              </w:rPr>
            </w:pPr>
            <w:r w:rsidRPr="007D2486">
              <w:rPr>
                <w:szCs w:val="24"/>
              </w:rPr>
              <w:t xml:space="preserve">. </w:t>
            </w:r>
            <w:r w:rsidRPr="007D2486">
              <w:rPr>
                <w:b/>
                <w:szCs w:val="24"/>
              </w:rPr>
              <w:t>Ο έλεγχος της απόχρωσης γίνεται μακροσκοπικά</w:t>
            </w:r>
            <w:r w:rsidRPr="007D2486">
              <w:rPr>
                <w:szCs w:val="24"/>
              </w:rPr>
              <w:t>.</w:t>
            </w:r>
          </w:p>
        </w:tc>
      </w:tr>
    </w:tbl>
    <w:p w:rsidR="009745D9" w:rsidRDefault="009745D9" w:rsidP="009745D9">
      <w:pPr>
        <w:jc w:val="center"/>
      </w:pPr>
    </w:p>
    <w:p w:rsidR="009745D9" w:rsidRPr="002D016D" w:rsidRDefault="009745D9" w:rsidP="009745D9">
      <w:pPr>
        <w:rPr>
          <w:b/>
          <w:u w:val="single"/>
        </w:rPr>
      </w:pPr>
      <w:r w:rsidRPr="00921B00">
        <w:rPr>
          <w:b/>
          <w:u w:val="single"/>
        </w:rPr>
        <w:t>ΣΗΜΕΙΩΣΕΙΣ</w:t>
      </w:r>
    </w:p>
    <w:p w:rsidR="0073649A" w:rsidRPr="002D016D" w:rsidRDefault="0073649A" w:rsidP="009745D9">
      <w:pPr>
        <w:rPr>
          <w:b/>
          <w:u w:val="single"/>
        </w:rPr>
      </w:pPr>
    </w:p>
    <w:p w:rsidR="009745D9" w:rsidRDefault="009745D9" w:rsidP="009745D9">
      <w:pPr>
        <w:ind w:firstLine="735"/>
        <w:jc w:val="both"/>
      </w:pPr>
      <w:r w:rsidRPr="00750377">
        <w:rPr>
          <w:b/>
        </w:rPr>
        <w:t>1.</w:t>
      </w:r>
      <w:r w:rsidRPr="00750377">
        <w:t xml:space="preserve"> Από τα τεχνικά χαρακτηριστικά που αναφέρονται παραπάνω, το </w:t>
      </w:r>
      <w:r w:rsidR="00953E9D">
        <w:t>ΧΗΕΔ</w:t>
      </w:r>
      <w:r w:rsidRPr="00750377">
        <w:t xml:space="preserve"> θα ελέγχει μόνο εκείνα που υπάρχει δυνατότητα να εξετασθούν λόγω της χρησιμοποίησης του υφάσματος στο έτοιμο προϊόν.</w:t>
      </w:r>
      <w:r>
        <w:t xml:space="preserve"> </w:t>
      </w:r>
    </w:p>
    <w:p w:rsidR="009745D9" w:rsidRPr="002D4BD7" w:rsidRDefault="009745D9" w:rsidP="009745D9">
      <w:pPr>
        <w:ind w:firstLine="735"/>
        <w:jc w:val="both"/>
        <w:rPr>
          <w:sz w:val="16"/>
          <w:szCs w:val="16"/>
        </w:rPr>
      </w:pPr>
    </w:p>
    <w:p w:rsidR="006F51E7" w:rsidRDefault="009745D9" w:rsidP="006F51E7">
      <w:pPr>
        <w:ind w:firstLine="735"/>
        <w:jc w:val="both"/>
        <w:rPr>
          <w:b/>
        </w:rPr>
      </w:pPr>
      <w:r w:rsidRPr="00AA0C76">
        <w:rPr>
          <w:b/>
        </w:rPr>
        <w:t>2.</w:t>
      </w:r>
      <w:r>
        <w:t xml:space="preserve"> </w:t>
      </w:r>
      <w:r w:rsidRPr="008F396D">
        <w:t>Οι μέθοδοι ελέγχου των τεχνικών χαρακτηριστικών του υφάσματος παρατίθε</w:t>
      </w:r>
      <w:r w:rsidRPr="00666B7B">
        <w:t xml:space="preserve">νται </w:t>
      </w:r>
      <w:r w:rsidR="006F51E7">
        <w:t>στην Προσθήκη</w:t>
      </w:r>
      <w:r w:rsidR="006F51E7" w:rsidRPr="00061264">
        <w:t xml:space="preserve"> </w:t>
      </w:r>
      <w:r w:rsidR="006F51E7" w:rsidRPr="00061264">
        <w:rPr>
          <w:rFonts w:cs="Arial"/>
          <w:b/>
        </w:rPr>
        <w:t>"</w:t>
      </w:r>
      <w:r w:rsidR="006F51E7">
        <w:rPr>
          <w:b/>
          <w:lang w:val="en-US"/>
        </w:rPr>
        <w:t>X</w:t>
      </w:r>
      <w:r w:rsidR="00953E9D">
        <w:rPr>
          <w:b/>
          <w:lang w:val="en-US"/>
        </w:rPr>
        <w:t>VII</w:t>
      </w:r>
      <w:r w:rsidR="006F51E7">
        <w:rPr>
          <w:b/>
          <w:lang w:val="en-US"/>
        </w:rPr>
        <w:t>I</w:t>
      </w:r>
      <w:r w:rsidR="006F51E7" w:rsidRPr="00061264">
        <w:rPr>
          <w:rFonts w:cs="Arial"/>
          <w:b/>
        </w:rPr>
        <w:t>"</w:t>
      </w:r>
      <w:r w:rsidR="006F51E7" w:rsidRPr="00061264">
        <w:rPr>
          <w:b/>
        </w:rPr>
        <w:t>.</w:t>
      </w:r>
    </w:p>
    <w:p w:rsidR="006F51E7" w:rsidRDefault="006F51E7" w:rsidP="006F51E7">
      <w:pPr>
        <w:ind w:firstLine="735"/>
        <w:jc w:val="both"/>
        <w:rPr>
          <w:b/>
        </w:rPr>
      </w:pPr>
    </w:p>
    <w:p w:rsidR="00061264" w:rsidRPr="007D2486" w:rsidRDefault="009745D9" w:rsidP="006F51E7">
      <w:pPr>
        <w:ind w:firstLine="735"/>
        <w:jc w:val="both"/>
      </w:pPr>
      <w:r w:rsidRPr="007D2486">
        <w:rPr>
          <w:rFonts w:cs="Arial"/>
          <w:b/>
          <w:noProof/>
          <w:spacing w:val="-3"/>
          <w:szCs w:val="24"/>
        </w:rPr>
        <w:t>3.</w:t>
      </w:r>
      <w:r w:rsidRPr="007D2486">
        <w:rPr>
          <w:rFonts w:cs="Arial"/>
          <w:noProof/>
          <w:spacing w:val="-3"/>
          <w:szCs w:val="24"/>
        </w:rPr>
        <w:t xml:space="preserve"> </w:t>
      </w:r>
      <w:r w:rsidRPr="007D2486">
        <w:rPr>
          <w:b/>
        </w:rPr>
        <w:t>Οι χρωματικές συντεταγμένες (</w:t>
      </w:r>
      <w:r w:rsidRPr="007D2486">
        <w:rPr>
          <w:b/>
          <w:lang w:val="en-US"/>
        </w:rPr>
        <w:t>L</w:t>
      </w:r>
      <w:r w:rsidRPr="007D2486">
        <w:rPr>
          <w:b/>
        </w:rPr>
        <w:t>*,</w:t>
      </w:r>
      <w:r w:rsidRPr="007D2486">
        <w:rPr>
          <w:b/>
          <w:lang w:val="en-US"/>
        </w:rPr>
        <w:t>a</w:t>
      </w:r>
      <w:r w:rsidRPr="007D2486">
        <w:rPr>
          <w:b/>
        </w:rPr>
        <w:t>*,</w:t>
      </w:r>
      <w:r w:rsidRPr="007D2486">
        <w:rPr>
          <w:b/>
          <w:lang w:val="en-US"/>
        </w:rPr>
        <w:t>b</w:t>
      </w:r>
      <w:r w:rsidRPr="007D2486">
        <w:rPr>
          <w:b/>
        </w:rPr>
        <w:t>*)</w:t>
      </w:r>
      <w:r w:rsidRPr="007D2486">
        <w:t xml:space="preserve"> που καθορίζουν την απόχρωση και η </w:t>
      </w:r>
      <w:r w:rsidRPr="007D2486">
        <w:rPr>
          <w:b/>
        </w:rPr>
        <w:t>διαφορά χρωματισμού (ΔΕ)</w:t>
      </w:r>
      <w:r w:rsidRPr="007D2486">
        <w:t xml:space="preserve"> δίδονται για διευκόλυνση των κατασκευαστών, σχετικά με την επιλογή του κατάλληλου χρώματος και επίτευξη ομοιομορφία</w:t>
      </w:r>
      <w:r w:rsidR="00750377" w:rsidRPr="007D2486">
        <w:t>ς.</w:t>
      </w:r>
    </w:p>
    <w:p w:rsidR="009745D9" w:rsidRDefault="009745D9" w:rsidP="009745D9">
      <w:pPr>
        <w:jc w:val="center"/>
      </w:pPr>
    </w:p>
    <w:p w:rsidR="009745D9" w:rsidRDefault="009745D9" w:rsidP="009745D9">
      <w:pPr>
        <w:rPr>
          <w:u w:val="single"/>
        </w:rPr>
        <w:sectPr w:rsidR="009745D9">
          <w:headerReference w:type="default" r:id="rId73"/>
          <w:headerReference w:type="first" r:id="rId74"/>
          <w:footerReference w:type="first" r:id="rId75"/>
          <w:endnotePr>
            <w:numFmt w:val="decimal"/>
          </w:endnotePr>
          <w:pgSz w:w="11907" w:h="16840" w:code="9"/>
          <w:pgMar w:top="1418" w:right="1134" w:bottom="1418" w:left="1418" w:header="720" w:footer="720" w:gutter="0"/>
          <w:pgNumType w:start="1"/>
          <w:cols w:space="720"/>
          <w:noEndnote/>
          <w:titlePg/>
        </w:sectPr>
      </w:pPr>
    </w:p>
    <w:p w:rsidR="009745D9" w:rsidRPr="006F51E7" w:rsidRDefault="006F51E7" w:rsidP="009745D9">
      <w:pPr>
        <w:pStyle w:val="a8"/>
        <w:rPr>
          <w:i w:val="0"/>
          <w:u w:val="single"/>
        </w:rPr>
      </w:pPr>
      <w:bookmarkStart w:id="14" w:name="_Toc453563164"/>
      <w:bookmarkStart w:id="15" w:name="_Toc453563320"/>
      <w:r w:rsidRPr="006F51E7">
        <w:rPr>
          <w:i w:val="0"/>
        </w:rPr>
        <w:t xml:space="preserve">ΠΡΟΣΘΗΚΗ </w:t>
      </w:r>
      <w:r w:rsidRPr="006F51E7">
        <w:rPr>
          <w:i w:val="0"/>
          <w:lang w:val="en-US"/>
        </w:rPr>
        <w:t>VII</w:t>
      </w:r>
      <w:r w:rsidRPr="006F51E7">
        <w:rPr>
          <w:i w:val="0"/>
        </w:rPr>
        <w:t>Ι</w:t>
      </w:r>
    </w:p>
    <w:p w:rsidR="009745D9" w:rsidRDefault="009745D9" w:rsidP="009745D9">
      <w:pPr>
        <w:pStyle w:val="a8"/>
        <w:rPr>
          <w:i w:val="0"/>
          <w:u w:val="single"/>
        </w:rPr>
      </w:pPr>
      <w:r>
        <w:rPr>
          <w:i w:val="0"/>
          <w:u w:val="single"/>
        </w:rPr>
        <w:t xml:space="preserve">ΕΙΔΙΚΕΣ ΑΠΑΙΤΗΣΕΙΣ ΓΙΑ ΤΟ ΥΦΑΣΜΑ </w:t>
      </w:r>
      <w:r>
        <w:rPr>
          <w:i w:val="0"/>
          <w:u w:val="single"/>
          <w:lang w:val="en-US"/>
        </w:rPr>
        <w:t>NYLON</w:t>
      </w:r>
      <w:r>
        <w:rPr>
          <w:i w:val="0"/>
          <w:u w:val="single"/>
        </w:rPr>
        <w:t xml:space="preserve"> ‘’ΤΟΥΑΛ’’ 1/1 </w:t>
      </w:r>
      <w:proofErr w:type="spellStart"/>
      <w:r>
        <w:rPr>
          <w:i w:val="0"/>
          <w:u w:val="single"/>
        </w:rPr>
        <w:t>Νο</w:t>
      </w:r>
      <w:proofErr w:type="spellEnd"/>
      <w:r>
        <w:rPr>
          <w:i w:val="0"/>
          <w:u w:val="single"/>
        </w:rPr>
        <w:t xml:space="preserve"> 65</w:t>
      </w:r>
      <w:bookmarkEnd w:id="14"/>
      <w:bookmarkEnd w:id="15"/>
    </w:p>
    <w:p w:rsidR="009745D9" w:rsidRDefault="009745D9" w:rsidP="009745D9">
      <w:pPr>
        <w:pStyle w:val="a8"/>
        <w:rPr>
          <w:b w:val="0"/>
          <w:i w:val="0"/>
        </w:rPr>
      </w:pPr>
      <w:bookmarkStart w:id="16" w:name="_Toc453563165"/>
      <w:bookmarkStart w:id="17" w:name="_Toc453563321"/>
      <w:r>
        <w:rPr>
          <w:b w:val="0"/>
          <w:i w:val="0"/>
        </w:rPr>
        <w:t xml:space="preserve"> (</w:t>
      </w:r>
      <w:r>
        <w:rPr>
          <w:b w:val="0"/>
          <w:i w:val="0"/>
          <w:lang w:val="en-US"/>
        </w:rPr>
        <w:t>NYLON</w:t>
      </w:r>
      <w:r>
        <w:rPr>
          <w:b w:val="0"/>
          <w:i w:val="0"/>
        </w:rPr>
        <w:t xml:space="preserve"> 66 ή 6, Υγρασία 4,5 %)</w:t>
      </w:r>
      <w:bookmarkEnd w:id="16"/>
      <w:bookmarkEnd w:id="17"/>
    </w:p>
    <w:p w:rsidR="009745D9" w:rsidRDefault="009745D9" w:rsidP="009745D9">
      <w:pPr>
        <w:pStyle w:val="a8"/>
        <w:rPr>
          <w:b w:val="0"/>
          <w:i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4"/>
        <w:gridCol w:w="4394"/>
        <w:gridCol w:w="6"/>
        <w:gridCol w:w="4388"/>
      </w:tblGrid>
      <w:tr w:rsidR="009745D9" w:rsidRPr="00064E33" w:rsidTr="007E7EBC">
        <w:trPr>
          <w:cantSplit/>
          <w:trHeight w:val="87"/>
        </w:trPr>
        <w:tc>
          <w:tcPr>
            <w:tcW w:w="534" w:type="dxa"/>
            <w:shd w:val="clear" w:color="auto" w:fill="CCFFFF"/>
          </w:tcPr>
          <w:p w:rsidR="009745D9" w:rsidRPr="00064E33" w:rsidRDefault="009745D9" w:rsidP="007E7EBC">
            <w:pPr>
              <w:ind w:left="-142" w:right="-108"/>
              <w:jc w:val="center"/>
              <w:rPr>
                <w:b/>
                <w:lang w:val="en-US"/>
              </w:rPr>
            </w:pPr>
            <w:r w:rsidRPr="00064E33">
              <w:rPr>
                <w:b/>
                <w:lang w:val="en-US"/>
              </w:rPr>
              <w:t>A/A</w:t>
            </w:r>
          </w:p>
        </w:tc>
        <w:tc>
          <w:tcPr>
            <w:tcW w:w="4394" w:type="dxa"/>
            <w:shd w:val="clear" w:color="auto" w:fill="CCFFFF"/>
          </w:tcPr>
          <w:p w:rsidR="009745D9" w:rsidRPr="00064E33" w:rsidRDefault="009745D9" w:rsidP="007E7EBC">
            <w:pPr>
              <w:jc w:val="center"/>
              <w:rPr>
                <w:b/>
              </w:rPr>
            </w:pPr>
            <w:r w:rsidRPr="00064E33">
              <w:rPr>
                <w:b/>
              </w:rPr>
              <w:t>ΤΕΧΝΙΚΑ ΧΑΡΑΚΤΗΡΙΣΤΙΚΑ</w:t>
            </w:r>
          </w:p>
        </w:tc>
        <w:tc>
          <w:tcPr>
            <w:tcW w:w="4394" w:type="dxa"/>
            <w:gridSpan w:val="2"/>
            <w:shd w:val="clear" w:color="auto" w:fill="CCFFFF"/>
            <w:vAlign w:val="center"/>
          </w:tcPr>
          <w:p w:rsidR="009745D9" w:rsidRPr="00064E33" w:rsidRDefault="009745D9" w:rsidP="007E7EBC">
            <w:pPr>
              <w:jc w:val="center"/>
              <w:rPr>
                <w:b/>
              </w:rPr>
            </w:pPr>
            <w:r w:rsidRPr="00064E33">
              <w:rPr>
                <w:b/>
              </w:rPr>
              <w:t>ΑΠΑΙΤΗΣΕΙΣ</w:t>
            </w:r>
          </w:p>
        </w:tc>
      </w:tr>
      <w:tr w:rsidR="009745D9" w:rsidTr="007E7EBC">
        <w:trPr>
          <w:cantSplit/>
          <w:trHeight w:val="87"/>
        </w:trPr>
        <w:tc>
          <w:tcPr>
            <w:tcW w:w="534" w:type="dxa"/>
          </w:tcPr>
          <w:p w:rsidR="009745D9" w:rsidRDefault="009745D9" w:rsidP="007E7EBC">
            <w:pPr>
              <w:ind w:left="-142" w:right="-108"/>
              <w:jc w:val="center"/>
            </w:pPr>
            <w:r>
              <w:t>1.</w:t>
            </w:r>
          </w:p>
        </w:tc>
        <w:tc>
          <w:tcPr>
            <w:tcW w:w="4394" w:type="dxa"/>
          </w:tcPr>
          <w:p w:rsidR="009745D9" w:rsidRPr="00621D80" w:rsidRDefault="009745D9" w:rsidP="007E7EBC">
            <w:pPr>
              <w:rPr>
                <w:lang w:val="en-US"/>
              </w:rPr>
            </w:pPr>
            <w:r>
              <w:t xml:space="preserve">Βάρος σε </w:t>
            </w:r>
            <w:r>
              <w:rPr>
                <w:lang w:val="en-US"/>
              </w:rPr>
              <w:t>g</w:t>
            </w:r>
            <w:r>
              <w:t>/</w:t>
            </w:r>
            <w:r>
              <w:rPr>
                <w:lang w:val="en-US"/>
              </w:rPr>
              <w:t>m</w:t>
            </w:r>
            <w:r>
              <w:rPr>
                <w:vertAlign w:val="superscript"/>
              </w:rPr>
              <w:t>2</w:t>
            </w:r>
            <w:r>
              <w:t xml:space="preserve"> </w:t>
            </w:r>
            <w:r>
              <w:rPr>
                <w:lang w:val="en-US"/>
              </w:rPr>
              <w:t xml:space="preserve"> </w:t>
            </w:r>
          </w:p>
        </w:tc>
        <w:tc>
          <w:tcPr>
            <w:tcW w:w="4394" w:type="dxa"/>
            <w:gridSpan w:val="2"/>
            <w:vAlign w:val="center"/>
          </w:tcPr>
          <w:p w:rsidR="009745D9" w:rsidRPr="00621D80" w:rsidRDefault="009745D9" w:rsidP="007E7EBC">
            <w:pPr>
              <w:jc w:val="center"/>
            </w:pPr>
            <w:r w:rsidRPr="00621D80">
              <w:t>65</w:t>
            </w:r>
          </w:p>
        </w:tc>
      </w:tr>
      <w:tr w:rsidR="009745D9" w:rsidTr="007E7EBC">
        <w:trPr>
          <w:cantSplit/>
        </w:trPr>
        <w:tc>
          <w:tcPr>
            <w:tcW w:w="534" w:type="dxa"/>
          </w:tcPr>
          <w:p w:rsidR="009745D9" w:rsidRDefault="009745D9" w:rsidP="007E7EBC">
            <w:pPr>
              <w:ind w:left="-142" w:right="-108"/>
              <w:jc w:val="center"/>
            </w:pPr>
            <w:r>
              <w:t>2.</w:t>
            </w:r>
          </w:p>
        </w:tc>
        <w:tc>
          <w:tcPr>
            <w:tcW w:w="4394" w:type="dxa"/>
          </w:tcPr>
          <w:p w:rsidR="009745D9" w:rsidRPr="00621D80" w:rsidRDefault="009745D9" w:rsidP="007E7EBC">
            <w:pPr>
              <w:rPr>
                <w:lang w:val="en-US"/>
              </w:rPr>
            </w:pPr>
            <w:r>
              <w:t>Πλάτος σε μέτρα (</w:t>
            </w:r>
            <w:r>
              <w:rPr>
                <w:lang w:val="en-US"/>
              </w:rPr>
              <w:t>m</w:t>
            </w:r>
            <w:r>
              <w:t>)</w:t>
            </w:r>
            <w:r>
              <w:rPr>
                <w:lang w:val="en-US"/>
              </w:rPr>
              <w:t xml:space="preserve"> </w:t>
            </w:r>
          </w:p>
        </w:tc>
        <w:tc>
          <w:tcPr>
            <w:tcW w:w="4394" w:type="dxa"/>
            <w:gridSpan w:val="2"/>
            <w:vAlign w:val="center"/>
          </w:tcPr>
          <w:p w:rsidR="009745D9" w:rsidRPr="00621D80" w:rsidRDefault="009745D9" w:rsidP="007E7EBC">
            <w:pPr>
              <w:jc w:val="center"/>
            </w:pPr>
            <w:r w:rsidRPr="00621D80">
              <w:t>0,86-0,88</w:t>
            </w:r>
          </w:p>
        </w:tc>
      </w:tr>
      <w:tr w:rsidR="009745D9" w:rsidRPr="00F33CE1" w:rsidTr="007E7EBC">
        <w:trPr>
          <w:cantSplit/>
        </w:trPr>
        <w:tc>
          <w:tcPr>
            <w:tcW w:w="534" w:type="dxa"/>
          </w:tcPr>
          <w:p w:rsidR="009745D9" w:rsidRDefault="009745D9" w:rsidP="007E7EBC">
            <w:pPr>
              <w:ind w:left="-142" w:right="-108"/>
              <w:jc w:val="center"/>
            </w:pPr>
            <w:r>
              <w:t>3.</w:t>
            </w:r>
          </w:p>
        </w:tc>
        <w:tc>
          <w:tcPr>
            <w:tcW w:w="4394" w:type="dxa"/>
          </w:tcPr>
          <w:p w:rsidR="009745D9" w:rsidRPr="00064E33" w:rsidRDefault="009745D9" w:rsidP="007E7EBC">
            <w:r>
              <w:t xml:space="preserve">Αντοχή στήμονα σε </w:t>
            </w:r>
            <w:r>
              <w:rPr>
                <w:lang w:val="en-US"/>
              </w:rPr>
              <w:t>Kg</w:t>
            </w:r>
            <w:r w:rsidRPr="00621D80">
              <w:t xml:space="preserve"> </w:t>
            </w:r>
            <w:r w:rsidRPr="00064E33">
              <w:t>(</w:t>
            </w:r>
            <w:r>
              <w:rPr>
                <w:lang w:val="en-US"/>
              </w:rPr>
              <w:t>min</w:t>
            </w:r>
            <w:r w:rsidRPr="00064E33">
              <w:t>)</w:t>
            </w:r>
          </w:p>
        </w:tc>
        <w:tc>
          <w:tcPr>
            <w:tcW w:w="4394" w:type="dxa"/>
            <w:gridSpan w:val="2"/>
            <w:vAlign w:val="center"/>
          </w:tcPr>
          <w:p w:rsidR="009745D9" w:rsidRPr="00621D80" w:rsidRDefault="009745D9" w:rsidP="007E7EBC">
            <w:pPr>
              <w:jc w:val="center"/>
            </w:pPr>
            <w:r w:rsidRPr="00621D80">
              <w:t>42</w:t>
            </w:r>
          </w:p>
        </w:tc>
      </w:tr>
      <w:tr w:rsidR="009745D9" w:rsidTr="007E7EBC">
        <w:trPr>
          <w:cantSplit/>
          <w:trHeight w:val="261"/>
        </w:trPr>
        <w:tc>
          <w:tcPr>
            <w:tcW w:w="534" w:type="dxa"/>
          </w:tcPr>
          <w:p w:rsidR="009745D9" w:rsidRDefault="009745D9" w:rsidP="007E7EBC">
            <w:pPr>
              <w:ind w:left="-142" w:right="-108"/>
              <w:jc w:val="center"/>
            </w:pPr>
            <w:r>
              <w:t>4.</w:t>
            </w:r>
          </w:p>
        </w:tc>
        <w:tc>
          <w:tcPr>
            <w:tcW w:w="4394" w:type="dxa"/>
          </w:tcPr>
          <w:p w:rsidR="009745D9" w:rsidRPr="00064E33" w:rsidRDefault="009745D9" w:rsidP="007E7EBC">
            <w:r>
              <w:t xml:space="preserve">Αντοχή κρόκης σε </w:t>
            </w:r>
            <w:r>
              <w:rPr>
                <w:lang w:val="en-US"/>
              </w:rPr>
              <w:t>Kg</w:t>
            </w:r>
            <w:r w:rsidRPr="00621D80">
              <w:t xml:space="preserve"> </w:t>
            </w:r>
            <w:r w:rsidRPr="00064E33">
              <w:t xml:space="preserve"> (</w:t>
            </w:r>
            <w:r>
              <w:rPr>
                <w:lang w:val="en-US"/>
              </w:rPr>
              <w:t>min</w:t>
            </w:r>
            <w:r w:rsidRPr="00064E33">
              <w:t>)</w:t>
            </w:r>
          </w:p>
        </w:tc>
        <w:tc>
          <w:tcPr>
            <w:tcW w:w="4394" w:type="dxa"/>
            <w:gridSpan w:val="2"/>
            <w:vAlign w:val="center"/>
          </w:tcPr>
          <w:p w:rsidR="009745D9" w:rsidRPr="00621D80" w:rsidRDefault="009745D9" w:rsidP="007E7EBC">
            <w:pPr>
              <w:jc w:val="center"/>
            </w:pPr>
            <w:r w:rsidRPr="00621D80">
              <w:t>40</w:t>
            </w:r>
          </w:p>
        </w:tc>
      </w:tr>
      <w:tr w:rsidR="009745D9" w:rsidTr="007E7EBC">
        <w:trPr>
          <w:cantSplit/>
        </w:trPr>
        <w:tc>
          <w:tcPr>
            <w:tcW w:w="534" w:type="dxa"/>
          </w:tcPr>
          <w:p w:rsidR="009745D9" w:rsidRDefault="009745D9" w:rsidP="007E7EBC">
            <w:pPr>
              <w:ind w:left="-142" w:right="-108"/>
              <w:jc w:val="center"/>
            </w:pPr>
            <w:r>
              <w:t>5.</w:t>
            </w:r>
          </w:p>
        </w:tc>
        <w:tc>
          <w:tcPr>
            <w:tcW w:w="4394" w:type="dxa"/>
          </w:tcPr>
          <w:p w:rsidR="009745D9" w:rsidRPr="00621D80" w:rsidRDefault="009745D9" w:rsidP="007E7EBC">
            <w:pPr>
              <w:rPr>
                <w:lang w:val="en-US"/>
              </w:rPr>
            </w:pPr>
            <w:r>
              <w:t>Πυκνότητα στήμονα (κλωστές/</w:t>
            </w:r>
            <w:r>
              <w:rPr>
                <w:lang w:val="en-US"/>
              </w:rPr>
              <w:t>cm</w:t>
            </w:r>
            <w:r>
              <w:t>)</w:t>
            </w:r>
            <w:r>
              <w:rPr>
                <w:lang w:val="en-US"/>
              </w:rPr>
              <w:t xml:space="preserve"> </w:t>
            </w:r>
          </w:p>
        </w:tc>
        <w:tc>
          <w:tcPr>
            <w:tcW w:w="4394" w:type="dxa"/>
            <w:gridSpan w:val="2"/>
            <w:vAlign w:val="center"/>
          </w:tcPr>
          <w:p w:rsidR="009745D9" w:rsidRPr="00621D80" w:rsidRDefault="009745D9" w:rsidP="007E7EBC">
            <w:pPr>
              <w:jc w:val="center"/>
            </w:pPr>
            <w:r w:rsidRPr="00621D80">
              <w:t>42</w:t>
            </w:r>
          </w:p>
        </w:tc>
      </w:tr>
      <w:tr w:rsidR="009745D9" w:rsidTr="007E7EBC">
        <w:trPr>
          <w:cantSplit/>
        </w:trPr>
        <w:tc>
          <w:tcPr>
            <w:tcW w:w="534" w:type="dxa"/>
          </w:tcPr>
          <w:p w:rsidR="009745D9" w:rsidRDefault="009745D9" w:rsidP="007E7EBC">
            <w:pPr>
              <w:ind w:left="-142" w:right="-108"/>
              <w:jc w:val="center"/>
            </w:pPr>
            <w:r>
              <w:t>6.</w:t>
            </w:r>
          </w:p>
        </w:tc>
        <w:tc>
          <w:tcPr>
            <w:tcW w:w="4394" w:type="dxa"/>
          </w:tcPr>
          <w:p w:rsidR="009745D9" w:rsidRPr="00621D80" w:rsidRDefault="009745D9" w:rsidP="007E7EBC">
            <w:pPr>
              <w:rPr>
                <w:lang w:val="en-US"/>
              </w:rPr>
            </w:pPr>
            <w:r>
              <w:t>Πυκνότητα κρόκης (κλωστές/</w:t>
            </w:r>
            <w:r>
              <w:rPr>
                <w:lang w:val="en-US"/>
              </w:rPr>
              <w:t>cm</w:t>
            </w:r>
            <w:r>
              <w:t>)</w:t>
            </w:r>
            <w:r>
              <w:rPr>
                <w:lang w:val="en-US"/>
              </w:rPr>
              <w:t xml:space="preserve"> </w:t>
            </w:r>
          </w:p>
        </w:tc>
        <w:tc>
          <w:tcPr>
            <w:tcW w:w="4394" w:type="dxa"/>
            <w:gridSpan w:val="2"/>
            <w:vAlign w:val="center"/>
          </w:tcPr>
          <w:p w:rsidR="009745D9" w:rsidRPr="00621D80" w:rsidRDefault="009745D9" w:rsidP="007E7EBC">
            <w:pPr>
              <w:jc w:val="center"/>
            </w:pPr>
            <w:r w:rsidRPr="00621D80">
              <w:t>40</w:t>
            </w:r>
          </w:p>
        </w:tc>
      </w:tr>
      <w:tr w:rsidR="009745D9" w:rsidTr="007E7EBC">
        <w:trPr>
          <w:cantSplit/>
        </w:trPr>
        <w:tc>
          <w:tcPr>
            <w:tcW w:w="534" w:type="dxa"/>
          </w:tcPr>
          <w:p w:rsidR="009745D9" w:rsidRDefault="009745D9" w:rsidP="007E7EBC">
            <w:pPr>
              <w:ind w:left="-142" w:right="-108"/>
              <w:jc w:val="center"/>
            </w:pPr>
            <w:r>
              <w:t>7.</w:t>
            </w:r>
          </w:p>
        </w:tc>
        <w:tc>
          <w:tcPr>
            <w:tcW w:w="4394" w:type="dxa"/>
          </w:tcPr>
          <w:p w:rsidR="009745D9" w:rsidRPr="00621D80" w:rsidRDefault="009745D9" w:rsidP="007E7EBC">
            <w:pPr>
              <w:rPr>
                <w:lang w:val="en-US"/>
              </w:rPr>
            </w:pPr>
            <w:r>
              <w:t>Τίτλος νήματος στήμονα</w:t>
            </w:r>
            <w:r>
              <w:rPr>
                <w:lang w:val="en-US"/>
              </w:rPr>
              <w:t xml:space="preserve"> </w:t>
            </w:r>
          </w:p>
        </w:tc>
        <w:tc>
          <w:tcPr>
            <w:tcW w:w="4394" w:type="dxa"/>
            <w:gridSpan w:val="2"/>
            <w:vAlign w:val="center"/>
          </w:tcPr>
          <w:p w:rsidR="009745D9" w:rsidRPr="00621D80" w:rsidRDefault="009745D9" w:rsidP="007E7EBC">
            <w:pPr>
              <w:jc w:val="center"/>
              <w:rPr>
                <w:lang w:val="en-US"/>
              </w:rPr>
            </w:pPr>
            <w:r w:rsidRPr="00621D80">
              <w:t xml:space="preserve">60-65 </w:t>
            </w:r>
            <w:r w:rsidRPr="00621D80">
              <w:rPr>
                <w:lang w:val="en-US"/>
              </w:rPr>
              <w:t>DENIER</w:t>
            </w:r>
          </w:p>
        </w:tc>
      </w:tr>
      <w:tr w:rsidR="009745D9" w:rsidTr="007E7EBC">
        <w:trPr>
          <w:cantSplit/>
        </w:trPr>
        <w:tc>
          <w:tcPr>
            <w:tcW w:w="534" w:type="dxa"/>
          </w:tcPr>
          <w:p w:rsidR="009745D9" w:rsidRDefault="009745D9" w:rsidP="007E7EBC">
            <w:pPr>
              <w:ind w:left="-142" w:right="-108"/>
              <w:jc w:val="center"/>
            </w:pPr>
            <w:r>
              <w:t>8.</w:t>
            </w:r>
          </w:p>
        </w:tc>
        <w:tc>
          <w:tcPr>
            <w:tcW w:w="4394" w:type="dxa"/>
          </w:tcPr>
          <w:p w:rsidR="009745D9" w:rsidRPr="00621D80" w:rsidRDefault="009745D9" w:rsidP="007E7EBC">
            <w:pPr>
              <w:rPr>
                <w:lang w:val="en-US"/>
              </w:rPr>
            </w:pPr>
            <w:r>
              <w:t>Τίτλος νήματος κρόκης</w:t>
            </w:r>
            <w:r>
              <w:rPr>
                <w:lang w:val="en-US"/>
              </w:rPr>
              <w:t xml:space="preserve"> </w:t>
            </w:r>
          </w:p>
        </w:tc>
        <w:tc>
          <w:tcPr>
            <w:tcW w:w="4394" w:type="dxa"/>
            <w:gridSpan w:val="2"/>
            <w:vAlign w:val="center"/>
          </w:tcPr>
          <w:p w:rsidR="009745D9" w:rsidRPr="00621D80" w:rsidRDefault="009745D9" w:rsidP="007E7EBC">
            <w:pPr>
              <w:jc w:val="center"/>
            </w:pPr>
            <w:r w:rsidRPr="00621D80">
              <w:t xml:space="preserve">60-65 </w:t>
            </w:r>
            <w:r w:rsidRPr="00621D80">
              <w:rPr>
                <w:lang w:val="en-US"/>
              </w:rPr>
              <w:t>DENIER</w:t>
            </w:r>
          </w:p>
        </w:tc>
      </w:tr>
      <w:tr w:rsidR="009745D9" w:rsidTr="007E7EBC">
        <w:trPr>
          <w:cantSplit/>
          <w:trHeight w:val="311"/>
        </w:trPr>
        <w:tc>
          <w:tcPr>
            <w:tcW w:w="534" w:type="dxa"/>
          </w:tcPr>
          <w:p w:rsidR="009745D9" w:rsidRDefault="009745D9" w:rsidP="007E7EBC">
            <w:pPr>
              <w:ind w:left="-142" w:right="-108"/>
              <w:jc w:val="center"/>
            </w:pPr>
            <w:r>
              <w:t>9.</w:t>
            </w:r>
          </w:p>
        </w:tc>
        <w:tc>
          <w:tcPr>
            <w:tcW w:w="4394" w:type="dxa"/>
          </w:tcPr>
          <w:p w:rsidR="009745D9" w:rsidRPr="00621D80" w:rsidRDefault="009745D9" w:rsidP="007E7EBC">
            <w:pPr>
              <w:rPr>
                <w:lang w:val="en-US"/>
              </w:rPr>
            </w:pPr>
            <w:r>
              <w:t>Ύφανση</w:t>
            </w:r>
            <w:r>
              <w:rPr>
                <w:lang w:val="en-US"/>
              </w:rPr>
              <w:t xml:space="preserve"> </w:t>
            </w:r>
          </w:p>
        </w:tc>
        <w:tc>
          <w:tcPr>
            <w:tcW w:w="4394" w:type="dxa"/>
            <w:gridSpan w:val="2"/>
            <w:vAlign w:val="center"/>
          </w:tcPr>
          <w:p w:rsidR="009745D9" w:rsidRPr="00621D80" w:rsidRDefault="009745D9" w:rsidP="007E7EBC">
            <w:pPr>
              <w:jc w:val="center"/>
            </w:pPr>
            <w:r w:rsidRPr="00621D80">
              <w:t>Απλή 1/1</w:t>
            </w:r>
          </w:p>
        </w:tc>
      </w:tr>
      <w:tr w:rsidR="009745D9" w:rsidTr="007E7EBC">
        <w:trPr>
          <w:cantSplit/>
        </w:trPr>
        <w:tc>
          <w:tcPr>
            <w:tcW w:w="534" w:type="dxa"/>
          </w:tcPr>
          <w:p w:rsidR="009745D9" w:rsidRDefault="009745D9" w:rsidP="007E7EBC">
            <w:pPr>
              <w:ind w:left="-142" w:right="-108"/>
              <w:jc w:val="center"/>
            </w:pPr>
            <w:r>
              <w:t>10.</w:t>
            </w:r>
          </w:p>
        </w:tc>
        <w:tc>
          <w:tcPr>
            <w:tcW w:w="8788" w:type="dxa"/>
            <w:gridSpan w:val="3"/>
          </w:tcPr>
          <w:p w:rsidR="009745D9" w:rsidRPr="008E11E6" w:rsidRDefault="009745D9" w:rsidP="007E7EBC">
            <w:pPr>
              <w:rPr>
                <w:b/>
              </w:rPr>
            </w:pPr>
            <w:r w:rsidRPr="008E11E6">
              <w:rPr>
                <w:b/>
              </w:rPr>
              <w:t>Σταθερότητα χρωματισμού</w:t>
            </w:r>
            <w:r w:rsidRPr="008E11E6">
              <w:rPr>
                <w:b/>
                <w:lang w:val="en-US"/>
              </w:rPr>
              <w:t xml:space="preserve"> </w:t>
            </w:r>
            <w:r w:rsidRPr="008E11E6">
              <w:rPr>
                <w:b/>
              </w:rPr>
              <w:t>(</w:t>
            </w:r>
            <w:r w:rsidRPr="008E11E6">
              <w:rPr>
                <w:b/>
                <w:lang w:val="en-US"/>
              </w:rPr>
              <w:t>min</w:t>
            </w:r>
            <w:r w:rsidRPr="008E11E6">
              <w:rPr>
                <w:b/>
              </w:rPr>
              <w:t>)</w:t>
            </w:r>
          </w:p>
        </w:tc>
      </w:tr>
      <w:tr w:rsidR="009745D9" w:rsidTr="007E7EBC">
        <w:trPr>
          <w:cantSplit/>
        </w:trPr>
        <w:tc>
          <w:tcPr>
            <w:tcW w:w="534" w:type="dxa"/>
            <w:vMerge w:val="restart"/>
          </w:tcPr>
          <w:p w:rsidR="009745D9" w:rsidRDefault="009745D9" w:rsidP="007E7EBC">
            <w:pPr>
              <w:ind w:left="-142" w:right="-108"/>
              <w:jc w:val="center"/>
            </w:pPr>
          </w:p>
        </w:tc>
        <w:tc>
          <w:tcPr>
            <w:tcW w:w="4394" w:type="dxa"/>
          </w:tcPr>
          <w:p w:rsidR="009745D9" w:rsidRPr="003024ED" w:rsidRDefault="00616016" w:rsidP="007E7EBC">
            <w:r>
              <w:t xml:space="preserve">       α</w:t>
            </w:r>
            <w:r w:rsidR="009745D9" w:rsidRPr="003024ED">
              <w:t xml:space="preserve">. Στην σχεδόν μέτρια πλύση </w:t>
            </w:r>
          </w:p>
        </w:tc>
        <w:tc>
          <w:tcPr>
            <w:tcW w:w="4394" w:type="dxa"/>
            <w:gridSpan w:val="2"/>
            <w:vAlign w:val="center"/>
          </w:tcPr>
          <w:p w:rsidR="009745D9" w:rsidRPr="003024ED" w:rsidRDefault="009745D9" w:rsidP="007E7EBC">
            <w:pPr>
              <w:jc w:val="center"/>
            </w:pPr>
            <w:r w:rsidRPr="003024ED">
              <w:t>4-5</w:t>
            </w:r>
          </w:p>
        </w:tc>
      </w:tr>
      <w:tr w:rsidR="009745D9" w:rsidTr="007E7EBC">
        <w:trPr>
          <w:cantSplit/>
        </w:trPr>
        <w:tc>
          <w:tcPr>
            <w:tcW w:w="534" w:type="dxa"/>
            <w:vMerge/>
          </w:tcPr>
          <w:p w:rsidR="009745D9" w:rsidRDefault="009745D9" w:rsidP="007E7EBC">
            <w:pPr>
              <w:ind w:left="-142" w:right="-108"/>
              <w:jc w:val="center"/>
            </w:pPr>
          </w:p>
        </w:tc>
        <w:tc>
          <w:tcPr>
            <w:tcW w:w="4394" w:type="dxa"/>
          </w:tcPr>
          <w:p w:rsidR="009745D9" w:rsidRPr="00621D80" w:rsidRDefault="00616016" w:rsidP="007E7EBC">
            <w:pPr>
              <w:rPr>
                <w:lang w:val="en-US"/>
              </w:rPr>
            </w:pPr>
            <w:r>
              <w:t xml:space="preserve">       β</w:t>
            </w:r>
            <w:r w:rsidR="009745D9">
              <w:t>. Στον τριβή</w:t>
            </w:r>
            <w:r w:rsidR="009745D9">
              <w:rPr>
                <w:lang w:val="en-US"/>
              </w:rPr>
              <w:t xml:space="preserve"> </w:t>
            </w:r>
          </w:p>
        </w:tc>
        <w:tc>
          <w:tcPr>
            <w:tcW w:w="4394" w:type="dxa"/>
            <w:gridSpan w:val="2"/>
            <w:vAlign w:val="center"/>
          </w:tcPr>
          <w:p w:rsidR="009745D9" w:rsidRPr="00621D80" w:rsidRDefault="009745D9" w:rsidP="007E7EBC">
            <w:pPr>
              <w:jc w:val="center"/>
              <w:rPr>
                <w:lang w:val="fr-FR"/>
              </w:rPr>
            </w:pPr>
            <w:r w:rsidRPr="00621D80">
              <w:rPr>
                <w:lang w:val="fr-FR"/>
              </w:rPr>
              <w:t>4-5</w:t>
            </w:r>
          </w:p>
        </w:tc>
      </w:tr>
      <w:tr w:rsidR="009745D9" w:rsidTr="007E7EBC">
        <w:trPr>
          <w:cantSplit/>
        </w:trPr>
        <w:tc>
          <w:tcPr>
            <w:tcW w:w="534" w:type="dxa"/>
          </w:tcPr>
          <w:p w:rsidR="009745D9" w:rsidRDefault="009745D9" w:rsidP="007E7EBC">
            <w:pPr>
              <w:ind w:left="-142" w:right="-108"/>
              <w:jc w:val="center"/>
              <w:rPr>
                <w:lang w:val="fr-FR"/>
              </w:rPr>
            </w:pPr>
            <w:r>
              <w:rPr>
                <w:lang w:val="fr-FR"/>
              </w:rPr>
              <w:t>11.</w:t>
            </w:r>
          </w:p>
        </w:tc>
        <w:tc>
          <w:tcPr>
            <w:tcW w:w="4394" w:type="dxa"/>
          </w:tcPr>
          <w:p w:rsidR="009745D9" w:rsidRDefault="009745D9" w:rsidP="007E7EBC">
            <w:pPr>
              <w:rPr>
                <w:lang w:val="fr-FR"/>
              </w:rPr>
            </w:pPr>
            <w:r>
              <w:rPr>
                <w:lang w:val="fr-FR"/>
              </w:rPr>
              <w:t xml:space="preserve">NYLON (FILAMENTS) </w:t>
            </w:r>
          </w:p>
        </w:tc>
        <w:tc>
          <w:tcPr>
            <w:tcW w:w="4394" w:type="dxa"/>
            <w:gridSpan w:val="2"/>
            <w:vAlign w:val="center"/>
          </w:tcPr>
          <w:p w:rsidR="009745D9" w:rsidRPr="00621D80" w:rsidRDefault="009745D9" w:rsidP="007E7EBC">
            <w:pPr>
              <w:jc w:val="center"/>
              <w:rPr>
                <w:lang w:val="fr-FR"/>
              </w:rPr>
            </w:pPr>
            <w:r w:rsidRPr="00621D80">
              <w:rPr>
                <w:lang w:val="fr-FR"/>
              </w:rPr>
              <w:t xml:space="preserve">NYLON 66 </w:t>
            </w:r>
            <w:r w:rsidRPr="00621D80">
              <w:t>ή</w:t>
            </w:r>
            <w:r w:rsidRPr="00621D80">
              <w:rPr>
                <w:lang w:val="fr-FR"/>
              </w:rPr>
              <w:t xml:space="preserve"> 6 (</w:t>
            </w:r>
            <w:r w:rsidRPr="00621D80">
              <w:t>συνεχείς</w:t>
            </w:r>
            <w:r w:rsidRPr="00621D80">
              <w:rPr>
                <w:lang w:val="fr-FR"/>
              </w:rPr>
              <w:t xml:space="preserve"> </w:t>
            </w:r>
            <w:r w:rsidRPr="00621D80">
              <w:t>ίνες</w:t>
            </w:r>
            <w:r w:rsidRPr="00621D80">
              <w:rPr>
                <w:lang w:val="fr-FR"/>
              </w:rPr>
              <w:t>)</w:t>
            </w:r>
          </w:p>
        </w:tc>
      </w:tr>
      <w:tr w:rsidR="009745D9" w:rsidTr="007E7EBC">
        <w:trPr>
          <w:cantSplit/>
        </w:trPr>
        <w:tc>
          <w:tcPr>
            <w:tcW w:w="534" w:type="dxa"/>
          </w:tcPr>
          <w:p w:rsidR="009745D9" w:rsidRPr="007D2486" w:rsidRDefault="009745D9" w:rsidP="007E7EBC">
            <w:pPr>
              <w:ind w:left="-142" w:right="-108"/>
              <w:jc w:val="center"/>
            </w:pPr>
            <w:r w:rsidRPr="007D2486">
              <w:t>12.</w:t>
            </w:r>
          </w:p>
        </w:tc>
        <w:tc>
          <w:tcPr>
            <w:tcW w:w="4394" w:type="dxa"/>
          </w:tcPr>
          <w:p w:rsidR="004B7047" w:rsidRPr="003024ED" w:rsidRDefault="004B7047" w:rsidP="004B7047">
            <w:pPr>
              <w:jc w:val="center"/>
              <w:rPr>
                <w:rFonts w:cs="Arial"/>
                <w:b/>
                <w:szCs w:val="24"/>
              </w:rPr>
            </w:pPr>
            <w:r w:rsidRPr="003024ED">
              <w:rPr>
                <w:szCs w:val="24"/>
              </w:rPr>
              <w:t>Χρωματισμός</w:t>
            </w:r>
            <w:r w:rsidRPr="003024ED">
              <w:rPr>
                <w:rFonts w:cs="Arial"/>
                <w:szCs w:val="24"/>
              </w:rPr>
              <w:t xml:space="preserve"> </w:t>
            </w:r>
            <w:r>
              <w:rPr>
                <w:rFonts w:cs="Arial"/>
                <w:szCs w:val="24"/>
              </w:rPr>
              <w:t>Γαιώδες</w:t>
            </w:r>
          </w:p>
          <w:p w:rsidR="004B7047" w:rsidRPr="003024ED" w:rsidRDefault="004B7047" w:rsidP="004B7047">
            <w:pPr>
              <w:jc w:val="center"/>
              <w:rPr>
                <w:rFonts w:cs="Arial"/>
                <w:b/>
                <w:szCs w:val="24"/>
              </w:rPr>
            </w:pPr>
            <w:r w:rsidRPr="003024ED">
              <w:rPr>
                <w:rFonts w:cs="Arial"/>
                <w:b/>
                <w:szCs w:val="24"/>
                <w:lang w:val="en-US"/>
              </w:rPr>
              <w:t>L</w:t>
            </w:r>
            <w:r w:rsidRPr="003024ED">
              <w:rPr>
                <w:rFonts w:cs="Arial"/>
                <w:b/>
                <w:szCs w:val="24"/>
                <w:vertAlign w:val="superscript"/>
              </w:rPr>
              <w:t>*</w:t>
            </w:r>
            <w:r w:rsidRPr="003024ED">
              <w:rPr>
                <w:rFonts w:cs="Arial"/>
                <w:b/>
                <w:szCs w:val="24"/>
              </w:rPr>
              <w:t xml:space="preserve">= </w:t>
            </w:r>
            <w:r>
              <w:rPr>
                <w:rFonts w:cs="Arial"/>
                <w:b/>
                <w:szCs w:val="24"/>
              </w:rPr>
              <w:t>59,14</w:t>
            </w:r>
          </w:p>
          <w:p w:rsidR="004B7047" w:rsidRPr="003024ED" w:rsidRDefault="004B7047" w:rsidP="004B7047">
            <w:pPr>
              <w:jc w:val="center"/>
              <w:rPr>
                <w:rFonts w:cs="Arial"/>
                <w:b/>
                <w:szCs w:val="24"/>
              </w:rPr>
            </w:pPr>
            <w:r w:rsidRPr="003024ED">
              <w:rPr>
                <w:rFonts w:cs="Arial"/>
                <w:b/>
                <w:szCs w:val="24"/>
                <w:lang w:val="en-US"/>
              </w:rPr>
              <w:t>a</w:t>
            </w:r>
            <w:r w:rsidRPr="003024ED">
              <w:rPr>
                <w:rFonts w:cs="Arial"/>
                <w:b/>
                <w:szCs w:val="24"/>
                <w:vertAlign w:val="superscript"/>
              </w:rPr>
              <w:t>*</w:t>
            </w:r>
            <w:r w:rsidRPr="003024ED">
              <w:rPr>
                <w:rFonts w:cs="Arial"/>
                <w:b/>
                <w:szCs w:val="24"/>
              </w:rPr>
              <w:t xml:space="preserve">=   </w:t>
            </w:r>
            <w:r>
              <w:rPr>
                <w:rFonts w:cs="Arial"/>
                <w:b/>
                <w:szCs w:val="24"/>
              </w:rPr>
              <w:t>3,37</w:t>
            </w:r>
          </w:p>
          <w:p w:rsidR="009745D9" w:rsidRPr="007D2486" w:rsidRDefault="004B7047" w:rsidP="004B7047">
            <w:pPr>
              <w:pStyle w:val="a4"/>
              <w:tabs>
                <w:tab w:val="clear" w:pos="4153"/>
                <w:tab w:val="clear" w:pos="8306"/>
              </w:tabs>
              <w:jc w:val="center"/>
            </w:pPr>
            <w:r w:rsidRPr="003024ED">
              <w:rPr>
                <w:rFonts w:cs="Arial"/>
                <w:b/>
                <w:szCs w:val="24"/>
                <w:lang w:val="en-US"/>
              </w:rPr>
              <w:t>b</w:t>
            </w:r>
            <w:r w:rsidRPr="003024ED">
              <w:rPr>
                <w:rFonts w:cs="Arial"/>
                <w:b/>
                <w:szCs w:val="24"/>
                <w:vertAlign w:val="superscript"/>
              </w:rPr>
              <w:t>*</w:t>
            </w:r>
            <w:r w:rsidRPr="003024ED">
              <w:rPr>
                <w:rFonts w:cs="Arial"/>
                <w:b/>
                <w:szCs w:val="24"/>
              </w:rPr>
              <w:t>= 19,</w:t>
            </w:r>
            <w:r>
              <w:rPr>
                <w:rFonts w:cs="Arial"/>
                <w:b/>
                <w:szCs w:val="24"/>
              </w:rPr>
              <w:t>47</w:t>
            </w:r>
          </w:p>
        </w:tc>
        <w:tc>
          <w:tcPr>
            <w:tcW w:w="4394" w:type="dxa"/>
            <w:gridSpan w:val="2"/>
          </w:tcPr>
          <w:p w:rsidR="009745D9" w:rsidRPr="007D2486" w:rsidRDefault="009745D9" w:rsidP="007E7EBC">
            <w:pPr>
              <w:pStyle w:val="a4"/>
              <w:tabs>
                <w:tab w:val="clear" w:pos="4153"/>
                <w:tab w:val="clear" w:pos="8306"/>
              </w:tabs>
              <w:jc w:val="center"/>
            </w:pPr>
          </w:p>
          <w:p w:rsidR="009745D9" w:rsidRPr="00794848" w:rsidRDefault="00616016" w:rsidP="007E7EBC">
            <w:pPr>
              <w:pStyle w:val="a4"/>
              <w:tabs>
                <w:tab w:val="clear" w:pos="4153"/>
                <w:tab w:val="clear" w:pos="8306"/>
              </w:tabs>
              <w:jc w:val="center"/>
              <w:rPr>
                <w:b/>
              </w:rPr>
            </w:pPr>
            <w:r w:rsidRPr="007D2486">
              <w:t xml:space="preserve">. </w:t>
            </w:r>
            <w:r w:rsidRPr="007D2486">
              <w:rPr>
                <w:b/>
              </w:rPr>
              <w:t>Ο έλεγχος της απόχρωσης γίνεται μακροσκοπικά.</w:t>
            </w:r>
          </w:p>
        </w:tc>
      </w:tr>
      <w:tr w:rsidR="009745D9" w:rsidTr="007E7EBC">
        <w:trPr>
          <w:cantSplit/>
          <w:trHeight w:val="184"/>
        </w:trPr>
        <w:tc>
          <w:tcPr>
            <w:tcW w:w="534" w:type="dxa"/>
          </w:tcPr>
          <w:p w:rsidR="009745D9" w:rsidRDefault="009745D9" w:rsidP="007E7EBC">
            <w:pPr>
              <w:ind w:left="-142" w:right="-108"/>
              <w:jc w:val="center"/>
            </w:pPr>
            <w:r>
              <w:t>13.</w:t>
            </w:r>
          </w:p>
        </w:tc>
        <w:tc>
          <w:tcPr>
            <w:tcW w:w="4400" w:type="dxa"/>
            <w:gridSpan w:val="2"/>
          </w:tcPr>
          <w:p w:rsidR="009745D9" w:rsidRDefault="009745D9" w:rsidP="007E7EBC">
            <w:r>
              <w:t>Αντιστατική επεξεργασία:</w:t>
            </w:r>
          </w:p>
        </w:tc>
        <w:tc>
          <w:tcPr>
            <w:tcW w:w="4388" w:type="dxa"/>
          </w:tcPr>
          <w:p w:rsidR="009745D9" w:rsidRPr="00D7248A" w:rsidRDefault="009745D9" w:rsidP="00795765">
            <w:pPr>
              <w:pStyle w:val="a4"/>
              <w:tabs>
                <w:tab w:val="clear" w:pos="4153"/>
                <w:tab w:val="clear" w:pos="8306"/>
              </w:tabs>
              <w:jc w:val="both"/>
            </w:pPr>
            <w:r>
              <w:t xml:space="preserve">Πρέπει να είναι ομοιόμορφη σε όλο το ύφασμα και να γίνεται με τη χρήση αντιστατικών ουσιών που να προσδίδουν μόνιμες αντιστατικές ιδιότητες, σύμφωνα με το πρότυπο </w:t>
            </w:r>
            <w:r w:rsidR="008F4F25">
              <w:rPr>
                <w:lang w:val="en-US"/>
              </w:rPr>
              <w:t>ISO</w:t>
            </w:r>
            <w:r>
              <w:t xml:space="preserve"> 1149 </w:t>
            </w:r>
            <w:r>
              <w:rPr>
                <w:lang w:val="en-US"/>
              </w:rPr>
              <w:t>part</w:t>
            </w:r>
            <w:r w:rsidRPr="00D7248A">
              <w:t xml:space="preserve"> 5.</w:t>
            </w:r>
          </w:p>
        </w:tc>
      </w:tr>
    </w:tbl>
    <w:p w:rsidR="009745D9" w:rsidRDefault="009745D9" w:rsidP="009745D9">
      <w:pPr>
        <w:ind w:firstLine="284"/>
      </w:pPr>
    </w:p>
    <w:p w:rsidR="009745D9" w:rsidRPr="00064E33" w:rsidRDefault="00954C2E" w:rsidP="009745D9">
      <w:pPr>
        <w:spacing w:after="120"/>
        <w:ind w:firstLine="284"/>
        <w:rPr>
          <w:b/>
          <w:u w:val="single"/>
        </w:rPr>
      </w:pPr>
      <w:r>
        <w:rPr>
          <w:b/>
          <w:u w:val="single"/>
        </w:rPr>
        <w:t>ΣΗΜΕΙΩΣΕΙΣ</w:t>
      </w:r>
    </w:p>
    <w:p w:rsidR="009745D9" w:rsidRDefault="009745D9" w:rsidP="009745D9">
      <w:pPr>
        <w:ind w:firstLine="567"/>
        <w:jc w:val="both"/>
      </w:pPr>
      <w:r w:rsidRPr="00621D80">
        <w:rPr>
          <w:b/>
        </w:rPr>
        <w:t>1.</w:t>
      </w:r>
      <w:r w:rsidRPr="00621D80">
        <w:t xml:space="preserve"> </w:t>
      </w:r>
      <w:r>
        <w:t xml:space="preserve">Από τα τεχνικά χαρακτηριστικά που αναφέρονται παραπάνω, το </w:t>
      </w:r>
      <w:r w:rsidR="00953E9D">
        <w:t>ΧΗΕΔ</w:t>
      </w:r>
      <w:r>
        <w:t xml:space="preserve"> θα ελέγχει μόνο εκείνα που υπάρχει η δυνατότητα  να εξετασθούν λόγω της χρησιμοποίησης του υφάσματος στο έτοιμο προϊόν.</w:t>
      </w:r>
    </w:p>
    <w:p w:rsidR="009745D9" w:rsidRPr="00621D80" w:rsidRDefault="009745D9" w:rsidP="009745D9">
      <w:pPr>
        <w:ind w:firstLine="567"/>
        <w:jc w:val="both"/>
        <w:rPr>
          <w:b/>
        </w:rPr>
      </w:pPr>
      <w:r>
        <w:rPr>
          <w:b/>
        </w:rPr>
        <w:t xml:space="preserve">2. </w:t>
      </w:r>
      <w:r w:rsidRPr="00621D80">
        <w:t>Ο έλεγχος του χαρακτηριστικού</w:t>
      </w:r>
      <w:r>
        <w:rPr>
          <w:b/>
        </w:rPr>
        <w:t xml:space="preserve"> </w:t>
      </w:r>
      <w:r>
        <w:rPr>
          <w:lang w:val="fr-FR"/>
        </w:rPr>
        <w:t>NYLON (FILAMENTS)</w:t>
      </w:r>
      <w:r>
        <w:t xml:space="preserve"> </w:t>
      </w:r>
      <w:r w:rsidR="002D4BD7">
        <w:t>πραγματοποιείται</w:t>
      </w:r>
      <w:r>
        <w:t xml:space="preserve"> σύμφωνα με τα </w:t>
      </w:r>
      <w:r w:rsidRPr="00621D80">
        <w:rPr>
          <w:b/>
          <w:lang w:val="fr-FR"/>
        </w:rPr>
        <w:t xml:space="preserve">ISO 1833 </w:t>
      </w:r>
      <w:r w:rsidRPr="00621D80">
        <w:rPr>
          <w:b/>
        </w:rPr>
        <w:t xml:space="preserve">/ </w:t>
      </w:r>
      <w:r w:rsidRPr="00621D80">
        <w:rPr>
          <w:b/>
          <w:lang w:val="en-US"/>
        </w:rPr>
        <w:t>ASTM</w:t>
      </w:r>
      <w:r w:rsidRPr="00621D80">
        <w:rPr>
          <w:b/>
        </w:rPr>
        <w:t xml:space="preserve"> </w:t>
      </w:r>
      <w:r w:rsidRPr="00621D80">
        <w:rPr>
          <w:b/>
          <w:lang w:val="en-US"/>
        </w:rPr>
        <w:t>D</w:t>
      </w:r>
      <w:r w:rsidR="003024ED">
        <w:rPr>
          <w:b/>
        </w:rPr>
        <w:t>-629</w:t>
      </w:r>
    </w:p>
    <w:p w:rsidR="009745D9" w:rsidRDefault="009745D9" w:rsidP="009745D9">
      <w:pPr>
        <w:ind w:firstLine="567"/>
        <w:jc w:val="both"/>
        <w:rPr>
          <w:b/>
        </w:rPr>
      </w:pPr>
      <w:r>
        <w:rPr>
          <w:b/>
        </w:rPr>
        <w:t>3</w:t>
      </w:r>
      <w:r w:rsidRPr="00A6631B">
        <w:rPr>
          <w:b/>
        </w:rPr>
        <w:t>.</w:t>
      </w:r>
      <w:r>
        <w:t xml:space="preserve"> </w:t>
      </w:r>
      <w:r w:rsidRPr="008F396D">
        <w:t xml:space="preserve">Οι </w:t>
      </w:r>
      <w:r>
        <w:t xml:space="preserve">υπόλοιπες </w:t>
      </w:r>
      <w:r w:rsidRPr="008F396D">
        <w:t xml:space="preserve">μέθοδοι ελέγχου των τεχνικών χαρακτηριστικών του υφάσματος παρατίθενται </w:t>
      </w:r>
      <w:r w:rsidR="006F51E7">
        <w:t>στην Προσθήκη</w:t>
      </w:r>
      <w:r w:rsidR="006F51E7" w:rsidRPr="00061264">
        <w:t xml:space="preserve"> </w:t>
      </w:r>
      <w:r w:rsidR="006F51E7" w:rsidRPr="00061264">
        <w:rPr>
          <w:rFonts w:cs="Arial"/>
          <w:b/>
        </w:rPr>
        <w:t>"</w:t>
      </w:r>
      <w:r w:rsidR="006F51E7">
        <w:rPr>
          <w:b/>
          <w:lang w:val="en-US"/>
        </w:rPr>
        <w:t>X</w:t>
      </w:r>
      <w:r w:rsidR="00953E9D">
        <w:rPr>
          <w:b/>
          <w:lang w:val="en-US"/>
        </w:rPr>
        <w:t>VII</w:t>
      </w:r>
      <w:r w:rsidR="006F51E7">
        <w:rPr>
          <w:b/>
          <w:lang w:val="en-US"/>
        </w:rPr>
        <w:t>I</w:t>
      </w:r>
      <w:r w:rsidR="006F51E7" w:rsidRPr="00061264">
        <w:rPr>
          <w:rFonts w:cs="Arial"/>
          <w:b/>
        </w:rPr>
        <w:t>"</w:t>
      </w:r>
      <w:r w:rsidR="006F51E7" w:rsidRPr="00061264">
        <w:rPr>
          <w:b/>
        </w:rPr>
        <w:t>.</w:t>
      </w:r>
    </w:p>
    <w:p w:rsidR="0062537C" w:rsidRPr="007D2486" w:rsidRDefault="009745D9" w:rsidP="0062537C">
      <w:pPr>
        <w:pStyle w:val="a3"/>
        <w:spacing w:before="0" w:after="0"/>
        <w:ind w:left="-170" w:right="-142" w:firstLine="770"/>
      </w:pPr>
      <w:r w:rsidRPr="007D2486">
        <w:rPr>
          <w:b/>
        </w:rPr>
        <w:t>4. Οι χρωματικές συντεταγμένες (</w:t>
      </w:r>
      <w:r w:rsidRPr="007D2486">
        <w:rPr>
          <w:b/>
          <w:lang w:val="en-US"/>
        </w:rPr>
        <w:t>L</w:t>
      </w:r>
      <w:r w:rsidRPr="007D2486">
        <w:rPr>
          <w:b/>
        </w:rPr>
        <w:t>*,</w:t>
      </w:r>
      <w:r w:rsidRPr="007D2486">
        <w:rPr>
          <w:b/>
          <w:lang w:val="en-US"/>
        </w:rPr>
        <w:t>a</w:t>
      </w:r>
      <w:r w:rsidRPr="007D2486">
        <w:rPr>
          <w:b/>
        </w:rPr>
        <w:t>*,</w:t>
      </w:r>
      <w:r w:rsidRPr="007D2486">
        <w:rPr>
          <w:b/>
          <w:lang w:val="en-US"/>
        </w:rPr>
        <w:t>b</w:t>
      </w:r>
      <w:r w:rsidRPr="007D2486">
        <w:rPr>
          <w:b/>
        </w:rPr>
        <w:t>*)</w:t>
      </w:r>
      <w:r w:rsidRPr="007D2486">
        <w:t xml:space="preserve"> που καθορίζουν την απόχρωση και η </w:t>
      </w:r>
      <w:r w:rsidRPr="007D2486">
        <w:rPr>
          <w:b/>
        </w:rPr>
        <w:t>διαφορά χρωματισμού (ΔΕ)</w:t>
      </w:r>
      <w:r w:rsidRPr="007D2486">
        <w:t xml:space="preserve"> δίδονται για διευκόλυνση των κατασκευαστών, σχετικά με την επιλογή του κατάλληλου χρώματος και επίτευξη ομοιομορφίας</w:t>
      </w:r>
      <w:r w:rsidR="0062537C" w:rsidRPr="007D2486">
        <w:t>.</w:t>
      </w:r>
    </w:p>
    <w:p w:rsidR="009745D9" w:rsidRDefault="009745D9" w:rsidP="009745D9">
      <w:pPr>
        <w:rPr>
          <w:u w:val="single"/>
        </w:rPr>
      </w:pPr>
    </w:p>
    <w:p w:rsidR="009745D9" w:rsidRDefault="009745D9" w:rsidP="009745D9">
      <w:pPr>
        <w:rPr>
          <w:u w:val="single"/>
        </w:rPr>
        <w:sectPr w:rsidR="009745D9">
          <w:headerReference w:type="default" r:id="rId76"/>
          <w:headerReference w:type="first" r:id="rId77"/>
          <w:footerReference w:type="first" r:id="rId78"/>
          <w:endnotePr>
            <w:numFmt w:val="decimal"/>
          </w:endnotePr>
          <w:pgSz w:w="11907" w:h="16840" w:code="9"/>
          <w:pgMar w:top="1418" w:right="1134" w:bottom="1418" w:left="1418" w:header="720" w:footer="720" w:gutter="0"/>
          <w:pgNumType w:start="1"/>
          <w:cols w:space="720"/>
          <w:noEndnote/>
          <w:titlePg/>
        </w:sectPr>
      </w:pPr>
    </w:p>
    <w:p w:rsidR="006F51E7" w:rsidRPr="006F51E7" w:rsidRDefault="006F51E7" w:rsidP="006F51E7">
      <w:pPr>
        <w:pStyle w:val="a8"/>
        <w:rPr>
          <w:i w:val="0"/>
          <w:u w:val="single"/>
        </w:rPr>
      </w:pPr>
      <w:r w:rsidRPr="006F51E7">
        <w:rPr>
          <w:i w:val="0"/>
        </w:rPr>
        <w:t xml:space="preserve">ΠΡΟΣΘΗΚΗ </w:t>
      </w:r>
      <w:r>
        <w:rPr>
          <w:i w:val="0"/>
        </w:rPr>
        <w:t>ΙΧ</w:t>
      </w:r>
    </w:p>
    <w:p w:rsidR="009745D9" w:rsidRPr="0027603B" w:rsidRDefault="009745D9" w:rsidP="009745D9">
      <w:pPr>
        <w:pStyle w:val="a8"/>
        <w:rPr>
          <w:i w:val="0"/>
          <w:u w:val="single"/>
        </w:rPr>
      </w:pPr>
      <w:r w:rsidRPr="0027603B">
        <w:rPr>
          <w:i w:val="0"/>
          <w:u w:val="single"/>
        </w:rPr>
        <w:t xml:space="preserve">ΕΙΔΙΚΕΣ ΑΠΑΙΤΗΣΕΙΣ ΓΙΑ ΒΑΤΑ ΠΟΛΥΕΣΤΕΡΙΚΗ </w:t>
      </w:r>
    </w:p>
    <w:p w:rsidR="00AB6FE6" w:rsidRPr="002D016D" w:rsidRDefault="00AB6FE6" w:rsidP="009745D9">
      <w:pPr>
        <w:ind w:firstLine="567"/>
        <w:rPr>
          <w:u w:val="single"/>
        </w:rPr>
      </w:pPr>
    </w:p>
    <w:p w:rsidR="009745D9" w:rsidRPr="0027603B" w:rsidRDefault="009745D9" w:rsidP="00AB6FE6">
      <w:pPr>
        <w:rPr>
          <w:b/>
        </w:rPr>
      </w:pPr>
      <w:r w:rsidRPr="0027603B">
        <w:rPr>
          <w:b/>
        </w:rPr>
        <w:t>1.</w:t>
      </w:r>
      <w:r>
        <w:rPr>
          <w:b/>
        </w:rPr>
        <w:t xml:space="preserve">  </w:t>
      </w:r>
      <w:r w:rsidRPr="0027603B">
        <w:rPr>
          <w:b/>
          <w:u w:val="single"/>
        </w:rPr>
        <w:t>Ποιότητα Πρώτων Υλών</w:t>
      </w:r>
    </w:p>
    <w:p w:rsidR="009745D9" w:rsidRDefault="009745D9" w:rsidP="00AB6FE6">
      <w:pPr>
        <w:pStyle w:val="a4"/>
        <w:tabs>
          <w:tab w:val="clear" w:pos="4153"/>
          <w:tab w:val="clear" w:pos="8306"/>
        </w:tabs>
        <w:jc w:val="both"/>
      </w:pPr>
      <w:r w:rsidRPr="0027603B">
        <w:rPr>
          <w:b/>
        </w:rPr>
        <w:t>1.1</w:t>
      </w:r>
      <w:r>
        <w:rPr>
          <w:b/>
        </w:rPr>
        <w:t xml:space="preserve"> </w:t>
      </w:r>
      <w:r>
        <w:t xml:space="preserve">Οι ίνες που χρησιμοποιούνται για την κατασκευή της βάτας πρέπει να είναι πολυεστερικές, κυματοειδείς, ασυνεχείς, κατάλληλου </w:t>
      </w:r>
      <w:r>
        <w:rPr>
          <w:lang w:val="en-US"/>
        </w:rPr>
        <w:t>DENIER</w:t>
      </w:r>
      <w:r>
        <w:t xml:space="preserve">. Αν χρησιμοποιηθούν ρητίνες για την εξασφάλιση της συνεκτικότητας αυτές δεν πρέπει να ξεπερνούν το </w:t>
      </w:r>
      <w:r w:rsidRPr="00064E33">
        <w:rPr>
          <w:b/>
        </w:rPr>
        <w:t>12 %</w:t>
      </w:r>
      <w:r>
        <w:t xml:space="preserve"> του βάρους του τελικού προϊόντος. Απαγορεύεται απολύτως η χρησιμοποίηση υποπροϊόντων της βιομηχανίας στην κατασκευή της βάτας.</w:t>
      </w:r>
    </w:p>
    <w:p w:rsidR="009745D9" w:rsidRPr="0027603B" w:rsidRDefault="009745D9" w:rsidP="00AB6FE6">
      <w:pPr>
        <w:pStyle w:val="a4"/>
        <w:tabs>
          <w:tab w:val="clear" w:pos="4153"/>
          <w:tab w:val="clear" w:pos="8306"/>
        </w:tabs>
        <w:rPr>
          <w:b/>
          <w:u w:val="single"/>
        </w:rPr>
      </w:pPr>
      <w:r w:rsidRPr="0027603B">
        <w:rPr>
          <w:b/>
        </w:rPr>
        <w:t>2.</w:t>
      </w:r>
      <w:r>
        <w:rPr>
          <w:b/>
        </w:rPr>
        <w:t xml:space="preserve"> </w:t>
      </w:r>
      <w:r w:rsidRPr="0027603B">
        <w:rPr>
          <w:b/>
          <w:u w:val="single"/>
        </w:rPr>
        <w:t>Φυσικές – Χημικές Απαιτήσεις, Μέθοδοι Ελέγχου</w:t>
      </w:r>
    </w:p>
    <w:tbl>
      <w:tblPr>
        <w:tblW w:w="9747" w:type="dxa"/>
        <w:jc w:val="center"/>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0"/>
        <w:gridCol w:w="3685"/>
        <w:gridCol w:w="5352"/>
      </w:tblGrid>
      <w:tr w:rsidR="009745D9" w:rsidRPr="00874009" w:rsidTr="007E7EBC">
        <w:trPr>
          <w:cantSplit/>
          <w:trHeight w:val="87"/>
          <w:jc w:val="center"/>
        </w:trPr>
        <w:tc>
          <w:tcPr>
            <w:tcW w:w="710" w:type="dxa"/>
            <w:shd w:val="clear" w:color="auto" w:fill="CCFFFF"/>
          </w:tcPr>
          <w:p w:rsidR="009745D9" w:rsidRPr="00874009" w:rsidRDefault="009745D9" w:rsidP="007E7EBC">
            <w:pPr>
              <w:ind w:left="-142" w:right="-108"/>
              <w:jc w:val="center"/>
              <w:rPr>
                <w:b/>
              </w:rPr>
            </w:pPr>
            <w:r w:rsidRPr="00874009">
              <w:rPr>
                <w:b/>
              </w:rPr>
              <w:t>Α/Α</w:t>
            </w:r>
          </w:p>
        </w:tc>
        <w:tc>
          <w:tcPr>
            <w:tcW w:w="3685" w:type="dxa"/>
            <w:shd w:val="clear" w:color="auto" w:fill="CCFFFF"/>
          </w:tcPr>
          <w:p w:rsidR="009745D9" w:rsidRPr="00874009" w:rsidRDefault="009745D9" w:rsidP="007E7EBC">
            <w:pPr>
              <w:jc w:val="center"/>
              <w:rPr>
                <w:b/>
              </w:rPr>
            </w:pPr>
            <w:r w:rsidRPr="00874009">
              <w:rPr>
                <w:b/>
              </w:rPr>
              <w:t>ΙΔΙΟΤΗΤΑ</w:t>
            </w:r>
          </w:p>
        </w:tc>
        <w:tc>
          <w:tcPr>
            <w:tcW w:w="5352" w:type="dxa"/>
            <w:shd w:val="clear" w:color="auto" w:fill="CCFFFF"/>
          </w:tcPr>
          <w:p w:rsidR="009745D9" w:rsidRPr="00874009" w:rsidRDefault="009745D9" w:rsidP="007E7EBC">
            <w:pPr>
              <w:jc w:val="center"/>
              <w:rPr>
                <w:b/>
              </w:rPr>
            </w:pPr>
            <w:r w:rsidRPr="00874009">
              <w:rPr>
                <w:b/>
              </w:rPr>
              <w:t>ΑΠΑΙΤΗΣΕΙΣ</w:t>
            </w:r>
          </w:p>
        </w:tc>
      </w:tr>
      <w:tr w:rsidR="009745D9" w:rsidTr="007E7EBC">
        <w:trPr>
          <w:cantSplit/>
          <w:trHeight w:val="87"/>
          <w:jc w:val="center"/>
        </w:trPr>
        <w:tc>
          <w:tcPr>
            <w:tcW w:w="710" w:type="dxa"/>
          </w:tcPr>
          <w:p w:rsidR="009745D9" w:rsidRDefault="009745D9" w:rsidP="007E7EBC">
            <w:pPr>
              <w:ind w:left="-142" w:right="-108"/>
              <w:jc w:val="center"/>
            </w:pPr>
            <w:r>
              <w:t>1.</w:t>
            </w:r>
          </w:p>
        </w:tc>
        <w:tc>
          <w:tcPr>
            <w:tcW w:w="3685" w:type="dxa"/>
          </w:tcPr>
          <w:p w:rsidR="009745D9" w:rsidRDefault="009745D9" w:rsidP="007E7EBC">
            <w:r>
              <w:t xml:space="preserve">Βάρος σε </w:t>
            </w:r>
            <w:r>
              <w:rPr>
                <w:lang w:val="en-US"/>
              </w:rPr>
              <w:t>g</w:t>
            </w:r>
            <w:r>
              <w:t>/</w:t>
            </w:r>
            <w:r>
              <w:rPr>
                <w:lang w:val="en-US"/>
              </w:rPr>
              <w:t>m</w:t>
            </w:r>
            <w:r>
              <w:rPr>
                <w:vertAlign w:val="superscript"/>
              </w:rPr>
              <w:t>2</w:t>
            </w:r>
            <w:r>
              <w:t xml:space="preserve"> (σε συνθήκες κλιματισμού)</w:t>
            </w:r>
          </w:p>
        </w:tc>
        <w:tc>
          <w:tcPr>
            <w:tcW w:w="5352" w:type="dxa"/>
            <w:vAlign w:val="center"/>
          </w:tcPr>
          <w:p w:rsidR="009745D9" w:rsidRDefault="009745D9" w:rsidP="007E7EBC">
            <w:pPr>
              <w:jc w:val="center"/>
            </w:pPr>
            <w:r>
              <w:t xml:space="preserve">200 </w:t>
            </w:r>
            <w:r>
              <w:sym w:font="Symbol" w:char="F0B1"/>
            </w:r>
            <w:r>
              <w:t xml:space="preserve"> 10</w:t>
            </w:r>
          </w:p>
        </w:tc>
      </w:tr>
      <w:tr w:rsidR="009745D9" w:rsidTr="007E7EBC">
        <w:trPr>
          <w:cantSplit/>
          <w:jc w:val="center"/>
        </w:trPr>
        <w:tc>
          <w:tcPr>
            <w:tcW w:w="710" w:type="dxa"/>
          </w:tcPr>
          <w:p w:rsidR="009745D9" w:rsidRDefault="009745D9" w:rsidP="007E7EBC">
            <w:pPr>
              <w:ind w:left="-142" w:right="-108"/>
              <w:jc w:val="center"/>
            </w:pPr>
            <w:r>
              <w:t>2.</w:t>
            </w:r>
          </w:p>
        </w:tc>
        <w:tc>
          <w:tcPr>
            <w:tcW w:w="3685" w:type="dxa"/>
          </w:tcPr>
          <w:p w:rsidR="009745D9" w:rsidRDefault="009745D9" w:rsidP="007E7EBC">
            <w:r>
              <w:t>Πλάτος σε εκατοστά (</w:t>
            </w:r>
            <w:r>
              <w:rPr>
                <w:lang w:val="en-US"/>
              </w:rPr>
              <w:t>cm</w:t>
            </w:r>
            <w:r>
              <w:t>):</w:t>
            </w:r>
          </w:p>
        </w:tc>
        <w:tc>
          <w:tcPr>
            <w:tcW w:w="5352" w:type="dxa"/>
            <w:vAlign w:val="center"/>
          </w:tcPr>
          <w:p w:rsidR="009745D9" w:rsidRDefault="009745D9" w:rsidP="007E7EBC">
            <w:pPr>
              <w:jc w:val="center"/>
            </w:pPr>
            <w:r>
              <w:t>90 - 92</w:t>
            </w:r>
          </w:p>
        </w:tc>
      </w:tr>
      <w:tr w:rsidR="009745D9" w:rsidTr="007E7EBC">
        <w:trPr>
          <w:cantSplit/>
          <w:jc w:val="center"/>
        </w:trPr>
        <w:tc>
          <w:tcPr>
            <w:tcW w:w="710" w:type="dxa"/>
          </w:tcPr>
          <w:p w:rsidR="009745D9" w:rsidRDefault="009745D9" w:rsidP="007E7EBC">
            <w:pPr>
              <w:ind w:left="-142" w:right="-108"/>
              <w:jc w:val="center"/>
            </w:pPr>
            <w:r>
              <w:t>3.</w:t>
            </w:r>
          </w:p>
        </w:tc>
        <w:tc>
          <w:tcPr>
            <w:tcW w:w="3685" w:type="dxa"/>
          </w:tcPr>
          <w:p w:rsidR="009745D9" w:rsidRDefault="009745D9" w:rsidP="007E7EBC">
            <w:r>
              <w:t>Πάχος σε εκατοστά (</w:t>
            </w:r>
            <w:r>
              <w:rPr>
                <w:lang w:val="en-US"/>
              </w:rPr>
              <w:t>cm</w:t>
            </w:r>
            <w:r>
              <w:t>) Όπως περιγράφεται στην παράγραφο 3 του παρόντος παραρτήματος</w:t>
            </w:r>
          </w:p>
        </w:tc>
        <w:tc>
          <w:tcPr>
            <w:tcW w:w="5352" w:type="dxa"/>
            <w:vAlign w:val="center"/>
          </w:tcPr>
          <w:p w:rsidR="009745D9" w:rsidRDefault="009745D9" w:rsidP="007E7EBC">
            <w:pPr>
              <w:jc w:val="center"/>
            </w:pPr>
            <w:r>
              <w:t>1 - 1,5</w:t>
            </w:r>
          </w:p>
        </w:tc>
      </w:tr>
      <w:tr w:rsidR="009745D9" w:rsidTr="007E7EBC">
        <w:trPr>
          <w:cantSplit/>
          <w:trHeight w:val="184"/>
          <w:jc w:val="center"/>
        </w:trPr>
        <w:tc>
          <w:tcPr>
            <w:tcW w:w="710" w:type="dxa"/>
          </w:tcPr>
          <w:p w:rsidR="009745D9" w:rsidRDefault="00967946" w:rsidP="007E7EBC">
            <w:pPr>
              <w:ind w:left="-142" w:right="-108"/>
              <w:jc w:val="center"/>
            </w:pPr>
            <w:r>
              <w:t>4</w:t>
            </w:r>
            <w:r w:rsidR="009745D9">
              <w:t>.</w:t>
            </w:r>
          </w:p>
        </w:tc>
        <w:tc>
          <w:tcPr>
            <w:tcW w:w="3685" w:type="dxa"/>
          </w:tcPr>
          <w:p w:rsidR="009745D9" w:rsidRDefault="009745D9" w:rsidP="007E7EBC">
            <w:r>
              <w:t>Συμπεριφορά στους οργανικούς διαλύτες Περιγραφόμενη Μέθοδος</w:t>
            </w:r>
          </w:p>
        </w:tc>
        <w:tc>
          <w:tcPr>
            <w:tcW w:w="5352" w:type="dxa"/>
          </w:tcPr>
          <w:p w:rsidR="009745D9" w:rsidRDefault="002D4BD7" w:rsidP="007E7EBC">
            <w:pPr>
              <w:pStyle w:val="a4"/>
              <w:tabs>
                <w:tab w:val="clear" w:pos="4153"/>
                <w:tab w:val="clear" w:pos="8306"/>
              </w:tabs>
            </w:pPr>
            <w:r>
              <w:t>Πρέπει να είναι α</w:t>
            </w:r>
            <w:r w:rsidR="009745D9">
              <w:t xml:space="preserve">δρανής σε </w:t>
            </w:r>
            <w:r w:rsidR="009745D9">
              <w:rPr>
                <w:lang w:val="en-US"/>
              </w:rPr>
              <w:t>DIESEL</w:t>
            </w:r>
            <w:r w:rsidR="009745D9">
              <w:t xml:space="preserve">,  </w:t>
            </w:r>
            <w:r w:rsidR="009745D9">
              <w:rPr>
                <w:lang w:val="en-US"/>
              </w:rPr>
              <w:t>OIL</w:t>
            </w:r>
            <w:r>
              <w:t xml:space="preserve"> και σε </w:t>
            </w:r>
            <w:proofErr w:type="spellStart"/>
            <w:r>
              <w:t>τετρα</w:t>
            </w:r>
            <w:r w:rsidR="009745D9">
              <w:t>χλωριούχο</w:t>
            </w:r>
            <w:proofErr w:type="spellEnd"/>
            <w:r w:rsidR="009745D9">
              <w:t xml:space="preserve"> αιθυλένιο</w:t>
            </w:r>
          </w:p>
        </w:tc>
      </w:tr>
    </w:tbl>
    <w:p w:rsidR="009745D9" w:rsidRPr="0027603B" w:rsidRDefault="009745D9" w:rsidP="00AB6FE6">
      <w:pPr>
        <w:pStyle w:val="a4"/>
        <w:tabs>
          <w:tab w:val="clear" w:pos="4153"/>
          <w:tab w:val="clear" w:pos="8306"/>
        </w:tabs>
        <w:spacing w:before="120"/>
        <w:jc w:val="both"/>
        <w:rPr>
          <w:b/>
          <w:u w:val="single"/>
        </w:rPr>
      </w:pPr>
      <w:r w:rsidRPr="0027603B">
        <w:rPr>
          <w:b/>
        </w:rPr>
        <w:t>3.</w:t>
      </w:r>
      <w:r>
        <w:rPr>
          <w:b/>
        </w:rPr>
        <w:t xml:space="preserve"> </w:t>
      </w:r>
      <w:r w:rsidRPr="0027603B">
        <w:rPr>
          <w:b/>
          <w:u w:val="single"/>
        </w:rPr>
        <w:t xml:space="preserve">Μέτρηση του Πάχους </w:t>
      </w:r>
    </w:p>
    <w:p w:rsidR="006F51E7" w:rsidRDefault="009745D9" w:rsidP="006F51E7">
      <w:pPr>
        <w:pStyle w:val="a4"/>
        <w:tabs>
          <w:tab w:val="clear" w:pos="4153"/>
          <w:tab w:val="clear" w:pos="8306"/>
        </w:tabs>
        <w:spacing w:before="120"/>
        <w:jc w:val="both"/>
        <w:rPr>
          <w:b/>
        </w:rPr>
      </w:pPr>
      <w:r w:rsidRPr="0027603B">
        <w:rPr>
          <w:b/>
        </w:rPr>
        <w:t>3.1</w:t>
      </w:r>
      <w:r>
        <w:rPr>
          <w:b/>
        </w:rPr>
        <w:t xml:space="preserve"> </w:t>
      </w:r>
      <w:r w:rsidRPr="0027603B">
        <w:rPr>
          <w:b/>
          <w:u w:val="single"/>
        </w:rPr>
        <w:t>Δοκίμια – Διάταξη Μέτρησης</w:t>
      </w:r>
    </w:p>
    <w:p w:rsidR="009745D9" w:rsidRPr="006F51E7" w:rsidRDefault="009745D9" w:rsidP="006F51E7">
      <w:pPr>
        <w:pStyle w:val="a4"/>
        <w:tabs>
          <w:tab w:val="clear" w:pos="4153"/>
          <w:tab w:val="clear" w:pos="8306"/>
        </w:tabs>
        <w:spacing w:before="120"/>
        <w:jc w:val="both"/>
        <w:rPr>
          <w:b/>
        </w:rPr>
      </w:pPr>
      <w:r>
        <w:t xml:space="preserve">Τα δοκίμια αποτελούνται από τεμάχια βάτας κυκλικής περιμέτρου επιφάνειας </w:t>
      </w:r>
      <w:r w:rsidRPr="00874009">
        <w:rPr>
          <w:b/>
        </w:rPr>
        <w:t xml:space="preserve">100 </w:t>
      </w:r>
      <w:r w:rsidRPr="00874009">
        <w:rPr>
          <w:b/>
          <w:lang w:val="en-US"/>
        </w:rPr>
        <w:t>cm</w:t>
      </w:r>
      <w:r w:rsidRPr="00874009">
        <w:rPr>
          <w:b/>
          <w:vertAlign w:val="superscript"/>
        </w:rPr>
        <w:t>2</w:t>
      </w:r>
      <w:r>
        <w:t xml:space="preserve">. Η διάταξη μέτρησης του πάχους αποτελείται από μία κυλινδρική μεταλλική βάση επιφάνειας </w:t>
      </w:r>
      <w:r w:rsidRPr="00874009">
        <w:rPr>
          <w:b/>
        </w:rPr>
        <w:t xml:space="preserve">100 </w:t>
      </w:r>
      <w:r w:rsidRPr="00874009">
        <w:rPr>
          <w:b/>
          <w:lang w:val="en-US"/>
        </w:rPr>
        <w:t>cm</w:t>
      </w:r>
      <w:r w:rsidRPr="00874009">
        <w:rPr>
          <w:b/>
          <w:vertAlign w:val="superscript"/>
        </w:rPr>
        <w:t>2</w:t>
      </w:r>
      <w:r>
        <w:t xml:space="preserve"> και </w:t>
      </w:r>
      <w:r w:rsidR="00967946">
        <w:t>κυλινδρικό βάρος</w:t>
      </w:r>
      <w:r>
        <w:t xml:space="preserve"> </w:t>
      </w:r>
      <w:smartTag w:uri="urn:schemas-microsoft-com:office:smarttags" w:element="metricconverter">
        <w:smartTagPr>
          <w:attr w:name="ProductID" w:val="50 g"/>
        </w:smartTagPr>
        <w:r w:rsidRPr="00874009">
          <w:rPr>
            <w:b/>
          </w:rPr>
          <w:t xml:space="preserve">50 </w:t>
        </w:r>
        <w:r w:rsidRPr="00874009">
          <w:rPr>
            <w:b/>
            <w:lang w:val="en-US"/>
          </w:rPr>
          <w:t>g</w:t>
        </w:r>
      </w:smartTag>
      <w:r w:rsidR="00967946">
        <w:t xml:space="preserve"> για τη μέτρηση του πάχους.</w:t>
      </w:r>
    </w:p>
    <w:p w:rsidR="00AB6FE6" w:rsidRPr="002D016D" w:rsidRDefault="009745D9" w:rsidP="00AB6FE6">
      <w:pPr>
        <w:pStyle w:val="a4"/>
        <w:tabs>
          <w:tab w:val="clear" w:pos="4153"/>
          <w:tab w:val="clear" w:pos="8306"/>
        </w:tabs>
        <w:spacing w:before="120"/>
        <w:jc w:val="both"/>
        <w:rPr>
          <w:b/>
          <w:u w:val="single"/>
        </w:rPr>
      </w:pPr>
      <w:r w:rsidRPr="0027603B">
        <w:rPr>
          <w:b/>
        </w:rPr>
        <w:t>3.2</w:t>
      </w:r>
      <w:r>
        <w:rPr>
          <w:b/>
        </w:rPr>
        <w:t xml:space="preserve"> </w:t>
      </w:r>
      <w:r w:rsidRPr="0027603B">
        <w:rPr>
          <w:b/>
          <w:u w:val="single"/>
        </w:rPr>
        <w:t xml:space="preserve">Διαδικασία </w:t>
      </w:r>
    </w:p>
    <w:p w:rsidR="009745D9" w:rsidRPr="00AB6FE6" w:rsidRDefault="009745D9" w:rsidP="00AB6FE6">
      <w:pPr>
        <w:pStyle w:val="a4"/>
        <w:tabs>
          <w:tab w:val="clear" w:pos="4153"/>
          <w:tab w:val="clear" w:pos="8306"/>
        </w:tabs>
        <w:spacing w:before="120"/>
        <w:jc w:val="both"/>
        <w:rPr>
          <w:b/>
          <w:u w:val="single"/>
        </w:rPr>
      </w:pPr>
      <w:r>
        <w:t xml:space="preserve">Το δοκίμιο τοποθετείται στη μεταλλική βάση και πάνω του τοποθετείται το κυλινδρικό βάρος των </w:t>
      </w:r>
      <w:smartTag w:uri="urn:schemas-microsoft-com:office:smarttags" w:element="metricconverter">
        <w:smartTagPr>
          <w:attr w:name="ProductID" w:val="50 g"/>
        </w:smartTagPr>
        <w:r w:rsidRPr="00874009">
          <w:rPr>
            <w:b/>
          </w:rPr>
          <w:t xml:space="preserve">50 </w:t>
        </w:r>
        <w:r w:rsidRPr="00874009">
          <w:rPr>
            <w:b/>
            <w:lang w:val="en-US"/>
          </w:rPr>
          <w:t>g</w:t>
        </w:r>
      </w:smartTag>
      <w:r>
        <w:t xml:space="preserve"> κατά τρόπο που να εξασφαλίζεται ομοιόμορφη κατανομή τούτου στο δοκίμιο. Το πάχος μετριέται σε τέσσερα, ανά δύο εκ διαμέτρου αντίθετα, σημεία και υπολογίζεται ο μέσος όρος των μετρήσεων ο οποίος αποτελεί και το πάχος του δοκιμίου.</w:t>
      </w:r>
    </w:p>
    <w:p w:rsidR="00AB6FE6" w:rsidRPr="002D016D" w:rsidRDefault="009745D9" w:rsidP="00AB6FE6">
      <w:pPr>
        <w:pStyle w:val="a4"/>
        <w:tabs>
          <w:tab w:val="clear" w:pos="4153"/>
          <w:tab w:val="clear" w:pos="8306"/>
        </w:tabs>
        <w:spacing w:before="120"/>
        <w:jc w:val="both"/>
        <w:rPr>
          <w:b/>
          <w:u w:val="single"/>
        </w:rPr>
      </w:pPr>
      <w:r w:rsidRPr="0027603B">
        <w:rPr>
          <w:b/>
        </w:rPr>
        <w:t>4.</w:t>
      </w:r>
      <w:r>
        <w:rPr>
          <w:b/>
        </w:rPr>
        <w:t xml:space="preserve"> </w:t>
      </w:r>
      <w:r>
        <w:rPr>
          <w:b/>
          <w:u w:val="single"/>
        </w:rPr>
        <w:t>Έλεγχος Συμπεριφοράς στους Οργανικούς Διαλύτες</w:t>
      </w:r>
    </w:p>
    <w:p w:rsidR="009745D9" w:rsidRPr="00AB6FE6" w:rsidRDefault="009745D9" w:rsidP="00AB6FE6">
      <w:pPr>
        <w:pStyle w:val="a4"/>
        <w:tabs>
          <w:tab w:val="clear" w:pos="4153"/>
          <w:tab w:val="clear" w:pos="8306"/>
        </w:tabs>
        <w:spacing w:before="120"/>
        <w:jc w:val="both"/>
        <w:rPr>
          <w:b/>
          <w:u w:val="single"/>
        </w:rPr>
      </w:pPr>
      <w:r>
        <w:t xml:space="preserve">Ο έλεγχος γίνεται με την εμβάπτιση τεμαχίου βάτας </w:t>
      </w:r>
      <w:smartTag w:uri="urn:schemas-microsoft-com:office:smarttags" w:element="metricconverter">
        <w:smartTagPr>
          <w:attr w:name="ProductID" w:val="5 cm"/>
        </w:smartTagPr>
        <w:r w:rsidRPr="005557B5">
          <w:rPr>
            <w:b/>
          </w:rPr>
          <w:t xml:space="preserve">5 </w:t>
        </w:r>
        <w:r w:rsidRPr="005557B5">
          <w:rPr>
            <w:b/>
            <w:lang w:val="en-US"/>
          </w:rPr>
          <w:t>cm</w:t>
        </w:r>
      </w:smartTag>
      <w:r w:rsidRPr="005557B5">
        <w:rPr>
          <w:b/>
        </w:rPr>
        <w:t xml:space="preserve"> </w:t>
      </w:r>
      <w:r w:rsidRPr="005557B5">
        <w:rPr>
          <w:b/>
          <w:lang w:val="en-US"/>
        </w:rPr>
        <w:t>X</w:t>
      </w:r>
      <w:r w:rsidRPr="005557B5">
        <w:rPr>
          <w:b/>
        </w:rPr>
        <w:t xml:space="preserve"> </w:t>
      </w:r>
      <w:smartTag w:uri="urn:schemas-microsoft-com:office:smarttags" w:element="metricconverter">
        <w:smartTagPr>
          <w:attr w:name="ProductID" w:val="5 cm"/>
        </w:smartTagPr>
        <w:r w:rsidRPr="005557B5">
          <w:rPr>
            <w:b/>
          </w:rPr>
          <w:t xml:space="preserve">5 </w:t>
        </w:r>
        <w:r w:rsidRPr="005557B5">
          <w:rPr>
            <w:b/>
            <w:lang w:val="en-US"/>
          </w:rPr>
          <w:t>cm</w:t>
        </w:r>
      </w:smartTag>
      <w:r w:rsidRPr="00D719DD">
        <w:t xml:space="preserve"> </w:t>
      </w:r>
      <w:r>
        <w:t>για μία ώρα σε οργανικούς διαλύτες και τον οπτικό έλεγχο του δείγματος. Κατά τον έλεγχο δεν πρέπει να παρατηρούνται συρρίκνωση της βάτας και δυσάρεστη οσμή.</w:t>
      </w:r>
    </w:p>
    <w:p w:rsidR="00AB6FE6" w:rsidRPr="002D016D" w:rsidRDefault="009745D9" w:rsidP="00AB6FE6">
      <w:pPr>
        <w:pStyle w:val="a4"/>
        <w:tabs>
          <w:tab w:val="clear" w:pos="4153"/>
          <w:tab w:val="clear" w:pos="8306"/>
        </w:tabs>
        <w:spacing w:before="120"/>
        <w:jc w:val="both"/>
        <w:rPr>
          <w:b/>
          <w:u w:val="single"/>
        </w:rPr>
      </w:pPr>
      <w:r>
        <w:rPr>
          <w:b/>
        </w:rPr>
        <w:t>5</w:t>
      </w:r>
      <w:r w:rsidRPr="0027603B">
        <w:rPr>
          <w:b/>
        </w:rPr>
        <w:t>.</w:t>
      </w:r>
      <w:r>
        <w:rPr>
          <w:b/>
        </w:rPr>
        <w:t xml:space="preserve"> </w:t>
      </w:r>
      <w:r w:rsidRPr="0027603B">
        <w:rPr>
          <w:b/>
          <w:u w:val="single"/>
        </w:rPr>
        <w:t>Παραλαβή με Έκπτωση τιμής</w:t>
      </w:r>
    </w:p>
    <w:p w:rsidR="009745D9" w:rsidRPr="00AB6FE6" w:rsidRDefault="009745D9" w:rsidP="00AB6FE6">
      <w:pPr>
        <w:pStyle w:val="a4"/>
        <w:tabs>
          <w:tab w:val="clear" w:pos="4153"/>
          <w:tab w:val="clear" w:pos="8306"/>
        </w:tabs>
        <w:spacing w:before="120"/>
        <w:jc w:val="both"/>
        <w:rPr>
          <w:b/>
          <w:u w:val="single"/>
        </w:rPr>
      </w:pPr>
      <w:r>
        <w:t xml:space="preserve">Οι βάτες παραλαμβάνονται με έκπτωση επί της τιμής για εκτροπές που αναφέρονται </w:t>
      </w:r>
      <w:r w:rsidR="006F51E7">
        <w:t>στην παρούσα ΠΕΔ.</w:t>
      </w:r>
    </w:p>
    <w:p w:rsidR="009745D9" w:rsidRPr="00064E33" w:rsidRDefault="009745D9" w:rsidP="009745D9">
      <w:pPr>
        <w:pStyle w:val="a4"/>
        <w:tabs>
          <w:tab w:val="clear" w:pos="4153"/>
          <w:tab w:val="clear" w:pos="8306"/>
        </w:tabs>
        <w:spacing w:before="120"/>
        <w:rPr>
          <w:b/>
        </w:rPr>
      </w:pPr>
      <w:r w:rsidRPr="00064E33">
        <w:rPr>
          <w:b/>
          <w:u w:val="single"/>
        </w:rPr>
        <w:t>ΣΗΜΕΙΩΣ</w:t>
      </w:r>
      <w:r w:rsidR="00954C2E">
        <w:rPr>
          <w:b/>
          <w:u w:val="single"/>
        </w:rPr>
        <w:t>ΕΙΣ</w:t>
      </w:r>
    </w:p>
    <w:p w:rsidR="009745D9" w:rsidRPr="00820F9F" w:rsidRDefault="009745D9" w:rsidP="009745D9">
      <w:pPr>
        <w:spacing w:before="120"/>
        <w:ind w:firstLine="567"/>
        <w:jc w:val="both"/>
        <w:rPr>
          <w:rFonts w:cs="Arial"/>
        </w:rPr>
      </w:pPr>
      <w:r>
        <w:rPr>
          <w:b/>
        </w:rPr>
        <w:t>1</w:t>
      </w:r>
      <w:r w:rsidRPr="00A6631B">
        <w:rPr>
          <w:b/>
        </w:rPr>
        <w:t>.</w:t>
      </w:r>
      <w:r>
        <w:t xml:space="preserve"> Η</w:t>
      </w:r>
      <w:r w:rsidR="00CB4304">
        <w:t xml:space="preserve"> μέθο</w:t>
      </w:r>
      <w:r w:rsidR="00967946">
        <w:t>δο</w:t>
      </w:r>
      <w:r>
        <w:t xml:space="preserve">ς </w:t>
      </w:r>
      <w:r w:rsidRPr="008F396D">
        <w:t xml:space="preserve">ελέγχου </w:t>
      </w:r>
      <w:r>
        <w:t>του βάρους</w:t>
      </w:r>
      <w:r w:rsidRPr="008F396D">
        <w:t xml:space="preserve"> του υφάσματος </w:t>
      </w:r>
      <w:r>
        <w:t xml:space="preserve">είναι </w:t>
      </w:r>
      <w:r w:rsidRPr="00B11B3E">
        <w:rPr>
          <w:rFonts w:cs="Arial"/>
          <w:szCs w:val="24"/>
          <w:lang w:val="en-US"/>
        </w:rPr>
        <w:t>ISO</w:t>
      </w:r>
      <w:r w:rsidR="003024ED">
        <w:rPr>
          <w:rFonts w:cs="Arial"/>
          <w:szCs w:val="24"/>
        </w:rPr>
        <w:t xml:space="preserve"> 3801</w:t>
      </w:r>
      <w:r w:rsidRPr="00B11B3E">
        <w:rPr>
          <w:rFonts w:cs="Arial"/>
          <w:szCs w:val="24"/>
        </w:rPr>
        <w:t xml:space="preserve"> ή </w:t>
      </w:r>
      <w:r w:rsidRPr="00B11B3E">
        <w:rPr>
          <w:rFonts w:cs="Arial"/>
          <w:szCs w:val="24"/>
          <w:lang w:val="en-US"/>
        </w:rPr>
        <w:t>ASTM</w:t>
      </w:r>
      <w:r w:rsidRPr="00B11B3E">
        <w:rPr>
          <w:rFonts w:cs="Arial"/>
          <w:szCs w:val="24"/>
        </w:rPr>
        <w:t xml:space="preserve"> </w:t>
      </w:r>
      <w:r w:rsidRPr="00B11B3E">
        <w:rPr>
          <w:rFonts w:cs="Arial"/>
          <w:szCs w:val="24"/>
          <w:lang w:val="en-US"/>
        </w:rPr>
        <w:t>D</w:t>
      </w:r>
      <w:r w:rsidRPr="00B11B3E">
        <w:rPr>
          <w:rFonts w:cs="Arial"/>
          <w:szCs w:val="24"/>
        </w:rPr>
        <w:t xml:space="preserve"> 3776</w:t>
      </w:r>
      <w:r>
        <w:rPr>
          <w:rFonts w:cs="Arial"/>
          <w:szCs w:val="24"/>
        </w:rPr>
        <w:t>.</w:t>
      </w:r>
    </w:p>
    <w:p w:rsidR="009745D9" w:rsidRDefault="009745D9" w:rsidP="009745D9">
      <w:pPr>
        <w:pStyle w:val="a4"/>
        <w:tabs>
          <w:tab w:val="clear" w:pos="4153"/>
          <w:tab w:val="clear" w:pos="8306"/>
        </w:tabs>
        <w:spacing w:before="120"/>
        <w:ind w:firstLine="567"/>
        <w:jc w:val="both"/>
      </w:pPr>
      <w:r w:rsidRPr="00874009">
        <w:rPr>
          <w:b/>
        </w:rPr>
        <w:t>2.</w:t>
      </w:r>
      <w:r>
        <w:t xml:space="preserve"> Από τα τεχνικά χαρακτηριστικά που αναφέρονται παραπάνω, το </w:t>
      </w:r>
      <w:r w:rsidR="00953E9D">
        <w:t>ΧΗΕΔ</w:t>
      </w:r>
      <w:r>
        <w:t xml:space="preserve"> θα ελέγχει μόνο ε</w:t>
      </w:r>
      <w:r w:rsidR="00213B34">
        <w:t xml:space="preserve">κείνα που υπάρχει η δυνατότητα </w:t>
      </w:r>
      <w:r>
        <w:t>να εξετα</w:t>
      </w:r>
      <w:r w:rsidR="00213B34">
        <w:t>σθούν λόγω της χρησιμοποίησης τ</w:t>
      </w:r>
      <w:r>
        <w:t>ης βάτας στο έτοιμο προϊόν.</w:t>
      </w:r>
    </w:p>
    <w:p w:rsidR="009745D9" w:rsidRPr="007D2486" w:rsidRDefault="009745D9" w:rsidP="009745D9">
      <w:pPr>
        <w:rPr>
          <w:u w:val="single"/>
        </w:rPr>
      </w:pPr>
    </w:p>
    <w:p w:rsidR="009745D9" w:rsidRPr="007D2486" w:rsidRDefault="009745D9" w:rsidP="009745D9">
      <w:pPr>
        <w:rPr>
          <w:u w:val="single"/>
        </w:rPr>
      </w:pPr>
    </w:p>
    <w:p w:rsidR="009745D9" w:rsidRPr="007D2486" w:rsidRDefault="009745D9" w:rsidP="009745D9">
      <w:pPr>
        <w:rPr>
          <w:u w:val="single"/>
        </w:rPr>
        <w:sectPr w:rsidR="009745D9" w:rsidRPr="007D2486">
          <w:headerReference w:type="default" r:id="rId79"/>
          <w:footerReference w:type="default" r:id="rId80"/>
          <w:headerReference w:type="first" r:id="rId81"/>
          <w:footerReference w:type="first" r:id="rId82"/>
          <w:endnotePr>
            <w:numFmt w:val="decimal"/>
          </w:endnotePr>
          <w:pgSz w:w="11907" w:h="16840" w:code="9"/>
          <w:pgMar w:top="1418" w:right="1134" w:bottom="1418" w:left="1418" w:header="720" w:footer="720" w:gutter="0"/>
          <w:pgNumType w:start="1"/>
          <w:cols w:space="720"/>
          <w:noEndnote/>
          <w:titlePg/>
        </w:sectPr>
      </w:pPr>
    </w:p>
    <w:p w:rsidR="006F51E7" w:rsidRPr="006F51E7" w:rsidRDefault="006F51E7" w:rsidP="006F51E7">
      <w:pPr>
        <w:pStyle w:val="a8"/>
        <w:rPr>
          <w:i w:val="0"/>
          <w:u w:val="single"/>
        </w:rPr>
      </w:pPr>
      <w:r w:rsidRPr="006F51E7">
        <w:rPr>
          <w:i w:val="0"/>
        </w:rPr>
        <w:t xml:space="preserve">ΠΡΟΣΘΗΚΗ </w:t>
      </w:r>
      <w:r>
        <w:rPr>
          <w:i w:val="0"/>
        </w:rPr>
        <w:t>Χ</w:t>
      </w:r>
    </w:p>
    <w:p w:rsidR="009745D9" w:rsidRPr="007D2486" w:rsidRDefault="009745D9" w:rsidP="009745D9">
      <w:pPr>
        <w:pStyle w:val="11"/>
        <w:spacing w:line="240" w:lineRule="auto"/>
      </w:pPr>
    </w:p>
    <w:p w:rsidR="009745D9" w:rsidRPr="002D016D" w:rsidRDefault="009745D9" w:rsidP="009745D9">
      <w:pPr>
        <w:jc w:val="center"/>
        <w:rPr>
          <w:b/>
          <w:u w:val="single"/>
        </w:rPr>
      </w:pPr>
      <w:bookmarkStart w:id="18" w:name="_Toc469102100"/>
      <w:bookmarkStart w:id="19" w:name="_Toc469103101"/>
      <w:r w:rsidRPr="007D2486">
        <w:rPr>
          <w:b/>
          <w:u w:val="single"/>
        </w:rPr>
        <w:t>ΕΙΔΙΚΕΣ ΑΠΑΙΤΗΣΕΙΣ ΠΟΛΥΕΣΤΕΡΙΚΗΣ ΚΛΩΣΤΗΣ</w:t>
      </w:r>
      <w:r w:rsidR="00475C1B" w:rsidRPr="007D2486">
        <w:rPr>
          <w:b/>
          <w:u w:val="single"/>
        </w:rPr>
        <w:t xml:space="preserve"> 30/3</w:t>
      </w:r>
    </w:p>
    <w:p w:rsidR="00F30125" w:rsidRPr="007D2486" w:rsidRDefault="00F30125" w:rsidP="009745D9">
      <w:pPr>
        <w:jc w:val="center"/>
        <w:rPr>
          <w:b/>
          <w:u w:val="single"/>
        </w:rPr>
      </w:pPr>
    </w:p>
    <w:bookmarkEnd w:id="18"/>
    <w:bookmarkEnd w:id="19"/>
    <w:p w:rsidR="00475C1B" w:rsidRPr="007D2486" w:rsidRDefault="00475C1B" w:rsidP="00475C1B">
      <w:pPr>
        <w:jc w:val="both"/>
      </w:pPr>
      <w:r w:rsidRPr="007D2486">
        <w:rPr>
          <w:b/>
        </w:rPr>
        <w:t xml:space="preserve">1. </w:t>
      </w:r>
      <w:r w:rsidRPr="007D2486">
        <w:t>Οι πολυεστερικές κλωστές πρέπει να καλύπτουν τα χαρακτηριστικά που περιγράφονται στον Πίνακα Ι:</w:t>
      </w:r>
    </w:p>
    <w:p w:rsidR="00475C1B" w:rsidRPr="007D2486" w:rsidRDefault="00475C1B" w:rsidP="00475C1B">
      <w:pPr>
        <w:jc w:val="center"/>
        <w:rPr>
          <w:b/>
          <w:sz w:val="22"/>
          <w:szCs w:val="22"/>
          <w:u w:val="single"/>
        </w:rPr>
      </w:pPr>
      <w:r w:rsidRPr="007D2486">
        <w:rPr>
          <w:b/>
          <w:sz w:val="22"/>
          <w:szCs w:val="22"/>
          <w:u w:val="single"/>
        </w:rPr>
        <w:t>ΠΙΝΑΚΑΣ Ι</w:t>
      </w:r>
    </w:p>
    <w:p w:rsidR="00475C1B" w:rsidRPr="007D2486" w:rsidRDefault="00475C1B" w:rsidP="00475C1B">
      <w:pPr>
        <w:jc w:val="center"/>
        <w:rPr>
          <w:rFonts w:cs="Arial"/>
          <w:sz w:val="22"/>
          <w:szCs w:val="22"/>
          <w:u w:val="single"/>
        </w:rPr>
      </w:pP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558"/>
        <w:gridCol w:w="2056"/>
        <w:gridCol w:w="4257"/>
      </w:tblGrid>
      <w:tr w:rsidR="00475C1B" w:rsidRPr="007D2486" w:rsidTr="00666E01">
        <w:trPr>
          <w:jc w:val="center"/>
        </w:trPr>
        <w:tc>
          <w:tcPr>
            <w:tcW w:w="630" w:type="dxa"/>
            <w:shd w:val="clear" w:color="auto" w:fill="CCFFFF"/>
          </w:tcPr>
          <w:p w:rsidR="00475C1B" w:rsidRPr="007D2486" w:rsidRDefault="00475C1B" w:rsidP="00666E01">
            <w:pPr>
              <w:jc w:val="center"/>
              <w:rPr>
                <w:rFonts w:cs="Arial"/>
                <w:b/>
                <w:sz w:val="22"/>
                <w:szCs w:val="22"/>
              </w:rPr>
            </w:pPr>
            <w:r w:rsidRPr="007D2486">
              <w:rPr>
                <w:rFonts w:cs="Arial"/>
                <w:b/>
                <w:sz w:val="22"/>
                <w:szCs w:val="22"/>
              </w:rPr>
              <w:t>Α/Α</w:t>
            </w:r>
          </w:p>
        </w:tc>
        <w:tc>
          <w:tcPr>
            <w:tcW w:w="3558" w:type="dxa"/>
            <w:shd w:val="clear" w:color="auto" w:fill="CCFFFF"/>
          </w:tcPr>
          <w:p w:rsidR="00475C1B" w:rsidRPr="007D2486" w:rsidRDefault="00475C1B" w:rsidP="00666E01">
            <w:pPr>
              <w:jc w:val="center"/>
              <w:rPr>
                <w:rFonts w:cs="Arial"/>
                <w:b/>
                <w:sz w:val="22"/>
                <w:szCs w:val="22"/>
              </w:rPr>
            </w:pPr>
            <w:r w:rsidRPr="007D2486">
              <w:rPr>
                <w:rFonts w:cs="Arial"/>
                <w:b/>
                <w:sz w:val="22"/>
                <w:szCs w:val="22"/>
              </w:rPr>
              <w:t>ΤΕΧΝΙΚΑ ΧΑΡΑΚΤΗΡΙΣΤΙΚΑ</w:t>
            </w:r>
          </w:p>
        </w:tc>
        <w:tc>
          <w:tcPr>
            <w:tcW w:w="2056" w:type="dxa"/>
            <w:shd w:val="clear" w:color="auto" w:fill="CCFFFF"/>
          </w:tcPr>
          <w:p w:rsidR="00475C1B" w:rsidRPr="007D2486" w:rsidRDefault="00475C1B" w:rsidP="00666E01">
            <w:pPr>
              <w:jc w:val="center"/>
              <w:rPr>
                <w:rFonts w:cs="Arial"/>
                <w:b/>
                <w:sz w:val="22"/>
                <w:szCs w:val="22"/>
              </w:rPr>
            </w:pPr>
            <w:r w:rsidRPr="007D2486">
              <w:rPr>
                <w:rFonts w:cs="Arial"/>
                <w:b/>
                <w:sz w:val="22"/>
                <w:szCs w:val="22"/>
              </w:rPr>
              <w:t>ΤΙΜΗ</w:t>
            </w:r>
          </w:p>
        </w:tc>
        <w:tc>
          <w:tcPr>
            <w:tcW w:w="4257" w:type="dxa"/>
            <w:shd w:val="clear" w:color="auto" w:fill="CCFFFF"/>
          </w:tcPr>
          <w:p w:rsidR="00475C1B" w:rsidRPr="007D2486" w:rsidRDefault="00475C1B" w:rsidP="00666E01">
            <w:pPr>
              <w:jc w:val="center"/>
              <w:rPr>
                <w:rFonts w:cs="Arial"/>
                <w:b/>
                <w:sz w:val="22"/>
                <w:szCs w:val="22"/>
              </w:rPr>
            </w:pPr>
            <w:r w:rsidRPr="007D2486">
              <w:rPr>
                <w:rFonts w:cs="Arial"/>
                <w:b/>
                <w:sz w:val="22"/>
                <w:szCs w:val="22"/>
              </w:rPr>
              <w:t>ΜΕΘΟΔΟΣ</w:t>
            </w:r>
          </w:p>
        </w:tc>
      </w:tr>
      <w:tr w:rsidR="00475C1B" w:rsidRPr="007D2486" w:rsidTr="00666E01">
        <w:trPr>
          <w:jc w:val="center"/>
        </w:trPr>
        <w:tc>
          <w:tcPr>
            <w:tcW w:w="630" w:type="dxa"/>
          </w:tcPr>
          <w:p w:rsidR="00475C1B" w:rsidRPr="007D2486" w:rsidRDefault="00475C1B" w:rsidP="00666E01">
            <w:pPr>
              <w:jc w:val="center"/>
              <w:rPr>
                <w:rFonts w:cs="Arial"/>
                <w:sz w:val="22"/>
                <w:szCs w:val="22"/>
              </w:rPr>
            </w:pPr>
            <w:r w:rsidRPr="007D2486">
              <w:rPr>
                <w:rFonts w:cs="Arial"/>
                <w:sz w:val="22"/>
                <w:szCs w:val="22"/>
              </w:rPr>
              <w:t>1.</w:t>
            </w:r>
          </w:p>
        </w:tc>
        <w:tc>
          <w:tcPr>
            <w:tcW w:w="3558" w:type="dxa"/>
          </w:tcPr>
          <w:p w:rsidR="00475C1B" w:rsidRPr="007D2486" w:rsidRDefault="00475C1B" w:rsidP="00666E01">
            <w:pPr>
              <w:jc w:val="center"/>
              <w:rPr>
                <w:rFonts w:cs="Arial"/>
                <w:sz w:val="22"/>
                <w:szCs w:val="22"/>
              </w:rPr>
            </w:pPr>
            <w:r w:rsidRPr="007D2486">
              <w:rPr>
                <w:rFonts w:cs="Arial"/>
                <w:sz w:val="22"/>
                <w:szCs w:val="22"/>
              </w:rPr>
              <w:t>Αριθμός κλώνων</w:t>
            </w:r>
          </w:p>
        </w:tc>
        <w:tc>
          <w:tcPr>
            <w:tcW w:w="2056" w:type="dxa"/>
          </w:tcPr>
          <w:p w:rsidR="00475C1B" w:rsidRPr="007D2486" w:rsidRDefault="00475C1B" w:rsidP="00666E01">
            <w:pPr>
              <w:jc w:val="center"/>
              <w:rPr>
                <w:rFonts w:cs="Arial"/>
                <w:sz w:val="22"/>
                <w:szCs w:val="22"/>
                <w:lang w:val="en-US"/>
              </w:rPr>
            </w:pPr>
            <w:r w:rsidRPr="007D2486">
              <w:rPr>
                <w:rFonts w:cs="Arial"/>
                <w:sz w:val="22"/>
                <w:szCs w:val="22"/>
              </w:rPr>
              <w:t>3</w:t>
            </w:r>
          </w:p>
        </w:tc>
        <w:tc>
          <w:tcPr>
            <w:tcW w:w="4257" w:type="dxa"/>
          </w:tcPr>
          <w:p w:rsidR="00475C1B" w:rsidRPr="007D2486" w:rsidRDefault="00475C1B" w:rsidP="00666E01">
            <w:pPr>
              <w:jc w:val="center"/>
              <w:rPr>
                <w:rFonts w:cs="Arial"/>
                <w:sz w:val="22"/>
                <w:szCs w:val="22"/>
              </w:rPr>
            </w:pPr>
            <w:r w:rsidRPr="007D2486">
              <w:rPr>
                <w:rFonts w:cs="Arial"/>
                <w:sz w:val="22"/>
                <w:szCs w:val="22"/>
              </w:rPr>
              <w:t>Οπτικά</w:t>
            </w:r>
          </w:p>
        </w:tc>
      </w:tr>
      <w:tr w:rsidR="00475C1B" w:rsidRPr="007D2486" w:rsidTr="00666E01">
        <w:trPr>
          <w:jc w:val="center"/>
        </w:trPr>
        <w:tc>
          <w:tcPr>
            <w:tcW w:w="630" w:type="dxa"/>
          </w:tcPr>
          <w:p w:rsidR="00475C1B" w:rsidRPr="007D2486" w:rsidRDefault="00475C1B" w:rsidP="00666E01">
            <w:pPr>
              <w:jc w:val="center"/>
              <w:rPr>
                <w:rFonts w:cs="Arial"/>
                <w:sz w:val="22"/>
                <w:szCs w:val="22"/>
                <w:lang w:val="en-US"/>
              </w:rPr>
            </w:pPr>
            <w:r w:rsidRPr="007D2486">
              <w:rPr>
                <w:rFonts w:cs="Arial"/>
                <w:sz w:val="22"/>
                <w:szCs w:val="22"/>
                <w:lang w:val="en-US"/>
              </w:rPr>
              <w:t>2.</w:t>
            </w:r>
          </w:p>
        </w:tc>
        <w:tc>
          <w:tcPr>
            <w:tcW w:w="3558" w:type="dxa"/>
          </w:tcPr>
          <w:p w:rsidR="00475C1B" w:rsidRPr="007D2486" w:rsidRDefault="00475C1B" w:rsidP="00666E01">
            <w:pPr>
              <w:jc w:val="center"/>
              <w:rPr>
                <w:rFonts w:cs="Arial"/>
                <w:sz w:val="22"/>
                <w:szCs w:val="22"/>
              </w:rPr>
            </w:pPr>
            <w:r w:rsidRPr="007D2486">
              <w:rPr>
                <w:rFonts w:cs="Arial"/>
                <w:sz w:val="22"/>
                <w:szCs w:val="22"/>
              </w:rPr>
              <w:t>Τίτλος Κλωστής</w:t>
            </w:r>
          </w:p>
        </w:tc>
        <w:tc>
          <w:tcPr>
            <w:tcW w:w="2056" w:type="dxa"/>
          </w:tcPr>
          <w:p w:rsidR="00475C1B" w:rsidRPr="007D2486" w:rsidRDefault="00475C1B" w:rsidP="00666E01">
            <w:pPr>
              <w:jc w:val="center"/>
              <w:rPr>
                <w:rFonts w:cs="Arial"/>
                <w:sz w:val="22"/>
                <w:szCs w:val="22"/>
                <w:lang w:val="en-US"/>
              </w:rPr>
            </w:pPr>
            <w:r w:rsidRPr="007D2486">
              <w:rPr>
                <w:rFonts w:cs="Arial"/>
                <w:sz w:val="22"/>
                <w:szCs w:val="22"/>
              </w:rPr>
              <w:t>27,5 (</w:t>
            </w:r>
            <w:proofErr w:type="spellStart"/>
            <w:r w:rsidRPr="007D2486">
              <w:rPr>
                <w:rFonts w:cs="Arial"/>
                <w:sz w:val="22"/>
                <w:szCs w:val="22"/>
                <w:lang w:val="en-US"/>
              </w:rPr>
              <w:t>Nec</w:t>
            </w:r>
            <w:proofErr w:type="spellEnd"/>
            <w:r w:rsidRPr="007D2486">
              <w:rPr>
                <w:rFonts w:cs="Arial"/>
                <w:sz w:val="22"/>
                <w:szCs w:val="22"/>
                <w:lang w:val="en-US"/>
              </w:rPr>
              <w:t>)</w:t>
            </w:r>
          </w:p>
        </w:tc>
        <w:tc>
          <w:tcPr>
            <w:tcW w:w="4257" w:type="dxa"/>
          </w:tcPr>
          <w:p w:rsidR="00475C1B" w:rsidRPr="007D2486" w:rsidRDefault="00475C1B" w:rsidP="00666E01">
            <w:pPr>
              <w:jc w:val="center"/>
              <w:rPr>
                <w:rFonts w:cs="Arial"/>
                <w:sz w:val="22"/>
                <w:szCs w:val="22"/>
              </w:rPr>
            </w:pPr>
            <w:r w:rsidRPr="007D2486">
              <w:rPr>
                <w:rFonts w:cs="Arial"/>
                <w:sz w:val="22"/>
                <w:szCs w:val="22"/>
                <w:lang w:val="en-US"/>
              </w:rPr>
              <w:t>ISO 7211</w:t>
            </w:r>
            <w:r w:rsidRPr="007D2486">
              <w:rPr>
                <w:rFonts w:cs="Arial"/>
                <w:sz w:val="22"/>
                <w:szCs w:val="22"/>
              </w:rPr>
              <w:t xml:space="preserve"> </w:t>
            </w:r>
          </w:p>
        </w:tc>
      </w:tr>
      <w:tr w:rsidR="00475C1B" w:rsidRPr="007D2486" w:rsidTr="00666E01">
        <w:trPr>
          <w:jc w:val="center"/>
        </w:trPr>
        <w:tc>
          <w:tcPr>
            <w:tcW w:w="630" w:type="dxa"/>
          </w:tcPr>
          <w:p w:rsidR="00475C1B" w:rsidRPr="007D2486" w:rsidRDefault="00475C1B" w:rsidP="00666E01">
            <w:pPr>
              <w:jc w:val="center"/>
              <w:rPr>
                <w:rFonts w:cs="Arial"/>
                <w:sz w:val="22"/>
                <w:szCs w:val="22"/>
              </w:rPr>
            </w:pPr>
            <w:r w:rsidRPr="007D2486">
              <w:rPr>
                <w:rFonts w:cs="Arial"/>
                <w:sz w:val="22"/>
                <w:szCs w:val="22"/>
              </w:rPr>
              <w:t>3.</w:t>
            </w:r>
          </w:p>
        </w:tc>
        <w:tc>
          <w:tcPr>
            <w:tcW w:w="3558" w:type="dxa"/>
          </w:tcPr>
          <w:p w:rsidR="00475C1B" w:rsidRPr="007D2486" w:rsidRDefault="00475C1B" w:rsidP="00666E01">
            <w:pPr>
              <w:jc w:val="center"/>
              <w:rPr>
                <w:rFonts w:cs="Arial"/>
                <w:sz w:val="22"/>
                <w:szCs w:val="22"/>
              </w:rPr>
            </w:pPr>
            <w:proofErr w:type="spellStart"/>
            <w:r w:rsidRPr="007D2486">
              <w:rPr>
                <w:rFonts w:cs="Arial"/>
                <w:sz w:val="22"/>
                <w:szCs w:val="22"/>
              </w:rPr>
              <w:t>Στρίψις</w:t>
            </w:r>
            <w:proofErr w:type="spellEnd"/>
            <w:r w:rsidRPr="007D2486">
              <w:rPr>
                <w:rFonts w:cs="Arial"/>
                <w:sz w:val="22"/>
                <w:szCs w:val="22"/>
              </w:rPr>
              <w:t xml:space="preserve"> ανά ίντσα</w:t>
            </w:r>
          </w:p>
        </w:tc>
        <w:tc>
          <w:tcPr>
            <w:tcW w:w="2056" w:type="dxa"/>
          </w:tcPr>
          <w:p w:rsidR="00475C1B" w:rsidRPr="007D2486" w:rsidRDefault="00475C1B" w:rsidP="00666E01">
            <w:pPr>
              <w:jc w:val="center"/>
              <w:rPr>
                <w:rFonts w:cs="Arial"/>
                <w:sz w:val="22"/>
                <w:szCs w:val="22"/>
              </w:rPr>
            </w:pPr>
            <w:r w:rsidRPr="007D2486">
              <w:rPr>
                <w:rFonts w:cs="Arial"/>
                <w:sz w:val="22"/>
                <w:szCs w:val="22"/>
              </w:rPr>
              <w:t>15,8</w:t>
            </w:r>
          </w:p>
        </w:tc>
        <w:tc>
          <w:tcPr>
            <w:tcW w:w="4257" w:type="dxa"/>
          </w:tcPr>
          <w:p w:rsidR="00475C1B" w:rsidRPr="007D2486" w:rsidRDefault="00475C1B" w:rsidP="00666E01">
            <w:pPr>
              <w:jc w:val="center"/>
              <w:rPr>
                <w:rFonts w:cs="Arial"/>
                <w:sz w:val="22"/>
                <w:szCs w:val="22"/>
              </w:rPr>
            </w:pPr>
            <w:r w:rsidRPr="007D2486">
              <w:rPr>
                <w:rFonts w:cs="Arial"/>
                <w:sz w:val="22"/>
                <w:szCs w:val="22"/>
              </w:rPr>
              <w:t>Οπτικά</w:t>
            </w:r>
          </w:p>
        </w:tc>
      </w:tr>
      <w:tr w:rsidR="00475C1B" w:rsidRPr="007D2486" w:rsidTr="00666E01">
        <w:trPr>
          <w:jc w:val="center"/>
        </w:trPr>
        <w:tc>
          <w:tcPr>
            <w:tcW w:w="630" w:type="dxa"/>
          </w:tcPr>
          <w:p w:rsidR="00475C1B" w:rsidRPr="007D2486" w:rsidRDefault="00475C1B" w:rsidP="00666E01">
            <w:pPr>
              <w:jc w:val="center"/>
              <w:rPr>
                <w:rFonts w:cs="Arial"/>
                <w:sz w:val="22"/>
                <w:szCs w:val="22"/>
              </w:rPr>
            </w:pPr>
            <w:r w:rsidRPr="007D2486">
              <w:rPr>
                <w:rFonts w:cs="Arial"/>
                <w:sz w:val="22"/>
                <w:szCs w:val="22"/>
              </w:rPr>
              <w:t>4.</w:t>
            </w:r>
          </w:p>
        </w:tc>
        <w:tc>
          <w:tcPr>
            <w:tcW w:w="3558" w:type="dxa"/>
          </w:tcPr>
          <w:p w:rsidR="00475C1B" w:rsidRPr="007D2486" w:rsidRDefault="00475C1B" w:rsidP="00666E01">
            <w:pPr>
              <w:jc w:val="center"/>
              <w:rPr>
                <w:rFonts w:cs="Arial"/>
                <w:sz w:val="22"/>
                <w:szCs w:val="22"/>
              </w:rPr>
            </w:pPr>
            <w:r w:rsidRPr="007D2486">
              <w:rPr>
                <w:rFonts w:cs="Arial"/>
                <w:sz w:val="22"/>
                <w:szCs w:val="22"/>
              </w:rPr>
              <w:t>Είδος στροφής κλωστής</w:t>
            </w:r>
          </w:p>
        </w:tc>
        <w:tc>
          <w:tcPr>
            <w:tcW w:w="2056" w:type="dxa"/>
          </w:tcPr>
          <w:p w:rsidR="00475C1B" w:rsidRPr="007D2486" w:rsidRDefault="00475C1B" w:rsidP="00666E01">
            <w:pPr>
              <w:ind w:left="-179" w:right="-108"/>
              <w:jc w:val="center"/>
              <w:rPr>
                <w:rFonts w:cs="Arial"/>
                <w:sz w:val="22"/>
                <w:szCs w:val="22"/>
              </w:rPr>
            </w:pPr>
            <w:r w:rsidRPr="007D2486">
              <w:rPr>
                <w:rFonts w:cs="Arial"/>
                <w:sz w:val="22"/>
                <w:szCs w:val="22"/>
              </w:rPr>
              <w:t>Αριστερόστροφη (Ζ)</w:t>
            </w:r>
          </w:p>
        </w:tc>
        <w:tc>
          <w:tcPr>
            <w:tcW w:w="4257" w:type="dxa"/>
          </w:tcPr>
          <w:p w:rsidR="00475C1B" w:rsidRPr="007D2486" w:rsidRDefault="00475C1B" w:rsidP="00666E01">
            <w:pPr>
              <w:jc w:val="center"/>
              <w:rPr>
                <w:rFonts w:cs="Arial"/>
                <w:sz w:val="22"/>
                <w:szCs w:val="22"/>
              </w:rPr>
            </w:pPr>
            <w:r w:rsidRPr="007D2486">
              <w:rPr>
                <w:rFonts w:cs="Arial"/>
                <w:sz w:val="22"/>
                <w:szCs w:val="22"/>
              </w:rPr>
              <w:t>Οπτικά</w:t>
            </w:r>
          </w:p>
        </w:tc>
      </w:tr>
      <w:tr w:rsidR="00475C1B" w:rsidRPr="007D2486" w:rsidTr="00666E01">
        <w:trPr>
          <w:jc w:val="center"/>
        </w:trPr>
        <w:tc>
          <w:tcPr>
            <w:tcW w:w="630" w:type="dxa"/>
          </w:tcPr>
          <w:p w:rsidR="00475C1B" w:rsidRPr="007D2486" w:rsidRDefault="00475C1B" w:rsidP="00666E01">
            <w:pPr>
              <w:jc w:val="center"/>
              <w:rPr>
                <w:rFonts w:cs="Arial"/>
                <w:sz w:val="22"/>
                <w:szCs w:val="22"/>
              </w:rPr>
            </w:pPr>
            <w:r w:rsidRPr="007D2486">
              <w:rPr>
                <w:rFonts w:cs="Arial"/>
                <w:sz w:val="22"/>
                <w:szCs w:val="22"/>
              </w:rPr>
              <w:t>5.</w:t>
            </w:r>
          </w:p>
        </w:tc>
        <w:tc>
          <w:tcPr>
            <w:tcW w:w="3558" w:type="dxa"/>
            <w:vAlign w:val="center"/>
          </w:tcPr>
          <w:p w:rsidR="00475C1B" w:rsidRPr="007D2486" w:rsidRDefault="000F3F62" w:rsidP="00666E01">
            <w:pPr>
              <w:jc w:val="center"/>
              <w:rPr>
                <w:rFonts w:cs="Arial"/>
                <w:sz w:val="22"/>
                <w:szCs w:val="22"/>
              </w:rPr>
            </w:pPr>
            <w:r>
              <w:rPr>
                <w:rFonts w:cs="Arial"/>
                <w:sz w:val="22"/>
                <w:szCs w:val="22"/>
              </w:rPr>
              <w:t xml:space="preserve">Χρωματισμός </w:t>
            </w:r>
            <w:r w:rsidR="00475C1B" w:rsidRPr="007D2486">
              <w:rPr>
                <w:rFonts w:cs="Arial"/>
                <w:sz w:val="22"/>
                <w:szCs w:val="22"/>
              </w:rPr>
              <w:t>Φαιοπράσινος</w:t>
            </w:r>
          </w:p>
        </w:tc>
        <w:tc>
          <w:tcPr>
            <w:tcW w:w="2056" w:type="dxa"/>
            <w:vAlign w:val="center"/>
          </w:tcPr>
          <w:p w:rsidR="00475C1B" w:rsidRPr="007D2486" w:rsidRDefault="00475C1B" w:rsidP="00666E01">
            <w:pPr>
              <w:jc w:val="center"/>
              <w:rPr>
                <w:rFonts w:cs="Arial"/>
                <w:b/>
                <w:sz w:val="22"/>
                <w:szCs w:val="22"/>
              </w:rPr>
            </w:pPr>
            <w:r w:rsidRPr="007D2486">
              <w:rPr>
                <w:rFonts w:cs="Arial"/>
                <w:b/>
                <w:sz w:val="22"/>
                <w:szCs w:val="22"/>
              </w:rPr>
              <w:t>L*=  34,98</w:t>
            </w:r>
          </w:p>
          <w:p w:rsidR="00475C1B" w:rsidRPr="007D2486" w:rsidRDefault="00475C1B" w:rsidP="00666E01">
            <w:pPr>
              <w:jc w:val="center"/>
              <w:rPr>
                <w:rFonts w:cs="Arial"/>
                <w:b/>
                <w:sz w:val="22"/>
                <w:szCs w:val="22"/>
              </w:rPr>
            </w:pPr>
            <w:r w:rsidRPr="007D2486">
              <w:rPr>
                <w:rFonts w:cs="Arial"/>
                <w:b/>
                <w:sz w:val="22"/>
                <w:szCs w:val="22"/>
              </w:rPr>
              <w:t>a*=   -5,28</w:t>
            </w:r>
          </w:p>
          <w:p w:rsidR="00475C1B" w:rsidRPr="007D2486" w:rsidRDefault="00475C1B" w:rsidP="00666E01">
            <w:pPr>
              <w:jc w:val="center"/>
              <w:rPr>
                <w:rFonts w:cs="Arial"/>
                <w:b/>
                <w:sz w:val="22"/>
                <w:szCs w:val="22"/>
              </w:rPr>
            </w:pPr>
            <w:r w:rsidRPr="007D2486">
              <w:rPr>
                <w:rFonts w:cs="Arial"/>
                <w:b/>
                <w:sz w:val="22"/>
                <w:szCs w:val="22"/>
              </w:rPr>
              <w:t>b*=    9,27</w:t>
            </w:r>
          </w:p>
        </w:tc>
        <w:tc>
          <w:tcPr>
            <w:tcW w:w="4257" w:type="dxa"/>
          </w:tcPr>
          <w:p w:rsidR="00475C1B" w:rsidRPr="007D2486" w:rsidRDefault="00475C1B" w:rsidP="00666E01">
            <w:pPr>
              <w:spacing w:before="120"/>
              <w:jc w:val="center"/>
              <w:rPr>
                <w:rFonts w:cs="Arial"/>
                <w:sz w:val="22"/>
                <w:szCs w:val="22"/>
              </w:rPr>
            </w:pPr>
            <w:r w:rsidRPr="007D2486">
              <w:rPr>
                <w:rFonts w:cs="Arial"/>
                <w:sz w:val="22"/>
                <w:szCs w:val="22"/>
              </w:rPr>
              <w:t xml:space="preserve">Έλεγχος απόχρωσης γίνεται </w:t>
            </w:r>
            <w:r w:rsidRPr="007D2486">
              <w:rPr>
                <w:rFonts w:cs="Arial"/>
                <w:b/>
                <w:sz w:val="22"/>
                <w:szCs w:val="22"/>
              </w:rPr>
              <w:t>μακροσκοπικά</w:t>
            </w:r>
            <w:r w:rsidRPr="007D2486">
              <w:rPr>
                <w:rFonts w:cs="Arial"/>
                <w:sz w:val="22"/>
                <w:szCs w:val="22"/>
              </w:rPr>
              <w:t xml:space="preserve"> </w:t>
            </w:r>
          </w:p>
        </w:tc>
      </w:tr>
    </w:tbl>
    <w:p w:rsidR="00475C1B" w:rsidRPr="007D2486" w:rsidRDefault="00475C1B" w:rsidP="00475C1B">
      <w:pPr>
        <w:rPr>
          <w:b/>
          <w:u w:val="single"/>
        </w:rPr>
      </w:pPr>
    </w:p>
    <w:p w:rsidR="00475C1B" w:rsidRPr="007D2486" w:rsidRDefault="00475C1B" w:rsidP="00D56B11">
      <w:pPr>
        <w:jc w:val="both"/>
      </w:pPr>
      <w:r w:rsidRPr="007D2486">
        <w:rPr>
          <w:b/>
        </w:rPr>
        <w:t xml:space="preserve">2. </w:t>
      </w:r>
      <w:r w:rsidRPr="007D2486">
        <w:t>Ο χρωματισμός της κλωστής πρέπει να είναι ομοειδής και του αυτού τόνου σε όλο το μήκος, η δε βαφή να έχει γίνει με στερεά χρώματα. Απαγορεύεται οποιαδήποτε παραλλαγή χρωματισμού μεταξύ των διαφόρων μερών των πολυεστερικών κλωστών.</w:t>
      </w:r>
    </w:p>
    <w:p w:rsidR="00D56B11" w:rsidRPr="007D2486" w:rsidRDefault="00475C1B" w:rsidP="00D56B11">
      <w:pPr>
        <w:tabs>
          <w:tab w:val="left" w:pos="709"/>
        </w:tabs>
        <w:spacing w:before="120"/>
        <w:jc w:val="both"/>
        <w:rPr>
          <w:b/>
          <w:u w:val="single"/>
        </w:rPr>
      </w:pPr>
      <w:r w:rsidRPr="007D2486">
        <w:rPr>
          <w:b/>
          <w:u w:val="single"/>
        </w:rPr>
        <w:t>ΣΗΜΕΙΩΣΕΙΣ</w:t>
      </w:r>
    </w:p>
    <w:p w:rsidR="00475C1B" w:rsidRPr="007D2486" w:rsidRDefault="00475C1B" w:rsidP="00D56B11">
      <w:pPr>
        <w:tabs>
          <w:tab w:val="left" w:pos="960"/>
        </w:tabs>
        <w:jc w:val="both"/>
      </w:pPr>
      <w:r w:rsidRPr="007D2486">
        <w:rPr>
          <w:b/>
        </w:rPr>
        <w:t>1.</w:t>
      </w:r>
      <w:r w:rsidRPr="007D2486">
        <w:t xml:space="preserve"> Από τα τεχνικά χαρακτηριστικά που αναφέρονται παραπάνω, το </w:t>
      </w:r>
      <w:r w:rsidR="00953E9D">
        <w:t>ΧΗΕΔ</w:t>
      </w:r>
      <w:r w:rsidRPr="007D2486">
        <w:t xml:space="preserve"> θα ελέγχει μόνο εκείνα που υπάρχει η δυνατότητα να εξετασθούν στο έτοιμο προϊόν.</w:t>
      </w:r>
    </w:p>
    <w:p w:rsidR="00475C1B" w:rsidRPr="002D016D" w:rsidRDefault="00475C1B" w:rsidP="006F0406">
      <w:pPr>
        <w:tabs>
          <w:tab w:val="left" w:pos="960"/>
        </w:tabs>
        <w:jc w:val="both"/>
      </w:pPr>
    </w:p>
    <w:p w:rsidR="00475C1B" w:rsidRPr="007D2486" w:rsidRDefault="006F0406" w:rsidP="00D56B11">
      <w:pPr>
        <w:tabs>
          <w:tab w:val="left" w:pos="960"/>
        </w:tabs>
        <w:jc w:val="both"/>
      </w:pPr>
      <w:r w:rsidRPr="007D2486">
        <w:rPr>
          <w:b/>
        </w:rPr>
        <w:t>2</w:t>
      </w:r>
      <w:r w:rsidR="00D56B11" w:rsidRPr="007D2486">
        <w:rPr>
          <w:b/>
        </w:rPr>
        <w:t xml:space="preserve">. </w:t>
      </w:r>
      <w:r w:rsidR="00475C1B" w:rsidRPr="007D2486">
        <w:rPr>
          <w:b/>
        </w:rPr>
        <w:t>Οι χρωματικές συντεταγμένες (</w:t>
      </w:r>
      <w:r w:rsidR="00475C1B" w:rsidRPr="007D2486">
        <w:rPr>
          <w:b/>
          <w:lang w:val="en-US"/>
        </w:rPr>
        <w:t>L</w:t>
      </w:r>
      <w:r w:rsidR="00475C1B" w:rsidRPr="007D2486">
        <w:rPr>
          <w:b/>
        </w:rPr>
        <w:t>*,</w:t>
      </w:r>
      <w:r w:rsidR="00475C1B" w:rsidRPr="007D2486">
        <w:rPr>
          <w:b/>
          <w:lang w:val="en-US"/>
        </w:rPr>
        <w:t>a</w:t>
      </w:r>
      <w:r w:rsidR="00475C1B" w:rsidRPr="007D2486">
        <w:rPr>
          <w:b/>
        </w:rPr>
        <w:t>*,</w:t>
      </w:r>
      <w:r w:rsidR="00475C1B" w:rsidRPr="007D2486">
        <w:rPr>
          <w:b/>
          <w:lang w:val="en-US"/>
        </w:rPr>
        <w:t>b</w:t>
      </w:r>
      <w:r w:rsidR="00475C1B" w:rsidRPr="007D2486">
        <w:rPr>
          <w:b/>
        </w:rPr>
        <w:t>*)</w:t>
      </w:r>
      <w:r w:rsidR="00475C1B" w:rsidRPr="007D2486">
        <w:t xml:space="preserve"> που καθορίζουν την απόχρωση και η </w:t>
      </w:r>
      <w:r w:rsidR="00475C1B" w:rsidRPr="007D2486">
        <w:rPr>
          <w:b/>
        </w:rPr>
        <w:t>διαφορά χρωματισμού (ΔΕ)</w:t>
      </w:r>
      <w:r w:rsidR="00475C1B" w:rsidRPr="007D2486">
        <w:t xml:space="preserve">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475C1B" w:rsidRPr="007D2486" w:rsidRDefault="00475C1B" w:rsidP="00475C1B">
      <w:pPr>
        <w:tabs>
          <w:tab w:val="left" w:pos="960"/>
        </w:tabs>
        <w:ind w:firstLine="567"/>
        <w:jc w:val="both"/>
      </w:pPr>
    </w:p>
    <w:p w:rsidR="00F074D2" w:rsidRPr="00F074D2" w:rsidRDefault="00F074D2" w:rsidP="00F074D2">
      <w:pPr>
        <w:jc w:val="center"/>
        <w:rPr>
          <w:b/>
          <w:bCs/>
          <w:u w:val="single"/>
        </w:rPr>
      </w:pPr>
    </w:p>
    <w:p w:rsidR="009745D9" w:rsidRPr="00874009" w:rsidRDefault="009745D9" w:rsidP="009745D9">
      <w:pPr>
        <w:rPr>
          <w:u w:val="single"/>
        </w:rPr>
      </w:pPr>
    </w:p>
    <w:p w:rsidR="009745D9" w:rsidRDefault="009745D9" w:rsidP="009745D9"/>
    <w:p w:rsidR="009745D9" w:rsidRDefault="009745D9" w:rsidP="009745D9">
      <w:pPr>
        <w:sectPr w:rsidR="009745D9">
          <w:headerReference w:type="default" r:id="rId83"/>
          <w:headerReference w:type="first" r:id="rId84"/>
          <w:endnotePr>
            <w:numFmt w:val="decimal"/>
          </w:endnotePr>
          <w:pgSz w:w="11907" w:h="16840" w:code="9"/>
          <w:pgMar w:top="1418" w:right="992" w:bottom="1418" w:left="1418" w:header="720" w:footer="720" w:gutter="0"/>
          <w:pgNumType w:start="1"/>
          <w:cols w:space="720"/>
          <w:titlePg/>
        </w:sectPr>
      </w:pPr>
    </w:p>
    <w:p w:rsidR="006F51E7" w:rsidRPr="006F51E7" w:rsidRDefault="006F51E7" w:rsidP="006F51E7">
      <w:pPr>
        <w:pStyle w:val="a8"/>
        <w:rPr>
          <w:i w:val="0"/>
          <w:u w:val="single"/>
        </w:rPr>
      </w:pPr>
      <w:r w:rsidRPr="006F51E7">
        <w:rPr>
          <w:i w:val="0"/>
        </w:rPr>
        <w:t xml:space="preserve">ΠΡΟΣΘΗΚΗ </w:t>
      </w:r>
      <w:r>
        <w:rPr>
          <w:i w:val="0"/>
        </w:rPr>
        <w:t>ΧΙ</w:t>
      </w:r>
    </w:p>
    <w:p w:rsidR="009745D9" w:rsidRDefault="009745D9" w:rsidP="009745D9">
      <w:pPr>
        <w:jc w:val="center"/>
        <w:rPr>
          <w:b/>
          <w:highlight w:val="red"/>
          <w:u w:val="single"/>
        </w:rPr>
      </w:pPr>
    </w:p>
    <w:p w:rsidR="009745D9" w:rsidRPr="0066679A" w:rsidRDefault="009745D9" w:rsidP="009745D9">
      <w:pPr>
        <w:jc w:val="center"/>
        <w:rPr>
          <w:b/>
          <w:u w:val="single"/>
        </w:rPr>
      </w:pPr>
      <w:r w:rsidRPr="0066679A">
        <w:rPr>
          <w:b/>
          <w:u w:val="single"/>
        </w:rPr>
        <w:t xml:space="preserve">ΕΙΔΙΚΕΣ ΑΠΑΙΤΗΣΕΙΣ ΓΙΑ ΚΟΡΔΟΝΙΑ ΒΑΜΒΑΚΕΡΑ </w:t>
      </w:r>
    </w:p>
    <w:p w:rsidR="009745D9" w:rsidRPr="0066679A" w:rsidRDefault="009745D9" w:rsidP="002B0137">
      <w:pPr>
        <w:spacing w:before="120"/>
        <w:rPr>
          <w:b/>
          <w:sz w:val="28"/>
        </w:rPr>
      </w:pPr>
      <w:r w:rsidRPr="0066679A">
        <w:rPr>
          <w:b/>
        </w:rPr>
        <w:t xml:space="preserve">1. </w:t>
      </w:r>
      <w:r w:rsidRPr="0066679A">
        <w:rPr>
          <w:b/>
          <w:u w:val="single"/>
        </w:rPr>
        <w:t>Ποιότητα Πρώτων Υλών</w:t>
      </w:r>
      <w:r w:rsidRPr="0066679A">
        <w:rPr>
          <w:b/>
          <w:sz w:val="28"/>
        </w:rPr>
        <w:t xml:space="preserve"> </w:t>
      </w:r>
    </w:p>
    <w:p w:rsidR="009745D9" w:rsidRPr="0066679A" w:rsidRDefault="009745D9" w:rsidP="002B0137">
      <w:pPr>
        <w:spacing w:before="120"/>
        <w:jc w:val="both"/>
      </w:pPr>
      <w:r w:rsidRPr="0066679A">
        <w:rPr>
          <w:b/>
        </w:rPr>
        <w:t xml:space="preserve">1.1 </w:t>
      </w:r>
      <w:r w:rsidRPr="0066679A">
        <w:t xml:space="preserve">Τα κορδόνια είναι κατασκευασμένα από </w:t>
      </w:r>
      <w:proofErr w:type="spellStart"/>
      <w:r w:rsidRPr="0066679A">
        <w:t>μακρόϊνο</w:t>
      </w:r>
      <w:proofErr w:type="spellEnd"/>
      <w:r w:rsidRPr="0066679A">
        <w:t xml:space="preserve"> βαμβάκι άριστης ποιότητας.</w:t>
      </w:r>
    </w:p>
    <w:p w:rsidR="002B0137" w:rsidRDefault="002B0137" w:rsidP="002B0137">
      <w:pPr>
        <w:jc w:val="both"/>
        <w:rPr>
          <w:b/>
        </w:rPr>
      </w:pPr>
    </w:p>
    <w:p w:rsidR="009745D9" w:rsidRPr="0066679A" w:rsidRDefault="009745D9" w:rsidP="002B0137">
      <w:pPr>
        <w:jc w:val="both"/>
      </w:pPr>
      <w:r w:rsidRPr="0066679A">
        <w:rPr>
          <w:b/>
        </w:rPr>
        <w:t xml:space="preserve">1.2 </w:t>
      </w:r>
      <w:r w:rsidRPr="0066679A">
        <w:t>Τα τεχνικά χαρακτηριστικά των κορδονιών με τις απαιτούμενες ιδιότητες, καθώς και οι έλεγχοι αυτών, παρατίθενται στον πίνακα Ι.</w:t>
      </w:r>
    </w:p>
    <w:p w:rsidR="009745D9" w:rsidRPr="0066679A" w:rsidRDefault="009745D9" w:rsidP="009745D9">
      <w:pPr>
        <w:jc w:val="center"/>
        <w:rPr>
          <w:sz w:val="16"/>
        </w:rPr>
      </w:pPr>
    </w:p>
    <w:p w:rsidR="009745D9" w:rsidRPr="0066679A" w:rsidRDefault="009745D9" w:rsidP="009745D9">
      <w:pPr>
        <w:jc w:val="center"/>
        <w:rPr>
          <w:b/>
          <w:u w:val="single"/>
        </w:rPr>
      </w:pPr>
      <w:r w:rsidRPr="0066679A">
        <w:rPr>
          <w:b/>
          <w:caps/>
          <w:u w:val="single"/>
        </w:rPr>
        <w:t>Πίνακας</w:t>
      </w:r>
      <w:r w:rsidRPr="0066679A">
        <w:rPr>
          <w:b/>
          <w:u w:val="single"/>
        </w:rPr>
        <w:t xml:space="preserve"> Ι</w:t>
      </w:r>
    </w:p>
    <w:p w:rsidR="009745D9" w:rsidRPr="0066679A" w:rsidRDefault="009745D9" w:rsidP="009745D9">
      <w:pPr>
        <w:ind w:left="735"/>
        <w:jc w:val="center"/>
        <w:rPr>
          <w:sz w:val="16"/>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31"/>
        <w:gridCol w:w="2383"/>
        <w:gridCol w:w="4097"/>
      </w:tblGrid>
      <w:tr w:rsidR="009745D9" w:rsidRPr="0066679A" w:rsidTr="007E7EBC">
        <w:tc>
          <w:tcPr>
            <w:tcW w:w="567" w:type="dxa"/>
            <w:shd w:val="clear" w:color="auto" w:fill="CCFFFF"/>
            <w:vAlign w:val="center"/>
          </w:tcPr>
          <w:p w:rsidR="009745D9" w:rsidRPr="00F53443" w:rsidRDefault="009745D9" w:rsidP="007E7EBC">
            <w:pPr>
              <w:ind w:left="-108" w:right="-108"/>
              <w:jc w:val="center"/>
              <w:rPr>
                <w:b/>
                <w:sz w:val="22"/>
                <w:szCs w:val="22"/>
              </w:rPr>
            </w:pPr>
            <w:r w:rsidRPr="00F53443">
              <w:rPr>
                <w:b/>
                <w:sz w:val="22"/>
                <w:szCs w:val="22"/>
              </w:rPr>
              <w:t>Α/Α</w:t>
            </w:r>
          </w:p>
        </w:tc>
        <w:tc>
          <w:tcPr>
            <w:tcW w:w="2531" w:type="dxa"/>
            <w:shd w:val="clear" w:color="auto" w:fill="CCFFFF"/>
            <w:vAlign w:val="center"/>
          </w:tcPr>
          <w:p w:rsidR="009745D9" w:rsidRPr="00F53443" w:rsidRDefault="009745D9" w:rsidP="007E7EBC">
            <w:pPr>
              <w:jc w:val="center"/>
              <w:rPr>
                <w:b/>
                <w:sz w:val="22"/>
                <w:szCs w:val="22"/>
              </w:rPr>
            </w:pPr>
            <w:r w:rsidRPr="00F53443">
              <w:rPr>
                <w:b/>
                <w:sz w:val="22"/>
                <w:szCs w:val="22"/>
              </w:rPr>
              <w:t>ΤΕΧΝΙΚΑ ΧΑΡΑΚΤΗΡΙΣΤΙΚΑ</w:t>
            </w:r>
          </w:p>
        </w:tc>
        <w:tc>
          <w:tcPr>
            <w:tcW w:w="2383" w:type="dxa"/>
            <w:shd w:val="clear" w:color="auto" w:fill="CCFFFF"/>
            <w:vAlign w:val="center"/>
          </w:tcPr>
          <w:p w:rsidR="009745D9" w:rsidRPr="00F53443" w:rsidRDefault="009745D9" w:rsidP="007E7EBC">
            <w:pPr>
              <w:jc w:val="center"/>
              <w:rPr>
                <w:b/>
                <w:sz w:val="22"/>
                <w:szCs w:val="22"/>
              </w:rPr>
            </w:pPr>
            <w:r w:rsidRPr="00F53443">
              <w:rPr>
                <w:b/>
                <w:sz w:val="22"/>
                <w:szCs w:val="22"/>
              </w:rPr>
              <w:t>ΑΠΑΙΤΗΣΕΙΣ</w:t>
            </w:r>
          </w:p>
        </w:tc>
        <w:tc>
          <w:tcPr>
            <w:tcW w:w="4097" w:type="dxa"/>
            <w:shd w:val="clear" w:color="auto" w:fill="CCFFFF"/>
            <w:vAlign w:val="center"/>
          </w:tcPr>
          <w:p w:rsidR="009745D9" w:rsidRPr="00F53443" w:rsidRDefault="009745D9" w:rsidP="007E7EBC">
            <w:pPr>
              <w:jc w:val="center"/>
              <w:rPr>
                <w:b/>
                <w:sz w:val="22"/>
                <w:szCs w:val="22"/>
              </w:rPr>
            </w:pPr>
            <w:r w:rsidRPr="00F53443">
              <w:rPr>
                <w:b/>
                <w:sz w:val="22"/>
                <w:szCs w:val="22"/>
              </w:rPr>
              <w:t>ΜΕΘΟΔΟΣ ΕΛΕΓΧΟΥ</w:t>
            </w:r>
          </w:p>
        </w:tc>
      </w:tr>
      <w:tr w:rsidR="009745D9" w:rsidRPr="0066679A" w:rsidTr="00210008">
        <w:tc>
          <w:tcPr>
            <w:tcW w:w="567" w:type="dxa"/>
          </w:tcPr>
          <w:p w:rsidR="009745D9" w:rsidRPr="00F53443" w:rsidRDefault="009745D9" w:rsidP="007E7EBC">
            <w:pPr>
              <w:jc w:val="center"/>
              <w:rPr>
                <w:sz w:val="22"/>
                <w:szCs w:val="22"/>
              </w:rPr>
            </w:pPr>
            <w:r w:rsidRPr="00F53443">
              <w:rPr>
                <w:sz w:val="22"/>
                <w:szCs w:val="22"/>
              </w:rPr>
              <w:t>1.</w:t>
            </w:r>
          </w:p>
        </w:tc>
        <w:tc>
          <w:tcPr>
            <w:tcW w:w="2531" w:type="dxa"/>
          </w:tcPr>
          <w:p w:rsidR="009745D9" w:rsidRPr="00F53443" w:rsidRDefault="009745D9" w:rsidP="007E7EBC">
            <w:pPr>
              <w:rPr>
                <w:sz w:val="22"/>
                <w:szCs w:val="22"/>
              </w:rPr>
            </w:pPr>
            <w:r w:rsidRPr="00F53443">
              <w:rPr>
                <w:sz w:val="22"/>
                <w:szCs w:val="22"/>
              </w:rPr>
              <w:t>Πλέξη</w:t>
            </w:r>
          </w:p>
        </w:tc>
        <w:tc>
          <w:tcPr>
            <w:tcW w:w="2383" w:type="dxa"/>
          </w:tcPr>
          <w:p w:rsidR="009745D9" w:rsidRPr="00F53443" w:rsidRDefault="009745D9" w:rsidP="007E7EBC">
            <w:pPr>
              <w:rPr>
                <w:sz w:val="22"/>
                <w:szCs w:val="22"/>
              </w:rPr>
            </w:pPr>
            <w:r w:rsidRPr="00F53443">
              <w:rPr>
                <w:sz w:val="22"/>
                <w:szCs w:val="22"/>
              </w:rPr>
              <w:t xml:space="preserve">Σταυροειδής με 12 κλώνους και 5-6 βελονιές ανά </w:t>
            </w:r>
            <w:r w:rsidRPr="00F53443">
              <w:rPr>
                <w:sz w:val="22"/>
                <w:szCs w:val="22"/>
                <w:lang w:val="en-US"/>
              </w:rPr>
              <w:t>cm</w:t>
            </w:r>
            <w:r w:rsidRPr="00F53443">
              <w:rPr>
                <w:sz w:val="22"/>
                <w:szCs w:val="22"/>
              </w:rPr>
              <w:t xml:space="preserve"> </w:t>
            </w:r>
          </w:p>
        </w:tc>
        <w:tc>
          <w:tcPr>
            <w:tcW w:w="4097" w:type="dxa"/>
            <w:vAlign w:val="center"/>
          </w:tcPr>
          <w:p w:rsidR="009745D9" w:rsidRPr="00F53443" w:rsidRDefault="009745D9" w:rsidP="00210008">
            <w:pPr>
              <w:jc w:val="center"/>
              <w:rPr>
                <w:sz w:val="22"/>
                <w:szCs w:val="22"/>
              </w:rPr>
            </w:pPr>
            <w:r w:rsidRPr="00F53443">
              <w:rPr>
                <w:sz w:val="22"/>
                <w:szCs w:val="22"/>
              </w:rPr>
              <w:t>Οπτικά</w:t>
            </w:r>
          </w:p>
        </w:tc>
      </w:tr>
      <w:tr w:rsidR="009745D9" w:rsidRPr="0066679A" w:rsidTr="007E7EBC">
        <w:tc>
          <w:tcPr>
            <w:tcW w:w="567" w:type="dxa"/>
          </w:tcPr>
          <w:p w:rsidR="009745D9" w:rsidRPr="00F53443" w:rsidRDefault="009745D9" w:rsidP="007E7EBC">
            <w:pPr>
              <w:jc w:val="center"/>
              <w:rPr>
                <w:sz w:val="22"/>
                <w:szCs w:val="22"/>
              </w:rPr>
            </w:pPr>
            <w:r w:rsidRPr="00F53443">
              <w:rPr>
                <w:sz w:val="22"/>
                <w:szCs w:val="22"/>
              </w:rPr>
              <w:t>2.</w:t>
            </w:r>
          </w:p>
        </w:tc>
        <w:tc>
          <w:tcPr>
            <w:tcW w:w="2531" w:type="dxa"/>
          </w:tcPr>
          <w:p w:rsidR="009745D9" w:rsidRPr="00F53443" w:rsidRDefault="009745D9" w:rsidP="007E7EBC">
            <w:pPr>
              <w:rPr>
                <w:sz w:val="22"/>
                <w:szCs w:val="22"/>
              </w:rPr>
            </w:pPr>
            <w:r w:rsidRPr="00F53443">
              <w:rPr>
                <w:sz w:val="22"/>
                <w:szCs w:val="22"/>
              </w:rPr>
              <w:t>Μήκος</w:t>
            </w:r>
          </w:p>
        </w:tc>
        <w:tc>
          <w:tcPr>
            <w:tcW w:w="2383" w:type="dxa"/>
          </w:tcPr>
          <w:p w:rsidR="009745D9" w:rsidRPr="00F53443" w:rsidRDefault="009745D9" w:rsidP="007E7EBC">
            <w:pPr>
              <w:rPr>
                <w:sz w:val="22"/>
                <w:szCs w:val="22"/>
              </w:rPr>
            </w:pPr>
            <w:r w:rsidRPr="00F53443">
              <w:rPr>
                <w:sz w:val="22"/>
                <w:szCs w:val="22"/>
              </w:rPr>
              <w:t xml:space="preserve">160 </w:t>
            </w:r>
            <w:r w:rsidRPr="00F53443">
              <w:rPr>
                <w:sz w:val="22"/>
                <w:szCs w:val="22"/>
                <w:lang w:val="en-US"/>
              </w:rPr>
              <w:sym w:font="Symbol" w:char="F0B1"/>
            </w:r>
            <w:r w:rsidRPr="00F53443">
              <w:rPr>
                <w:sz w:val="22"/>
                <w:szCs w:val="22"/>
              </w:rPr>
              <w:t xml:space="preserve"> </w:t>
            </w:r>
            <w:smartTag w:uri="urn:schemas-microsoft-com:office:smarttags" w:element="metricconverter">
              <w:smartTagPr>
                <w:attr w:name="ProductID" w:val="2 cm"/>
              </w:smartTagPr>
              <w:r w:rsidRPr="00F53443">
                <w:rPr>
                  <w:sz w:val="22"/>
                  <w:szCs w:val="22"/>
                </w:rPr>
                <w:t xml:space="preserve">2 </w:t>
              </w:r>
              <w:r w:rsidRPr="00F53443">
                <w:rPr>
                  <w:sz w:val="22"/>
                  <w:szCs w:val="22"/>
                  <w:lang w:val="en-US"/>
                </w:rPr>
                <w:t>cm</w:t>
              </w:r>
            </w:smartTag>
            <w:r w:rsidRPr="00F53443">
              <w:rPr>
                <w:sz w:val="22"/>
                <w:szCs w:val="22"/>
              </w:rPr>
              <w:t xml:space="preserve"> (περιλαμβανομένων και των ενισχύσεων των άκρων)</w:t>
            </w:r>
          </w:p>
        </w:tc>
        <w:tc>
          <w:tcPr>
            <w:tcW w:w="4097" w:type="dxa"/>
          </w:tcPr>
          <w:p w:rsidR="009745D9" w:rsidRPr="00F53443" w:rsidRDefault="009745D9" w:rsidP="007E7EBC">
            <w:pPr>
              <w:rPr>
                <w:sz w:val="22"/>
                <w:szCs w:val="22"/>
                <w:highlight w:val="yellow"/>
              </w:rPr>
            </w:pPr>
            <w:r w:rsidRPr="00F53443">
              <w:rPr>
                <w:sz w:val="22"/>
                <w:szCs w:val="22"/>
              </w:rPr>
              <w:t xml:space="preserve">Ο έλεγχος πάχους και μήκους ενεργείται σε δείγμα αναρτημένο κατακόρυφα υπό τάση </w:t>
            </w:r>
            <w:smartTag w:uri="urn:schemas-microsoft-com:office:smarttags" w:element="metricconverter">
              <w:smartTagPr>
                <w:attr w:name="ProductID" w:val="85 g"/>
              </w:smartTagPr>
              <w:r w:rsidRPr="00F53443">
                <w:rPr>
                  <w:b/>
                  <w:sz w:val="22"/>
                  <w:szCs w:val="22"/>
                </w:rPr>
                <w:t xml:space="preserve">85 </w:t>
              </w:r>
              <w:r w:rsidRPr="00F53443">
                <w:rPr>
                  <w:b/>
                  <w:sz w:val="22"/>
                  <w:szCs w:val="22"/>
                  <w:lang w:val="en-US"/>
                </w:rPr>
                <w:t>g</w:t>
              </w:r>
            </w:smartTag>
            <w:r w:rsidRPr="00F53443">
              <w:rPr>
                <w:sz w:val="22"/>
                <w:szCs w:val="22"/>
              </w:rPr>
              <w:t>.</w:t>
            </w:r>
          </w:p>
        </w:tc>
      </w:tr>
      <w:tr w:rsidR="009745D9" w:rsidRPr="0066679A" w:rsidTr="007E7EBC">
        <w:tc>
          <w:tcPr>
            <w:tcW w:w="567" w:type="dxa"/>
          </w:tcPr>
          <w:p w:rsidR="009745D9" w:rsidRPr="00F53443" w:rsidRDefault="009745D9" w:rsidP="007E7EBC">
            <w:pPr>
              <w:jc w:val="center"/>
              <w:rPr>
                <w:sz w:val="22"/>
                <w:szCs w:val="22"/>
              </w:rPr>
            </w:pPr>
            <w:r w:rsidRPr="00F53443">
              <w:rPr>
                <w:sz w:val="22"/>
                <w:szCs w:val="22"/>
              </w:rPr>
              <w:t>3.</w:t>
            </w:r>
          </w:p>
        </w:tc>
        <w:tc>
          <w:tcPr>
            <w:tcW w:w="2531" w:type="dxa"/>
          </w:tcPr>
          <w:p w:rsidR="009745D9" w:rsidRPr="00F53443" w:rsidRDefault="009745D9" w:rsidP="007E7EBC">
            <w:pPr>
              <w:rPr>
                <w:sz w:val="22"/>
                <w:szCs w:val="22"/>
              </w:rPr>
            </w:pPr>
            <w:r w:rsidRPr="00F53443">
              <w:rPr>
                <w:sz w:val="22"/>
                <w:szCs w:val="22"/>
              </w:rPr>
              <w:t>Πάχος</w:t>
            </w:r>
          </w:p>
        </w:tc>
        <w:tc>
          <w:tcPr>
            <w:tcW w:w="2383" w:type="dxa"/>
          </w:tcPr>
          <w:p w:rsidR="009745D9" w:rsidRPr="00F53443" w:rsidRDefault="009745D9" w:rsidP="007E7EBC">
            <w:pPr>
              <w:rPr>
                <w:sz w:val="22"/>
                <w:szCs w:val="22"/>
              </w:rPr>
            </w:pPr>
            <w:r w:rsidRPr="00F53443">
              <w:rPr>
                <w:sz w:val="22"/>
                <w:szCs w:val="22"/>
              </w:rPr>
              <w:t xml:space="preserve">Σε όλο το μήκος του κορδονιού και για όλα τα είδη κορδονιών, 3,2 </w:t>
            </w:r>
            <w:r w:rsidR="005A7F7B">
              <w:rPr>
                <w:noProof/>
                <w:position w:val="-4"/>
                <w:sz w:val="22"/>
                <w:szCs w:val="22"/>
              </w:rPr>
              <w:drawing>
                <wp:inline distT="0" distB="0" distL="0" distR="0">
                  <wp:extent cx="137795" cy="155575"/>
                  <wp:effectExtent l="0" t="0" r="0" b="0"/>
                  <wp:docPr id="1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795" cy="155575"/>
                          </a:xfrm>
                          <a:prstGeom prst="rect">
                            <a:avLst/>
                          </a:prstGeom>
                          <a:noFill/>
                          <a:ln>
                            <a:noFill/>
                          </a:ln>
                        </pic:spPr>
                      </pic:pic>
                    </a:graphicData>
                  </a:graphic>
                </wp:inline>
              </w:drawing>
            </w:r>
            <w:r w:rsidRPr="00F53443">
              <w:rPr>
                <w:sz w:val="22"/>
                <w:szCs w:val="22"/>
              </w:rPr>
              <w:t xml:space="preserve"> </w:t>
            </w:r>
            <w:smartTag w:uri="urn:schemas-microsoft-com:office:smarttags" w:element="metricconverter">
              <w:smartTagPr>
                <w:attr w:name="ProductID" w:val="0,2 mm"/>
              </w:smartTagPr>
              <w:r w:rsidRPr="00F53443">
                <w:rPr>
                  <w:sz w:val="22"/>
                  <w:szCs w:val="22"/>
                </w:rPr>
                <w:t xml:space="preserve">0,2 </w:t>
              </w:r>
              <w:r w:rsidRPr="00F53443">
                <w:rPr>
                  <w:sz w:val="22"/>
                  <w:szCs w:val="22"/>
                  <w:lang w:val="en-US"/>
                </w:rPr>
                <w:t>mm</w:t>
              </w:r>
            </w:smartTag>
          </w:p>
        </w:tc>
        <w:tc>
          <w:tcPr>
            <w:tcW w:w="4097" w:type="dxa"/>
          </w:tcPr>
          <w:p w:rsidR="009745D9" w:rsidRPr="00F53443" w:rsidRDefault="009745D9" w:rsidP="007E7EBC">
            <w:pPr>
              <w:rPr>
                <w:sz w:val="22"/>
                <w:szCs w:val="22"/>
              </w:rPr>
            </w:pPr>
            <w:r w:rsidRPr="00F53443">
              <w:rPr>
                <w:sz w:val="22"/>
                <w:szCs w:val="22"/>
              </w:rPr>
              <w:t xml:space="preserve">Λαμβάνεται λεπτότατη κλωστή και περιτυλίγεται διπλά σε τρεις διαφορετικές θέσεις του κορδονιού. Διαιρώντας το συνολικό μήκος της κλωστής δια τον αριθμό περιτυλίξεων, βρίσκεται η μέση περίμετρος του δείγματος. Στην συνέχεια διαιρώντας την μέση περίμετρο δια του </w:t>
            </w:r>
            <w:r w:rsidRPr="00F53443">
              <w:rPr>
                <w:b/>
                <w:sz w:val="22"/>
                <w:szCs w:val="22"/>
              </w:rPr>
              <w:t>3,14</w:t>
            </w:r>
            <w:r w:rsidRPr="00F53443">
              <w:rPr>
                <w:sz w:val="22"/>
                <w:szCs w:val="22"/>
              </w:rPr>
              <w:t xml:space="preserve"> ευρίσκεται η μέση περίμετρος του κορδονιού.</w:t>
            </w:r>
          </w:p>
        </w:tc>
      </w:tr>
      <w:tr w:rsidR="009745D9" w:rsidRPr="0066679A" w:rsidTr="008362DE">
        <w:tc>
          <w:tcPr>
            <w:tcW w:w="567" w:type="dxa"/>
          </w:tcPr>
          <w:p w:rsidR="009745D9" w:rsidRPr="00F53443" w:rsidRDefault="009745D9" w:rsidP="007E7EBC">
            <w:pPr>
              <w:jc w:val="center"/>
              <w:rPr>
                <w:sz w:val="22"/>
                <w:szCs w:val="22"/>
              </w:rPr>
            </w:pPr>
            <w:r w:rsidRPr="00F53443">
              <w:rPr>
                <w:sz w:val="22"/>
                <w:szCs w:val="22"/>
              </w:rPr>
              <w:t>4.</w:t>
            </w:r>
          </w:p>
        </w:tc>
        <w:tc>
          <w:tcPr>
            <w:tcW w:w="2531" w:type="dxa"/>
            <w:vAlign w:val="center"/>
          </w:tcPr>
          <w:p w:rsidR="004B7047" w:rsidRPr="003024ED" w:rsidRDefault="009745D9" w:rsidP="004B7047">
            <w:pPr>
              <w:jc w:val="center"/>
              <w:rPr>
                <w:rFonts w:cs="Arial"/>
                <w:b/>
                <w:szCs w:val="24"/>
              </w:rPr>
            </w:pPr>
            <w:r w:rsidRPr="00F53443">
              <w:rPr>
                <w:rFonts w:cs="Arial"/>
                <w:sz w:val="22"/>
                <w:szCs w:val="22"/>
              </w:rPr>
              <w:t>Χρωματισμός</w:t>
            </w:r>
            <w:r w:rsidRPr="00F53443">
              <w:rPr>
                <w:rFonts w:ascii="Times New Roman" w:hAnsi="Times New Roman"/>
                <w:sz w:val="22"/>
                <w:szCs w:val="22"/>
              </w:rPr>
              <w:t xml:space="preserve">  </w:t>
            </w:r>
            <w:r w:rsidR="004B7047" w:rsidRPr="004B7047">
              <w:rPr>
                <w:rFonts w:cs="Arial"/>
                <w:sz w:val="22"/>
                <w:szCs w:val="22"/>
              </w:rPr>
              <w:t>Γαιώδες</w:t>
            </w:r>
          </w:p>
          <w:p w:rsidR="009745D9" w:rsidRPr="008362DE" w:rsidRDefault="009745D9" w:rsidP="008362DE">
            <w:pPr>
              <w:jc w:val="center"/>
              <w:rPr>
                <w:rFonts w:cs="Arial"/>
                <w:sz w:val="22"/>
                <w:szCs w:val="22"/>
                <w:lang w:val="en-US"/>
              </w:rPr>
            </w:pPr>
          </w:p>
        </w:tc>
        <w:tc>
          <w:tcPr>
            <w:tcW w:w="2383" w:type="dxa"/>
            <w:vAlign w:val="center"/>
          </w:tcPr>
          <w:p w:rsidR="004B7047" w:rsidRPr="004B7047" w:rsidRDefault="004B7047" w:rsidP="004B7047">
            <w:pPr>
              <w:jc w:val="center"/>
              <w:rPr>
                <w:rFonts w:cs="Arial"/>
                <w:szCs w:val="24"/>
              </w:rPr>
            </w:pPr>
            <w:r w:rsidRPr="004B7047">
              <w:rPr>
                <w:rFonts w:cs="Arial"/>
                <w:szCs w:val="24"/>
                <w:lang w:val="en-US"/>
              </w:rPr>
              <w:t>L</w:t>
            </w:r>
            <w:r w:rsidRPr="004B7047">
              <w:rPr>
                <w:rFonts w:cs="Arial"/>
                <w:szCs w:val="24"/>
                <w:vertAlign w:val="superscript"/>
              </w:rPr>
              <w:t>*</w:t>
            </w:r>
            <w:r w:rsidRPr="004B7047">
              <w:rPr>
                <w:rFonts w:cs="Arial"/>
                <w:szCs w:val="24"/>
              </w:rPr>
              <w:t>= 59,14</w:t>
            </w:r>
          </w:p>
          <w:p w:rsidR="004B7047" w:rsidRPr="004B7047" w:rsidRDefault="004B7047" w:rsidP="004B7047">
            <w:pPr>
              <w:jc w:val="center"/>
              <w:rPr>
                <w:rFonts w:cs="Arial"/>
                <w:szCs w:val="24"/>
              </w:rPr>
            </w:pPr>
            <w:r w:rsidRPr="004B7047">
              <w:rPr>
                <w:rFonts w:cs="Arial"/>
                <w:szCs w:val="24"/>
                <w:lang w:val="en-US"/>
              </w:rPr>
              <w:t>a</w:t>
            </w:r>
            <w:r w:rsidRPr="004B7047">
              <w:rPr>
                <w:rFonts w:cs="Arial"/>
                <w:szCs w:val="24"/>
                <w:vertAlign w:val="superscript"/>
              </w:rPr>
              <w:t>*</w:t>
            </w:r>
            <w:r w:rsidRPr="004B7047">
              <w:rPr>
                <w:rFonts w:cs="Arial"/>
                <w:szCs w:val="24"/>
              </w:rPr>
              <w:t>=   3,37</w:t>
            </w:r>
          </w:p>
          <w:p w:rsidR="009745D9" w:rsidRPr="00F53443" w:rsidRDefault="004B7047" w:rsidP="004B7047">
            <w:pPr>
              <w:ind w:firstLine="33"/>
              <w:jc w:val="center"/>
              <w:rPr>
                <w:b/>
                <w:sz w:val="22"/>
                <w:szCs w:val="22"/>
                <w:highlight w:val="yellow"/>
              </w:rPr>
            </w:pPr>
            <w:r w:rsidRPr="004B7047">
              <w:rPr>
                <w:rFonts w:cs="Arial"/>
                <w:szCs w:val="24"/>
                <w:lang w:val="en-US"/>
              </w:rPr>
              <w:t>b</w:t>
            </w:r>
            <w:r w:rsidRPr="004B7047">
              <w:rPr>
                <w:rFonts w:cs="Arial"/>
                <w:szCs w:val="24"/>
                <w:vertAlign w:val="superscript"/>
              </w:rPr>
              <w:t>*</w:t>
            </w:r>
            <w:r w:rsidRPr="004B7047">
              <w:rPr>
                <w:rFonts w:cs="Arial"/>
                <w:szCs w:val="24"/>
              </w:rPr>
              <w:t>= 19,47</w:t>
            </w:r>
          </w:p>
        </w:tc>
        <w:tc>
          <w:tcPr>
            <w:tcW w:w="4097" w:type="dxa"/>
            <w:vAlign w:val="center"/>
          </w:tcPr>
          <w:p w:rsidR="009745D9" w:rsidRPr="00F53443" w:rsidRDefault="008362DE" w:rsidP="007E7EBC">
            <w:pPr>
              <w:rPr>
                <w:sz w:val="22"/>
                <w:szCs w:val="22"/>
                <w:highlight w:val="yellow"/>
              </w:rPr>
            </w:pPr>
            <w:r w:rsidRPr="007265DD">
              <w:rPr>
                <w:rFonts w:cs="Arial"/>
                <w:b/>
                <w:sz w:val="22"/>
                <w:szCs w:val="22"/>
              </w:rPr>
              <w:t>Έλεγχος απόχρωσης γίνεται μακροσκοπικά</w:t>
            </w:r>
          </w:p>
        </w:tc>
      </w:tr>
      <w:tr w:rsidR="009745D9" w:rsidRPr="00F205E2" w:rsidTr="007E7EBC">
        <w:tc>
          <w:tcPr>
            <w:tcW w:w="567" w:type="dxa"/>
          </w:tcPr>
          <w:p w:rsidR="009745D9" w:rsidRPr="00F53443" w:rsidRDefault="00F02C81" w:rsidP="007E7EBC">
            <w:pPr>
              <w:jc w:val="center"/>
              <w:rPr>
                <w:sz w:val="22"/>
                <w:szCs w:val="22"/>
              </w:rPr>
            </w:pPr>
            <w:r>
              <w:rPr>
                <w:sz w:val="22"/>
                <w:szCs w:val="22"/>
                <w:lang w:val="en-US"/>
              </w:rPr>
              <w:t>5</w:t>
            </w:r>
            <w:r w:rsidR="009745D9" w:rsidRPr="00F53443">
              <w:rPr>
                <w:sz w:val="22"/>
                <w:szCs w:val="22"/>
              </w:rPr>
              <w:t>.</w:t>
            </w:r>
          </w:p>
        </w:tc>
        <w:tc>
          <w:tcPr>
            <w:tcW w:w="2531" w:type="dxa"/>
          </w:tcPr>
          <w:p w:rsidR="009745D9" w:rsidRPr="00F53443" w:rsidRDefault="009745D9" w:rsidP="007E7EBC">
            <w:pPr>
              <w:rPr>
                <w:sz w:val="22"/>
                <w:szCs w:val="22"/>
              </w:rPr>
            </w:pPr>
            <w:r w:rsidRPr="00F53443">
              <w:rPr>
                <w:sz w:val="22"/>
                <w:szCs w:val="22"/>
              </w:rPr>
              <w:t>Αντοχή σε εφελκυσμό</w:t>
            </w:r>
          </w:p>
        </w:tc>
        <w:tc>
          <w:tcPr>
            <w:tcW w:w="2383" w:type="dxa"/>
          </w:tcPr>
          <w:p w:rsidR="009745D9" w:rsidRPr="00F53443" w:rsidRDefault="009745D9" w:rsidP="007E7EBC">
            <w:pPr>
              <w:rPr>
                <w:sz w:val="22"/>
                <w:szCs w:val="22"/>
              </w:rPr>
            </w:pPr>
            <w:r w:rsidRPr="00F53443">
              <w:rPr>
                <w:sz w:val="22"/>
                <w:szCs w:val="22"/>
              </w:rPr>
              <w:t xml:space="preserve">Τουλάχιστον </w:t>
            </w:r>
            <w:smartTag w:uri="urn:schemas-microsoft-com:office:smarttags" w:element="metricconverter">
              <w:smartTagPr>
                <w:attr w:name="ProductID" w:val="22 Kg"/>
              </w:smartTagPr>
              <w:r w:rsidRPr="00F53443">
                <w:rPr>
                  <w:sz w:val="22"/>
                  <w:szCs w:val="22"/>
                </w:rPr>
                <w:t xml:space="preserve">22 </w:t>
              </w:r>
              <w:r w:rsidRPr="00F53443">
                <w:rPr>
                  <w:sz w:val="22"/>
                  <w:szCs w:val="22"/>
                  <w:lang w:val="en-US"/>
                </w:rPr>
                <w:t>Kg</w:t>
              </w:r>
            </w:smartTag>
          </w:p>
        </w:tc>
        <w:tc>
          <w:tcPr>
            <w:tcW w:w="4097" w:type="dxa"/>
          </w:tcPr>
          <w:p w:rsidR="009745D9" w:rsidRPr="00F53443" w:rsidRDefault="009745D9" w:rsidP="007E7EBC">
            <w:pPr>
              <w:rPr>
                <w:sz w:val="22"/>
                <w:szCs w:val="22"/>
                <w:lang w:val="en-GB"/>
              </w:rPr>
            </w:pPr>
            <w:r w:rsidRPr="00F53443">
              <w:rPr>
                <w:sz w:val="22"/>
                <w:szCs w:val="22"/>
              </w:rPr>
              <w:t>ΤΕ</w:t>
            </w:r>
            <w:r w:rsidRPr="00F53443">
              <w:rPr>
                <w:sz w:val="22"/>
                <w:szCs w:val="22"/>
                <w:lang w:val="en-GB"/>
              </w:rPr>
              <w:t xml:space="preserve"> 34-233</w:t>
            </w:r>
            <w:r w:rsidRPr="00F53443">
              <w:rPr>
                <w:sz w:val="22"/>
                <w:szCs w:val="22"/>
                <w:lang w:val="en-US"/>
              </w:rPr>
              <w:t xml:space="preserve"> </w:t>
            </w:r>
            <w:r w:rsidRPr="00F53443">
              <w:rPr>
                <w:sz w:val="22"/>
                <w:szCs w:val="22"/>
              </w:rPr>
              <w:t>ή</w:t>
            </w:r>
            <w:r w:rsidRPr="00F53443">
              <w:rPr>
                <w:sz w:val="22"/>
                <w:szCs w:val="22"/>
                <w:lang w:val="en-GB"/>
              </w:rPr>
              <w:t xml:space="preserve"> </w:t>
            </w:r>
            <w:r w:rsidRPr="00F53443">
              <w:rPr>
                <w:sz w:val="22"/>
                <w:szCs w:val="22"/>
                <w:lang w:val="en-US"/>
              </w:rPr>
              <w:t>FED Test</w:t>
            </w:r>
            <w:r w:rsidRPr="00F53443">
              <w:rPr>
                <w:sz w:val="22"/>
                <w:szCs w:val="22"/>
                <w:lang w:val="en-GB"/>
              </w:rPr>
              <w:t xml:space="preserve"> </w:t>
            </w:r>
            <w:r w:rsidRPr="00F53443">
              <w:rPr>
                <w:sz w:val="22"/>
                <w:szCs w:val="22"/>
                <w:lang w:val="en-US"/>
              </w:rPr>
              <w:t>meth 191A 6016</w:t>
            </w:r>
            <w:r w:rsidR="00F53443" w:rsidRPr="00F53443">
              <w:rPr>
                <w:sz w:val="22"/>
                <w:szCs w:val="22"/>
                <w:lang w:val="en-GB"/>
              </w:rPr>
              <w:t xml:space="preserve"> </w:t>
            </w:r>
          </w:p>
        </w:tc>
      </w:tr>
    </w:tbl>
    <w:p w:rsidR="009745D9" w:rsidRPr="0066679A" w:rsidRDefault="009745D9" w:rsidP="009745D9">
      <w:pPr>
        <w:ind w:left="567"/>
        <w:rPr>
          <w:rFonts w:cs="Arial"/>
          <w:szCs w:val="24"/>
          <w:lang w:val="en-US"/>
        </w:rPr>
      </w:pPr>
    </w:p>
    <w:p w:rsidR="009745D9" w:rsidRPr="0066679A" w:rsidRDefault="009745D9" w:rsidP="009745D9">
      <w:pPr>
        <w:rPr>
          <w:b/>
        </w:rPr>
      </w:pPr>
      <w:r w:rsidRPr="0066679A">
        <w:rPr>
          <w:b/>
          <w:u w:val="single"/>
        </w:rPr>
        <w:t>ΣΗΜΕΙΩΣ</w:t>
      </w:r>
      <w:r w:rsidR="00043604">
        <w:rPr>
          <w:b/>
          <w:u w:val="single"/>
        </w:rPr>
        <w:t>ΕΙΣ</w:t>
      </w:r>
    </w:p>
    <w:p w:rsidR="009745D9" w:rsidRPr="003A2024" w:rsidRDefault="009745D9" w:rsidP="002B0137">
      <w:pPr>
        <w:pStyle w:val="a4"/>
        <w:tabs>
          <w:tab w:val="clear" w:pos="4153"/>
          <w:tab w:val="clear" w:pos="8306"/>
        </w:tabs>
        <w:jc w:val="both"/>
      </w:pPr>
      <w:r w:rsidRPr="00FB49AB">
        <w:rPr>
          <w:b/>
        </w:rPr>
        <w:t xml:space="preserve">1. </w:t>
      </w:r>
      <w:r>
        <w:t xml:space="preserve">Από τα τεχνικά χαρακτηριστικά που αναφέρονται παραπάνω, το </w:t>
      </w:r>
      <w:r w:rsidR="00953E9D">
        <w:t>ΧΗΕΔ</w:t>
      </w:r>
      <w:r>
        <w:t xml:space="preserve"> θα ελέγχει μόνο εκείνα που υπάρχει η δυνατότητα  να εξετασθούν λόγω της χρησιμοποίησης των κορδονιών στο έτοιμο προϊόν.</w:t>
      </w:r>
    </w:p>
    <w:p w:rsidR="009745D9" w:rsidRPr="007D2486" w:rsidRDefault="009745D9" w:rsidP="0019139A">
      <w:pPr>
        <w:pStyle w:val="a3"/>
        <w:spacing w:before="120"/>
        <w:ind w:right="-142"/>
        <w:rPr>
          <w:rFonts w:cs="Arial"/>
        </w:rPr>
      </w:pPr>
      <w:r w:rsidRPr="007D2486">
        <w:rPr>
          <w:b/>
        </w:rPr>
        <w:t>2.</w:t>
      </w:r>
      <w:r w:rsidRPr="007D2486">
        <w:t xml:space="preserve"> </w:t>
      </w:r>
      <w:r w:rsidRPr="007D2486">
        <w:rPr>
          <w:b/>
        </w:rPr>
        <w:t>Οι χρωματικές συντεταγμένες (</w:t>
      </w:r>
      <w:r w:rsidRPr="007D2486">
        <w:rPr>
          <w:b/>
          <w:lang w:val="en-US"/>
        </w:rPr>
        <w:t>L</w:t>
      </w:r>
      <w:r w:rsidRPr="007D2486">
        <w:rPr>
          <w:b/>
        </w:rPr>
        <w:t>*,</w:t>
      </w:r>
      <w:r w:rsidRPr="007D2486">
        <w:rPr>
          <w:b/>
          <w:lang w:val="en-US"/>
        </w:rPr>
        <w:t>a</w:t>
      </w:r>
      <w:r w:rsidRPr="007D2486">
        <w:rPr>
          <w:b/>
        </w:rPr>
        <w:t>*,</w:t>
      </w:r>
      <w:r w:rsidRPr="007D2486">
        <w:rPr>
          <w:b/>
          <w:lang w:val="en-US"/>
        </w:rPr>
        <w:t>b</w:t>
      </w:r>
      <w:r w:rsidRPr="007D2486">
        <w:rPr>
          <w:b/>
        </w:rPr>
        <w:t>*)</w:t>
      </w:r>
      <w:r w:rsidRPr="007D2486">
        <w:t xml:space="preserve"> που καθορίζουν την απόχρωση και η </w:t>
      </w:r>
      <w:r w:rsidRPr="007D2486">
        <w:rPr>
          <w:b/>
        </w:rPr>
        <w:t>διαφορά χρωματισμού (ΔΕ)</w:t>
      </w:r>
      <w:r w:rsidRPr="007D2486">
        <w:t xml:space="preserve">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9745D9" w:rsidRDefault="009745D9" w:rsidP="009745D9">
      <w:pPr>
        <w:rPr>
          <w:sz w:val="16"/>
        </w:rPr>
        <w:sectPr w:rsidR="009745D9">
          <w:headerReference w:type="default" r:id="rId86"/>
          <w:headerReference w:type="first" r:id="rId87"/>
          <w:footerReference w:type="first" r:id="rId88"/>
          <w:endnotePr>
            <w:numFmt w:val="decimal"/>
          </w:endnotePr>
          <w:pgSz w:w="11907" w:h="16840" w:code="9"/>
          <w:pgMar w:top="1418" w:right="992" w:bottom="1418" w:left="1418" w:header="720" w:footer="720" w:gutter="0"/>
          <w:pgNumType w:start="1"/>
          <w:cols w:space="720"/>
          <w:titlePg/>
        </w:sectPr>
      </w:pPr>
    </w:p>
    <w:p w:rsidR="006F51E7" w:rsidRPr="006F51E7" w:rsidRDefault="006F51E7" w:rsidP="006F51E7">
      <w:pPr>
        <w:pStyle w:val="a8"/>
        <w:rPr>
          <w:i w:val="0"/>
          <w:u w:val="single"/>
        </w:rPr>
      </w:pPr>
      <w:r w:rsidRPr="006F51E7">
        <w:rPr>
          <w:i w:val="0"/>
        </w:rPr>
        <w:t xml:space="preserve">ΠΡΟΣΘΗΚΗ </w:t>
      </w:r>
      <w:r>
        <w:rPr>
          <w:i w:val="0"/>
        </w:rPr>
        <w:t>ΧΙΙ</w:t>
      </w:r>
    </w:p>
    <w:p w:rsidR="009745D9" w:rsidRDefault="009745D9" w:rsidP="009745D9">
      <w:pPr>
        <w:spacing w:before="120"/>
        <w:jc w:val="center"/>
        <w:rPr>
          <w:b/>
          <w:u w:val="single"/>
        </w:rPr>
      </w:pPr>
      <w:r>
        <w:rPr>
          <w:b/>
          <w:u w:val="single"/>
        </w:rPr>
        <w:t>ΕΙΔΙΚΕΣ ΑΠΑΙΤΗΣΕΙΣ ΓΙΑ ΚΟΡΔΟΝΙΑ ΕΛΑΣΤΙΚΑ</w:t>
      </w:r>
    </w:p>
    <w:p w:rsidR="00C47067" w:rsidRDefault="00C47067" w:rsidP="009745D9">
      <w:pPr>
        <w:spacing w:before="120"/>
        <w:jc w:val="center"/>
        <w:rPr>
          <w:b/>
          <w:u w:val="single"/>
        </w:rPr>
      </w:pPr>
    </w:p>
    <w:p w:rsidR="003A2024" w:rsidRDefault="003A2024" w:rsidP="003A2024">
      <w:pPr>
        <w:jc w:val="both"/>
        <w:rPr>
          <w:b/>
        </w:rPr>
      </w:pPr>
      <w:r w:rsidRPr="005A7E81">
        <w:rPr>
          <w:b/>
        </w:rPr>
        <w:t xml:space="preserve">1. </w:t>
      </w:r>
      <w:r w:rsidRPr="005A7E81">
        <w:rPr>
          <w:b/>
          <w:u w:val="single"/>
        </w:rPr>
        <w:t>Ποιότητα Πρώτων Υλών</w:t>
      </w:r>
      <w:r w:rsidRPr="005A7E81">
        <w:rPr>
          <w:b/>
        </w:rPr>
        <w:t xml:space="preserve"> </w:t>
      </w:r>
    </w:p>
    <w:p w:rsidR="003A2024" w:rsidRPr="005A7E81" w:rsidRDefault="003A2024" w:rsidP="003A2024">
      <w:pPr>
        <w:jc w:val="both"/>
        <w:rPr>
          <w:b/>
        </w:rPr>
      </w:pPr>
    </w:p>
    <w:p w:rsidR="003A2024" w:rsidRDefault="003A2024" w:rsidP="003A2024">
      <w:pPr>
        <w:jc w:val="both"/>
      </w:pPr>
      <w:r w:rsidRPr="005A7E81">
        <w:rPr>
          <w:b/>
        </w:rPr>
        <w:t xml:space="preserve">1.1 </w:t>
      </w:r>
      <w:r w:rsidRPr="003629B5">
        <w:t>Για την κατασκευή των κορδονιών χρησιμοποιείται βαμβάκι, άριστης ποιότητας, καλά εκκοκκισμένο, καθαρισμένο, ομοειδές, λεπτό και απαλλαγμένο από προσμίξεις.</w:t>
      </w:r>
    </w:p>
    <w:p w:rsidR="003A2024" w:rsidRPr="003629B5" w:rsidRDefault="003A2024" w:rsidP="003A2024">
      <w:pPr>
        <w:jc w:val="both"/>
      </w:pPr>
    </w:p>
    <w:p w:rsidR="003A2024" w:rsidRDefault="003A2024" w:rsidP="003A2024">
      <w:pPr>
        <w:jc w:val="both"/>
      </w:pPr>
      <w:r w:rsidRPr="005A7E81">
        <w:rPr>
          <w:b/>
        </w:rPr>
        <w:t xml:space="preserve">1.2 </w:t>
      </w:r>
      <w:r w:rsidRPr="003629B5">
        <w:t>Επίσης χρησιμοποιούνται ελαστικά νήματα κατασκευασμένα από τεχνικό ή συνθετικό ειδικό ελαστικό, ώστε να παρουσιάζει υψηλές αντοχές έναντι της επιδράσεως υψηλών θερμοκρασιών και του σάπωνος.</w:t>
      </w:r>
    </w:p>
    <w:p w:rsidR="004C4B8B" w:rsidRPr="003629B5" w:rsidRDefault="004C4B8B" w:rsidP="003A2024">
      <w:pPr>
        <w:jc w:val="both"/>
      </w:pPr>
    </w:p>
    <w:p w:rsidR="003A2024" w:rsidRPr="005A7E81" w:rsidRDefault="003A2024" w:rsidP="003A2024">
      <w:pPr>
        <w:jc w:val="both"/>
        <w:rPr>
          <w:b/>
          <w:u w:val="single"/>
        </w:rPr>
      </w:pPr>
      <w:r w:rsidRPr="005A7E81">
        <w:rPr>
          <w:b/>
        </w:rPr>
        <w:t xml:space="preserve">2. </w:t>
      </w:r>
      <w:r w:rsidRPr="005A7E81">
        <w:rPr>
          <w:b/>
          <w:u w:val="single"/>
        </w:rPr>
        <w:t>Φυσικές – Χημικές Απαιτήσεις, Μέθοδοι Ελέγχου</w:t>
      </w:r>
    </w:p>
    <w:p w:rsidR="003A2024" w:rsidRDefault="003A2024" w:rsidP="003A2024">
      <w:pPr>
        <w:jc w:val="both"/>
        <w:rPr>
          <w:b/>
          <w:u w:val="single"/>
        </w:rPr>
      </w:pPr>
    </w:p>
    <w:p w:rsidR="004C4B8B" w:rsidRPr="005A7E81" w:rsidRDefault="004C4B8B" w:rsidP="003A2024">
      <w:pPr>
        <w:jc w:val="both"/>
        <w:rPr>
          <w:rFonts w:cs="Arial"/>
        </w:rPr>
      </w:pPr>
    </w:p>
    <w:tbl>
      <w:tblPr>
        <w:tblW w:w="9713"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551"/>
        <w:gridCol w:w="16"/>
        <w:gridCol w:w="2037"/>
        <w:gridCol w:w="16"/>
        <w:gridCol w:w="2865"/>
        <w:gridCol w:w="14"/>
        <w:gridCol w:w="4182"/>
        <w:gridCol w:w="16"/>
      </w:tblGrid>
      <w:tr w:rsidR="003A2024" w:rsidRPr="00374D33" w:rsidTr="004B7047">
        <w:trPr>
          <w:gridAfter w:val="1"/>
          <w:wAfter w:w="16" w:type="dxa"/>
          <w:jc w:val="center"/>
        </w:trPr>
        <w:tc>
          <w:tcPr>
            <w:tcW w:w="567" w:type="dxa"/>
            <w:gridSpan w:val="2"/>
            <w:shd w:val="clear" w:color="auto" w:fill="CCFFFF"/>
            <w:vAlign w:val="center"/>
          </w:tcPr>
          <w:p w:rsidR="003A2024" w:rsidRPr="00374D33" w:rsidRDefault="003A2024" w:rsidP="00666E01">
            <w:pPr>
              <w:jc w:val="center"/>
              <w:rPr>
                <w:rFonts w:cs="Arial"/>
                <w:b/>
                <w:sz w:val="22"/>
                <w:szCs w:val="22"/>
              </w:rPr>
            </w:pPr>
            <w:r w:rsidRPr="00374D33">
              <w:rPr>
                <w:rFonts w:cs="Arial"/>
                <w:b/>
                <w:sz w:val="22"/>
                <w:szCs w:val="22"/>
              </w:rPr>
              <w:t>Α/Α</w:t>
            </w:r>
          </w:p>
        </w:tc>
        <w:tc>
          <w:tcPr>
            <w:tcW w:w="2053" w:type="dxa"/>
            <w:gridSpan w:val="2"/>
            <w:shd w:val="clear" w:color="auto" w:fill="CCFFFF"/>
            <w:vAlign w:val="center"/>
          </w:tcPr>
          <w:p w:rsidR="003A2024" w:rsidRPr="00374D33" w:rsidRDefault="003A2024" w:rsidP="00666E01">
            <w:pPr>
              <w:jc w:val="center"/>
              <w:rPr>
                <w:rFonts w:cs="Arial"/>
                <w:b/>
                <w:sz w:val="22"/>
                <w:szCs w:val="22"/>
              </w:rPr>
            </w:pPr>
            <w:r w:rsidRPr="00374D33">
              <w:rPr>
                <w:rFonts w:cs="Arial"/>
                <w:b/>
                <w:sz w:val="22"/>
                <w:szCs w:val="22"/>
              </w:rPr>
              <w:t>ΤΕΧΝΙΚΑ ΧΑΡΑΚΤΗΡΙΣΤΙΚΑ</w:t>
            </w:r>
          </w:p>
        </w:tc>
        <w:tc>
          <w:tcPr>
            <w:tcW w:w="2881" w:type="dxa"/>
            <w:gridSpan w:val="2"/>
            <w:shd w:val="clear" w:color="auto" w:fill="CCFFFF"/>
            <w:vAlign w:val="center"/>
          </w:tcPr>
          <w:p w:rsidR="003A2024" w:rsidRPr="00374D33" w:rsidRDefault="003A2024" w:rsidP="00666E01">
            <w:pPr>
              <w:jc w:val="center"/>
              <w:rPr>
                <w:rFonts w:cs="Arial"/>
                <w:b/>
                <w:sz w:val="22"/>
                <w:szCs w:val="22"/>
              </w:rPr>
            </w:pPr>
            <w:r w:rsidRPr="00374D33">
              <w:rPr>
                <w:rFonts w:cs="Arial"/>
                <w:b/>
                <w:sz w:val="22"/>
                <w:szCs w:val="22"/>
              </w:rPr>
              <w:t>ΑΠΑΙΤΗΣΕΙΣ</w:t>
            </w:r>
          </w:p>
        </w:tc>
        <w:tc>
          <w:tcPr>
            <w:tcW w:w="4196" w:type="dxa"/>
            <w:gridSpan w:val="2"/>
            <w:shd w:val="clear" w:color="auto" w:fill="CCFFFF"/>
            <w:vAlign w:val="center"/>
          </w:tcPr>
          <w:p w:rsidR="003A2024" w:rsidRPr="00374D33" w:rsidRDefault="003A2024" w:rsidP="00666E01">
            <w:pPr>
              <w:jc w:val="center"/>
              <w:rPr>
                <w:rFonts w:cs="Arial"/>
                <w:b/>
                <w:sz w:val="22"/>
                <w:szCs w:val="22"/>
              </w:rPr>
            </w:pPr>
            <w:r w:rsidRPr="00374D33">
              <w:rPr>
                <w:rFonts w:cs="Arial"/>
                <w:b/>
                <w:sz w:val="22"/>
                <w:szCs w:val="22"/>
              </w:rPr>
              <w:t>ΜΕΘΟΔΟΣ ΕΛΕΓΧΟΥ</w:t>
            </w:r>
          </w:p>
        </w:tc>
      </w:tr>
      <w:tr w:rsidR="003A2024" w:rsidRPr="00374D33" w:rsidTr="004B7047">
        <w:trPr>
          <w:gridAfter w:val="1"/>
          <w:wAfter w:w="16" w:type="dxa"/>
          <w:jc w:val="center"/>
        </w:trPr>
        <w:tc>
          <w:tcPr>
            <w:tcW w:w="567" w:type="dxa"/>
            <w:gridSpan w:val="2"/>
            <w:tcBorders>
              <w:bottom w:val="single" w:sz="4" w:space="0" w:color="auto"/>
            </w:tcBorders>
          </w:tcPr>
          <w:p w:rsidR="003A2024" w:rsidRPr="00374D33" w:rsidRDefault="003A2024" w:rsidP="00666E01">
            <w:pPr>
              <w:jc w:val="center"/>
              <w:rPr>
                <w:rFonts w:cs="Arial"/>
                <w:sz w:val="22"/>
                <w:szCs w:val="22"/>
              </w:rPr>
            </w:pPr>
            <w:r w:rsidRPr="00374D33">
              <w:rPr>
                <w:rFonts w:cs="Arial"/>
                <w:sz w:val="22"/>
                <w:szCs w:val="22"/>
              </w:rPr>
              <w:t>1</w:t>
            </w:r>
          </w:p>
        </w:tc>
        <w:tc>
          <w:tcPr>
            <w:tcW w:w="2053" w:type="dxa"/>
            <w:gridSpan w:val="2"/>
            <w:tcBorders>
              <w:bottom w:val="single" w:sz="4" w:space="0" w:color="auto"/>
            </w:tcBorders>
          </w:tcPr>
          <w:p w:rsidR="003A2024" w:rsidRPr="00374D33" w:rsidRDefault="003A2024" w:rsidP="00666E01">
            <w:pPr>
              <w:jc w:val="center"/>
              <w:rPr>
                <w:rFonts w:cs="Arial"/>
                <w:sz w:val="22"/>
                <w:szCs w:val="22"/>
              </w:rPr>
            </w:pPr>
            <w:r w:rsidRPr="00374D33">
              <w:rPr>
                <w:rFonts w:cs="Arial"/>
                <w:sz w:val="22"/>
                <w:szCs w:val="22"/>
              </w:rPr>
              <w:t>Πλέξη</w:t>
            </w:r>
          </w:p>
        </w:tc>
        <w:tc>
          <w:tcPr>
            <w:tcW w:w="2881" w:type="dxa"/>
            <w:gridSpan w:val="2"/>
            <w:tcBorders>
              <w:bottom w:val="single" w:sz="4" w:space="0" w:color="auto"/>
            </w:tcBorders>
          </w:tcPr>
          <w:p w:rsidR="003A2024" w:rsidRPr="00374D33" w:rsidRDefault="003A2024" w:rsidP="00666E01">
            <w:pPr>
              <w:jc w:val="center"/>
              <w:rPr>
                <w:rFonts w:cs="Arial"/>
                <w:sz w:val="22"/>
                <w:szCs w:val="22"/>
              </w:rPr>
            </w:pPr>
            <w:r w:rsidRPr="00374D33">
              <w:rPr>
                <w:rFonts w:cs="Arial"/>
                <w:sz w:val="22"/>
                <w:szCs w:val="22"/>
              </w:rPr>
              <w:t>Σταυροειδής .</w:t>
            </w:r>
          </w:p>
          <w:p w:rsidR="003A2024" w:rsidRPr="00374D33" w:rsidRDefault="003A2024" w:rsidP="00666E01">
            <w:pPr>
              <w:jc w:val="center"/>
              <w:rPr>
                <w:rFonts w:cs="Arial"/>
                <w:sz w:val="22"/>
                <w:szCs w:val="22"/>
              </w:rPr>
            </w:pPr>
            <w:r w:rsidRPr="00374D33">
              <w:rPr>
                <w:rFonts w:cs="Arial"/>
                <w:sz w:val="22"/>
                <w:szCs w:val="22"/>
              </w:rPr>
              <w:t xml:space="preserve">α. Είκοσι (20) τουλάχιστο δίκλωνες κλωστές από βαμβάκι πλέκονται ανά δύο  (2)  περιβάλλοντας  20 </w:t>
            </w:r>
            <w:r w:rsidRPr="00374D33">
              <w:rPr>
                <w:rFonts w:cs="Arial"/>
                <w:sz w:val="22"/>
                <w:szCs w:val="22"/>
              </w:rPr>
              <w:sym w:font="Symbol" w:char="F0B1"/>
            </w:r>
            <w:r w:rsidRPr="00374D33">
              <w:rPr>
                <w:rFonts w:cs="Arial"/>
                <w:sz w:val="22"/>
                <w:szCs w:val="22"/>
              </w:rPr>
              <w:t xml:space="preserve"> 2 ελαστικά λευκά νήματα ή</w:t>
            </w:r>
          </w:p>
          <w:p w:rsidR="003A2024" w:rsidRPr="00374D33" w:rsidRDefault="003A2024" w:rsidP="00666E01">
            <w:pPr>
              <w:jc w:val="center"/>
              <w:rPr>
                <w:rFonts w:cs="Arial"/>
                <w:sz w:val="22"/>
                <w:szCs w:val="22"/>
              </w:rPr>
            </w:pPr>
            <w:r w:rsidRPr="00374D33">
              <w:rPr>
                <w:rFonts w:cs="Arial"/>
                <w:sz w:val="22"/>
                <w:szCs w:val="22"/>
              </w:rPr>
              <w:t xml:space="preserve">β. Δεκαέξι (16) τουλάχιστο δίκλωνες βαμβακερές κλωστές πλέκονται ανά δύο (2) περιβάλλοντας επτά (7) τουλάχιστο ελαστικά λευκά νήματα καθένα από τα οποία περιβάλλεται (αριστερόστροφα) από μια μονόκλωνη βαμβακερή κλωστή και πάνω από αυτή βρίσκονται 4 </w:t>
            </w:r>
            <w:r w:rsidRPr="00374D33">
              <w:rPr>
                <w:rFonts w:cs="Arial"/>
                <w:sz w:val="22"/>
                <w:szCs w:val="22"/>
              </w:rPr>
              <w:sym w:font="Symbol" w:char="F0B1"/>
            </w:r>
            <w:r w:rsidRPr="00374D33">
              <w:rPr>
                <w:rFonts w:cs="Arial"/>
                <w:sz w:val="22"/>
                <w:szCs w:val="22"/>
              </w:rPr>
              <w:t xml:space="preserve"> 1 μονόκλωνες βαμβακερές κλωστές που περιβάλλουν το ελαστικό νήμα (δεξιόστροφα)</w:t>
            </w:r>
          </w:p>
        </w:tc>
        <w:tc>
          <w:tcPr>
            <w:tcW w:w="4196" w:type="dxa"/>
            <w:gridSpan w:val="2"/>
            <w:tcBorders>
              <w:bottom w:val="single" w:sz="4" w:space="0" w:color="auto"/>
            </w:tcBorders>
          </w:tcPr>
          <w:p w:rsidR="003A2024" w:rsidRPr="00374D33" w:rsidRDefault="003A2024" w:rsidP="00666E01">
            <w:pPr>
              <w:jc w:val="center"/>
              <w:rPr>
                <w:rFonts w:cs="Arial"/>
                <w:sz w:val="22"/>
                <w:szCs w:val="22"/>
              </w:rPr>
            </w:pPr>
            <w:r w:rsidRPr="00374D33">
              <w:rPr>
                <w:rFonts w:cs="Arial"/>
                <w:sz w:val="22"/>
                <w:szCs w:val="22"/>
              </w:rPr>
              <w:t>Οπτικά</w:t>
            </w:r>
          </w:p>
        </w:tc>
      </w:tr>
      <w:tr w:rsidR="003A2024" w:rsidRPr="00374D33" w:rsidTr="004B7047">
        <w:trPr>
          <w:gridAfter w:val="1"/>
          <w:wAfter w:w="16" w:type="dxa"/>
          <w:cantSplit/>
          <w:trHeight w:val="3841"/>
          <w:jc w:val="center"/>
        </w:trPr>
        <w:tc>
          <w:tcPr>
            <w:tcW w:w="567" w:type="dxa"/>
            <w:gridSpan w:val="2"/>
          </w:tcPr>
          <w:p w:rsidR="003A2024" w:rsidRPr="00374D33" w:rsidRDefault="003A2024" w:rsidP="00666E01">
            <w:pPr>
              <w:jc w:val="center"/>
              <w:rPr>
                <w:rFonts w:cs="Arial"/>
                <w:sz w:val="22"/>
                <w:szCs w:val="22"/>
              </w:rPr>
            </w:pPr>
            <w:r w:rsidRPr="00374D33">
              <w:rPr>
                <w:rFonts w:cs="Arial"/>
                <w:sz w:val="22"/>
                <w:szCs w:val="22"/>
              </w:rPr>
              <w:t>2.</w:t>
            </w:r>
          </w:p>
        </w:tc>
        <w:tc>
          <w:tcPr>
            <w:tcW w:w="2053" w:type="dxa"/>
            <w:gridSpan w:val="2"/>
          </w:tcPr>
          <w:p w:rsidR="003A2024" w:rsidRPr="00374D33" w:rsidRDefault="003A2024" w:rsidP="00666E01">
            <w:pPr>
              <w:jc w:val="center"/>
              <w:rPr>
                <w:rFonts w:cs="Arial"/>
                <w:sz w:val="22"/>
                <w:szCs w:val="22"/>
              </w:rPr>
            </w:pPr>
            <w:r w:rsidRPr="00374D33">
              <w:rPr>
                <w:rFonts w:cs="Arial"/>
                <w:sz w:val="22"/>
                <w:szCs w:val="22"/>
              </w:rPr>
              <w:t>Μήκος</w:t>
            </w:r>
          </w:p>
        </w:tc>
        <w:tc>
          <w:tcPr>
            <w:tcW w:w="2881" w:type="dxa"/>
            <w:gridSpan w:val="2"/>
          </w:tcPr>
          <w:p w:rsidR="003A2024" w:rsidRPr="00374D33" w:rsidRDefault="003A2024" w:rsidP="00666E01">
            <w:pPr>
              <w:jc w:val="center"/>
              <w:rPr>
                <w:rFonts w:cs="Arial"/>
                <w:sz w:val="22"/>
                <w:szCs w:val="22"/>
              </w:rPr>
            </w:pPr>
            <w:r w:rsidRPr="00374D33">
              <w:rPr>
                <w:rFonts w:cs="Arial"/>
                <w:sz w:val="22"/>
                <w:szCs w:val="22"/>
              </w:rPr>
              <w:t xml:space="preserve">1,65 </w:t>
            </w:r>
            <w:r w:rsidRPr="00374D33">
              <w:rPr>
                <w:rFonts w:cs="Arial"/>
                <w:sz w:val="22"/>
                <w:szCs w:val="22"/>
                <w:lang w:val="en-US"/>
              </w:rPr>
              <w:sym w:font="Symbol" w:char="F0B1"/>
            </w:r>
            <w:r w:rsidRPr="00374D33">
              <w:rPr>
                <w:rFonts w:cs="Arial"/>
                <w:sz w:val="22"/>
                <w:szCs w:val="22"/>
              </w:rPr>
              <w:t xml:space="preserve"> </w:t>
            </w:r>
            <w:smartTag w:uri="urn:schemas-microsoft-com:office:smarttags" w:element="metricconverter">
              <w:smartTagPr>
                <w:attr w:name="ProductID" w:val="0,02 m"/>
              </w:smartTagPr>
              <w:r w:rsidRPr="00374D33">
                <w:rPr>
                  <w:rFonts w:cs="Arial"/>
                  <w:sz w:val="22"/>
                  <w:szCs w:val="22"/>
                </w:rPr>
                <w:t xml:space="preserve">0,02 </w:t>
              </w:r>
              <w:r w:rsidRPr="00374D33">
                <w:rPr>
                  <w:rFonts w:cs="Arial"/>
                  <w:sz w:val="22"/>
                  <w:szCs w:val="22"/>
                  <w:lang w:val="en-US"/>
                </w:rPr>
                <w:t>m</w:t>
              </w:r>
            </w:smartTag>
          </w:p>
          <w:p w:rsidR="003A2024" w:rsidRPr="00374D33" w:rsidRDefault="003A2024" w:rsidP="00666E01">
            <w:pPr>
              <w:jc w:val="center"/>
              <w:rPr>
                <w:rFonts w:cs="Arial"/>
                <w:sz w:val="22"/>
                <w:szCs w:val="22"/>
              </w:rPr>
            </w:pPr>
            <w:r w:rsidRPr="00374D33">
              <w:rPr>
                <w:rFonts w:cs="Arial"/>
                <w:sz w:val="22"/>
                <w:szCs w:val="22"/>
              </w:rPr>
              <w:t>(περιλαμβανομένων και των ενισχύσεων των άκρων)</w:t>
            </w:r>
          </w:p>
        </w:tc>
        <w:tc>
          <w:tcPr>
            <w:tcW w:w="4196" w:type="dxa"/>
            <w:gridSpan w:val="2"/>
            <w:vAlign w:val="center"/>
          </w:tcPr>
          <w:p w:rsidR="003A2024" w:rsidRPr="00374D33" w:rsidRDefault="003A2024" w:rsidP="00666E01">
            <w:pPr>
              <w:jc w:val="center"/>
              <w:rPr>
                <w:rFonts w:cs="Arial"/>
                <w:sz w:val="22"/>
                <w:szCs w:val="22"/>
                <w:u w:val="single"/>
              </w:rPr>
            </w:pPr>
            <w:r w:rsidRPr="00374D33">
              <w:rPr>
                <w:rFonts w:cs="Arial"/>
                <w:sz w:val="22"/>
                <w:szCs w:val="22"/>
                <w:u w:val="single"/>
              </w:rPr>
              <w:t>ΠΕΡΙΓΡΑΦΟΜΕΝΗ ΜΕΘΟΔΟΣ</w:t>
            </w:r>
          </w:p>
          <w:p w:rsidR="003A2024" w:rsidRPr="00374D33" w:rsidRDefault="003A2024" w:rsidP="00666E01">
            <w:pPr>
              <w:jc w:val="center"/>
              <w:rPr>
                <w:rFonts w:cs="Arial"/>
                <w:sz w:val="22"/>
                <w:szCs w:val="22"/>
              </w:rPr>
            </w:pPr>
            <w:r w:rsidRPr="00374D33">
              <w:rPr>
                <w:rFonts w:cs="Arial"/>
                <w:sz w:val="22"/>
                <w:szCs w:val="22"/>
              </w:rPr>
              <w:t xml:space="preserve">Ο έλεγχος πάχους και μήκους ενεργείται σε δείγμα αναρτημένο κατακόρυφα υπό τάση 50 </w:t>
            </w:r>
            <w:r w:rsidRPr="00374D33">
              <w:rPr>
                <w:rFonts w:cs="Arial"/>
                <w:sz w:val="22"/>
                <w:szCs w:val="22"/>
                <w:lang w:val="en-US"/>
              </w:rPr>
              <w:t>gr</w:t>
            </w:r>
            <w:r w:rsidRPr="00374D33">
              <w:rPr>
                <w:rFonts w:cs="Arial"/>
                <w:sz w:val="22"/>
                <w:szCs w:val="22"/>
              </w:rPr>
              <w:t>.</w:t>
            </w:r>
          </w:p>
          <w:p w:rsidR="003A2024" w:rsidRPr="00374D33" w:rsidRDefault="003A2024" w:rsidP="00666E01">
            <w:pPr>
              <w:jc w:val="center"/>
              <w:rPr>
                <w:rFonts w:cs="Arial"/>
                <w:sz w:val="22"/>
                <w:szCs w:val="22"/>
              </w:rPr>
            </w:pPr>
            <w:r w:rsidRPr="00374D33">
              <w:rPr>
                <w:rFonts w:cs="Arial"/>
                <w:sz w:val="22"/>
                <w:szCs w:val="22"/>
              </w:rPr>
              <w:t>Λαμβάνεται λεπτότατη κλωστή και περιτυλίγεται διπλά σε τρεις διαφορετικές θέσεις του κορδονιού. Διαιρώντας το συνολικό μήκος τη</w:t>
            </w:r>
            <w:r>
              <w:rPr>
                <w:rFonts w:cs="Arial"/>
                <w:sz w:val="22"/>
                <w:szCs w:val="22"/>
              </w:rPr>
              <w:t>ς κλωστής δια τον αριθμό περιτυ</w:t>
            </w:r>
            <w:r w:rsidRPr="00374D33">
              <w:rPr>
                <w:rFonts w:cs="Arial"/>
                <w:sz w:val="22"/>
                <w:szCs w:val="22"/>
              </w:rPr>
              <w:t>λίξεων, βρίσκεται η μέση περίμετρος του δείγματος.</w:t>
            </w:r>
          </w:p>
          <w:p w:rsidR="003A2024" w:rsidRPr="00374D33" w:rsidRDefault="003A2024" w:rsidP="00666E01">
            <w:pPr>
              <w:jc w:val="center"/>
              <w:rPr>
                <w:rFonts w:cs="Arial"/>
                <w:sz w:val="22"/>
                <w:szCs w:val="22"/>
              </w:rPr>
            </w:pPr>
            <w:r w:rsidRPr="00374D33">
              <w:rPr>
                <w:rFonts w:cs="Arial"/>
                <w:sz w:val="22"/>
                <w:szCs w:val="22"/>
              </w:rPr>
              <w:t>Στην συνέχεια διαιρώντας την μέση περίμετρο δια του 3,14 ευρίσκεται η μέση περίμετρος του κορδονιού.</w:t>
            </w:r>
          </w:p>
        </w:tc>
      </w:tr>
      <w:tr w:rsidR="003A2024" w:rsidRPr="00374D33" w:rsidTr="004B7047">
        <w:trPr>
          <w:gridBefore w:val="1"/>
          <w:wBefore w:w="16" w:type="dxa"/>
          <w:cantSplit/>
          <w:jc w:val="center"/>
        </w:trPr>
        <w:tc>
          <w:tcPr>
            <w:tcW w:w="567" w:type="dxa"/>
            <w:gridSpan w:val="2"/>
          </w:tcPr>
          <w:p w:rsidR="003A2024" w:rsidRPr="00374D33" w:rsidRDefault="003A2024" w:rsidP="00666E01">
            <w:pPr>
              <w:jc w:val="center"/>
              <w:rPr>
                <w:rFonts w:cs="Arial"/>
                <w:sz w:val="22"/>
                <w:szCs w:val="22"/>
              </w:rPr>
            </w:pPr>
            <w:r w:rsidRPr="00374D33">
              <w:rPr>
                <w:rFonts w:cs="Arial"/>
                <w:sz w:val="22"/>
                <w:szCs w:val="22"/>
              </w:rPr>
              <w:t>3.</w:t>
            </w:r>
          </w:p>
        </w:tc>
        <w:tc>
          <w:tcPr>
            <w:tcW w:w="2053" w:type="dxa"/>
            <w:gridSpan w:val="2"/>
          </w:tcPr>
          <w:p w:rsidR="003A2024" w:rsidRPr="00374D33" w:rsidRDefault="003A2024" w:rsidP="00666E01">
            <w:pPr>
              <w:jc w:val="center"/>
              <w:rPr>
                <w:rFonts w:cs="Arial"/>
                <w:sz w:val="22"/>
                <w:szCs w:val="22"/>
              </w:rPr>
            </w:pPr>
            <w:r w:rsidRPr="00374D33">
              <w:rPr>
                <w:rFonts w:cs="Arial"/>
                <w:sz w:val="22"/>
                <w:szCs w:val="22"/>
              </w:rPr>
              <w:t>Πάχος</w:t>
            </w:r>
          </w:p>
        </w:tc>
        <w:tc>
          <w:tcPr>
            <w:tcW w:w="2879" w:type="dxa"/>
            <w:gridSpan w:val="2"/>
          </w:tcPr>
          <w:p w:rsidR="003A2024" w:rsidRPr="00374D33" w:rsidRDefault="003A2024" w:rsidP="00666E01">
            <w:pPr>
              <w:jc w:val="center"/>
              <w:rPr>
                <w:rFonts w:cs="Arial"/>
                <w:sz w:val="22"/>
                <w:szCs w:val="22"/>
              </w:rPr>
            </w:pPr>
            <w:r w:rsidRPr="00374D33">
              <w:rPr>
                <w:rFonts w:cs="Arial"/>
                <w:sz w:val="22"/>
                <w:szCs w:val="22"/>
              </w:rPr>
              <w:t xml:space="preserve">4 </w:t>
            </w:r>
            <w:r w:rsidR="005A7F7B">
              <w:rPr>
                <w:rFonts w:cs="Arial"/>
                <w:noProof/>
                <w:sz w:val="22"/>
                <w:szCs w:val="22"/>
              </w:rPr>
              <w:drawing>
                <wp:inline distT="0" distB="0" distL="0" distR="0" wp14:anchorId="68FB3683" wp14:editId="08671ED4">
                  <wp:extent cx="137795" cy="155575"/>
                  <wp:effectExtent l="0" t="0" r="0" b="0"/>
                  <wp:docPr id="1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795" cy="155575"/>
                          </a:xfrm>
                          <a:prstGeom prst="rect">
                            <a:avLst/>
                          </a:prstGeom>
                          <a:noFill/>
                          <a:ln>
                            <a:noFill/>
                          </a:ln>
                        </pic:spPr>
                      </pic:pic>
                    </a:graphicData>
                  </a:graphic>
                </wp:inline>
              </w:drawing>
            </w:r>
            <w:r w:rsidRPr="00374D33">
              <w:rPr>
                <w:rFonts w:cs="Arial"/>
                <w:sz w:val="22"/>
                <w:szCs w:val="22"/>
              </w:rPr>
              <w:t xml:space="preserve"> </w:t>
            </w:r>
            <w:smartTag w:uri="urn:schemas-microsoft-com:office:smarttags" w:element="metricconverter">
              <w:smartTagPr>
                <w:attr w:name="ProductID" w:val="0,5 mm"/>
              </w:smartTagPr>
              <w:r w:rsidRPr="00374D33">
                <w:rPr>
                  <w:rFonts w:cs="Arial"/>
                  <w:sz w:val="22"/>
                  <w:szCs w:val="22"/>
                </w:rPr>
                <w:t xml:space="preserve">0,5 </w:t>
              </w:r>
              <w:r w:rsidRPr="00374D33">
                <w:rPr>
                  <w:rFonts w:cs="Arial"/>
                  <w:sz w:val="22"/>
                  <w:szCs w:val="22"/>
                  <w:lang w:val="en-US"/>
                </w:rPr>
                <w:t>mm</w:t>
              </w:r>
            </w:smartTag>
          </w:p>
          <w:p w:rsidR="003A2024" w:rsidRPr="00374D33" w:rsidRDefault="003A2024" w:rsidP="00666E01">
            <w:pPr>
              <w:jc w:val="center"/>
              <w:rPr>
                <w:rFonts w:cs="Arial"/>
                <w:sz w:val="22"/>
                <w:szCs w:val="22"/>
              </w:rPr>
            </w:pPr>
            <w:r w:rsidRPr="00374D33">
              <w:rPr>
                <w:rFonts w:cs="Arial"/>
                <w:sz w:val="22"/>
                <w:szCs w:val="22"/>
              </w:rPr>
              <w:t>(σε όλο το μήκος του κορδονιού)</w:t>
            </w:r>
          </w:p>
        </w:tc>
        <w:tc>
          <w:tcPr>
            <w:tcW w:w="4198" w:type="dxa"/>
            <w:gridSpan w:val="2"/>
            <w:tcBorders>
              <w:bottom w:val="single" w:sz="4" w:space="0" w:color="auto"/>
            </w:tcBorders>
          </w:tcPr>
          <w:p w:rsidR="003A2024" w:rsidRPr="00374D33" w:rsidRDefault="003A2024" w:rsidP="00666E01">
            <w:pPr>
              <w:jc w:val="center"/>
              <w:rPr>
                <w:rFonts w:cs="Arial"/>
                <w:sz w:val="22"/>
                <w:szCs w:val="22"/>
                <w:u w:val="single"/>
              </w:rPr>
            </w:pPr>
          </w:p>
        </w:tc>
      </w:tr>
      <w:tr w:rsidR="004B7047" w:rsidRPr="00374D33" w:rsidTr="004B7047">
        <w:trPr>
          <w:gridAfter w:val="1"/>
          <w:wAfter w:w="16" w:type="dxa"/>
          <w:jc w:val="center"/>
        </w:trPr>
        <w:tc>
          <w:tcPr>
            <w:tcW w:w="567" w:type="dxa"/>
            <w:gridSpan w:val="2"/>
            <w:tcBorders>
              <w:top w:val="single" w:sz="4" w:space="0" w:color="auto"/>
              <w:bottom w:val="single" w:sz="4" w:space="0" w:color="auto"/>
            </w:tcBorders>
          </w:tcPr>
          <w:p w:rsidR="004B7047" w:rsidRPr="00374D33" w:rsidRDefault="004B7047" w:rsidP="00666E01">
            <w:pPr>
              <w:jc w:val="center"/>
              <w:rPr>
                <w:rFonts w:cs="Arial"/>
                <w:sz w:val="22"/>
                <w:szCs w:val="22"/>
              </w:rPr>
            </w:pPr>
            <w:r>
              <w:rPr>
                <w:rFonts w:cs="Arial"/>
                <w:sz w:val="22"/>
                <w:szCs w:val="22"/>
              </w:rPr>
              <w:t>4</w:t>
            </w:r>
            <w:r w:rsidRPr="00374D33">
              <w:rPr>
                <w:rFonts w:cs="Arial"/>
                <w:sz w:val="22"/>
                <w:szCs w:val="22"/>
              </w:rPr>
              <w:t>.</w:t>
            </w:r>
          </w:p>
        </w:tc>
        <w:tc>
          <w:tcPr>
            <w:tcW w:w="2053" w:type="dxa"/>
            <w:gridSpan w:val="2"/>
            <w:tcBorders>
              <w:top w:val="single" w:sz="4" w:space="0" w:color="auto"/>
            </w:tcBorders>
            <w:vAlign w:val="center"/>
          </w:tcPr>
          <w:p w:rsidR="004B7047" w:rsidRPr="003024ED" w:rsidRDefault="004B7047" w:rsidP="00133846">
            <w:pPr>
              <w:jc w:val="center"/>
              <w:rPr>
                <w:rFonts w:cs="Arial"/>
                <w:b/>
                <w:szCs w:val="24"/>
              </w:rPr>
            </w:pPr>
            <w:r w:rsidRPr="00F53443">
              <w:rPr>
                <w:rFonts w:cs="Arial"/>
                <w:sz w:val="22"/>
                <w:szCs w:val="22"/>
              </w:rPr>
              <w:t>Χρωματισμός</w:t>
            </w:r>
            <w:r w:rsidRPr="00F53443">
              <w:rPr>
                <w:rFonts w:ascii="Times New Roman" w:hAnsi="Times New Roman"/>
                <w:sz w:val="22"/>
                <w:szCs w:val="22"/>
              </w:rPr>
              <w:t xml:space="preserve">  </w:t>
            </w:r>
            <w:r w:rsidRPr="004B7047">
              <w:rPr>
                <w:rFonts w:cs="Arial"/>
                <w:sz w:val="22"/>
                <w:szCs w:val="22"/>
              </w:rPr>
              <w:t>Γαιώδες</w:t>
            </w:r>
          </w:p>
          <w:p w:rsidR="004B7047" w:rsidRPr="008362DE" w:rsidRDefault="004B7047" w:rsidP="00133846">
            <w:pPr>
              <w:jc w:val="center"/>
              <w:rPr>
                <w:rFonts w:cs="Arial"/>
                <w:sz w:val="22"/>
                <w:szCs w:val="22"/>
                <w:lang w:val="en-US"/>
              </w:rPr>
            </w:pPr>
          </w:p>
        </w:tc>
        <w:tc>
          <w:tcPr>
            <w:tcW w:w="2881" w:type="dxa"/>
            <w:gridSpan w:val="2"/>
            <w:tcBorders>
              <w:top w:val="single" w:sz="4" w:space="0" w:color="auto"/>
            </w:tcBorders>
            <w:vAlign w:val="center"/>
          </w:tcPr>
          <w:p w:rsidR="004B7047" w:rsidRPr="004B7047" w:rsidRDefault="004B7047" w:rsidP="00133846">
            <w:pPr>
              <w:jc w:val="center"/>
              <w:rPr>
                <w:rFonts w:cs="Arial"/>
                <w:szCs w:val="24"/>
              </w:rPr>
            </w:pPr>
            <w:r w:rsidRPr="004B7047">
              <w:rPr>
                <w:rFonts w:cs="Arial"/>
                <w:szCs w:val="24"/>
                <w:lang w:val="en-US"/>
              </w:rPr>
              <w:t>L</w:t>
            </w:r>
            <w:r w:rsidRPr="004B7047">
              <w:rPr>
                <w:rFonts w:cs="Arial"/>
                <w:szCs w:val="24"/>
                <w:vertAlign w:val="superscript"/>
              </w:rPr>
              <w:t>*</w:t>
            </w:r>
            <w:r w:rsidRPr="004B7047">
              <w:rPr>
                <w:rFonts w:cs="Arial"/>
                <w:szCs w:val="24"/>
              </w:rPr>
              <w:t>= 59,14</w:t>
            </w:r>
          </w:p>
          <w:p w:rsidR="004B7047" w:rsidRPr="004B7047" w:rsidRDefault="004B7047" w:rsidP="00133846">
            <w:pPr>
              <w:jc w:val="center"/>
              <w:rPr>
                <w:rFonts w:cs="Arial"/>
                <w:szCs w:val="24"/>
              </w:rPr>
            </w:pPr>
            <w:r w:rsidRPr="004B7047">
              <w:rPr>
                <w:rFonts w:cs="Arial"/>
                <w:szCs w:val="24"/>
                <w:lang w:val="en-US"/>
              </w:rPr>
              <w:t>a</w:t>
            </w:r>
            <w:r w:rsidRPr="004B7047">
              <w:rPr>
                <w:rFonts w:cs="Arial"/>
                <w:szCs w:val="24"/>
                <w:vertAlign w:val="superscript"/>
              </w:rPr>
              <w:t>*</w:t>
            </w:r>
            <w:r w:rsidRPr="004B7047">
              <w:rPr>
                <w:rFonts w:cs="Arial"/>
                <w:szCs w:val="24"/>
              </w:rPr>
              <w:t>=   3,37</w:t>
            </w:r>
          </w:p>
          <w:p w:rsidR="004B7047" w:rsidRPr="00F53443" w:rsidRDefault="004B7047" w:rsidP="00133846">
            <w:pPr>
              <w:ind w:firstLine="33"/>
              <w:jc w:val="center"/>
              <w:rPr>
                <w:b/>
                <w:sz w:val="22"/>
                <w:szCs w:val="22"/>
                <w:highlight w:val="yellow"/>
              </w:rPr>
            </w:pPr>
            <w:r w:rsidRPr="004B7047">
              <w:rPr>
                <w:rFonts w:cs="Arial"/>
                <w:szCs w:val="24"/>
                <w:lang w:val="en-US"/>
              </w:rPr>
              <w:t>b</w:t>
            </w:r>
            <w:r w:rsidRPr="004B7047">
              <w:rPr>
                <w:rFonts w:cs="Arial"/>
                <w:szCs w:val="24"/>
                <w:vertAlign w:val="superscript"/>
              </w:rPr>
              <w:t>*</w:t>
            </w:r>
            <w:r w:rsidRPr="004B7047">
              <w:rPr>
                <w:rFonts w:cs="Arial"/>
                <w:szCs w:val="24"/>
              </w:rPr>
              <w:t>= 19,47</w:t>
            </w:r>
          </w:p>
        </w:tc>
        <w:tc>
          <w:tcPr>
            <w:tcW w:w="4196" w:type="dxa"/>
            <w:gridSpan w:val="2"/>
            <w:tcBorders>
              <w:top w:val="single" w:sz="4" w:space="0" w:color="auto"/>
            </w:tcBorders>
            <w:vAlign w:val="center"/>
          </w:tcPr>
          <w:p w:rsidR="004B7047" w:rsidRPr="002C64E8" w:rsidRDefault="004B7047" w:rsidP="00666E01">
            <w:pPr>
              <w:jc w:val="center"/>
              <w:rPr>
                <w:rFonts w:cs="Arial"/>
                <w:b/>
                <w:sz w:val="22"/>
                <w:szCs w:val="22"/>
              </w:rPr>
            </w:pPr>
            <w:r w:rsidRPr="007265DD">
              <w:rPr>
                <w:rFonts w:cs="Arial"/>
                <w:b/>
                <w:sz w:val="22"/>
                <w:szCs w:val="22"/>
              </w:rPr>
              <w:t>Έλεγχος απόχρωσης γίνεται μακροσκοπικά</w:t>
            </w:r>
          </w:p>
        </w:tc>
      </w:tr>
      <w:tr w:rsidR="003A2024" w:rsidRPr="00374D33" w:rsidTr="004B7047">
        <w:trPr>
          <w:gridAfter w:val="1"/>
          <w:wAfter w:w="16" w:type="dxa"/>
          <w:jc w:val="center"/>
        </w:trPr>
        <w:tc>
          <w:tcPr>
            <w:tcW w:w="567" w:type="dxa"/>
            <w:gridSpan w:val="2"/>
            <w:tcBorders>
              <w:top w:val="single" w:sz="4" w:space="0" w:color="auto"/>
            </w:tcBorders>
          </w:tcPr>
          <w:p w:rsidR="003A2024" w:rsidRPr="00374D33" w:rsidRDefault="003A2024" w:rsidP="00666E01">
            <w:pPr>
              <w:jc w:val="center"/>
              <w:rPr>
                <w:rFonts w:cs="Arial"/>
                <w:sz w:val="22"/>
                <w:szCs w:val="22"/>
              </w:rPr>
            </w:pPr>
            <w:r>
              <w:rPr>
                <w:rFonts w:cs="Arial"/>
                <w:sz w:val="22"/>
                <w:szCs w:val="22"/>
              </w:rPr>
              <w:t>5</w:t>
            </w:r>
            <w:r w:rsidRPr="00374D33">
              <w:rPr>
                <w:rFonts w:cs="Arial"/>
                <w:sz w:val="22"/>
                <w:szCs w:val="22"/>
              </w:rPr>
              <w:t>.</w:t>
            </w:r>
          </w:p>
        </w:tc>
        <w:tc>
          <w:tcPr>
            <w:tcW w:w="2053" w:type="dxa"/>
            <w:gridSpan w:val="2"/>
          </w:tcPr>
          <w:p w:rsidR="003A2024" w:rsidRPr="00374D33" w:rsidRDefault="003A2024" w:rsidP="00666E01">
            <w:pPr>
              <w:jc w:val="center"/>
              <w:rPr>
                <w:rFonts w:cs="Arial"/>
                <w:sz w:val="22"/>
                <w:szCs w:val="22"/>
              </w:rPr>
            </w:pPr>
            <w:proofErr w:type="spellStart"/>
            <w:r w:rsidRPr="00374D33">
              <w:rPr>
                <w:rFonts w:cs="Arial"/>
                <w:sz w:val="22"/>
                <w:szCs w:val="22"/>
              </w:rPr>
              <w:t>Δυναμομετρική</w:t>
            </w:r>
            <w:proofErr w:type="spellEnd"/>
            <w:r w:rsidRPr="00374D33">
              <w:rPr>
                <w:rFonts w:cs="Arial"/>
                <w:sz w:val="22"/>
                <w:szCs w:val="22"/>
              </w:rPr>
              <w:t xml:space="preserve"> Αντοχή</w:t>
            </w:r>
          </w:p>
        </w:tc>
        <w:tc>
          <w:tcPr>
            <w:tcW w:w="2881" w:type="dxa"/>
            <w:gridSpan w:val="2"/>
          </w:tcPr>
          <w:p w:rsidR="003A2024" w:rsidRPr="00374D33" w:rsidRDefault="003A2024" w:rsidP="00666E01">
            <w:pPr>
              <w:jc w:val="center"/>
              <w:rPr>
                <w:rFonts w:cs="Arial"/>
                <w:sz w:val="22"/>
                <w:szCs w:val="22"/>
              </w:rPr>
            </w:pPr>
            <w:r w:rsidRPr="00374D33">
              <w:rPr>
                <w:rFonts w:cs="Arial"/>
                <w:sz w:val="22"/>
                <w:szCs w:val="22"/>
              </w:rPr>
              <w:t xml:space="preserve">Τουλάχιστον </w:t>
            </w:r>
            <w:smartTag w:uri="urn:schemas-microsoft-com:office:smarttags" w:element="metricconverter">
              <w:smartTagPr>
                <w:attr w:name="ProductID" w:val="20 Kg"/>
              </w:smartTagPr>
              <w:r w:rsidRPr="00374D33">
                <w:rPr>
                  <w:rFonts w:cs="Arial"/>
                  <w:sz w:val="22"/>
                  <w:szCs w:val="22"/>
                </w:rPr>
                <w:t xml:space="preserve">20 </w:t>
              </w:r>
              <w:r w:rsidRPr="00374D33">
                <w:rPr>
                  <w:rFonts w:cs="Arial"/>
                  <w:sz w:val="22"/>
                  <w:szCs w:val="22"/>
                  <w:lang w:val="en-US"/>
                </w:rPr>
                <w:t>Kg</w:t>
              </w:r>
            </w:smartTag>
          </w:p>
        </w:tc>
        <w:tc>
          <w:tcPr>
            <w:tcW w:w="4196" w:type="dxa"/>
            <w:gridSpan w:val="2"/>
          </w:tcPr>
          <w:p w:rsidR="003A2024" w:rsidRPr="00374D33" w:rsidRDefault="003A2024" w:rsidP="00666E01">
            <w:pPr>
              <w:jc w:val="center"/>
              <w:rPr>
                <w:rFonts w:cs="Arial"/>
                <w:sz w:val="22"/>
                <w:szCs w:val="22"/>
              </w:rPr>
            </w:pPr>
            <w:r w:rsidRPr="00374D33">
              <w:rPr>
                <w:rFonts w:cs="Arial"/>
                <w:sz w:val="22"/>
                <w:szCs w:val="22"/>
                <w:lang w:val="en-US"/>
              </w:rPr>
              <w:t>FED</w:t>
            </w:r>
            <w:r w:rsidRPr="00374D33">
              <w:rPr>
                <w:rFonts w:cs="Arial"/>
                <w:sz w:val="22"/>
                <w:szCs w:val="22"/>
              </w:rPr>
              <w:t xml:space="preserve"> </w:t>
            </w:r>
            <w:r w:rsidRPr="00374D33">
              <w:rPr>
                <w:rFonts w:cs="Arial"/>
                <w:sz w:val="22"/>
                <w:szCs w:val="22"/>
                <w:lang w:val="en-US"/>
              </w:rPr>
              <w:t>TEST</w:t>
            </w:r>
            <w:r w:rsidRPr="00374D33">
              <w:rPr>
                <w:rFonts w:cs="Arial"/>
                <w:sz w:val="22"/>
                <w:szCs w:val="22"/>
              </w:rPr>
              <w:t xml:space="preserve"> </w:t>
            </w:r>
            <w:r w:rsidRPr="00374D33">
              <w:rPr>
                <w:rFonts w:cs="Arial"/>
                <w:sz w:val="22"/>
                <w:szCs w:val="22"/>
                <w:lang w:val="en-US"/>
              </w:rPr>
              <w:t>METHOD</w:t>
            </w:r>
            <w:r w:rsidRPr="00374D33">
              <w:rPr>
                <w:rFonts w:cs="Arial"/>
                <w:sz w:val="22"/>
                <w:szCs w:val="22"/>
              </w:rPr>
              <w:t xml:space="preserve"> 191</w:t>
            </w:r>
            <w:r w:rsidRPr="00374D33">
              <w:rPr>
                <w:rFonts w:cs="Arial"/>
                <w:sz w:val="22"/>
                <w:szCs w:val="22"/>
                <w:lang w:val="en-US"/>
              </w:rPr>
              <w:t>A</w:t>
            </w:r>
            <w:r w:rsidRPr="00374D33">
              <w:rPr>
                <w:rFonts w:cs="Arial"/>
                <w:sz w:val="22"/>
                <w:szCs w:val="22"/>
              </w:rPr>
              <w:t xml:space="preserve"> 6016 (</w:t>
            </w:r>
            <w:r>
              <w:rPr>
                <w:rFonts w:cs="Arial"/>
                <w:sz w:val="22"/>
                <w:szCs w:val="22"/>
              </w:rPr>
              <w:t xml:space="preserve">ή </w:t>
            </w:r>
            <w:r w:rsidRPr="00374D33">
              <w:rPr>
                <w:rFonts w:cs="Arial"/>
                <w:sz w:val="22"/>
                <w:szCs w:val="22"/>
              </w:rPr>
              <w:t xml:space="preserve">Υ-354) (Εκτελούνται πέντε (5) </w:t>
            </w:r>
            <w:proofErr w:type="spellStart"/>
            <w:r w:rsidRPr="00374D33">
              <w:rPr>
                <w:rFonts w:cs="Arial"/>
                <w:sz w:val="22"/>
                <w:szCs w:val="22"/>
              </w:rPr>
              <w:t>δυναμομετρήσεις</w:t>
            </w:r>
            <w:proofErr w:type="spellEnd"/>
            <w:r w:rsidRPr="00374D33">
              <w:rPr>
                <w:rFonts w:cs="Arial"/>
                <w:sz w:val="22"/>
                <w:szCs w:val="22"/>
              </w:rPr>
              <w:t xml:space="preserve"> σε μήκος κορδονιού </w:t>
            </w:r>
            <w:smartTag w:uri="urn:schemas-microsoft-com:office:smarttags" w:element="metricconverter">
              <w:smartTagPr>
                <w:attr w:name="ProductID" w:val="15 cm"/>
              </w:smartTagPr>
              <w:r w:rsidRPr="00374D33">
                <w:rPr>
                  <w:rFonts w:cs="Arial"/>
                  <w:b/>
                  <w:sz w:val="22"/>
                  <w:szCs w:val="22"/>
                </w:rPr>
                <w:t xml:space="preserve">15 </w:t>
              </w:r>
              <w:r w:rsidRPr="00374D33">
                <w:rPr>
                  <w:rFonts w:cs="Arial"/>
                  <w:b/>
                  <w:sz w:val="22"/>
                  <w:szCs w:val="22"/>
                  <w:lang w:val="en-US"/>
                </w:rPr>
                <w:t>cm</w:t>
              </w:r>
            </w:smartTag>
            <w:r w:rsidRPr="00374D33">
              <w:rPr>
                <w:rFonts w:cs="Arial"/>
                <w:sz w:val="22"/>
                <w:szCs w:val="22"/>
              </w:rPr>
              <w:t xml:space="preserve"> και λαμβάνεται ο μέσος όρος)</w:t>
            </w:r>
          </w:p>
        </w:tc>
      </w:tr>
    </w:tbl>
    <w:p w:rsidR="003A2024" w:rsidRPr="005A7E81" w:rsidRDefault="003A2024" w:rsidP="003A2024">
      <w:pPr>
        <w:jc w:val="both"/>
        <w:rPr>
          <w:b/>
        </w:rPr>
      </w:pPr>
    </w:p>
    <w:p w:rsidR="003A2024" w:rsidRPr="005A7E81" w:rsidRDefault="003A2024" w:rsidP="003A2024">
      <w:pPr>
        <w:jc w:val="both"/>
        <w:rPr>
          <w:b/>
        </w:rPr>
      </w:pPr>
      <w:r w:rsidRPr="005A7E81">
        <w:rPr>
          <w:b/>
        </w:rPr>
        <w:t xml:space="preserve">3. </w:t>
      </w:r>
      <w:r w:rsidRPr="005A7E81">
        <w:rPr>
          <w:b/>
          <w:u w:val="single"/>
        </w:rPr>
        <w:t>Παραλαβή Με Έκπτωση</w:t>
      </w:r>
    </w:p>
    <w:p w:rsidR="003A2024" w:rsidRPr="003629B5" w:rsidRDefault="003A2024" w:rsidP="003A2024">
      <w:pPr>
        <w:jc w:val="both"/>
      </w:pPr>
      <w:r w:rsidRPr="003629B5">
        <w:t>Τα κορδόνια παραλαμβάνονται με έκπτωση επί της τιμής για εκτροπές που αναφέρονται στον παρακάτω:</w:t>
      </w:r>
    </w:p>
    <w:p w:rsidR="003A2024" w:rsidRPr="003629B5" w:rsidRDefault="003A2024" w:rsidP="003A202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A2024" w:rsidRPr="005A7E81" w:rsidTr="00666E01">
        <w:tc>
          <w:tcPr>
            <w:tcW w:w="4773" w:type="dxa"/>
            <w:shd w:val="clear" w:color="auto" w:fill="CCFFFF"/>
          </w:tcPr>
          <w:p w:rsidR="003A2024" w:rsidRPr="005A7E81" w:rsidRDefault="003A2024" w:rsidP="00666E01">
            <w:pPr>
              <w:jc w:val="both"/>
              <w:rPr>
                <w:b/>
                <w:u w:val="single"/>
              </w:rPr>
            </w:pPr>
            <w:r w:rsidRPr="005A7E81">
              <w:rPr>
                <w:b/>
              </w:rPr>
              <w:t>ΧΑΡΑΚΤΗΡΙΣΤΙΚΑ ΚΑΙ ΕΚΤΡΟΠΕΣ</w:t>
            </w:r>
          </w:p>
        </w:tc>
        <w:tc>
          <w:tcPr>
            <w:tcW w:w="4773" w:type="dxa"/>
            <w:shd w:val="clear" w:color="auto" w:fill="CCFFFF"/>
          </w:tcPr>
          <w:p w:rsidR="003A2024" w:rsidRPr="005A7E81" w:rsidRDefault="003A2024" w:rsidP="00666E01">
            <w:pPr>
              <w:jc w:val="both"/>
              <w:rPr>
                <w:b/>
              </w:rPr>
            </w:pPr>
            <w:r w:rsidRPr="005A7E81">
              <w:rPr>
                <w:b/>
              </w:rPr>
              <w:t>ΕΚΠΤΩΣΗ</w:t>
            </w:r>
          </w:p>
        </w:tc>
      </w:tr>
      <w:tr w:rsidR="003A2024" w:rsidRPr="005A7E81" w:rsidTr="00666E01">
        <w:tc>
          <w:tcPr>
            <w:tcW w:w="4773" w:type="dxa"/>
          </w:tcPr>
          <w:p w:rsidR="003A2024" w:rsidRPr="003629B5" w:rsidRDefault="003A2024" w:rsidP="00666E01">
            <w:pPr>
              <w:jc w:val="both"/>
            </w:pPr>
            <w:proofErr w:type="spellStart"/>
            <w:r w:rsidRPr="003629B5">
              <w:t>Δυναμομετρική</w:t>
            </w:r>
            <w:proofErr w:type="spellEnd"/>
            <w:r w:rsidRPr="003629B5">
              <w:t xml:space="preserve"> αντοχή λιγότερη από το προβλεπόμενο ελάχιστο μέχρι 10 %</w:t>
            </w:r>
          </w:p>
        </w:tc>
        <w:tc>
          <w:tcPr>
            <w:tcW w:w="4773" w:type="dxa"/>
          </w:tcPr>
          <w:p w:rsidR="003A2024" w:rsidRPr="003629B5" w:rsidRDefault="003A2024" w:rsidP="00666E01">
            <w:pPr>
              <w:jc w:val="both"/>
            </w:pPr>
            <w:r w:rsidRPr="003629B5">
              <w:t>Μείωση 0,25% για κάθε μονάδα επί τοις εκατό (1 %) ελαττώσεως της αντοχής.</w:t>
            </w:r>
          </w:p>
        </w:tc>
      </w:tr>
    </w:tbl>
    <w:p w:rsidR="003A2024" w:rsidRPr="005A7E81" w:rsidRDefault="003A2024" w:rsidP="003A2024">
      <w:pPr>
        <w:jc w:val="both"/>
        <w:rPr>
          <w:u w:val="single"/>
        </w:rPr>
      </w:pPr>
    </w:p>
    <w:p w:rsidR="003A2024" w:rsidRDefault="003A2024" w:rsidP="003A2024">
      <w:pPr>
        <w:jc w:val="both"/>
        <w:rPr>
          <w:b/>
          <w:u w:val="single"/>
        </w:rPr>
      </w:pPr>
      <w:r w:rsidRPr="005A7E81">
        <w:rPr>
          <w:b/>
          <w:u w:val="single"/>
        </w:rPr>
        <w:t>ΣΗΜΕΙΩΣΕΙΣ</w:t>
      </w:r>
    </w:p>
    <w:p w:rsidR="004C4B8B" w:rsidRPr="005A7E81" w:rsidRDefault="004C4B8B" w:rsidP="003A2024">
      <w:pPr>
        <w:jc w:val="both"/>
        <w:rPr>
          <w:b/>
        </w:rPr>
      </w:pPr>
    </w:p>
    <w:p w:rsidR="003A2024" w:rsidRPr="003629B5" w:rsidRDefault="003A2024" w:rsidP="003A2024">
      <w:pPr>
        <w:jc w:val="both"/>
      </w:pPr>
      <w:r w:rsidRPr="009E1201">
        <w:rPr>
          <w:b/>
        </w:rPr>
        <w:t xml:space="preserve">1. </w:t>
      </w:r>
      <w:r w:rsidRPr="009E1201">
        <w:t>Από τα τεχνικά χαρακτηριστικά που αναφέρονται παραπάνω</w:t>
      </w:r>
      <w:r w:rsidRPr="009E1201">
        <w:rPr>
          <w:b/>
        </w:rPr>
        <w:t xml:space="preserve">, το </w:t>
      </w:r>
      <w:r w:rsidR="00953E9D">
        <w:rPr>
          <w:b/>
        </w:rPr>
        <w:t>ΧΗΕΔ</w:t>
      </w:r>
      <w:r w:rsidRPr="009E1201">
        <w:rPr>
          <w:b/>
        </w:rPr>
        <w:t xml:space="preserve"> θα ελέγχει μόνο</w:t>
      </w:r>
      <w:r w:rsidRPr="009E1201">
        <w:t xml:space="preserve"> εκείνα που υπάρχει η δυνατότητα να εξετασθούν λόγω της χρησιμοποίησης των κορδονιών στο έτοιμο προϊόν.</w:t>
      </w:r>
    </w:p>
    <w:p w:rsidR="003A2024" w:rsidRPr="003629B5" w:rsidRDefault="003A2024" w:rsidP="003A2024">
      <w:pPr>
        <w:jc w:val="both"/>
      </w:pPr>
    </w:p>
    <w:p w:rsidR="003A2024" w:rsidRPr="007D2486" w:rsidRDefault="003A2024" w:rsidP="003A2024">
      <w:pPr>
        <w:jc w:val="both"/>
      </w:pPr>
      <w:r w:rsidRPr="007D2486">
        <w:rPr>
          <w:b/>
        </w:rPr>
        <w:t>2. Οι χρωματικές συντεταγμένες (</w:t>
      </w:r>
      <w:r w:rsidRPr="007D2486">
        <w:rPr>
          <w:b/>
          <w:lang w:val="en-US"/>
        </w:rPr>
        <w:t>L</w:t>
      </w:r>
      <w:r w:rsidRPr="007D2486">
        <w:rPr>
          <w:b/>
        </w:rPr>
        <w:t>*,</w:t>
      </w:r>
      <w:r w:rsidRPr="007D2486">
        <w:rPr>
          <w:b/>
          <w:lang w:val="en-US"/>
        </w:rPr>
        <w:t>a</w:t>
      </w:r>
      <w:r w:rsidRPr="007D2486">
        <w:rPr>
          <w:b/>
        </w:rPr>
        <w:t>*,</w:t>
      </w:r>
      <w:r w:rsidRPr="007D2486">
        <w:rPr>
          <w:b/>
          <w:lang w:val="en-US"/>
        </w:rPr>
        <w:t>b</w:t>
      </w:r>
      <w:r w:rsidRPr="007D2486">
        <w:rPr>
          <w:b/>
        </w:rPr>
        <w:t>*)</w:t>
      </w:r>
      <w:r w:rsidRPr="007D2486">
        <w:t xml:space="preserve"> που καθορίζουν την απόχρωση και η </w:t>
      </w:r>
      <w:r w:rsidRPr="007D2486">
        <w:rPr>
          <w:b/>
        </w:rPr>
        <w:t>διαφορά χρωματισμού (ΔΕ)</w:t>
      </w:r>
      <w:r w:rsidRPr="007D2486">
        <w:t xml:space="preserve">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3A2024" w:rsidRPr="007D2486" w:rsidRDefault="003A2024" w:rsidP="003A2024">
      <w:pPr>
        <w:jc w:val="both"/>
      </w:pPr>
    </w:p>
    <w:p w:rsidR="00CC5FBB" w:rsidRPr="002D016D" w:rsidRDefault="00CC5FBB" w:rsidP="003A2024">
      <w:pPr>
        <w:jc w:val="both"/>
        <w:rPr>
          <w:b/>
        </w:rPr>
      </w:pPr>
    </w:p>
    <w:p w:rsidR="009745D9" w:rsidRDefault="009745D9" w:rsidP="009745D9">
      <w:pPr>
        <w:sectPr w:rsidR="009745D9">
          <w:headerReference w:type="default" r:id="rId89"/>
          <w:endnotePr>
            <w:numFmt w:val="decimal"/>
          </w:endnotePr>
          <w:pgSz w:w="11907" w:h="16840" w:code="9"/>
          <w:pgMar w:top="1418" w:right="992" w:bottom="1418" w:left="1418" w:header="720" w:footer="720" w:gutter="0"/>
          <w:pgNumType w:start="1"/>
          <w:cols w:space="720"/>
          <w:titlePg/>
        </w:sectPr>
      </w:pPr>
    </w:p>
    <w:p w:rsidR="006F51E7" w:rsidRPr="006F51E7" w:rsidRDefault="006F51E7" w:rsidP="006F51E7">
      <w:pPr>
        <w:pStyle w:val="a8"/>
        <w:rPr>
          <w:i w:val="0"/>
          <w:u w:val="single"/>
        </w:rPr>
      </w:pPr>
      <w:r w:rsidRPr="006F51E7">
        <w:rPr>
          <w:i w:val="0"/>
        </w:rPr>
        <w:t xml:space="preserve">ΠΡΟΣΘΗΚΗ </w:t>
      </w:r>
      <w:r>
        <w:rPr>
          <w:i w:val="0"/>
        </w:rPr>
        <w:t>ΧΙΙΙ</w:t>
      </w:r>
    </w:p>
    <w:p w:rsidR="009745D9" w:rsidRPr="00422678" w:rsidRDefault="009745D9" w:rsidP="009745D9">
      <w:pPr>
        <w:jc w:val="center"/>
        <w:rPr>
          <w:b/>
          <w:u w:val="single"/>
        </w:rPr>
      </w:pPr>
    </w:p>
    <w:p w:rsidR="009745D9" w:rsidRDefault="009745D9" w:rsidP="009745D9">
      <w:pPr>
        <w:jc w:val="center"/>
        <w:rPr>
          <w:b/>
          <w:u w:val="single"/>
        </w:rPr>
      </w:pPr>
      <w:r>
        <w:rPr>
          <w:b/>
          <w:u w:val="single"/>
        </w:rPr>
        <w:t xml:space="preserve">ΕΙΔΙΚΕΣ ΑΠΑΙΤΗΣΕΙΣ ΓΙΑ ΣΟΥΣΤΕΣ ΜΠΟΥΤΟΝ ΑΠΛΕΣ </w:t>
      </w:r>
    </w:p>
    <w:p w:rsidR="009745D9" w:rsidRDefault="009745D9" w:rsidP="009745D9">
      <w:pPr>
        <w:jc w:val="center"/>
        <w:rPr>
          <w:b/>
          <w:u w:val="single"/>
        </w:rPr>
      </w:pPr>
      <w:r>
        <w:rPr>
          <w:b/>
          <w:u w:val="single"/>
        </w:rPr>
        <w:t>(ΑΡΣΕΝΙΚΕΣ – ΘΗΛΥΚΕΣ)</w:t>
      </w:r>
    </w:p>
    <w:p w:rsidR="009745D9" w:rsidRDefault="009745D9" w:rsidP="009745D9">
      <w:pPr>
        <w:pStyle w:val="11"/>
        <w:spacing w:line="240" w:lineRule="auto"/>
      </w:pPr>
    </w:p>
    <w:p w:rsidR="009745D9" w:rsidRPr="007A36FB" w:rsidRDefault="009745D9" w:rsidP="004C4B8B">
      <w:pPr>
        <w:rPr>
          <w:b/>
          <w:u w:val="single"/>
        </w:rPr>
      </w:pPr>
      <w:r w:rsidRPr="007A36FB">
        <w:rPr>
          <w:b/>
        </w:rPr>
        <w:t xml:space="preserve">1. </w:t>
      </w:r>
      <w:r w:rsidRPr="007A36FB">
        <w:rPr>
          <w:b/>
          <w:u w:val="single"/>
        </w:rPr>
        <w:t>Κατασκευή - Ποιότητα Πρώτων Υλών</w:t>
      </w:r>
    </w:p>
    <w:p w:rsidR="009745D9" w:rsidRDefault="009745D9" w:rsidP="009745D9">
      <w:pPr>
        <w:rPr>
          <w:b/>
          <w:sz w:val="16"/>
        </w:rPr>
      </w:pPr>
    </w:p>
    <w:p w:rsidR="009745D9" w:rsidRDefault="009745D9" w:rsidP="004C4B8B">
      <w:pPr>
        <w:ind w:firstLine="567"/>
        <w:jc w:val="both"/>
      </w:pPr>
      <w:bookmarkStart w:id="20" w:name="_Toc456408404"/>
      <w:bookmarkStart w:id="21" w:name="_Toc456408655"/>
      <w:bookmarkStart w:id="22" w:name="_Toc456408778"/>
      <w:bookmarkStart w:id="23" w:name="_Toc456583519"/>
      <w:r>
        <w:rPr>
          <w:noProof/>
        </w:rPr>
        <w:t>Οι σούστες μπουτόν πρέπει να κατασκευάζονται δια πρεσσαρίσματος και όχι με τήξη του μετάλλου εντός μητρών. Η κατασκευή τους πρέπει να είναι επιμελημένη, δηλαδή ορθά συναρμολογούμενες, πλήρης, απηλλαγμένες από ρωγμές, δυσμορφίες και κάθε είδους ρύπου, να λειτουργούν και να μην παρουσιάζουν ανωμαλίες ή δυσκολίες κατά την χρήση. Επίσης, ο</w:t>
      </w:r>
      <w:r>
        <w:t xml:space="preserve">ι σούστες </w:t>
      </w:r>
      <w:proofErr w:type="spellStart"/>
      <w:r>
        <w:t>μπουτόν</w:t>
      </w:r>
      <w:proofErr w:type="spellEnd"/>
      <w:r>
        <w:t xml:space="preserve"> θα πρέπει να έχουν κατασκευαστεί με τέτοιο τρόπο ώστε να παρουσιάζουν επαρκή αντοχή, να μην θραύονται και να μην αλλοιώνονται κατά την χρήση. Η απόχρωση πρέπει να είναι ομοιόμορφη και να διατηρείται επί μακρόν, να παρέχει δε επαρκή προστασία από την οξείδωση κατά την χρήση.</w:t>
      </w:r>
    </w:p>
    <w:p w:rsidR="000205DA" w:rsidRDefault="000205DA" w:rsidP="004C4B8B">
      <w:pPr>
        <w:ind w:firstLine="567"/>
        <w:jc w:val="both"/>
        <w:rPr>
          <w:noProof/>
        </w:rPr>
      </w:pPr>
    </w:p>
    <w:p w:rsidR="008E11E6" w:rsidRPr="000205DA" w:rsidRDefault="004539A3" w:rsidP="000205DA">
      <w:pPr>
        <w:tabs>
          <w:tab w:val="left" w:pos="-720"/>
        </w:tabs>
        <w:suppressAutoHyphens/>
        <w:ind w:firstLine="567"/>
        <w:jc w:val="both"/>
        <w:rPr>
          <w:spacing w:val="-3"/>
        </w:rPr>
      </w:pPr>
      <w:r>
        <w:rPr>
          <w:spacing w:val="-3"/>
        </w:rPr>
        <w:t>Η πρώτη</w:t>
      </w:r>
      <w:r w:rsidR="009745D9">
        <w:rPr>
          <w:spacing w:val="-3"/>
        </w:rPr>
        <w:t xml:space="preserve"> ύλη κατασκευής για τις</w:t>
      </w:r>
      <w:r w:rsidR="00E169BE">
        <w:rPr>
          <w:spacing w:val="-3"/>
        </w:rPr>
        <w:t xml:space="preserve"> σούστες </w:t>
      </w:r>
      <w:proofErr w:type="spellStart"/>
      <w:r w:rsidR="00E169BE">
        <w:rPr>
          <w:spacing w:val="-3"/>
        </w:rPr>
        <w:t>μπουτόν</w:t>
      </w:r>
      <w:proofErr w:type="spellEnd"/>
      <w:r w:rsidR="00E169BE">
        <w:rPr>
          <w:spacing w:val="-3"/>
        </w:rPr>
        <w:t xml:space="preserve"> (απλές) είναι </w:t>
      </w:r>
      <w:r w:rsidR="009745D9">
        <w:rPr>
          <w:noProof/>
        </w:rPr>
        <w:t>χάλυβας</w:t>
      </w:r>
      <w:r w:rsidR="009745D9">
        <w:rPr>
          <w:spacing w:val="-3"/>
        </w:rPr>
        <w:t xml:space="preserve"> της παρακάτω σύστασης:</w:t>
      </w:r>
    </w:p>
    <w:p w:rsidR="009745D9" w:rsidRPr="00956C41" w:rsidRDefault="009745D9" w:rsidP="009745D9">
      <w:pPr>
        <w:tabs>
          <w:tab w:val="left" w:pos="-720"/>
        </w:tabs>
        <w:suppressAutoHyphens/>
        <w:ind w:firstLine="567"/>
        <w:rPr>
          <w:spacing w:val="-3"/>
        </w:rPr>
      </w:pPr>
    </w:p>
    <w:tbl>
      <w:tblPr>
        <w:tblW w:w="9022"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2634"/>
        <w:gridCol w:w="3827"/>
      </w:tblGrid>
      <w:tr w:rsidR="009745D9" w:rsidRPr="003C62D2" w:rsidTr="007E7EBC">
        <w:trPr>
          <w:jc w:val="center"/>
        </w:trPr>
        <w:tc>
          <w:tcPr>
            <w:tcW w:w="2561" w:type="dxa"/>
            <w:shd w:val="clear" w:color="auto" w:fill="CCFFFF"/>
          </w:tcPr>
          <w:p w:rsidR="009745D9" w:rsidRPr="003C62D2" w:rsidRDefault="009745D9" w:rsidP="007E7EBC">
            <w:pPr>
              <w:tabs>
                <w:tab w:val="left" w:pos="-720"/>
              </w:tabs>
              <w:suppressAutoHyphens/>
              <w:jc w:val="center"/>
              <w:rPr>
                <w:b/>
                <w:spacing w:val="-3"/>
                <w:szCs w:val="24"/>
              </w:rPr>
            </w:pPr>
            <w:r w:rsidRPr="003C62D2">
              <w:rPr>
                <w:b/>
                <w:spacing w:val="-3"/>
                <w:szCs w:val="24"/>
              </w:rPr>
              <w:t>ΧΗΜΙΚΟ ΣΤΟΙΧΕΙΟ</w:t>
            </w:r>
          </w:p>
        </w:tc>
        <w:tc>
          <w:tcPr>
            <w:tcW w:w="2634" w:type="dxa"/>
            <w:shd w:val="clear" w:color="auto" w:fill="CCFFFF"/>
          </w:tcPr>
          <w:p w:rsidR="009745D9" w:rsidRPr="003C62D2" w:rsidRDefault="009745D9" w:rsidP="007E7EBC">
            <w:pPr>
              <w:tabs>
                <w:tab w:val="left" w:pos="-720"/>
              </w:tabs>
              <w:suppressAutoHyphens/>
              <w:jc w:val="center"/>
              <w:rPr>
                <w:b/>
                <w:spacing w:val="-3"/>
                <w:szCs w:val="24"/>
              </w:rPr>
            </w:pPr>
            <w:r w:rsidRPr="003C62D2">
              <w:rPr>
                <w:b/>
                <w:spacing w:val="-3"/>
                <w:szCs w:val="24"/>
              </w:rPr>
              <w:t>ΠΕΡΙΕΚΤΙΚΟΤΗΤΑ</w:t>
            </w:r>
          </w:p>
        </w:tc>
        <w:tc>
          <w:tcPr>
            <w:tcW w:w="3827" w:type="dxa"/>
            <w:shd w:val="clear" w:color="auto" w:fill="CCFFFF"/>
          </w:tcPr>
          <w:p w:rsidR="009745D9" w:rsidRPr="003C62D2" w:rsidRDefault="009745D9" w:rsidP="007E7EBC">
            <w:pPr>
              <w:tabs>
                <w:tab w:val="left" w:pos="-720"/>
              </w:tabs>
              <w:suppressAutoHyphens/>
              <w:jc w:val="center"/>
              <w:rPr>
                <w:b/>
                <w:spacing w:val="-3"/>
                <w:szCs w:val="24"/>
              </w:rPr>
            </w:pPr>
            <w:r w:rsidRPr="003C62D2">
              <w:rPr>
                <w:b/>
                <w:spacing w:val="-3"/>
                <w:szCs w:val="24"/>
              </w:rPr>
              <w:t>ΜΕΘΟΔΟΣ ΕΛΕΓΧΟΥ</w:t>
            </w:r>
          </w:p>
        </w:tc>
      </w:tr>
      <w:tr w:rsidR="00E169BE" w:rsidRPr="003C62D2" w:rsidTr="00E169BE">
        <w:trPr>
          <w:jc w:val="center"/>
        </w:trPr>
        <w:tc>
          <w:tcPr>
            <w:tcW w:w="2561" w:type="dxa"/>
          </w:tcPr>
          <w:p w:rsidR="00E169BE" w:rsidRPr="003C62D2" w:rsidRDefault="00E169BE" w:rsidP="007E7EBC">
            <w:pPr>
              <w:tabs>
                <w:tab w:val="left" w:pos="-720"/>
              </w:tabs>
              <w:suppressAutoHyphens/>
              <w:rPr>
                <w:spacing w:val="-3"/>
                <w:szCs w:val="24"/>
              </w:rPr>
            </w:pPr>
            <w:r>
              <w:rPr>
                <w:noProof/>
              </w:rPr>
              <w:t>Άνθρακας    (C)</w:t>
            </w:r>
          </w:p>
        </w:tc>
        <w:tc>
          <w:tcPr>
            <w:tcW w:w="2634" w:type="dxa"/>
          </w:tcPr>
          <w:p w:rsidR="00E169BE" w:rsidRPr="003C62D2" w:rsidRDefault="00E169BE" w:rsidP="007E7EBC">
            <w:pPr>
              <w:tabs>
                <w:tab w:val="left" w:pos="-720"/>
              </w:tabs>
              <w:suppressAutoHyphens/>
              <w:jc w:val="center"/>
              <w:rPr>
                <w:spacing w:val="-3"/>
                <w:szCs w:val="24"/>
              </w:rPr>
            </w:pPr>
            <w:r>
              <w:rPr>
                <w:noProof/>
              </w:rPr>
              <w:t>0,20%  μέγιστο</w:t>
            </w:r>
          </w:p>
        </w:tc>
        <w:tc>
          <w:tcPr>
            <w:tcW w:w="3827" w:type="dxa"/>
            <w:vMerge w:val="restart"/>
            <w:vAlign w:val="center"/>
          </w:tcPr>
          <w:p w:rsidR="00E169BE" w:rsidRPr="00E169BE" w:rsidRDefault="00E169BE" w:rsidP="00537522">
            <w:pPr>
              <w:tabs>
                <w:tab w:val="left" w:pos="-720"/>
              </w:tabs>
              <w:suppressAutoHyphens/>
              <w:jc w:val="both"/>
              <w:rPr>
                <w:b/>
                <w:i/>
                <w:spacing w:val="-3"/>
                <w:sz w:val="22"/>
                <w:szCs w:val="22"/>
              </w:rPr>
            </w:pPr>
            <w:r w:rsidRPr="00E169BE">
              <w:rPr>
                <w:b/>
              </w:rPr>
              <w:t>Η σύσταση δίνεται ενδεικτικά  προς διευκόλυνση των κατασκευαστών</w:t>
            </w:r>
          </w:p>
        </w:tc>
      </w:tr>
      <w:tr w:rsidR="00E169BE" w:rsidRPr="003C62D2" w:rsidTr="007E7EBC">
        <w:trPr>
          <w:jc w:val="center"/>
        </w:trPr>
        <w:tc>
          <w:tcPr>
            <w:tcW w:w="2561" w:type="dxa"/>
          </w:tcPr>
          <w:p w:rsidR="00E169BE" w:rsidRPr="003C62D2" w:rsidRDefault="00E169BE" w:rsidP="007E7EBC">
            <w:pPr>
              <w:tabs>
                <w:tab w:val="left" w:pos="-720"/>
              </w:tabs>
              <w:suppressAutoHyphens/>
              <w:rPr>
                <w:spacing w:val="-3"/>
                <w:szCs w:val="24"/>
              </w:rPr>
            </w:pPr>
            <w:r>
              <w:rPr>
                <w:noProof/>
              </w:rPr>
              <w:t>Μαγγάνιο   (Mn)</w:t>
            </w:r>
          </w:p>
        </w:tc>
        <w:tc>
          <w:tcPr>
            <w:tcW w:w="2634" w:type="dxa"/>
          </w:tcPr>
          <w:p w:rsidR="00E169BE" w:rsidRPr="003C62D2" w:rsidRDefault="00E169BE" w:rsidP="007E7EBC">
            <w:pPr>
              <w:tabs>
                <w:tab w:val="left" w:pos="-720"/>
              </w:tabs>
              <w:suppressAutoHyphens/>
              <w:jc w:val="center"/>
              <w:rPr>
                <w:spacing w:val="-3"/>
                <w:szCs w:val="24"/>
              </w:rPr>
            </w:pPr>
            <w:r>
              <w:rPr>
                <w:noProof/>
              </w:rPr>
              <w:t>0,25% έως 0,45%</w:t>
            </w:r>
          </w:p>
        </w:tc>
        <w:tc>
          <w:tcPr>
            <w:tcW w:w="3827" w:type="dxa"/>
            <w:vMerge/>
          </w:tcPr>
          <w:p w:rsidR="00E169BE" w:rsidRPr="003C62D2" w:rsidRDefault="00E169BE" w:rsidP="007E7EBC">
            <w:pPr>
              <w:tabs>
                <w:tab w:val="left" w:pos="-720"/>
              </w:tabs>
              <w:suppressAutoHyphens/>
              <w:jc w:val="center"/>
              <w:rPr>
                <w:i/>
                <w:spacing w:val="-3"/>
                <w:sz w:val="22"/>
                <w:szCs w:val="22"/>
              </w:rPr>
            </w:pPr>
          </w:p>
        </w:tc>
      </w:tr>
      <w:tr w:rsidR="00E169BE" w:rsidRPr="003C62D2" w:rsidTr="007E7EBC">
        <w:trPr>
          <w:jc w:val="center"/>
        </w:trPr>
        <w:tc>
          <w:tcPr>
            <w:tcW w:w="2561" w:type="dxa"/>
          </w:tcPr>
          <w:p w:rsidR="00E169BE" w:rsidRPr="003C62D2" w:rsidRDefault="00E169BE" w:rsidP="007E7EBC">
            <w:pPr>
              <w:tabs>
                <w:tab w:val="left" w:pos="-720"/>
              </w:tabs>
              <w:suppressAutoHyphens/>
              <w:rPr>
                <w:spacing w:val="-3"/>
                <w:szCs w:val="24"/>
              </w:rPr>
            </w:pPr>
            <w:r>
              <w:rPr>
                <w:noProof/>
              </w:rPr>
              <w:t>Φώσφορος (P)</w:t>
            </w:r>
          </w:p>
        </w:tc>
        <w:tc>
          <w:tcPr>
            <w:tcW w:w="2634" w:type="dxa"/>
          </w:tcPr>
          <w:p w:rsidR="00E169BE" w:rsidRPr="003C62D2" w:rsidRDefault="00E169BE" w:rsidP="007E7EBC">
            <w:pPr>
              <w:tabs>
                <w:tab w:val="left" w:pos="-720"/>
              </w:tabs>
              <w:suppressAutoHyphens/>
              <w:jc w:val="center"/>
              <w:rPr>
                <w:spacing w:val="-3"/>
                <w:szCs w:val="24"/>
              </w:rPr>
            </w:pPr>
            <w:r>
              <w:rPr>
                <w:noProof/>
              </w:rPr>
              <w:t>0,040%, μέγιστο</w:t>
            </w:r>
          </w:p>
        </w:tc>
        <w:tc>
          <w:tcPr>
            <w:tcW w:w="3827" w:type="dxa"/>
            <w:vMerge/>
          </w:tcPr>
          <w:p w:rsidR="00E169BE" w:rsidRPr="003C62D2" w:rsidRDefault="00E169BE" w:rsidP="007E7EBC">
            <w:pPr>
              <w:tabs>
                <w:tab w:val="left" w:pos="-720"/>
              </w:tabs>
              <w:suppressAutoHyphens/>
              <w:jc w:val="center"/>
              <w:rPr>
                <w:i/>
                <w:spacing w:val="-3"/>
                <w:sz w:val="22"/>
                <w:szCs w:val="22"/>
              </w:rPr>
            </w:pPr>
          </w:p>
        </w:tc>
      </w:tr>
      <w:tr w:rsidR="00E169BE" w:rsidRPr="003C62D2" w:rsidTr="007E7EBC">
        <w:trPr>
          <w:jc w:val="center"/>
        </w:trPr>
        <w:tc>
          <w:tcPr>
            <w:tcW w:w="2561" w:type="dxa"/>
          </w:tcPr>
          <w:p w:rsidR="00E169BE" w:rsidRPr="003C62D2" w:rsidRDefault="00E169BE" w:rsidP="007E7EBC">
            <w:pPr>
              <w:tabs>
                <w:tab w:val="left" w:pos="-720"/>
              </w:tabs>
              <w:suppressAutoHyphens/>
              <w:rPr>
                <w:spacing w:val="-3"/>
                <w:szCs w:val="24"/>
              </w:rPr>
            </w:pPr>
            <w:r>
              <w:rPr>
                <w:noProof/>
              </w:rPr>
              <w:t>Θείο  (S)</w:t>
            </w:r>
          </w:p>
        </w:tc>
        <w:tc>
          <w:tcPr>
            <w:tcW w:w="2634" w:type="dxa"/>
          </w:tcPr>
          <w:p w:rsidR="00E169BE" w:rsidRPr="003C62D2" w:rsidRDefault="00E169BE" w:rsidP="007E7EBC">
            <w:pPr>
              <w:tabs>
                <w:tab w:val="left" w:pos="-720"/>
              </w:tabs>
              <w:suppressAutoHyphens/>
              <w:jc w:val="center"/>
              <w:rPr>
                <w:spacing w:val="-3"/>
                <w:szCs w:val="24"/>
              </w:rPr>
            </w:pPr>
            <w:r>
              <w:rPr>
                <w:noProof/>
              </w:rPr>
              <w:t>0,050%, μέγιστο</w:t>
            </w:r>
          </w:p>
        </w:tc>
        <w:tc>
          <w:tcPr>
            <w:tcW w:w="3827" w:type="dxa"/>
            <w:vMerge/>
          </w:tcPr>
          <w:p w:rsidR="00E169BE" w:rsidRPr="003C62D2" w:rsidRDefault="00E169BE" w:rsidP="007E7EBC">
            <w:pPr>
              <w:tabs>
                <w:tab w:val="left" w:pos="-720"/>
              </w:tabs>
              <w:suppressAutoHyphens/>
              <w:jc w:val="center"/>
              <w:rPr>
                <w:i/>
                <w:spacing w:val="-3"/>
                <w:sz w:val="22"/>
                <w:szCs w:val="22"/>
                <w:lang w:val="en-US"/>
              </w:rPr>
            </w:pPr>
          </w:p>
        </w:tc>
      </w:tr>
      <w:tr w:rsidR="00E169BE" w:rsidRPr="003C62D2" w:rsidTr="007E7EBC">
        <w:trPr>
          <w:jc w:val="center"/>
        </w:trPr>
        <w:tc>
          <w:tcPr>
            <w:tcW w:w="2561" w:type="dxa"/>
          </w:tcPr>
          <w:p w:rsidR="00E169BE" w:rsidRDefault="00E169BE" w:rsidP="007E7EBC">
            <w:pPr>
              <w:tabs>
                <w:tab w:val="left" w:pos="-720"/>
              </w:tabs>
              <w:suppressAutoHyphens/>
              <w:rPr>
                <w:noProof/>
              </w:rPr>
            </w:pPr>
            <w:r>
              <w:rPr>
                <w:noProof/>
              </w:rPr>
              <w:t>Σίδηρος (Fe)</w:t>
            </w:r>
          </w:p>
        </w:tc>
        <w:tc>
          <w:tcPr>
            <w:tcW w:w="2634" w:type="dxa"/>
          </w:tcPr>
          <w:p w:rsidR="00E169BE" w:rsidRDefault="00E169BE" w:rsidP="007E7EBC">
            <w:pPr>
              <w:tabs>
                <w:tab w:val="left" w:pos="-720"/>
              </w:tabs>
              <w:suppressAutoHyphens/>
              <w:jc w:val="center"/>
              <w:rPr>
                <w:noProof/>
              </w:rPr>
            </w:pPr>
            <w:r w:rsidRPr="003C62D2">
              <w:rPr>
                <w:noProof/>
                <w:lang w:val="en-US"/>
              </w:rPr>
              <w:t>Y</w:t>
            </w:r>
            <w:r>
              <w:rPr>
                <w:noProof/>
              </w:rPr>
              <w:t>πόλοιπο</w:t>
            </w:r>
          </w:p>
        </w:tc>
        <w:tc>
          <w:tcPr>
            <w:tcW w:w="3827" w:type="dxa"/>
            <w:vMerge/>
          </w:tcPr>
          <w:p w:rsidR="00E169BE" w:rsidRPr="003C62D2" w:rsidRDefault="00E169BE" w:rsidP="007E7EBC">
            <w:pPr>
              <w:tabs>
                <w:tab w:val="left" w:pos="-720"/>
              </w:tabs>
              <w:suppressAutoHyphens/>
              <w:jc w:val="center"/>
              <w:rPr>
                <w:spacing w:val="-3"/>
                <w:szCs w:val="24"/>
                <w:lang w:val="en-US"/>
              </w:rPr>
            </w:pPr>
          </w:p>
        </w:tc>
      </w:tr>
    </w:tbl>
    <w:p w:rsidR="009745D9" w:rsidRDefault="009745D9" w:rsidP="009745D9">
      <w:pPr>
        <w:tabs>
          <w:tab w:val="left" w:pos="-720"/>
        </w:tabs>
        <w:suppressAutoHyphens/>
        <w:ind w:firstLine="426"/>
        <w:rPr>
          <w:spacing w:val="-3"/>
          <w:sz w:val="16"/>
        </w:rPr>
      </w:pPr>
    </w:p>
    <w:p w:rsidR="008E11E6" w:rsidRDefault="008E11E6" w:rsidP="009745D9">
      <w:pPr>
        <w:pStyle w:val="a4"/>
        <w:tabs>
          <w:tab w:val="clear" w:pos="4153"/>
          <w:tab w:val="clear" w:pos="8306"/>
        </w:tabs>
        <w:ind w:firstLine="600"/>
        <w:rPr>
          <w:b/>
          <w:lang w:val="en-US"/>
        </w:rPr>
      </w:pPr>
    </w:p>
    <w:p w:rsidR="009745D9" w:rsidRPr="007A36FB" w:rsidRDefault="009745D9" w:rsidP="009745D9">
      <w:pPr>
        <w:pStyle w:val="a4"/>
        <w:tabs>
          <w:tab w:val="clear" w:pos="4153"/>
          <w:tab w:val="clear" w:pos="8306"/>
        </w:tabs>
        <w:ind w:firstLine="600"/>
        <w:rPr>
          <w:b/>
          <w:u w:val="single"/>
        </w:rPr>
      </w:pPr>
      <w:r w:rsidRPr="007A36FB">
        <w:rPr>
          <w:b/>
        </w:rPr>
        <w:t>2.</w:t>
      </w:r>
      <w:r>
        <w:rPr>
          <w:b/>
        </w:rPr>
        <w:t xml:space="preserve"> </w:t>
      </w:r>
      <w:r w:rsidRPr="007A36FB">
        <w:rPr>
          <w:b/>
          <w:u w:val="single"/>
        </w:rPr>
        <w:t>Φυσικές – Χημικές Απαιτήσεις, Μέθοδοι Ελέγχου</w:t>
      </w:r>
    </w:p>
    <w:p w:rsidR="009745D9" w:rsidRPr="007A36FB" w:rsidRDefault="009745D9" w:rsidP="009745D9">
      <w:pPr>
        <w:ind w:left="1416"/>
        <w:rPr>
          <w:b/>
          <w:sz w:val="16"/>
        </w:rPr>
      </w:pPr>
    </w:p>
    <w:tbl>
      <w:tblPr>
        <w:tblW w:w="921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3260"/>
        <w:gridCol w:w="2552"/>
      </w:tblGrid>
      <w:tr w:rsidR="009745D9" w:rsidRPr="00DE52A1" w:rsidTr="007E7EBC">
        <w:trPr>
          <w:jc w:val="center"/>
        </w:trPr>
        <w:tc>
          <w:tcPr>
            <w:tcW w:w="567" w:type="dxa"/>
            <w:shd w:val="clear" w:color="auto" w:fill="CCFFFF"/>
            <w:vAlign w:val="center"/>
          </w:tcPr>
          <w:bookmarkEnd w:id="20"/>
          <w:bookmarkEnd w:id="21"/>
          <w:bookmarkEnd w:id="22"/>
          <w:bookmarkEnd w:id="23"/>
          <w:p w:rsidR="009745D9" w:rsidRPr="00DE52A1" w:rsidRDefault="009745D9" w:rsidP="007E7EBC">
            <w:pPr>
              <w:ind w:left="-108" w:right="-108"/>
              <w:jc w:val="center"/>
              <w:rPr>
                <w:b/>
              </w:rPr>
            </w:pPr>
            <w:r w:rsidRPr="00DE52A1">
              <w:rPr>
                <w:b/>
              </w:rPr>
              <w:t>Α/Α</w:t>
            </w:r>
          </w:p>
        </w:tc>
        <w:tc>
          <w:tcPr>
            <w:tcW w:w="2835" w:type="dxa"/>
            <w:shd w:val="clear" w:color="auto" w:fill="CCFFFF"/>
            <w:vAlign w:val="center"/>
          </w:tcPr>
          <w:p w:rsidR="009745D9" w:rsidRPr="00DE52A1" w:rsidRDefault="009745D9" w:rsidP="007E7EBC">
            <w:pPr>
              <w:jc w:val="center"/>
              <w:rPr>
                <w:b/>
              </w:rPr>
            </w:pPr>
            <w:r w:rsidRPr="00DE52A1">
              <w:rPr>
                <w:b/>
              </w:rPr>
              <w:t>ΤΕΧΝΙΚΑ ΧΑΡΑΚΤΗΡΙΣΤΙΚΑ</w:t>
            </w:r>
          </w:p>
        </w:tc>
        <w:tc>
          <w:tcPr>
            <w:tcW w:w="3260" w:type="dxa"/>
            <w:shd w:val="clear" w:color="auto" w:fill="CCFFFF"/>
            <w:vAlign w:val="center"/>
          </w:tcPr>
          <w:p w:rsidR="009745D9" w:rsidRPr="00DE52A1" w:rsidRDefault="009745D9" w:rsidP="007E7EBC">
            <w:pPr>
              <w:jc w:val="center"/>
              <w:rPr>
                <w:b/>
              </w:rPr>
            </w:pPr>
            <w:r w:rsidRPr="00DE52A1">
              <w:rPr>
                <w:b/>
              </w:rPr>
              <w:t>ΑΠΑΙΤΗΣΕΙΣ</w:t>
            </w:r>
          </w:p>
        </w:tc>
        <w:tc>
          <w:tcPr>
            <w:tcW w:w="2552" w:type="dxa"/>
            <w:shd w:val="clear" w:color="auto" w:fill="CCFFFF"/>
            <w:vAlign w:val="center"/>
          </w:tcPr>
          <w:p w:rsidR="009745D9" w:rsidRPr="00DE52A1" w:rsidRDefault="009745D9" w:rsidP="007E7EBC">
            <w:pPr>
              <w:jc w:val="center"/>
              <w:rPr>
                <w:b/>
              </w:rPr>
            </w:pPr>
            <w:r w:rsidRPr="00DE52A1">
              <w:rPr>
                <w:b/>
              </w:rPr>
              <w:t>ΜΕΘΟΔΟΣ ΕΛΕΓΧΟΥ</w:t>
            </w:r>
          </w:p>
        </w:tc>
      </w:tr>
      <w:tr w:rsidR="009745D9" w:rsidTr="007E7EBC">
        <w:trPr>
          <w:jc w:val="center"/>
        </w:trPr>
        <w:tc>
          <w:tcPr>
            <w:tcW w:w="567" w:type="dxa"/>
            <w:tcBorders>
              <w:bottom w:val="nil"/>
            </w:tcBorders>
          </w:tcPr>
          <w:p w:rsidR="009745D9" w:rsidRDefault="009745D9" w:rsidP="007E7EBC">
            <w:pPr>
              <w:jc w:val="center"/>
              <w:rPr>
                <w:sz w:val="22"/>
              </w:rPr>
            </w:pPr>
            <w:r>
              <w:rPr>
                <w:sz w:val="22"/>
              </w:rPr>
              <w:t>1</w:t>
            </w:r>
          </w:p>
        </w:tc>
        <w:tc>
          <w:tcPr>
            <w:tcW w:w="2835" w:type="dxa"/>
            <w:tcBorders>
              <w:bottom w:val="nil"/>
            </w:tcBorders>
          </w:tcPr>
          <w:p w:rsidR="009745D9" w:rsidRDefault="009745D9" w:rsidP="007E7EBC">
            <w:pPr>
              <w:rPr>
                <w:sz w:val="22"/>
              </w:rPr>
            </w:pPr>
            <w:r>
              <w:rPr>
                <w:sz w:val="22"/>
              </w:rPr>
              <w:t>Βάρος (συνολικό)</w:t>
            </w:r>
          </w:p>
        </w:tc>
        <w:tc>
          <w:tcPr>
            <w:tcW w:w="3260" w:type="dxa"/>
            <w:tcBorders>
              <w:bottom w:val="nil"/>
            </w:tcBorders>
          </w:tcPr>
          <w:p w:rsidR="009745D9" w:rsidRDefault="009745D9" w:rsidP="007E7EBC">
            <w:pPr>
              <w:jc w:val="center"/>
              <w:rPr>
                <w:sz w:val="22"/>
              </w:rPr>
            </w:pPr>
            <w:smartTag w:uri="urn:schemas-microsoft-com:office:smarttags" w:element="metricconverter">
              <w:smartTagPr>
                <w:attr w:name="ProductID" w:val="2,95 g"/>
              </w:smartTagPr>
              <w:r>
                <w:rPr>
                  <w:sz w:val="22"/>
                </w:rPr>
                <w:t xml:space="preserve">2,95 </w:t>
              </w:r>
              <w:r>
                <w:rPr>
                  <w:sz w:val="22"/>
                  <w:lang w:val="en-US"/>
                </w:rPr>
                <w:t>g</w:t>
              </w:r>
            </w:smartTag>
          </w:p>
          <w:p w:rsidR="009745D9" w:rsidRDefault="009745D9" w:rsidP="007E7EBC">
            <w:pPr>
              <w:jc w:val="center"/>
              <w:rPr>
                <w:sz w:val="22"/>
              </w:rPr>
            </w:pPr>
            <w:r>
              <w:rPr>
                <w:sz w:val="22"/>
              </w:rPr>
              <w:t>(με ανοχή -5 %, +10 %)</w:t>
            </w:r>
          </w:p>
          <w:p w:rsidR="009745D9" w:rsidRDefault="009745D9" w:rsidP="007E7EBC">
            <w:pPr>
              <w:jc w:val="center"/>
              <w:rPr>
                <w:sz w:val="22"/>
              </w:rPr>
            </w:pPr>
          </w:p>
        </w:tc>
        <w:tc>
          <w:tcPr>
            <w:tcW w:w="2552" w:type="dxa"/>
            <w:tcBorders>
              <w:bottom w:val="nil"/>
            </w:tcBorders>
          </w:tcPr>
          <w:p w:rsidR="009745D9" w:rsidRDefault="009745D9" w:rsidP="007E7EBC">
            <w:pPr>
              <w:rPr>
                <w:sz w:val="22"/>
              </w:rPr>
            </w:pPr>
            <w:r>
              <w:rPr>
                <w:sz w:val="22"/>
              </w:rPr>
              <w:t>Το βάρος ελέγχεται με ζύγιση 10 τεμαχίων και εξαγωγής του μέσου όρου.</w:t>
            </w:r>
          </w:p>
        </w:tc>
      </w:tr>
      <w:tr w:rsidR="009745D9" w:rsidTr="007E7EBC">
        <w:trPr>
          <w:jc w:val="center"/>
        </w:trPr>
        <w:tc>
          <w:tcPr>
            <w:tcW w:w="567" w:type="dxa"/>
            <w:tcBorders>
              <w:bottom w:val="single" w:sz="2" w:space="0" w:color="auto"/>
            </w:tcBorders>
          </w:tcPr>
          <w:p w:rsidR="009745D9" w:rsidRDefault="009745D9" w:rsidP="007E7EBC">
            <w:pPr>
              <w:jc w:val="center"/>
              <w:rPr>
                <w:sz w:val="22"/>
              </w:rPr>
            </w:pPr>
            <w:r>
              <w:rPr>
                <w:sz w:val="22"/>
              </w:rPr>
              <w:t>2</w:t>
            </w:r>
          </w:p>
        </w:tc>
        <w:tc>
          <w:tcPr>
            <w:tcW w:w="2835" w:type="dxa"/>
            <w:tcBorders>
              <w:bottom w:val="single" w:sz="2" w:space="0" w:color="auto"/>
            </w:tcBorders>
          </w:tcPr>
          <w:p w:rsidR="009745D9" w:rsidRDefault="009745D9" w:rsidP="007E7EBC">
            <w:pPr>
              <w:rPr>
                <w:sz w:val="22"/>
              </w:rPr>
            </w:pPr>
            <w:r>
              <w:rPr>
                <w:sz w:val="22"/>
              </w:rPr>
              <w:t>Σχήμα - Διαστάσεις</w:t>
            </w:r>
          </w:p>
        </w:tc>
        <w:tc>
          <w:tcPr>
            <w:tcW w:w="3260" w:type="dxa"/>
            <w:tcBorders>
              <w:bottom w:val="single" w:sz="2" w:space="0" w:color="auto"/>
            </w:tcBorders>
          </w:tcPr>
          <w:p w:rsidR="009745D9" w:rsidRDefault="009745D9" w:rsidP="007E7EBC">
            <w:pPr>
              <w:rPr>
                <w:sz w:val="22"/>
              </w:rPr>
            </w:pPr>
            <w:r>
              <w:rPr>
                <w:sz w:val="22"/>
              </w:rPr>
              <w:t>Όπως καθορίζονται στο σχέδιο της Προσθήκης “</w:t>
            </w:r>
            <w:smartTag w:uri="urn:schemas-microsoft-com:office:smarttags" w:element="metricconverter">
              <w:smartTagPr>
                <w:attr w:name="ProductID" w:val="1”"/>
              </w:smartTagPr>
              <w:r>
                <w:rPr>
                  <w:sz w:val="22"/>
                </w:rPr>
                <w:t>1”</w:t>
              </w:r>
            </w:smartTag>
            <w:r>
              <w:rPr>
                <w:sz w:val="22"/>
              </w:rPr>
              <w:t xml:space="preserve"> του Παρόντος Παραρτήματος. </w:t>
            </w:r>
          </w:p>
          <w:p w:rsidR="009745D9" w:rsidRDefault="009745D9" w:rsidP="007E7EBC">
            <w:pPr>
              <w:rPr>
                <w:sz w:val="22"/>
              </w:rPr>
            </w:pPr>
            <w:r>
              <w:rPr>
                <w:sz w:val="22"/>
              </w:rPr>
              <w:t xml:space="preserve">Στις αναφερόμενες επί του σχεδίου διαστάσεις </w:t>
            </w:r>
            <w:proofErr w:type="spellStart"/>
            <w:r>
              <w:rPr>
                <w:sz w:val="22"/>
              </w:rPr>
              <w:t>επιτρέπε</w:t>
            </w:r>
            <w:proofErr w:type="spellEnd"/>
            <w:r>
              <w:rPr>
                <w:sz w:val="22"/>
              </w:rPr>
              <w:t>-</w:t>
            </w:r>
            <w:proofErr w:type="spellStart"/>
            <w:r>
              <w:rPr>
                <w:sz w:val="22"/>
              </w:rPr>
              <w:t>ται</w:t>
            </w:r>
            <w:proofErr w:type="spellEnd"/>
            <w:r>
              <w:rPr>
                <w:sz w:val="22"/>
              </w:rPr>
              <w:t xml:space="preserve"> ανοχή  </w:t>
            </w:r>
            <w:r>
              <w:rPr>
                <w:sz w:val="22"/>
              </w:rPr>
              <w:sym w:font="Symbol" w:char="F0B1"/>
            </w:r>
            <w:r>
              <w:rPr>
                <w:sz w:val="22"/>
              </w:rPr>
              <w:t xml:space="preserve"> </w:t>
            </w:r>
            <w:smartTag w:uri="urn:schemas-microsoft-com:office:smarttags" w:element="metricconverter">
              <w:smartTagPr>
                <w:attr w:name="ProductID" w:val="0.15 mm"/>
              </w:smartTagPr>
              <w:r>
                <w:rPr>
                  <w:sz w:val="22"/>
                </w:rPr>
                <w:t xml:space="preserve">0.15 </w:t>
              </w:r>
              <w:r>
                <w:rPr>
                  <w:sz w:val="22"/>
                  <w:lang w:val="en-US"/>
                </w:rPr>
                <w:t>mm</w:t>
              </w:r>
            </w:smartTag>
            <w:r>
              <w:rPr>
                <w:sz w:val="22"/>
              </w:rPr>
              <w:t>.</w:t>
            </w:r>
          </w:p>
        </w:tc>
        <w:tc>
          <w:tcPr>
            <w:tcW w:w="2552" w:type="dxa"/>
            <w:tcBorders>
              <w:bottom w:val="single" w:sz="4" w:space="0" w:color="auto"/>
            </w:tcBorders>
          </w:tcPr>
          <w:p w:rsidR="009745D9" w:rsidRDefault="009745D9" w:rsidP="007E7EBC">
            <w:pPr>
              <w:rPr>
                <w:sz w:val="22"/>
              </w:rPr>
            </w:pPr>
          </w:p>
        </w:tc>
      </w:tr>
      <w:tr w:rsidR="009745D9" w:rsidTr="00210008">
        <w:trPr>
          <w:jc w:val="center"/>
        </w:trPr>
        <w:tc>
          <w:tcPr>
            <w:tcW w:w="567" w:type="dxa"/>
          </w:tcPr>
          <w:p w:rsidR="009745D9" w:rsidRDefault="009745D9" w:rsidP="007E7EBC">
            <w:pPr>
              <w:jc w:val="center"/>
              <w:rPr>
                <w:sz w:val="22"/>
              </w:rPr>
            </w:pPr>
            <w:r>
              <w:rPr>
                <w:sz w:val="22"/>
              </w:rPr>
              <w:t>3</w:t>
            </w:r>
          </w:p>
        </w:tc>
        <w:tc>
          <w:tcPr>
            <w:tcW w:w="2835" w:type="dxa"/>
          </w:tcPr>
          <w:p w:rsidR="009745D9" w:rsidRDefault="009745D9" w:rsidP="007E7EBC">
            <w:pPr>
              <w:rPr>
                <w:sz w:val="22"/>
              </w:rPr>
            </w:pPr>
            <w:r>
              <w:rPr>
                <w:sz w:val="22"/>
              </w:rPr>
              <w:t>Επιφανειακή προστασία</w:t>
            </w:r>
          </w:p>
        </w:tc>
        <w:tc>
          <w:tcPr>
            <w:tcW w:w="3260" w:type="dxa"/>
          </w:tcPr>
          <w:p w:rsidR="009745D9" w:rsidRPr="009A3215" w:rsidRDefault="009745D9" w:rsidP="007E7EBC">
            <w:pPr>
              <w:jc w:val="center"/>
              <w:rPr>
                <w:sz w:val="22"/>
                <w:u w:val="single"/>
              </w:rPr>
            </w:pPr>
            <w:proofErr w:type="spellStart"/>
            <w:r w:rsidRPr="009A3215">
              <w:rPr>
                <w:sz w:val="22"/>
                <w:u w:val="single"/>
              </w:rPr>
              <w:t>Ορφνωμένες</w:t>
            </w:r>
            <w:proofErr w:type="spellEnd"/>
          </w:p>
          <w:p w:rsidR="009745D9" w:rsidRDefault="009745D9" w:rsidP="007E7EBC">
            <w:pPr>
              <w:rPr>
                <w:sz w:val="22"/>
              </w:rPr>
            </w:pPr>
            <w:r w:rsidRPr="009A3215">
              <w:rPr>
                <w:sz w:val="22"/>
              </w:rPr>
              <w:t xml:space="preserve">(η </w:t>
            </w:r>
            <w:proofErr w:type="spellStart"/>
            <w:r w:rsidRPr="009A3215">
              <w:rPr>
                <w:sz w:val="22"/>
              </w:rPr>
              <w:t>όρφνωση</w:t>
            </w:r>
            <w:proofErr w:type="spellEnd"/>
            <w:r w:rsidRPr="009A3215">
              <w:rPr>
                <w:sz w:val="22"/>
              </w:rPr>
              <w:t xml:space="preserve"> θα </w:t>
            </w:r>
            <w:proofErr w:type="spellStart"/>
            <w:r w:rsidRPr="009A3215">
              <w:rPr>
                <w:sz w:val="22"/>
              </w:rPr>
              <w:t>πραγμα</w:t>
            </w:r>
            <w:proofErr w:type="spellEnd"/>
            <w:r w:rsidRPr="009A3215">
              <w:rPr>
                <w:sz w:val="22"/>
              </w:rPr>
              <w:t>-</w:t>
            </w:r>
            <w:proofErr w:type="spellStart"/>
            <w:r w:rsidRPr="009A3215">
              <w:rPr>
                <w:sz w:val="22"/>
              </w:rPr>
              <w:t>τοποιείται</w:t>
            </w:r>
            <w:proofErr w:type="spellEnd"/>
            <w:r w:rsidRPr="009A3215">
              <w:rPr>
                <w:sz w:val="22"/>
              </w:rPr>
              <w:t xml:space="preserve"> με επιφανειακή οξείδωση, φυσικής ή χημικής, ή με συνδυασμό οξειδώσεως και κατάλληλου λουτρού βαφής η οποία και θα προσδίδει στο μέταλλο (χάλυβα) μελανή απόχρωση)</w:t>
            </w:r>
          </w:p>
        </w:tc>
        <w:tc>
          <w:tcPr>
            <w:tcW w:w="2552" w:type="dxa"/>
            <w:shd w:val="clear" w:color="auto" w:fill="auto"/>
            <w:vAlign w:val="center"/>
          </w:tcPr>
          <w:p w:rsidR="009745D9" w:rsidRDefault="009745D9" w:rsidP="00210008">
            <w:pPr>
              <w:jc w:val="center"/>
              <w:rPr>
                <w:sz w:val="22"/>
              </w:rPr>
            </w:pPr>
            <w:r>
              <w:rPr>
                <w:sz w:val="22"/>
              </w:rPr>
              <w:t>ΟΠΤΙΚΑ</w:t>
            </w:r>
          </w:p>
        </w:tc>
      </w:tr>
      <w:tr w:rsidR="009745D9" w:rsidTr="00210008">
        <w:trPr>
          <w:jc w:val="center"/>
        </w:trPr>
        <w:tc>
          <w:tcPr>
            <w:tcW w:w="567" w:type="dxa"/>
          </w:tcPr>
          <w:p w:rsidR="009745D9" w:rsidRDefault="009745D9" w:rsidP="007E7EBC">
            <w:pPr>
              <w:jc w:val="center"/>
              <w:rPr>
                <w:sz w:val="22"/>
              </w:rPr>
            </w:pPr>
            <w:r>
              <w:rPr>
                <w:sz w:val="22"/>
              </w:rPr>
              <w:t>4</w:t>
            </w:r>
          </w:p>
        </w:tc>
        <w:tc>
          <w:tcPr>
            <w:tcW w:w="2835" w:type="dxa"/>
          </w:tcPr>
          <w:p w:rsidR="009745D9" w:rsidRDefault="009745D9" w:rsidP="007E7EBC">
            <w:pPr>
              <w:rPr>
                <w:sz w:val="22"/>
              </w:rPr>
            </w:pPr>
            <w:r>
              <w:rPr>
                <w:sz w:val="22"/>
              </w:rPr>
              <w:t>Χρωματισμός</w:t>
            </w:r>
          </w:p>
        </w:tc>
        <w:tc>
          <w:tcPr>
            <w:tcW w:w="3260" w:type="dxa"/>
          </w:tcPr>
          <w:p w:rsidR="009745D9" w:rsidRDefault="009745D9" w:rsidP="007E7EBC">
            <w:pPr>
              <w:pStyle w:val="a3"/>
              <w:rPr>
                <w:sz w:val="22"/>
              </w:rPr>
            </w:pPr>
            <w:r>
              <w:rPr>
                <w:sz w:val="22"/>
              </w:rPr>
              <w:t>Ο χρωματισμός πρέπει να είναι μαύρος, ομοιόμορφος, της ίδιας αποχρώσεως σε ολόκληρη την επιφάνεια, χωρίς στίγματα, κηλίδες και άλλα τυχόν ελαττώματα.</w:t>
            </w:r>
          </w:p>
          <w:p w:rsidR="009745D9" w:rsidRDefault="009745D9" w:rsidP="007E7EBC">
            <w:pPr>
              <w:jc w:val="center"/>
              <w:rPr>
                <w:sz w:val="22"/>
              </w:rPr>
            </w:pPr>
          </w:p>
        </w:tc>
        <w:tc>
          <w:tcPr>
            <w:tcW w:w="2552" w:type="dxa"/>
            <w:vAlign w:val="center"/>
          </w:tcPr>
          <w:p w:rsidR="009745D9" w:rsidRDefault="009745D9" w:rsidP="00210008">
            <w:pPr>
              <w:jc w:val="center"/>
              <w:rPr>
                <w:sz w:val="22"/>
              </w:rPr>
            </w:pPr>
            <w:r>
              <w:rPr>
                <w:sz w:val="22"/>
              </w:rPr>
              <w:t>ΟΠΤΙΚΑ</w:t>
            </w:r>
          </w:p>
        </w:tc>
      </w:tr>
    </w:tbl>
    <w:p w:rsidR="009745D9" w:rsidRDefault="009745D9" w:rsidP="009745D9">
      <w:r>
        <w:t xml:space="preserve"> </w:t>
      </w:r>
    </w:p>
    <w:p w:rsidR="009745D9" w:rsidRPr="00422678" w:rsidRDefault="009745D9" w:rsidP="009745D9">
      <w:pPr>
        <w:rPr>
          <w:b/>
        </w:rPr>
      </w:pPr>
      <w:r w:rsidRPr="00422678">
        <w:rPr>
          <w:b/>
          <w:u w:val="single"/>
        </w:rPr>
        <w:t>ΣΗΜΕΙΩΣΗ</w:t>
      </w:r>
    </w:p>
    <w:p w:rsidR="006B581E" w:rsidRDefault="006B581E" w:rsidP="006B581E">
      <w:pPr>
        <w:ind w:firstLine="567"/>
        <w:jc w:val="both"/>
      </w:pPr>
      <w:r w:rsidRPr="006B581E">
        <w:rPr>
          <w:b/>
        </w:rPr>
        <w:t>1.</w:t>
      </w:r>
      <w:r>
        <w:rPr>
          <w:b/>
        </w:rPr>
        <w:t xml:space="preserve"> </w:t>
      </w:r>
      <w:r w:rsidRPr="00637EF5">
        <w:t xml:space="preserve">Από τα τεχνικά χαρακτηριστικά που αναφέρονται παραπάνω, </w:t>
      </w:r>
      <w:r w:rsidRPr="00637EF5">
        <w:rPr>
          <w:b/>
        </w:rPr>
        <w:t xml:space="preserve">το </w:t>
      </w:r>
      <w:r w:rsidR="00061F48">
        <w:rPr>
          <w:b/>
        </w:rPr>
        <w:t>ΧΗΕΔ</w:t>
      </w:r>
      <w:r w:rsidRPr="00637EF5">
        <w:rPr>
          <w:b/>
        </w:rPr>
        <w:t xml:space="preserve"> θα ελέγχει μόνο</w:t>
      </w:r>
      <w:r w:rsidRPr="00637EF5">
        <w:t xml:space="preserve"> εκείνα που υπάρχει η δυνατότητα να εξετασθ</w:t>
      </w:r>
      <w:r>
        <w:t xml:space="preserve">ούν λόγω της χρησιμοποίησης της ταινίας </w:t>
      </w:r>
      <w:r w:rsidRPr="00637EF5">
        <w:t>στο έτοιμο προϊόν.</w:t>
      </w: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Default="001A2AC8" w:rsidP="006B581E">
      <w:pPr>
        <w:ind w:firstLine="567"/>
        <w:jc w:val="both"/>
      </w:pPr>
    </w:p>
    <w:p w:rsidR="001A2AC8" w:rsidRPr="006B581E" w:rsidRDefault="001A2AC8" w:rsidP="006B581E">
      <w:pPr>
        <w:ind w:firstLine="567"/>
        <w:jc w:val="both"/>
      </w:pPr>
    </w:p>
    <w:p w:rsidR="001A2AC8" w:rsidRPr="00422678" w:rsidRDefault="006F51E7" w:rsidP="001A2AC8">
      <w:pPr>
        <w:spacing w:line="320" w:lineRule="exact"/>
        <w:rPr>
          <w:b/>
          <w:u w:val="single"/>
        </w:rPr>
      </w:pPr>
      <w:r>
        <w:rPr>
          <w:b/>
          <w:u w:val="single"/>
        </w:rPr>
        <w:t>ΠΡΟΣΑΡΤΗΜΕΝΟ</w:t>
      </w:r>
    </w:p>
    <w:p w:rsidR="001A2AC8" w:rsidRDefault="001A2AC8" w:rsidP="001A2AC8">
      <w:pPr>
        <w:rPr>
          <w:sz w:val="16"/>
          <w:u w:val="single"/>
        </w:rPr>
      </w:pPr>
    </w:p>
    <w:p w:rsidR="001A2AC8" w:rsidRDefault="001A2AC8" w:rsidP="001A2AC8">
      <w:pPr>
        <w:pStyle w:val="a4"/>
        <w:tabs>
          <w:tab w:val="clear" w:pos="4153"/>
          <w:tab w:val="clear" w:pos="8306"/>
        </w:tabs>
      </w:pPr>
      <w:r>
        <w:t>“</w:t>
      </w:r>
      <w:smartTag w:uri="urn:schemas-microsoft-com:office:smarttags" w:element="metricconverter">
        <w:smartTagPr>
          <w:attr w:name="ProductID" w:val="1”"/>
        </w:smartTagPr>
        <w:r>
          <w:t>1”</w:t>
        </w:r>
      </w:smartTag>
      <w:r>
        <w:tab/>
        <w:t xml:space="preserve">“Σχέδιο Σούστας </w:t>
      </w:r>
      <w:proofErr w:type="spellStart"/>
      <w:r>
        <w:t>Μπουτόν</w:t>
      </w:r>
      <w:proofErr w:type="spellEnd"/>
      <w:r>
        <w:t xml:space="preserve"> Απλής (αρσενικής - θηλυκής</w:t>
      </w:r>
      <w:r>
        <w:rPr>
          <w:caps/>
        </w:rPr>
        <w:t>)</w:t>
      </w:r>
      <w:r>
        <w:t>”</w:t>
      </w:r>
    </w:p>
    <w:p w:rsidR="006B581E" w:rsidRDefault="006B581E" w:rsidP="006B581E">
      <w:pPr>
        <w:ind w:firstLine="567"/>
        <w:jc w:val="both"/>
      </w:pPr>
    </w:p>
    <w:p w:rsidR="009745D9" w:rsidRDefault="009745D9" w:rsidP="009745D9">
      <w:pPr>
        <w:pStyle w:val="a4"/>
        <w:tabs>
          <w:tab w:val="clear" w:pos="4153"/>
          <w:tab w:val="clear" w:pos="8306"/>
        </w:tabs>
        <w:sectPr w:rsidR="009745D9">
          <w:headerReference w:type="default" r:id="rId90"/>
          <w:endnotePr>
            <w:numFmt w:val="decimal"/>
          </w:endnotePr>
          <w:pgSz w:w="11907" w:h="16840" w:code="9"/>
          <w:pgMar w:top="1418" w:right="1418" w:bottom="1418" w:left="1418" w:header="720" w:footer="720" w:gutter="0"/>
          <w:pgNumType w:start="1"/>
          <w:cols w:space="720"/>
          <w:titlePg/>
        </w:sectPr>
      </w:pPr>
    </w:p>
    <w:p w:rsidR="009745D9" w:rsidRPr="006F51E7" w:rsidRDefault="006F51E7" w:rsidP="006F51E7">
      <w:pPr>
        <w:pStyle w:val="a4"/>
        <w:tabs>
          <w:tab w:val="clear" w:pos="4153"/>
          <w:tab w:val="clear" w:pos="8306"/>
        </w:tabs>
        <w:jc w:val="center"/>
        <w:rPr>
          <w:b/>
        </w:rPr>
      </w:pPr>
      <w:r w:rsidRPr="006F51E7">
        <w:rPr>
          <w:b/>
        </w:rPr>
        <w:t>ΠΡΟΣΑΡΤΗΜΕΝΟ 1 ΣΤΗΝ ΠΡΟΣΘΗΚΗ ΧΙΙΙ</w:t>
      </w:r>
    </w:p>
    <w:p w:rsidR="009745D9" w:rsidRPr="00422678" w:rsidRDefault="009745D9" w:rsidP="009745D9">
      <w:pPr>
        <w:pStyle w:val="a4"/>
        <w:tabs>
          <w:tab w:val="clear" w:pos="4153"/>
          <w:tab w:val="clear" w:pos="8306"/>
        </w:tabs>
      </w:pPr>
    </w:p>
    <w:p w:rsidR="009745D9" w:rsidRPr="00422678" w:rsidRDefault="009745D9" w:rsidP="009745D9">
      <w:pPr>
        <w:pStyle w:val="11"/>
        <w:spacing w:line="240" w:lineRule="auto"/>
        <w:jc w:val="center"/>
      </w:pPr>
      <w:r>
        <w:t>ΣΧΕΔΙΟ</w:t>
      </w:r>
    </w:p>
    <w:p w:rsidR="009745D9" w:rsidRDefault="009745D9" w:rsidP="009745D9">
      <w:pPr>
        <w:pStyle w:val="11"/>
        <w:spacing w:line="240" w:lineRule="auto"/>
        <w:jc w:val="center"/>
      </w:pPr>
      <w:r>
        <w:t>ΣΟΥΣΤΑΣ ΜΠΟΥΤΟΝ ΑΠΛΗΣ (ΑΡΣΕΝΙΚΗΣ – ΘΗΛΥΚΗΣ)</w:t>
      </w:r>
    </w:p>
    <w:p w:rsidR="009745D9" w:rsidRDefault="009745D9" w:rsidP="009745D9"/>
    <w:p w:rsidR="009745D9" w:rsidRDefault="009745D9" w:rsidP="009745D9"/>
    <w:p w:rsidR="009745D9" w:rsidRDefault="00010EDF" w:rsidP="009745D9">
      <w:pPr>
        <w:jc w:val="center"/>
      </w:pPr>
      <w:r>
        <w:rPr>
          <w:noProof/>
        </w:rPr>
        <w:drawing>
          <wp:inline distT="0" distB="0" distL="0" distR="0">
            <wp:extent cx="4000500" cy="4508500"/>
            <wp:effectExtent l="19050" t="0" r="0" b="0"/>
            <wp:docPr id="37" name="Εικόνα 37" descr="BOU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UTON1"/>
                    <pic:cNvPicPr>
                      <a:picLocks noChangeAspect="1" noChangeArrowheads="1"/>
                    </pic:cNvPicPr>
                  </pic:nvPicPr>
                  <pic:blipFill>
                    <a:blip r:embed="rId91" cstate="print"/>
                    <a:srcRect/>
                    <a:stretch>
                      <a:fillRect/>
                    </a:stretch>
                  </pic:blipFill>
                  <pic:spPr bwMode="auto">
                    <a:xfrm>
                      <a:off x="0" y="0"/>
                      <a:ext cx="4000500" cy="4508500"/>
                    </a:xfrm>
                    <a:prstGeom prst="rect">
                      <a:avLst/>
                    </a:prstGeom>
                    <a:noFill/>
                    <a:ln w="9525">
                      <a:noFill/>
                      <a:miter lim="800000"/>
                      <a:headEnd/>
                      <a:tailEnd/>
                    </a:ln>
                  </pic:spPr>
                </pic:pic>
              </a:graphicData>
            </a:graphic>
          </wp:inline>
        </w:drawing>
      </w:r>
    </w:p>
    <w:p w:rsidR="009745D9" w:rsidRDefault="009745D9" w:rsidP="009745D9">
      <w:pPr>
        <w:jc w:val="center"/>
      </w:pPr>
    </w:p>
    <w:p w:rsidR="009745D9" w:rsidRDefault="009745D9" w:rsidP="009745D9">
      <w:pPr>
        <w:jc w:val="center"/>
      </w:pPr>
    </w:p>
    <w:p w:rsidR="009745D9" w:rsidRDefault="009745D9" w:rsidP="009745D9">
      <w:pPr>
        <w:jc w:val="center"/>
      </w:pPr>
    </w:p>
    <w:p w:rsidR="009745D9" w:rsidRPr="00E71A26" w:rsidRDefault="009745D9" w:rsidP="009745D9"/>
    <w:p w:rsidR="009745D9" w:rsidRDefault="009745D9" w:rsidP="009745D9"/>
    <w:p w:rsidR="009745D9" w:rsidRDefault="009745D9" w:rsidP="009745D9">
      <w:pPr>
        <w:sectPr w:rsidR="009745D9">
          <w:endnotePr>
            <w:numFmt w:val="decimal"/>
          </w:endnotePr>
          <w:pgSz w:w="11907" w:h="16840" w:code="9"/>
          <w:pgMar w:top="1418" w:right="1418" w:bottom="1418" w:left="1418" w:header="720" w:footer="720" w:gutter="0"/>
          <w:pgNumType w:start="1"/>
          <w:cols w:space="720"/>
          <w:titlePg/>
        </w:sectPr>
      </w:pPr>
    </w:p>
    <w:p w:rsidR="006F51E7" w:rsidRPr="003C793F" w:rsidRDefault="006F51E7" w:rsidP="006F51E7">
      <w:pPr>
        <w:pStyle w:val="a8"/>
        <w:rPr>
          <w:i w:val="0"/>
          <w:u w:val="single"/>
        </w:rPr>
      </w:pPr>
      <w:r w:rsidRPr="006F51E7">
        <w:rPr>
          <w:i w:val="0"/>
        </w:rPr>
        <w:t xml:space="preserve">ΠΡΟΣΘΗΚΗ </w:t>
      </w:r>
      <w:r>
        <w:rPr>
          <w:i w:val="0"/>
        </w:rPr>
        <w:t>Χ</w:t>
      </w:r>
      <w:r w:rsidR="00061F48">
        <w:rPr>
          <w:i w:val="0"/>
          <w:lang w:val="en-US"/>
        </w:rPr>
        <w:t>I</w:t>
      </w:r>
      <w:r>
        <w:rPr>
          <w:i w:val="0"/>
          <w:lang w:val="en-US"/>
        </w:rPr>
        <w:t>V</w:t>
      </w:r>
    </w:p>
    <w:p w:rsidR="00715284" w:rsidRDefault="00715284" w:rsidP="009745D9"/>
    <w:p w:rsidR="00715284" w:rsidRDefault="00715284" w:rsidP="009745D9"/>
    <w:p w:rsidR="00F52BF2" w:rsidRDefault="00715284" w:rsidP="00715284">
      <w:pPr>
        <w:autoSpaceDE w:val="0"/>
        <w:autoSpaceDN w:val="0"/>
        <w:spacing w:before="120"/>
        <w:jc w:val="center"/>
        <w:rPr>
          <w:rFonts w:eastAsia="Batang" w:cs="Arial"/>
          <w:b/>
          <w:szCs w:val="24"/>
          <w:u w:val="single"/>
        </w:rPr>
      </w:pPr>
      <w:r w:rsidRPr="00E65AFB">
        <w:rPr>
          <w:rFonts w:eastAsia="Batang" w:cs="Arial"/>
          <w:b/>
          <w:szCs w:val="24"/>
          <w:u w:val="single"/>
        </w:rPr>
        <w:t xml:space="preserve">ΕΙΔΙΚΕΣ ΑΠΑΙΤΗΣΕΙΣ ΓΙΑ ΑΥΤΟΚΟΛΛΗΤΕΣ ΤΑΙΝΙΕΣ ΤΥΠΟΥ </w:t>
      </w:r>
      <w:r w:rsidRPr="00E65AFB">
        <w:rPr>
          <w:rFonts w:eastAsia="Batang" w:cs="Arial"/>
          <w:b/>
          <w:szCs w:val="24"/>
          <w:u w:val="single"/>
          <w:lang w:val="en-GB"/>
        </w:rPr>
        <w:t>VELCRO</w:t>
      </w:r>
      <w:r>
        <w:rPr>
          <w:rFonts w:eastAsia="Batang" w:cs="Arial"/>
          <w:b/>
          <w:szCs w:val="24"/>
          <w:u w:val="single"/>
        </w:rPr>
        <w:t xml:space="preserve"> </w:t>
      </w:r>
    </w:p>
    <w:p w:rsidR="00715284" w:rsidRPr="00E65AFB" w:rsidRDefault="00715284" w:rsidP="00715284">
      <w:pPr>
        <w:autoSpaceDE w:val="0"/>
        <w:autoSpaceDN w:val="0"/>
        <w:spacing w:before="120"/>
        <w:jc w:val="center"/>
        <w:rPr>
          <w:rFonts w:eastAsia="Batang" w:cs="Arial"/>
          <w:b/>
          <w:szCs w:val="24"/>
          <w:u w:val="single"/>
        </w:rPr>
      </w:pPr>
      <w:r>
        <w:rPr>
          <w:rFonts w:eastAsia="Batang" w:cs="Arial"/>
          <w:b/>
          <w:szCs w:val="24"/>
          <w:u w:val="single"/>
        </w:rPr>
        <w:t>(ΑΡΣΕΝΙΚΗ – ΘΗΛΥΚΗ</w:t>
      </w:r>
      <w:r w:rsidRPr="00E65AFB">
        <w:rPr>
          <w:rFonts w:eastAsia="Batang" w:cs="Arial"/>
          <w:b/>
          <w:szCs w:val="24"/>
          <w:u w:val="single"/>
        </w:rPr>
        <w:t>)</w:t>
      </w:r>
    </w:p>
    <w:p w:rsidR="00F8760F" w:rsidRPr="00E65AFB" w:rsidRDefault="00F8760F" w:rsidP="00F8760F">
      <w:pPr>
        <w:autoSpaceDE w:val="0"/>
        <w:autoSpaceDN w:val="0"/>
        <w:spacing w:before="120" w:after="60"/>
        <w:ind w:firstLine="539"/>
        <w:jc w:val="both"/>
        <w:rPr>
          <w:rFonts w:eastAsia="Batang" w:cs="Arial"/>
        </w:rPr>
      </w:pPr>
      <w:r w:rsidRPr="00E65AFB">
        <w:rPr>
          <w:rFonts w:eastAsia="Batang" w:cs="Arial"/>
          <w:b/>
        </w:rPr>
        <w:t>1.</w:t>
      </w:r>
      <w:r w:rsidRPr="00E65AFB">
        <w:rPr>
          <w:rFonts w:eastAsia="Batang" w:cs="Arial"/>
        </w:rPr>
        <w:t xml:space="preserve"> Οι αυτοκόλλητες ταινίες τύπου </w:t>
      </w:r>
      <w:r w:rsidRPr="00E65AFB">
        <w:rPr>
          <w:rFonts w:eastAsia="Batang" w:cs="Arial"/>
          <w:lang w:val="en-US"/>
        </w:rPr>
        <w:t>VELCRO</w:t>
      </w:r>
      <w:r w:rsidRPr="00E65AFB">
        <w:rPr>
          <w:rFonts w:eastAsia="Batang" w:cs="Arial"/>
        </w:rPr>
        <w:t xml:space="preserve"> ή ισοδυνάμου πρέπει να είναι </w:t>
      </w:r>
      <w:proofErr w:type="spellStart"/>
      <w:r w:rsidRPr="00E65AFB">
        <w:rPr>
          <w:rFonts w:eastAsia="Batang" w:cs="Arial"/>
        </w:rPr>
        <w:t>πολυαμιδικέ</w:t>
      </w:r>
      <w:r>
        <w:rPr>
          <w:rFonts w:eastAsia="Batang" w:cs="Arial"/>
        </w:rPr>
        <w:t>ς</w:t>
      </w:r>
      <w:proofErr w:type="spellEnd"/>
      <w:r>
        <w:rPr>
          <w:rFonts w:eastAsia="Batang" w:cs="Arial"/>
        </w:rPr>
        <w:t xml:space="preserve"> (PA), </w:t>
      </w:r>
      <w:r w:rsidR="000D7C1F">
        <w:rPr>
          <w:rFonts w:eastAsia="Batang" w:cs="Arial"/>
        </w:rPr>
        <w:t>γαιώδους χρώματος</w:t>
      </w:r>
      <w:r>
        <w:rPr>
          <w:rFonts w:eastAsia="Batang" w:cs="Arial"/>
        </w:rPr>
        <w:t>, πλάτους 2</w:t>
      </w:r>
      <w:r>
        <w:rPr>
          <w:rFonts w:eastAsia="Batang" w:cs="Arial"/>
          <w:lang w:val="en-US"/>
        </w:rPr>
        <w:t>cm</w:t>
      </w:r>
      <w:r>
        <w:rPr>
          <w:rFonts w:eastAsia="Batang" w:cs="Arial"/>
        </w:rPr>
        <w:t>, 3</w:t>
      </w:r>
      <w:r>
        <w:rPr>
          <w:rFonts w:eastAsia="Batang" w:cs="Arial"/>
          <w:lang w:val="en-US"/>
        </w:rPr>
        <w:t>cm</w:t>
      </w:r>
      <w:r>
        <w:rPr>
          <w:rFonts w:eastAsia="Batang" w:cs="Arial"/>
        </w:rPr>
        <w:t xml:space="preserve"> και </w:t>
      </w:r>
      <w:r w:rsidRPr="00E65AFB">
        <w:rPr>
          <w:rFonts w:eastAsia="Batang" w:cs="Arial"/>
        </w:rPr>
        <w:t>10</w:t>
      </w:r>
      <w:r>
        <w:rPr>
          <w:rFonts w:eastAsia="Batang" w:cs="Arial"/>
          <w:lang w:val="en-US"/>
        </w:rPr>
        <w:t>c</w:t>
      </w:r>
      <w:r w:rsidRPr="00E65AFB">
        <w:rPr>
          <w:rFonts w:eastAsia="Batang" w:cs="Arial"/>
        </w:rPr>
        <w:t>m, με τα παρακάτω χαρακτηριστικά:</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53"/>
        <w:gridCol w:w="936"/>
        <w:gridCol w:w="4063"/>
      </w:tblGrid>
      <w:tr w:rsidR="00ED0A29" w:rsidRPr="00E65AFB" w:rsidTr="00D021C2">
        <w:trPr>
          <w:jc w:val="center"/>
        </w:trPr>
        <w:tc>
          <w:tcPr>
            <w:tcW w:w="630" w:type="dxa"/>
            <w:shd w:val="clear" w:color="auto" w:fill="E0E0E0"/>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Α/Α</w:t>
            </w:r>
          </w:p>
        </w:tc>
        <w:tc>
          <w:tcPr>
            <w:tcW w:w="4053" w:type="dxa"/>
            <w:shd w:val="clear" w:color="auto" w:fill="E0E0E0"/>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ΤΕΧΝΙΚΑ ΧΑΡΑΚΤΗΡΙΣΤΙΚΑ</w:t>
            </w:r>
          </w:p>
        </w:tc>
        <w:tc>
          <w:tcPr>
            <w:tcW w:w="936" w:type="dxa"/>
            <w:shd w:val="clear" w:color="auto" w:fill="E0E0E0"/>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ΤΙΜΗ</w:t>
            </w:r>
          </w:p>
        </w:tc>
        <w:tc>
          <w:tcPr>
            <w:tcW w:w="4063" w:type="dxa"/>
            <w:shd w:val="clear" w:color="auto" w:fill="E0E0E0"/>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ΜΕΘΟΔΟΣ</w:t>
            </w:r>
          </w:p>
        </w:tc>
      </w:tr>
      <w:tr w:rsidR="00ED0A29" w:rsidRPr="00E65AFB"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1.</w:t>
            </w:r>
          </w:p>
        </w:tc>
        <w:tc>
          <w:tcPr>
            <w:tcW w:w="4053" w:type="dxa"/>
            <w:vAlign w:val="center"/>
          </w:tcPr>
          <w:p w:rsidR="00ED0A29" w:rsidRPr="008A42A7" w:rsidRDefault="00ED0A29" w:rsidP="00D021C2">
            <w:pPr>
              <w:autoSpaceDE w:val="0"/>
              <w:autoSpaceDN w:val="0"/>
              <w:jc w:val="center"/>
              <w:rPr>
                <w:rFonts w:eastAsia="Batang" w:cs="Arial"/>
                <w:sz w:val="22"/>
                <w:szCs w:val="22"/>
              </w:rPr>
            </w:pPr>
            <w:r w:rsidRPr="008A42A7">
              <w:rPr>
                <w:rFonts w:eastAsia="Batang" w:cs="Arial"/>
                <w:sz w:val="22"/>
                <w:szCs w:val="22"/>
              </w:rPr>
              <w:t>Σταθερότητα διαστάσεων (και στις δύο κατευθύνσεις)</w:t>
            </w:r>
          </w:p>
        </w:tc>
        <w:tc>
          <w:tcPr>
            <w:tcW w:w="936" w:type="dxa"/>
            <w:vAlign w:val="center"/>
          </w:tcPr>
          <w:p w:rsidR="00ED0A29" w:rsidRPr="008A42A7" w:rsidRDefault="00ED0A29" w:rsidP="00D021C2">
            <w:pPr>
              <w:autoSpaceDE w:val="0"/>
              <w:autoSpaceDN w:val="0"/>
              <w:jc w:val="center"/>
              <w:rPr>
                <w:rFonts w:eastAsia="Batang" w:cs="Arial"/>
                <w:b/>
                <w:sz w:val="22"/>
                <w:szCs w:val="22"/>
                <w:lang w:val="en-US"/>
              </w:rPr>
            </w:pPr>
            <w:r w:rsidRPr="008A42A7">
              <w:rPr>
                <w:rFonts w:eastAsia="Batang" w:cs="Arial"/>
                <w:b/>
                <w:sz w:val="22"/>
                <w:szCs w:val="22"/>
              </w:rPr>
              <w:t>≤ 3%</w:t>
            </w:r>
          </w:p>
        </w:tc>
        <w:tc>
          <w:tcPr>
            <w:tcW w:w="4063" w:type="dxa"/>
            <w:vAlign w:val="center"/>
          </w:tcPr>
          <w:p w:rsidR="00ED0A29" w:rsidRPr="008A42A7" w:rsidRDefault="00ED0A29" w:rsidP="00D021C2">
            <w:pPr>
              <w:autoSpaceDE w:val="0"/>
              <w:autoSpaceDN w:val="0"/>
              <w:jc w:val="center"/>
              <w:rPr>
                <w:rFonts w:eastAsia="Batang" w:cs="Arial"/>
                <w:b/>
                <w:sz w:val="22"/>
                <w:szCs w:val="22"/>
                <w:lang w:val="en-GB"/>
              </w:rPr>
            </w:pPr>
            <w:r w:rsidRPr="008A42A7">
              <w:rPr>
                <w:rFonts w:eastAsia="Batang" w:cs="Arial"/>
                <w:bCs/>
                <w:sz w:val="22"/>
                <w:szCs w:val="22"/>
                <w:lang w:val="es-ES_tradnl"/>
              </w:rPr>
              <w:t>ISO</w:t>
            </w:r>
            <w:r w:rsidRPr="008A42A7">
              <w:rPr>
                <w:rFonts w:eastAsia="Batang" w:cs="Arial"/>
                <w:bCs/>
                <w:sz w:val="22"/>
                <w:szCs w:val="22"/>
                <w:lang w:val="en-US"/>
              </w:rPr>
              <w:t xml:space="preserve"> 13934-2</w:t>
            </w:r>
            <w:r w:rsidRPr="008A42A7">
              <w:rPr>
                <w:rFonts w:eastAsia="Batang" w:cs="Arial"/>
                <w:sz w:val="22"/>
                <w:szCs w:val="22"/>
                <w:lang w:val="en-US"/>
              </w:rPr>
              <w:t xml:space="preserve"> </w:t>
            </w:r>
            <w:r w:rsidRPr="008A42A7">
              <w:rPr>
                <w:rFonts w:eastAsia="Batang" w:cs="Arial"/>
                <w:sz w:val="22"/>
                <w:szCs w:val="22"/>
              </w:rPr>
              <w:t>ή</w:t>
            </w:r>
            <w:r w:rsidRPr="008A42A7">
              <w:rPr>
                <w:rFonts w:eastAsia="Batang" w:cs="Arial"/>
                <w:sz w:val="22"/>
                <w:szCs w:val="22"/>
                <w:lang w:val="en-US"/>
              </w:rPr>
              <w:t xml:space="preserve"> </w:t>
            </w:r>
            <w:r w:rsidRPr="008A42A7">
              <w:rPr>
                <w:rFonts w:eastAsia="Batang" w:cs="Arial" w:hint="eastAsia"/>
                <w:bCs/>
                <w:sz w:val="22"/>
                <w:szCs w:val="22"/>
                <w:lang w:val="en-US"/>
              </w:rPr>
              <w:t>ASTM D</w:t>
            </w:r>
            <w:r w:rsidR="0049097C">
              <w:rPr>
                <w:rFonts w:eastAsia="Batang" w:cs="Arial"/>
                <w:bCs/>
                <w:sz w:val="22"/>
                <w:szCs w:val="22"/>
              </w:rPr>
              <w:t xml:space="preserve"> </w:t>
            </w:r>
            <w:r w:rsidR="0049097C">
              <w:rPr>
                <w:rFonts w:eastAsia="Batang" w:cs="Arial" w:hint="eastAsia"/>
                <w:bCs/>
                <w:sz w:val="22"/>
                <w:szCs w:val="22"/>
                <w:lang w:val="en-US"/>
              </w:rPr>
              <w:t>5034</w:t>
            </w:r>
            <w:r w:rsidRPr="008A42A7">
              <w:rPr>
                <w:rFonts w:eastAsia="Batang" w:cs="Arial"/>
                <w:sz w:val="22"/>
                <w:szCs w:val="22"/>
                <w:lang w:val="en-US"/>
              </w:rPr>
              <w:t xml:space="preserve"> </w:t>
            </w:r>
          </w:p>
        </w:tc>
      </w:tr>
      <w:tr w:rsidR="00ED0A29" w:rsidRPr="00E65AFB"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lang w:val="en-US"/>
              </w:rPr>
            </w:pPr>
            <w:r w:rsidRPr="008A42A7">
              <w:rPr>
                <w:rFonts w:eastAsia="Batang" w:cs="Arial"/>
                <w:b/>
                <w:sz w:val="22"/>
                <w:szCs w:val="22"/>
                <w:lang w:val="en-US"/>
              </w:rPr>
              <w:t>2.</w:t>
            </w:r>
          </w:p>
        </w:tc>
        <w:tc>
          <w:tcPr>
            <w:tcW w:w="4053" w:type="dxa"/>
            <w:vAlign w:val="center"/>
          </w:tcPr>
          <w:p w:rsidR="00ED0A29" w:rsidRPr="008A42A7" w:rsidRDefault="00ED0A29" w:rsidP="00D021C2">
            <w:pPr>
              <w:autoSpaceDE w:val="0"/>
              <w:autoSpaceDN w:val="0"/>
              <w:jc w:val="center"/>
              <w:rPr>
                <w:rFonts w:eastAsia="Batang" w:cs="Arial"/>
                <w:sz w:val="22"/>
                <w:szCs w:val="22"/>
              </w:rPr>
            </w:pPr>
            <w:r w:rsidRPr="008A42A7">
              <w:rPr>
                <w:rFonts w:eastAsia="Batang" w:cs="Arial"/>
                <w:b/>
                <w:sz w:val="22"/>
                <w:szCs w:val="22"/>
              </w:rPr>
              <w:t>Σταθερότητα χρωματισμού:</w:t>
            </w:r>
          </w:p>
        </w:tc>
        <w:tc>
          <w:tcPr>
            <w:tcW w:w="936" w:type="dxa"/>
            <w:vAlign w:val="center"/>
          </w:tcPr>
          <w:p w:rsidR="00ED0A29" w:rsidRPr="008A42A7" w:rsidRDefault="00ED0A29" w:rsidP="00D021C2">
            <w:pPr>
              <w:autoSpaceDE w:val="0"/>
              <w:autoSpaceDN w:val="0"/>
              <w:jc w:val="center"/>
              <w:rPr>
                <w:rFonts w:eastAsia="Batang" w:cs="Arial"/>
                <w:b/>
                <w:sz w:val="22"/>
                <w:szCs w:val="22"/>
                <w:lang w:val="en-US"/>
              </w:rPr>
            </w:pPr>
            <w:r w:rsidRPr="008A42A7">
              <w:rPr>
                <w:rFonts w:eastAsia="Batang" w:cs="Arial"/>
                <w:b/>
                <w:sz w:val="22"/>
                <w:szCs w:val="22"/>
                <w:lang w:val="en-US"/>
              </w:rPr>
              <w:t>min</w:t>
            </w:r>
          </w:p>
        </w:tc>
        <w:tc>
          <w:tcPr>
            <w:tcW w:w="4063" w:type="dxa"/>
            <w:vAlign w:val="center"/>
          </w:tcPr>
          <w:p w:rsidR="00ED0A29" w:rsidRPr="008A42A7" w:rsidRDefault="00ED0A29" w:rsidP="00D021C2">
            <w:pPr>
              <w:autoSpaceDE w:val="0"/>
              <w:autoSpaceDN w:val="0"/>
              <w:jc w:val="center"/>
              <w:rPr>
                <w:rFonts w:eastAsia="Batang" w:cs="Arial"/>
                <w:sz w:val="22"/>
                <w:szCs w:val="22"/>
                <w:lang w:val="en-US"/>
              </w:rPr>
            </w:pPr>
          </w:p>
        </w:tc>
      </w:tr>
      <w:tr w:rsidR="00ED0A29" w:rsidRPr="00E65AFB"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rPr>
            </w:pPr>
          </w:p>
        </w:tc>
        <w:tc>
          <w:tcPr>
            <w:tcW w:w="4053" w:type="dxa"/>
            <w:vAlign w:val="center"/>
          </w:tcPr>
          <w:p w:rsidR="00ED0A29" w:rsidRPr="008A42A7" w:rsidRDefault="00ED0A29" w:rsidP="0049097C">
            <w:pPr>
              <w:numPr>
                <w:ilvl w:val="0"/>
                <w:numId w:val="34"/>
              </w:numPr>
              <w:autoSpaceDE w:val="0"/>
              <w:autoSpaceDN w:val="0"/>
              <w:ind w:left="0" w:firstLine="0"/>
              <w:rPr>
                <w:rFonts w:eastAsia="Batang" w:cs="Arial"/>
                <w:sz w:val="22"/>
                <w:szCs w:val="22"/>
              </w:rPr>
            </w:pPr>
            <w:r w:rsidRPr="008A42A7">
              <w:rPr>
                <w:rFonts w:eastAsia="Batang" w:cs="Arial"/>
                <w:sz w:val="22"/>
                <w:szCs w:val="22"/>
              </w:rPr>
              <w:t>Στο ηλιακό φως:</w:t>
            </w:r>
          </w:p>
        </w:tc>
        <w:tc>
          <w:tcPr>
            <w:tcW w:w="936" w:type="dxa"/>
            <w:vAlign w:val="center"/>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4</w:t>
            </w:r>
          </w:p>
        </w:tc>
        <w:tc>
          <w:tcPr>
            <w:tcW w:w="4063" w:type="dxa"/>
            <w:vAlign w:val="center"/>
          </w:tcPr>
          <w:p w:rsidR="00ED0A29" w:rsidRPr="008A42A7" w:rsidRDefault="00ED0A29" w:rsidP="00D021C2">
            <w:pPr>
              <w:autoSpaceDE w:val="0"/>
              <w:autoSpaceDN w:val="0"/>
              <w:jc w:val="center"/>
              <w:rPr>
                <w:rFonts w:eastAsia="Batang" w:cs="Arial"/>
                <w:sz w:val="22"/>
                <w:szCs w:val="22"/>
                <w:highlight w:val="yellow"/>
              </w:rPr>
            </w:pPr>
            <w:r w:rsidRPr="008A42A7">
              <w:rPr>
                <w:rFonts w:eastAsia="Batang" w:cs="Arial"/>
                <w:bCs/>
                <w:sz w:val="22"/>
                <w:szCs w:val="22"/>
                <w:lang w:val="en-US"/>
              </w:rPr>
              <w:t>ISO</w:t>
            </w:r>
            <w:r w:rsidRPr="008A42A7">
              <w:rPr>
                <w:rFonts w:eastAsia="Batang" w:cs="Arial"/>
                <w:bCs/>
                <w:sz w:val="22"/>
                <w:szCs w:val="22"/>
              </w:rPr>
              <w:t xml:space="preserve"> 105 </w:t>
            </w:r>
            <w:r w:rsidRPr="008A42A7">
              <w:rPr>
                <w:rFonts w:eastAsia="Batang" w:cs="Arial"/>
                <w:bCs/>
                <w:sz w:val="22"/>
                <w:szCs w:val="22"/>
                <w:lang w:val="en-US"/>
              </w:rPr>
              <w:t>B</w:t>
            </w:r>
            <w:r w:rsidRPr="008A42A7">
              <w:rPr>
                <w:rFonts w:eastAsia="Batang" w:cs="Arial"/>
                <w:bCs/>
                <w:sz w:val="22"/>
                <w:szCs w:val="22"/>
              </w:rPr>
              <w:t xml:space="preserve"> 01 </w:t>
            </w:r>
          </w:p>
        </w:tc>
      </w:tr>
      <w:tr w:rsidR="00ED0A29" w:rsidRPr="008A42A7"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rPr>
            </w:pPr>
          </w:p>
        </w:tc>
        <w:tc>
          <w:tcPr>
            <w:tcW w:w="4053" w:type="dxa"/>
            <w:vAlign w:val="center"/>
          </w:tcPr>
          <w:p w:rsidR="0049097C" w:rsidRDefault="00ED0A29" w:rsidP="0049097C">
            <w:pPr>
              <w:numPr>
                <w:ilvl w:val="0"/>
                <w:numId w:val="34"/>
              </w:numPr>
              <w:autoSpaceDE w:val="0"/>
              <w:autoSpaceDN w:val="0"/>
              <w:ind w:left="0" w:firstLine="0"/>
              <w:rPr>
                <w:rFonts w:eastAsia="Batang" w:cs="Arial"/>
                <w:sz w:val="22"/>
                <w:szCs w:val="22"/>
              </w:rPr>
            </w:pPr>
            <w:r w:rsidRPr="008A42A7">
              <w:rPr>
                <w:rFonts w:eastAsia="Batang" w:cs="Arial"/>
                <w:sz w:val="22"/>
                <w:szCs w:val="22"/>
              </w:rPr>
              <w:t xml:space="preserve">Στην τριβή </w:t>
            </w:r>
          </w:p>
          <w:p w:rsidR="00ED0A29" w:rsidRPr="008A42A7" w:rsidRDefault="00ED0A29" w:rsidP="0049097C">
            <w:pPr>
              <w:numPr>
                <w:ilvl w:val="0"/>
                <w:numId w:val="34"/>
              </w:numPr>
              <w:autoSpaceDE w:val="0"/>
              <w:autoSpaceDN w:val="0"/>
              <w:ind w:left="0" w:firstLine="0"/>
              <w:rPr>
                <w:rFonts w:eastAsia="Batang" w:cs="Arial"/>
                <w:sz w:val="22"/>
                <w:szCs w:val="22"/>
              </w:rPr>
            </w:pPr>
            <w:r w:rsidRPr="008A42A7">
              <w:rPr>
                <w:rFonts w:eastAsia="Batang" w:cs="Arial"/>
                <w:sz w:val="22"/>
                <w:szCs w:val="22"/>
              </w:rPr>
              <w:t>(ξηρή και υγρή):</w:t>
            </w:r>
          </w:p>
        </w:tc>
        <w:tc>
          <w:tcPr>
            <w:tcW w:w="936" w:type="dxa"/>
            <w:vAlign w:val="center"/>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4</w:t>
            </w:r>
          </w:p>
        </w:tc>
        <w:tc>
          <w:tcPr>
            <w:tcW w:w="4063" w:type="dxa"/>
            <w:vAlign w:val="center"/>
          </w:tcPr>
          <w:p w:rsidR="00ED0A29" w:rsidRPr="003C4152" w:rsidRDefault="00ED0A29" w:rsidP="00D021C2">
            <w:pPr>
              <w:autoSpaceDE w:val="0"/>
              <w:autoSpaceDN w:val="0"/>
              <w:jc w:val="center"/>
              <w:rPr>
                <w:rFonts w:eastAsia="Batang" w:cs="Arial"/>
                <w:b/>
                <w:sz w:val="22"/>
                <w:szCs w:val="22"/>
              </w:rPr>
            </w:pPr>
            <w:r w:rsidRPr="008A42A7">
              <w:rPr>
                <w:rFonts w:eastAsia="Batang" w:cs="Arial"/>
                <w:sz w:val="22"/>
                <w:szCs w:val="22"/>
                <w:lang w:val="en-US"/>
              </w:rPr>
              <w:t>ISO</w:t>
            </w:r>
            <w:r w:rsidRPr="008A42A7">
              <w:rPr>
                <w:rFonts w:eastAsia="Batang" w:cs="Arial"/>
                <w:sz w:val="22"/>
                <w:szCs w:val="22"/>
                <w:lang w:val="en-GB"/>
              </w:rPr>
              <w:t xml:space="preserve"> </w:t>
            </w:r>
            <w:r w:rsidRPr="008A42A7">
              <w:rPr>
                <w:rFonts w:eastAsia="Batang" w:cs="Arial"/>
                <w:sz w:val="22"/>
                <w:szCs w:val="22"/>
                <w:lang w:val="en-US"/>
              </w:rPr>
              <w:t>X</w:t>
            </w:r>
            <w:r w:rsidRPr="008A42A7">
              <w:rPr>
                <w:rFonts w:eastAsia="Batang" w:cs="Arial"/>
                <w:sz w:val="22"/>
                <w:szCs w:val="22"/>
                <w:lang w:val="en-GB"/>
              </w:rPr>
              <w:t xml:space="preserve"> 12 </w:t>
            </w:r>
          </w:p>
        </w:tc>
      </w:tr>
      <w:tr w:rsidR="00ED0A29" w:rsidRPr="008A42A7"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lang w:val="en-GB"/>
              </w:rPr>
            </w:pPr>
          </w:p>
        </w:tc>
        <w:tc>
          <w:tcPr>
            <w:tcW w:w="4053" w:type="dxa"/>
            <w:vAlign w:val="center"/>
          </w:tcPr>
          <w:p w:rsidR="00ED0A29" w:rsidRPr="008A42A7" w:rsidRDefault="00ED0A29" w:rsidP="0049097C">
            <w:pPr>
              <w:numPr>
                <w:ilvl w:val="0"/>
                <w:numId w:val="34"/>
              </w:numPr>
              <w:autoSpaceDE w:val="0"/>
              <w:autoSpaceDN w:val="0"/>
              <w:ind w:left="0" w:hanging="15"/>
              <w:rPr>
                <w:rFonts w:eastAsia="Batang" w:cs="Arial"/>
                <w:sz w:val="22"/>
                <w:szCs w:val="22"/>
              </w:rPr>
            </w:pPr>
            <w:r w:rsidRPr="008A42A7">
              <w:rPr>
                <w:rFonts w:eastAsia="Batang" w:cs="Arial"/>
                <w:sz w:val="22"/>
                <w:szCs w:val="22"/>
              </w:rPr>
              <w:t>Στον ιδρώτα:</w:t>
            </w:r>
          </w:p>
        </w:tc>
        <w:tc>
          <w:tcPr>
            <w:tcW w:w="936" w:type="dxa"/>
            <w:vAlign w:val="center"/>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4</w:t>
            </w:r>
          </w:p>
        </w:tc>
        <w:tc>
          <w:tcPr>
            <w:tcW w:w="4063" w:type="dxa"/>
            <w:vAlign w:val="center"/>
          </w:tcPr>
          <w:p w:rsidR="00ED0A29" w:rsidRPr="003C4152" w:rsidRDefault="00ED0A29" w:rsidP="00D021C2">
            <w:pPr>
              <w:autoSpaceDE w:val="0"/>
              <w:autoSpaceDN w:val="0"/>
              <w:jc w:val="center"/>
              <w:rPr>
                <w:rFonts w:eastAsia="Batang" w:cs="Arial"/>
                <w:sz w:val="22"/>
                <w:szCs w:val="22"/>
              </w:rPr>
            </w:pPr>
            <w:r w:rsidRPr="008A42A7">
              <w:rPr>
                <w:rFonts w:eastAsia="Batang" w:cs="Arial"/>
                <w:sz w:val="22"/>
                <w:szCs w:val="22"/>
                <w:lang w:val="en-US"/>
              </w:rPr>
              <w:t>ISO</w:t>
            </w:r>
            <w:r w:rsidRPr="008A42A7">
              <w:rPr>
                <w:rFonts w:eastAsia="Batang" w:cs="Arial"/>
                <w:sz w:val="22"/>
                <w:szCs w:val="22"/>
                <w:lang w:val="en-GB"/>
              </w:rPr>
              <w:t xml:space="preserve"> </w:t>
            </w:r>
            <w:r w:rsidRPr="008A42A7">
              <w:rPr>
                <w:rFonts w:eastAsia="Batang" w:cs="Arial"/>
                <w:sz w:val="22"/>
                <w:szCs w:val="22"/>
                <w:lang w:val="en-US"/>
              </w:rPr>
              <w:t>E</w:t>
            </w:r>
            <w:r w:rsidRPr="008A42A7">
              <w:rPr>
                <w:rFonts w:eastAsia="Batang" w:cs="Arial"/>
                <w:sz w:val="22"/>
                <w:szCs w:val="22"/>
                <w:lang w:val="en-GB"/>
              </w:rPr>
              <w:t xml:space="preserve">04 </w:t>
            </w:r>
          </w:p>
        </w:tc>
      </w:tr>
      <w:tr w:rsidR="00ED0A29" w:rsidRPr="008A42A7"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lang w:val="en-GB"/>
              </w:rPr>
            </w:pPr>
          </w:p>
        </w:tc>
        <w:tc>
          <w:tcPr>
            <w:tcW w:w="4053" w:type="dxa"/>
            <w:vAlign w:val="center"/>
          </w:tcPr>
          <w:p w:rsidR="00ED0A29" w:rsidRPr="008A42A7" w:rsidRDefault="00ED0A29" w:rsidP="0049097C">
            <w:pPr>
              <w:numPr>
                <w:ilvl w:val="0"/>
                <w:numId w:val="34"/>
              </w:numPr>
              <w:autoSpaceDE w:val="0"/>
              <w:autoSpaceDN w:val="0"/>
              <w:ind w:left="0" w:hanging="15"/>
              <w:rPr>
                <w:rFonts w:eastAsia="Batang" w:cs="Arial"/>
                <w:sz w:val="22"/>
                <w:szCs w:val="22"/>
              </w:rPr>
            </w:pPr>
            <w:r w:rsidRPr="008A42A7">
              <w:rPr>
                <w:rFonts w:eastAsia="Batang" w:cs="Arial"/>
                <w:sz w:val="22"/>
                <w:szCs w:val="22"/>
              </w:rPr>
              <w:t>Στο θαλασσινό νερό</w:t>
            </w:r>
          </w:p>
        </w:tc>
        <w:tc>
          <w:tcPr>
            <w:tcW w:w="936" w:type="dxa"/>
            <w:vAlign w:val="center"/>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4</w:t>
            </w:r>
          </w:p>
        </w:tc>
        <w:tc>
          <w:tcPr>
            <w:tcW w:w="4063" w:type="dxa"/>
            <w:vAlign w:val="center"/>
          </w:tcPr>
          <w:p w:rsidR="00ED0A29" w:rsidRPr="008A42A7" w:rsidRDefault="00ED0A29" w:rsidP="00D021C2">
            <w:pPr>
              <w:autoSpaceDE w:val="0"/>
              <w:autoSpaceDN w:val="0"/>
              <w:jc w:val="center"/>
              <w:rPr>
                <w:rFonts w:eastAsia="Batang" w:cs="Arial"/>
                <w:sz w:val="22"/>
                <w:szCs w:val="22"/>
              </w:rPr>
            </w:pPr>
            <w:r w:rsidRPr="008A42A7">
              <w:rPr>
                <w:rFonts w:eastAsia="Batang" w:cs="Arial"/>
                <w:bCs/>
                <w:sz w:val="22"/>
                <w:szCs w:val="22"/>
                <w:lang w:val="en-US"/>
              </w:rPr>
              <w:t>ISO</w:t>
            </w:r>
            <w:r w:rsidRPr="008A42A7">
              <w:rPr>
                <w:rFonts w:eastAsia="Batang" w:cs="Arial"/>
                <w:bCs/>
                <w:sz w:val="22"/>
                <w:szCs w:val="22"/>
                <w:lang w:val="en-GB"/>
              </w:rPr>
              <w:t xml:space="preserve"> </w:t>
            </w:r>
            <w:r w:rsidRPr="008A42A7">
              <w:rPr>
                <w:rFonts w:eastAsia="Batang" w:cs="Arial"/>
                <w:bCs/>
                <w:sz w:val="22"/>
                <w:szCs w:val="22"/>
              </w:rPr>
              <w:t>Ε</w:t>
            </w:r>
            <w:r w:rsidRPr="008A42A7">
              <w:rPr>
                <w:rFonts w:eastAsia="Batang" w:cs="Arial"/>
                <w:bCs/>
                <w:sz w:val="22"/>
                <w:szCs w:val="22"/>
                <w:lang w:val="en-GB"/>
              </w:rPr>
              <w:t xml:space="preserve"> 02 </w:t>
            </w:r>
          </w:p>
        </w:tc>
      </w:tr>
      <w:tr w:rsidR="00ED0A29" w:rsidRPr="00F205E2" w:rsidTr="00D021C2">
        <w:trPr>
          <w:jc w:val="center"/>
        </w:trPr>
        <w:tc>
          <w:tcPr>
            <w:tcW w:w="630" w:type="dxa"/>
            <w:vAlign w:val="center"/>
          </w:tcPr>
          <w:p w:rsidR="00ED0A29" w:rsidRPr="008A42A7" w:rsidRDefault="00ED0A29" w:rsidP="00D021C2">
            <w:pPr>
              <w:autoSpaceDE w:val="0"/>
              <w:autoSpaceDN w:val="0"/>
              <w:jc w:val="center"/>
              <w:rPr>
                <w:rFonts w:eastAsia="Batang" w:cs="Arial"/>
                <w:b/>
                <w:sz w:val="22"/>
                <w:szCs w:val="22"/>
              </w:rPr>
            </w:pPr>
          </w:p>
        </w:tc>
        <w:tc>
          <w:tcPr>
            <w:tcW w:w="4053" w:type="dxa"/>
            <w:vAlign w:val="center"/>
          </w:tcPr>
          <w:p w:rsidR="00ED0A29" w:rsidRPr="008A42A7" w:rsidRDefault="00ED0A29" w:rsidP="0049097C">
            <w:pPr>
              <w:numPr>
                <w:ilvl w:val="0"/>
                <w:numId w:val="34"/>
              </w:numPr>
              <w:autoSpaceDE w:val="0"/>
              <w:autoSpaceDN w:val="0"/>
              <w:ind w:left="0" w:hanging="15"/>
              <w:rPr>
                <w:rFonts w:eastAsia="Batang" w:cs="Arial"/>
                <w:sz w:val="22"/>
                <w:szCs w:val="22"/>
              </w:rPr>
            </w:pPr>
            <w:r w:rsidRPr="008A42A7">
              <w:rPr>
                <w:rFonts w:eastAsia="Batang" w:cs="Arial"/>
                <w:bCs/>
                <w:sz w:val="22"/>
                <w:szCs w:val="22"/>
              </w:rPr>
              <w:t>Στην πλύση (40 º</w:t>
            </w:r>
            <w:r w:rsidRPr="008A42A7">
              <w:rPr>
                <w:rFonts w:eastAsia="Batang" w:cs="Arial"/>
                <w:bCs/>
                <w:sz w:val="22"/>
                <w:szCs w:val="22"/>
                <w:lang w:val="en-US"/>
              </w:rPr>
              <w:t>C</w:t>
            </w:r>
            <w:r w:rsidRPr="008A42A7">
              <w:rPr>
                <w:rFonts w:eastAsia="Batang" w:cs="Arial"/>
                <w:bCs/>
                <w:sz w:val="22"/>
                <w:szCs w:val="22"/>
              </w:rPr>
              <w:t>)</w:t>
            </w:r>
          </w:p>
        </w:tc>
        <w:tc>
          <w:tcPr>
            <w:tcW w:w="936" w:type="dxa"/>
            <w:vAlign w:val="center"/>
          </w:tcPr>
          <w:p w:rsidR="00ED0A29" w:rsidRPr="008A42A7" w:rsidRDefault="00ED0A29" w:rsidP="00D021C2">
            <w:pPr>
              <w:autoSpaceDE w:val="0"/>
              <w:autoSpaceDN w:val="0"/>
              <w:jc w:val="center"/>
              <w:rPr>
                <w:rFonts w:eastAsia="Batang" w:cs="Arial"/>
                <w:b/>
                <w:sz w:val="22"/>
                <w:szCs w:val="22"/>
              </w:rPr>
            </w:pPr>
            <w:r w:rsidRPr="008A42A7">
              <w:rPr>
                <w:rFonts w:eastAsia="Batang" w:cs="Arial"/>
                <w:b/>
                <w:sz w:val="22"/>
                <w:szCs w:val="22"/>
              </w:rPr>
              <w:t>4</w:t>
            </w:r>
          </w:p>
        </w:tc>
        <w:tc>
          <w:tcPr>
            <w:tcW w:w="4063" w:type="dxa"/>
          </w:tcPr>
          <w:p w:rsidR="00ED0A29" w:rsidRPr="003C4152" w:rsidRDefault="00ED0A29" w:rsidP="003C4152">
            <w:pPr>
              <w:jc w:val="center"/>
              <w:rPr>
                <w:rFonts w:cs="Arial"/>
                <w:sz w:val="22"/>
                <w:szCs w:val="22"/>
                <w:lang w:val="en-GB"/>
              </w:rPr>
            </w:pPr>
            <w:r w:rsidRPr="008A42A7">
              <w:rPr>
                <w:rFonts w:cs="Arial"/>
                <w:sz w:val="22"/>
                <w:szCs w:val="22"/>
                <w:lang w:val="en-US"/>
              </w:rPr>
              <w:t>ISO</w:t>
            </w:r>
            <w:r w:rsidRPr="008A42A7">
              <w:rPr>
                <w:rFonts w:cs="Arial"/>
                <w:sz w:val="22"/>
                <w:szCs w:val="22"/>
                <w:lang w:val="en-GB"/>
              </w:rPr>
              <w:t xml:space="preserve"> </w:t>
            </w:r>
            <w:smartTag w:uri="urn:schemas-microsoft-com:office:smarttags" w:element="metricconverter">
              <w:smartTagPr>
                <w:attr w:name="ProductID" w:val="105 C"/>
              </w:smartTagPr>
              <w:r w:rsidRPr="008A42A7">
                <w:rPr>
                  <w:rFonts w:cs="Arial"/>
                  <w:sz w:val="22"/>
                  <w:szCs w:val="22"/>
                  <w:lang w:val="en-GB"/>
                </w:rPr>
                <w:t xml:space="preserve">105 </w:t>
              </w:r>
              <w:r w:rsidRPr="008A42A7">
                <w:rPr>
                  <w:rFonts w:cs="Arial"/>
                  <w:sz w:val="22"/>
                  <w:szCs w:val="22"/>
                  <w:lang w:val="en-US"/>
                </w:rPr>
                <w:t>C</w:t>
              </w:r>
            </w:smartTag>
            <w:r w:rsidRPr="008A42A7">
              <w:rPr>
                <w:rFonts w:cs="Arial"/>
                <w:sz w:val="22"/>
                <w:szCs w:val="22"/>
                <w:lang w:val="en-GB"/>
              </w:rPr>
              <w:t xml:space="preserve"> 10 </w:t>
            </w:r>
            <w:r w:rsidRPr="008A42A7">
              <w:rPr>
                <w:rFonts w:cs="Arial"/>
                <w:sz w:val="22"/>
                <w:szCs w:val="22"/>
                <w:lang w:val="en-US"/>
              </w:rPr>
              <w:t>Test Number C (3)</w:t>
            </w:r>
            <w:r w:rsidRPr="008A42A7">
              <w:rPr>
                <w:rFonts w:cs="Arial"/>
                <w:sz w:val="22"/>
                <w:szCs w:val="22"/>
                <w:lang w:val="en-GB"/>
              </w:rPr>
              <w:t xml:space="preserve"> </w:t>
            </w:r>
          </w:p>
        </w:tc>
      </w:tr>
    </w:tbl>
    <w:p w:rsidR="00F8760F" w:rsidRPr="008A42A7" w:rsidRDefault="00F8760F" w:rsidP="00F8760F">
      <w:pPr>
        <w:autoSpaceDE w:val="0"/>
        <w:autoSpaceDN w:val="0"/>
        <w:spacing w:before="60"/>
        <w:ind w:firstLine="560"/>
        <w:jc w:val="both"/>
        <w:rPr>
          <w:rFonts w:eastAsia="Batang" w:cs="Arial"/>
          <w:b/>
          <w:szCs w:val="24"/>
          <w:lang w:val="en-GB"/>
        </w:rPr>
      </w:pPr>
    </w:p>
    <w:p w:rsidR="00F8760F" w:rsidRPr="00E65AFB" w:rsidRDefault="00F8760F" w:rsidP="00F8760F">
      <w:pPr>
        <w:autoSpaceDE w:val="0"/>
        <w:autoSpaceDN w:val="0"/>
        <w:spacing w:before="60"/>
        <w:ind w:firstLine="560"/>
        <w:jc w:val="both"/>
        <w:rPr>
          <w:rFonts w:eastAsia="Batang" w:cs="Arial"/>
          <w:szCs w:val="24"/>
        </w:rPr>
      </w:pPr>
      <w:r w:rsidRPr="00E65AFB">
        <w:rPr>
          <w:rFonts w:eastAsia="Batang" w:cs="Arial"/>
          <w:b/>
          <w:szCs w:val="24"/>
        </w:rPr>
        <w:t>2.</w:t>
      </w:r>
      <w:r w:rsidRPr="00E65AFB">
        <w:rPr>
          <w:rFonts w:eastAsia="Batang" w:cs="Arial"/>
          <w:szCs w:val="24"/>
        </w:rPr>
        <w:t xml:space="preserve"> Ο χρωματισμός των αυτοκόλλητων ταινιών πρέπει να είναι </w:t>
      </w:r>
      <w:r w:rsidR="004B7047">
        <w:rPr>
          <w:rFonts w:eastAsia="Batang" w:cs="Arial"/>
          <w:b/>
          <w:szCs w:val="24"/>
        </w:rPr>
        <w:t>γαιώδες</w:t>
      </w:r>
      <w:r w:rsidRPr="00E65AFB">
        <w:rPr>
          <w:rFonts w:eastAsia="Batang" w:cs="Arial"/>
          <w:szCs w:val="24"/>
        </w:rPr>
        <w:t xml:space="preserve"> σύμφωνα με τις χρωματικές συντεταγμένες </w:t>
      </w:r>
    </w:p>
    <w:p w:rsidR="00F8760F" w:rsidRPr="00E65AFB" w:rsidRDefault="00F205E2" w:rsidP="00F8760F">
      <w:pPr>
        <w:autoSpaceDE w:val="0"/>
        <w:autoSpaceDN w:val="0"/>
        <w:spacing w:before="60"/>
        <w:ind w:firstLine="1274"/>
        <w:jc w:val="both"/>
        <w:rPr>
          <w:rFonts w:eastAsia="Batang" w:cs="Arial"/>
          <w:szCs w:val="24"/>
        </w:rPr>
      </w:pPr>
      <w:r>
        <w:rPr>
          <w:rFonts w:eastAsia="Batang" w:cs="Arial"/>
          <w:noProof/>
          <w:szCs w:val="24"/>
        </w:rPr>
        <w:pict>
          <v:rect id="Rectangle 143" o:spid="_x0000_s1032" style="position:absolute;left:0;text-align:left;margin-left:120pt;margin-top:1.5pt;width:180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" fillcolor="#cff" strokeweight="2.25pt">
            <v:fill opacity="53713f"/>
            <v:shadow on="t" color="#243f60" opacity=".5" offset="1pt"/>
            <v:textbox>
              <w:txbxContent>
                <w:tbl>
                  <w:tblPr>
                    <w:tblW w:w="0" w:type="auto"/>
                    <w:tblInd w:w="788" w:type="dxa"/>
                    <w:tblLook w:val="04A0" w:firstRow="1" w:lastRow="0" w:firstColumn="1" w:lastColumn="0" w:noHBand="0" w:noVBand="1"/>
                  </w:tblPr>
                  <w:tblGrid>
                    <w:gridCol w:w="817"/>
                    <w:gridCol w:w="1023"/>
                  </w:tblGrid>
                  <w:tr w:rsidR="00133846" w:rsidRPr="00717123">
                    <w:tc>
                      <w:tcPr>
                        <w:tcW w:w="817" w:type="dxa"/>
                      </w:tcPr>
                      <w:p w:rsidR="00133846" w:rsidRPr="00717123" w:rsidRDefault="00133846" w:rsidP="00B522D4">
                        <w:pPr>
                          <w:pStyle w:val="a3"/>
                          <w:spacing w:before="120"/>
                          <w:jc w:val="center"/>
                          <w:rPr>
                            <w:b/>
                            <w:sz w:val="28"/>
                            <w:szCs w:val="28"/>
                          </w:rPr>
                        </w:pPr>
                        <w:r w:rsidRPr="00717123">
                          <w:rPr>
                            <w:b/>
                            <w:sz w:val="28"/>
                            <w:szCs w:val="28"/>
                            <w:lang w:val="en-US"/>
                          </w:rPr>
                          <w:t>L</w:t>
                        </w:r>
                        <w:r w:rsidRPr="00717123">
                          <w:rPr>
                            <w:b/>
                            <w:sz w:val="28"/>
                            <w:szCs w:val="28"/>
                            <w:vertAlign w:val="superscript"/>
                          </w:rPr>
                          <w:t xml:space="preserve">* </w:t>
                        </w:r>
                        <w:r w:rsidRPr="00717123">
                          <w:rPr>
                            <w:b/>
                            <w:sz w:val="28"/>
                            <w:szCs w:val="28"/>
                          </w:rPr>
                          <w:t>=</w:t>
                        </w:r>
                      </w:p>
                    </w:tc>
                    <w:tc>
                      <w:tcPr>
                        <w:tcW w:w="1023" w:type="dxa"/>
                      </w:tcPr>
                      <w:p w:rsidR="00133846" w:rsidRPr="00F4033E" w:rsidRDefault="00133846" w:rsidP="00B522D4">
                        <w:pPr>
                          <w:pStyle w:val="a3"/>
                          <w:spacing w:before="120"/>
                          <w:ind w:left="142" w:hanging="142"/>
                          <w:jc w:val="center"/>
                          <w:rPr>
                            <w:b/>
                            <w:sz w:val="28"/>
                            <w:szCs w:val="28"/>
                          </w:rPr>
                        </w:pPr>
                        <w:r>
                          <w:rPr>
                            <w:b/>
                          </w:rPr>
                          <w:t>59,14</w:t>
                        </w:r>
                      </w:p>
                    </w:tc>
                  </w:tr>
                  <w:tr w:rsidR="00133846" w:rsidRPr="00717123">
                    <w:tc>
                      <w:tcPr>
                        <w:tcW w:w="817" w:type="dxa"/>
                      </w:tcPr>
                      <w:p w:rsidR="00133846" w:rsidRPr="00717123" w:rsidRDefault="00133846" w:rsidP="00B522D4">
                        <w:pPr>
                          <w:pStyle w:val="a3"/>
                          <w:spacing w:before="120"/>
                          <w:jc w:val="center"/>
                          <w:rPr>
                            <w:b/>
                            <w:sz w:val="28"/>
                            <w:szCs w:val="28"/>
                          </w:rPr>
                        </w:pPr>
                        <w:r w:rsidRPr="00717123">
                          <w:rPr>
                            <w:b/>
                            <w:sz w:val="28"/>
                            <w:szCs w:val="28"/>
                            <w:lang w:val="en-US"/>
                          </w:rPr>
                          <w:t>a</w:t>
                        </w:r>
                        <w:r w:rsidRPr="00717123">
                          <w:rPr>
                            <w:b/>
                            <w:sz w:val="28"/>
                            <w:szCs w:val="28"/>
                            <w:vertAlign w:val="superscript"/>
                          </w:rPr>
                          <w:t>*</w:t>
                        </w:r>
                        <w:r w:rsidRPr="00717123">
                          <w:rPr>
                            <w:b/>
                            <w:sz w:val="28"/>
                            <w:szCs w:val="28"/>
                          </w:rPr>
                          <w:t xml:space="preserve"> =</w:t>
                        </w:r>
                      </w:p>
                    </w:tc>
                    <w:tc>
                      <w:tcPr>
                        <w:tcW w:w="1023" w:type="dxa"/>
                      </w:tcPr>
                      <w:p w:rsidR="00133846" w:rsidRPr="00F4033E" w:rsidRDefault="00133846" w:rsidP="00B522D4">
                        <w:pPr>
                          <w:pStyle w:val="a3"/>
                          <w:spacing w:before="120"/>
                          <w:jc w:val="center"/>
                          <w:rPr>
                            <w:b/>
                            <w:sz w:val="28"/>
                            <w:szCs w:val="28"/>
                          </w:rPr>
                        </w:pPr>
                        <w:r>
                          <w:rPr>
                            <w:b/>
                          </w:rPr>
                          <w:t>3,37</w:t>
                        </w:r>
                      </w:p>
                    </w:tc>
                  </w:tr>
                  <w:tr w:rsidR="00133846" w:rsidRPr="00717123">
                    <w:tc>
                      <w:tcPr>
                        <w:tcW w:w="817" w:type="dxa"/>
                      </w:tcPr>
                      <w:p w:rsidR="00133846" w:rsidRPr="00717123" w:rsidRDefault="00133846" w:rsidP="00B522D4">
                        <w:pPr>
                          <w:pStyle w:val="a3"/>
                          <w:spacing w:before="120"/>
                          <w:jc w:val="center"/>
                          <w:rPr>
                            <w:b/>
                            <w:sz w:val="28"/>
                            <w:szCs w:val="28"/>
                          </w:rPr>
                        </w:pPr>
                        <w:r w:rsidRPr="00717123">
                          <w:rPr>
                            <w:b/>
                            <w:sz w:val="28"/>
                            <w:szCs w:val="28"/>
                            <w:lang w:val="en-US"/>
                          </w:rPr>
                          <w:t>b</w:t>
                        </w:r>
                        <w:r w:rsidRPr="00717123">
                          <w:rPr>
                            <w:b/>
                            <w:sz w:val="28"/>
                            <w:szCs w:val="28"/>
                            <w:vertAlign w:val="superscript"/>
                          </w:rPr>
                          <w:t>*</w:t>
                        </w:r>
                        <w:r w:rsidRPr="00717123">
                          <w:rPr>
                            <w:b/>
                            <w:sz w:val="28"/>
                            <w:szCs w:val="28"/>
                          </w:rPr>
                          <w:t xml:space="preserve"> =</w:t>
                        </w:r>
                      </w:p>
                    </w:tc>
                    <w:tc>
                      <w:tcPr>
                        <w:tcW w:w="1023" w:type="dxa"/>
                      </w:tcPr>
                      <w:p w:rsidR="00133846" w:rsidRPr="00F4033E" w:rsidRDefault="00133846" w:rsidP="00B522D4">
                        <w:pPr>
                          <w:pStyle w:val="a3"/>
                          <w:spacing w:before="120"/>
                          <w:jc w:val="center"/>
                          <w:rPr>
                            <w:b/>
                            <w:sz w:val="28"/>
                            <w:szCs w:val="28"/>
                          </w:rPr>
                        </w:pPr>
                        <w:r>
                          <w:rPr>
                            <w:b/>
                          </w:rPr>
                          <w:t>19,47</w:t>
                        </w:r>
                      </w:p>
                    </w:tc>
                  </w:tr>
                </w:tbl>
                <w:p w:rsidR="00133846" w:rsidRDefault="00133846" w:rsidP="00F8760F">
                  <w:pPr>
                    <w:jc w:val="center"/>
                  </w:pPr>
                </w:p>
              </w:txbxContent>
            </v:textbox>
          </v:rect>
        </w:pict>
      </w:r>
    </w:p>
    <w:p w:rsidR="00F8760F" w:rsidRPr="00E65AFB" w:rsidRDefault="00F8760F" w:rsidP="00F8760F">
      <w:pPr>
        <w:autoSpaceDE w:val="0"/>
        <w:autoSpaceDN w:val="0"/>
        <w:spacing w:before="60"/>
        <w:ind w:firstLine="1274"/>
        <w:jc w:val="both"/>
        <w:rPr>
          <w:rFonts w:eastAsia="Batang" w:cs="Arial"/>
          <w:szCs w:val="24"/>
        </w:rPr>
      </w:pPr>
    </w:p>
    <w:p w:rsidR="00F8760F" w:rsidRPr="00E65AFB" w:rsidRDefault="00F8760F" w:rsidP="00F8760F">
      <w:pPr>
        <w:autoSpaceDE w:val="0"/>
        <w:autoSpaceDN w:val="0"/>
        <w:spacing w:before="60"/>
        <w:ind w:firstLine="1274"/>
        <w:jc w:val="both"/>
        <w:rPr>
          <w:rFonts w:eastAsia="Batang" w:cs="Arial"/>
          <w:szCs w:val="24"/>
        </w:rPr>
      </w:pPr>
    </w:p>
    <w:p w:rsidR="00F8760F" w:rsidRPr="00E65AFB" w:rsidRDefault="00F8760F" w:rsidP="00F8760F">
      <w:pPr>
        <w:autoSpaceDE w:val="0"/>
        <w:autoSpaceDN w:val="0"/>
        <w:spacing w:before="60"/>
        <w:ind w:firstLine="1274"/>
        <w:jc w:val="both"/>
        <w:rPr>
          <w:rFonts w:eastAsia="Batang" w:cs="Arial"/>
          <w:b/>
          <w:szCs w:val="24"/>
        </w:rPr>
      </w:pPr>
    </w:p>
    <w:p w:rsidR="00F8760F" w:rsidRPr="00E65AFB" w:rsidRDefault="00F8760F" w:rsidP="00F8760F">
      <w:pPr>
        <w:autoSpaceDE w:val="0"/>
        <w:autoSpaceDN w:val="0"/>
        <w:spacing w:before="60"/>
        <w:ind w:firstLine="1274"/>
        <w:jc w:val="both"/>
        <w:rPr>
          <w:rFonts w:eastAsia="Batang" w:cs="Arial"/>
          <w:b/>
          <w:szCs w:val="24"/>
        </w:rPr>
      </w:pPr>
    </w:p>
    <w:p w:rsidR="00F8760F" w:rsidRDefault="00F8760F" w:rsidP="00F8760F">
      <w:pPr>
        <w:autoSpaceDE w:val="0"/>
        <w:autoSpaceDN w:val="0"/>
        <w:spacing w:before="60"/>
        <w:ind w:firstLine="540"/>
        <w:jc w:val="both"/>
        <w:rPr>
          <w:rFonts w:eastAsia="Batang" w:cs="Arial"/>
          <w:b/>
          <w:szCs w:val="24"/>
        </w:rPr>
      </w:pPr>
    </w:p>
    <w:p w:rsidR="00F8760F" w:rsidRDefault="00F8760F" w:rsidP="00F8760F">
      <w:pPr>
        <w:autoSpaceDE w:val="0"/>
        <w:autoSpaceDN w:val="0"/>
        <w:spacing w:before="60"/>
        <w:jc w:val="both"/>
        <w:rPr>
          <w:rFonts w:eastAsia="Batang" w:cs="Arial"/>
          <w:b/>
          <w:szCs w:val="24"/>
        </w:rPr>
      </w:pPr>
    </w:p>
    <w:p w:rsidR="00F8760F" w:rsidRDefault="00F8760F" w:rsidP="00F8760F">
      <w:pPr>
        <w:autoSpaceDE w:val="0"/>
        <w:autoSpaceDN w:val="0"/>
        <w:spacing w:before="60"/>
        <w:jc w:val="both"/>
        <w:rPr>
          <w:rFonts w:eastAsia="Batang" w:cs="Arial"/>
          <w:b/>
          <w:szCs w:val="24"/>
        </w:rPr>
      </w:pPr>
    </w:p>
    <w:p w:rsidR="00F8760F" w:rsidRDefault="00F8760F" w:rsidP="00F8760F">
      <w:pPr>
        <w:autoSpaceDE w:val="0"/>
        <w:autoSpaceDN w:val="0"/>
        <w:ind w:firstLine="600"/>
        <w:jc w:val="both"/>
        <w:rPr>
          <w:rFonts w:eastAsia="Batang" w:cs="Arial"/>
          <w:szCs w:val="24"/>
        </w:rPr>
      </w:pPr>
      <w:r w:rsidRPr="00E65AFB">
        <w:rPr>
          <w:rFonts w:eastAsia="Batang" w:cs="Arial"/>
          <w:b/>
          <w:szCs w:val="24"/>
        </w:rPr>
        <w:t xml:space="preserve">3. </w:t>
      </w:r>
      <w:r w:rsidRPr="00E65AFB">
        <w:rPr>
          <w:rFonts w:eastAsia="Batang" w:cs="Arial"/>
          <w:szCs w:val="24"/>
          <w:lang w:val="en-GB"/>
        </w:rPr>
        <w:t>O</w:t>
      </w:r>
      <w:r w:rsidRPr="00E65AFB">
        <w:rPr>
          <w:rFonts w:eastAsia="Batang" w:cs="Arial"/>
          <w:szCs w:val="24"/>
        </w:rPr>
        <w:t xml:space="preserve"> έλεγχος της απόχρωσης </w:t>
      </w:r>
      <w:r w:rsidRPr="007265DD">
        <w:rPr>
          <w:rFonts w:eastAsia="Batang" w:cs="Arial"/>
          <w:b/>
          <w:szCs w:val="24"/>
        </w:rPr>
        <w:t>θα γίνεται μακροσκοπικά</w:t>
      </w:r>
      <w:r w:rsidRPr="00E65AFB">
        <w:rPr>
          <w:rFonts w:eastAsia="Batang" w:cs="Arial"/>
          <w:szCs w:val="24"/>
        </w:rPr>
        <w:t xml:space="preserve"> και δεν πρέπει να διαφέρει από τα</w:t>
      </w:r>
      <w:r>
        <w:rPr>
          <w:rFonts w:eastAsia="Batang" w:cs="Arial"/>
          <w:szCs w:val="24"/>
        </w:rPr>
        <w:t xml:space="preserve"> επιμέρους τμήματα της στολής </w:t>
      </w:r>
      <w:r w:rsidRPr="008A4663">
        <w:rPr>
          <w:rFonts w:eastAsia="Batang" w:cs="Arial"/>
          <w:szCs w:val="24"/>
        </w:rPr>
        <w:t>(ταινίες, κλωστή ραφής, υφάσματα, κορδόνια).</w:t>
      </w:r>
    </w:p>
    <w:p w:rsidR="00F8760F" w:rsidRDefault="00F8760F" w:rsidP="00F8760F">
      <w:pPr>
        <w:autoSpaceDE w:val="0"/>
        <w:autoSpaceDN w:val="0"/>
        <w:ind w:firstLine="600"/>
        <w:jc w:val="both"/>
        <w:rPr>
          <w:rFonts w:eastAsia="Batang" w:cs="Arial"/>
          <w:szCs w:val="24"/>
        </w:rPr>
      </w:pPr>
    </w:p>
    <w:p w:rsidR="00F8760F" w:rsidRDefault="00F8760F" w:rsidP="00F8760F">
      <w:pPr>
        <w:autoSpaceDE w:val="0"/>
        <w:autoSpaceDN w:val="0"/>
        <w:ind w:firstLine="540"/>
        <w:jc w:val="both"/>
        <w:rPr>
          <w:rFonts w:eastAsia="Batang" w:cs="Arial"/>
          <w:noProof/>
          <w:szCs w:val="24"/>
        </w:rPr>
      </w:pPr>
      <w:r w:rsidRPr="00E65AFB">
        <w:rPr>
          <w:rFonts w:eastAsia="Batang" w:cs="Arial"/>
          <w:b/>
          <w:szCs w:val="24"/>
        </w:rPr>
        <w:t>4.</w:t>
      </w:r>
      <w:r w:rsidRPr="00E65AFB">
        <w:rPr>
          <w:rFonts w:eastAsia="Batang" w:cs="Arial"/>
          <w:szCs w:val="24"/>
        </w:rPr>
        <w:t xml:space="preserve"> </w:t>
      </w:r>
      <w:r w:rsidRPr="00E65AFB">
        <w:rPr>
          <w:rFonts w:eastAsia="Batang" w:cs="Arial"/>
          <w:noProof/>
          <w:szCs w:val="24"/>
        </w:rPr>
        <w:t>Απαγορεύετ</w:t>
      </w:r>
      <w:r w:rsidRPr="002943F5">
        <w:rPr>
          <w:rFonts w:eastAsia="Batang" w:cs="Arial"/>
          <w:noProof/>
          <w:szCs w:val="24"/>
        </w:rPr>
        <w:t xml:space="preserve">αι η χρήση κατά τη βαφή αζωχρωμάτων σύμφωνα με τα καθοριζόμενα στην παράγραφο </w:t>
      </w:r>
      <w:r w:rsidRPr="002943F5">
        <w:rPr>
          <w:rFonts w:eastAsia="Batang" w:cs="Arial"/>
          <w:b/>
          <w:noProof/>
          <w:szCs w:val="24"/>
        </w:rPr>
        <w:t>5.2.3.4</w:t>
      </w:r>
      <w:r w:rsidRPr="002943F5">
        <w:rPr>
          <w:rFonts w:eastAsia="Batang" w:cs="Arial"/>
          <w:noProof/>
          <w:szCs w:val="24"/>
        </w:rPr>
        <w:t xml:space="preserve"> του κυρίου μέρους.</w:t>
      </w:r>
    </w:p>
    <w:p w:rsidR="00F8760F" w:rsidRPr="00C47067" w:rsidRDefault="00F8760F" w:rsidP="00F8760F">
      <w:pPr>
        <w:autoSpaceDE w:val="0"/>
        <w:autoSpaceDN w:val="0"/>
        <w:ind w:firstLine="540"/>
        <w:jc w:val="both"/>
        <w:rPr>
          <w:rFonts w:eastAsia="Batang" w:cs="Arial"/>
          <w:noProof/>
          <w:sz w:val="16"/>
          <w:szCs w:val="16"/>
        </w:rPr>
      </w:pPr>
    </w:p>
    <w:p w:rsidR="00F8760F" w:rsidRDefault="00F8760F" w:rsidP="00F8760F">
      <w:pPr>
        <w:ind w:firstLine="567"/>
        <w:jc w:val="both"/>
      </w:pPr>
      <w:r w:rsidRPr="007D2486">
        <w:rPr>
          <w:rFonts w:cs="Arial"/>
          <w:b/>
          <w:szCs w:val="24"/>
        </w:rPr>
        <w:t>5</w:t>
      </w:r>
      <w:r w:rsidRPr="007D2486">
        <w:rPr>
          <w:rFonts w:cs="Arial"/>
          <w:szCs w:val="24"/>
        </w:rPr>
        <w:t xml:space="preserve">. </w:t>
      </w:r>
      <w:r w:rsidRPr="007D2486">
        <w:rPr>
          <w:b/>
        </w:rPr>
        <w:t>Οι χρωματικές συντεταγμένες (</w:t>
      </w:r>
      <w:r w:rsidRPr="007D2486">
        <w:rPr>
          <w:b/>
          <w:lang w:val="en-US"/>
        </w:rPr>
        <w:t>L</w:t>
      </w:r>
      <w:r w:rsidRPr="007D2486">
        <w:rPr>
          <w:b/>
        </w:rPr>
        <w:t>*,</w:t>
      </w:r>
      <w:r w:rsidRPr="007D2486">
        <w:rPr>
          <w:b/>
          <w:lang w:val="en-US"/>
        </w:rPr>
        <w:t>a</w:t>
      </w:r>
      <w:r w:rsidRPr="007D2486">
        <w:rPr>
          <w:b/>
        </w:rPr>
        <w:t>*,</w:t>
      </w:r>
      <w:r w:rsidRPr="007D2486">
        <w:rPr>
          <w:b/>
          <w:lang w:val="en-US"/>
        </w:rPr>
        <w:t>b</w:t>
      </w:r>
      <w:r w:rsidRPr="007D2486">
        <w:rPr>
          <w:b/>
        </w:rPr>
        <w:t>*)</w:t>
      </w:r>
      <w:r w:rsidRPr="007D2486">
        <w:t xml:space="preserve"> που καθορίζουν την απόχρωση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F8760F" w:rsidRPr="00C47067" w:rsidRDefault="00F8760F" w:rsidP="00F8760F">
      <w:pPr>
        <w:ind w:firstLine="567"/>
        <w:jc w:val="both"/>
        <w:rPr>
          <w:sz w:val="16"/>
          <w:szCs w:val="16"/>
        </w:rPr>
      </w:pPr>
    </w:p>
    <w:p w:rsidR="00C47067" w:rsidRDefault="00F8760F" w:rsidP="00C47067">
      <w:pPr>
        <w:ind w:firstLine="567"/>
        <w:jc w:val="both"/>
      </w:pPr>
      <w:r w:rsidRPr="00867CF0">
        <w:rPr>
          <w:b/>
        </w:rPr>
        <w:t>6.</w:t>
      </w:r>
      <w:r>
        <w:t xml:space="preserve"> </w:t>
      </w:r>
      <w:r w:rsidRPr="00637EF5">
        <w:t xml:space="preserve">Από τα τεχνικά χαρακτηριστικά που αναφέρονται παραπάνω, </w:t>
      </w:r>
      <w:r w:rsidRPr="00637EF5">
        <w:rPr>
          <w:b/>
        </w:rPr>
        <w:t xml:space="preserve">το </w:t>
      </w:r>
      <w:r w:rsidR="00061F48">
        <w:rPr>
          <w:b/>
        </w:rPr>
        <w:t>ΧΗΕΔ</w:t>
      </w:r>
      <w:r w:rsidRPr="00637EF5">
        <w:rPr>
          <w:b/>
        </w:rPr>
        <w:t xml:space="preserve"> θα ελέγχει μόνο</w:t>
      </w:r>
      <w:r w:rsidRPr="00637EF5">
        <w:t xml:space="preserve"> εκείνα που υπάρχει η δυνατότητα να εξετασθ</w:t>
      </w:r>
      <w:r>
        <w:t xml:space="preserve">ούν λόγω της χρησιμοποίησης της ταινίας </w:t>
      </w:r>
      <w:r w:rsidRPr="00637EF5">
        <w:t>στο έτοιμο προϊόν</w:t>
      </w:r>
      <w:r w:rsidR="00C47067">
        <w:t>.</w:t>
      </w:r>
    </w:p>
    <w:p w:rsidR="00715284" w:rsidRDefault="00F8760F" w:rsidP="00C47067">
      <w:pPr>
        <w:ind w:firstLine="567"/>
        <w:sectPr w:rsidR="00715284" w:rsidSect="00956C41">
          <w:headerReference w:type="default" r:id="rId92"/>
          <w:headerReference w:type="first" r:id="rId93"/>
          <w:endnotePr>
            <w:numFmt w:val="decimal"/>
          </w:endnotePr>
          <w:pgSz w:w="11907" w:h="16840" w:code="9"/>
          <w:pgMar w:top="1418" w:right="992" w:bottom="851" w:left="1418" w:header="720" w:footer="720" w:gutter="0"/>
          <w:pgNumType w:start="1"/>
          <w:cols w:space="720"/>
          <w:titlePg/>
        </w:sectPr>
      </w:pPr>
      <w:r w:rsidRPr="00637EF5">
        <w:t>.</w:t>
      </w:r>
    </w:p>
    <w:p w:rsidR="008C1589" w:rsidRPr="003C793F" w:rsidRDefault="008C1589" w:rsidP="008C1589">
      <w:pPr>
        <w:pStyle w:val="a8"/>
        <w:rPr>
          <w:i w:val="0"/>
          <w:u w:val="single"/>
        </w:rPr>
      </w:pPr>
      <w:r w:rsidRPr="006F51E7">
        <w:rPr>
          <w:i w:val="0"/>
        </w:rPr>
        <w:t xml:space="preserve">ΠΡΟΣΘΗΚΗ </w:t>
      </w:r>
      <w:r>
        <w:rPr>
          <w:i w:val="0"/>
        </w:rPr>
        <w:t>Χ</w:t>
      </w:r>
      <w:r>
        <w:rPr>
          <w:i w:val="0"/>
          <w:lang w:val="en-US"/>
        </w:rPr>
        <w:t>V</w:t>
      </w:r>
    </w:p>
    <w:p w:rsidR="0054235E" w:rsidRDefault="0054235E" w:rsidP="0054235E">
      <w:pPr>
        <w:jc w:val="center"/>
      </w:pPr>
    </w:p>
    <w:p w:rsidR="0054235E" w:rsidRDefault="0054235E" w:rsidP="0054235E">
      <w:pPr>
        <w:jc w:val="center"/>
        <w:rPr>
          <w:b/>
          <w:u w:val="single"/>
        </w:rPr>
      </w:pPr>
      <w:r>
        <w:rPr>
          <w:b/>
          <w:u w:val="single"/>
        </w:rPr>
        <w:t xml:space="preserve">ΕΙΔΙΚΕΣ ΑΠΑΙΤΗΣΕΙΣ ΓΙΑ ΧΑΡΤΟΚΙΒΩΤΙΑ ΣΥΣΚΕΥΑΣΙΑΣ ΥΛΙΚΩΝ </w:t>
      </w:r>
    </w:p>
    <w:p w:rsidR="0054235E" w:rsidRDefault="0054235E" w:rsidP="0054235E">
      <w:pPr>
        <w:jc w:val="center"/>
        <w:rPr>
          <w:b/>
          <w:u w:val="single"/>
        </w:rPr>
      </w:pPr>
      <w:r>
        <w:rPr>
          <w:b/>
          <w:u w:val="single"/>
        </w:rPr>
        <w:t>(ΠΕΝΤΑΦΥΛΛΑ)</w:t>
      </w:r>
    </w:p>
    <w:p w:rsidR="0054235E" w:rsidRPr="00631BBA" w:rsidRDefault="0054235E" w:rsidP="0054235E">
      <w:pPr>
        <w:pStyle w:val="2"/>
        <w:numPr>
          <w:ilvl w:val="0"/>
          <w:numId w:val="0"/>
        </w:numPr>
        <w:spacing w:before="120"/>
        <w:ind w:firstLine="567"/>
        <w:rPr>
          <w:u w:val="single"/>
        </w:rPr>
      </w:pPr>
      <w:bookmarkStart w:id="24" w:name="_Toc469569938"/>
      <w:bookmarkStart w:id="25" w:name="_Toc469712564"/>
      <w:bookmarkStart w:id="26" w:name="_Toc471184811"/>
      <w:bookmarkStart w:id="27" w:name="_Toc531613651"/>
      <w:r w:rsidRPr="00993214">
        <w:t>1.</w:t>
      </w:r>
      <w:r>
        <w:t xml:space="preserve"> </w:t>
      </w:r>
      <w:r w:rsidRPr="00631BBA">
        <w:rPr>
          <w:u w:val="single"/>
        </w:rPr>
        <w:t>Γενικές Απαιτήσεις</w:t>
      </w:r>
      <w:bookmarkEnd w:id="24"/>
      <w:bookmarkEnd w:id="25"/>
      <w:bookmarkEnd w:id="26"/>
      <w:bookmarkEnd w:id="27"/>
    </w:p>
    <w:p w:rsidR="0054235E" w:rsidRDefault="0054235E" w:rsidP="0054235E">
      <w:pPr>
        <w:spacing w:before="120"/>
        <w:ind w:firstLine="851"/>
        <w:jc w:val="both"/>
      </w:pPr>
      <w:r>
        <w:t xml:space="preserve">Τα χαρτοκιβώτια πρέπει να είναι αρίστης ποιότητας και κατασκευής. Κατασκευάζονται από πεντάφυλλο χαρτόνι σε σχήμα ορθογωνίου παραλληλεπιπέδου στις διαστάσεις που φαίνονται στον Πίνακα </w:t>
      </w:r>
      <w:r w:rsidRPr="00E90AD5">
        <w:t>2</w:t>
      </w:r>
      <w:r>
        <w:t xml:space="preserve">. Τα χαρτοκιβώτια συνδέονται κατά τη μία από τις τέσσερις κατακόρυφες ακμές του παραλληλεπιπέδου με σιδερένιους συνδετήρες πάχους </w:t>
      </w:r>
      <w:smartTag w:uri="urn:schemas-microsoft-com:office:smarttags" w:element="metricconverter">
        <w:smartTagPr>
          <w:attr w:name="ProductID" w:val="2 mm"/>
        </w:smartTagPr>
        <w:r w:rsidRPr="00276B4C">
          <w:rPr>
            <w:b/>
          </w:rPr>
          <w:t xml:space="preserve">2 </w:t>
        </w:r>
        <w:r w:rsidRPr="00276B4C">
          <w:rPr>
            <w:b/>
            <w:lang w:val="en-US"/>
          </w:rPr>
          <w:t>mm</w:t>
        </w:r>
      </w:smartTag>
      <w:r>
        <w:t xml:space="preserve"> και μήκους </w:t>
      </w:r>
      <w:smartTag w:uri="urn:schemas-microsoft-com:office:smarttags" w:element="metricconverter">
        <w:smartTagPr>
          <w:attr w:name="ProductID" w:val="14 mm"/>
        </w:smartTagPr>
        <w:r w:rsidRPr="00276B4C">
          <w:rPr>
            <w:b/>
          </w:rPr>
          <w:t xml:space="preserve">14 </w:t>
        </w:r>
        <w:r w:rsidRPr="00276B4C">
          <w:rPr>
            <w:b/>
            <w:lang w:val="en-US"/>
          </w:rPr>
          <w:t>mm</w:t>
        </w:r>
      </w:smartTag>
      <w:r>
        <w:t xml:space="preserve"> και σε πυκνότητα ενός συνδετήρα ανά </w:t>
      </w:r>
      <w:r w:rsidRPr="00276B4C">
        <w:rPr>
          <w:b/>
        </w:rPr>
        <w:t>3</w:t>
      </w:r>
      <w:r>
        <w:t xml:space="preserve"> έως </w:t>
      </w:r>
      <w:smartTag w:uri="urn:schemas-microsoft-com:office:smarttags" w:element="metricconverter">
        <w:smartTagPr>
          <w:attr w:name="ProductID" w:val="4 cm"/>
        </w:smartTagPr>
        <w:r w:rsidRPr="00276B4C">
          <w:rPr>
            <w:b/>
          </w:rPr>
          <w:t xml:space="preserve">4 </w:t>
        </w:r>
        <w:r w:rsidRPr="00276B4C">
          <w:rPr>
            <w:b/>
            <w:lang w:val="en-US"/>
          </w:rPr>
          <w:t>cm</w:t>
        </w:r>
      </w:smartTag>
      <w:r>
        <w:t xml:space="preserve"> μήκους. Εναλλακτικά μπορεί να χρησιμοποιηθεί στην κατασκευή τους τεχνική συγκόλλησης με τη χρήση της κατάλληλης κόλλας ώστε να έχουν την αντοχή που απαιτ</w:t>
      </w:r>
      <w:r w:rsidRPr="006F122F">
        <w:t xml:space="preserve">είται στην παράγραφο </w:t>
      </w:r>
      <w:r w:rsidRPr="006F122F">
        <w:rPr>
          <w:b/>
        </w:rPr>
        <w:t>2.2</w:t>
      </w:r>
      <w:r w:rsidRPr="006F122F">
        <w:t xml:space="preserve">. </w:t>
      </w:r>
      <w:r w:rsidRPr="002046A9">
        <w:t>Το χρησιμοποιούμενο χαρτόνι θα πρέπει να έχει παρασκευαστεί κατά τρόπο ώστε τα εσωτερικά του τρία (3) φύλλα να είναι εμποτισμένα με παραφίνη δια της μεθόδου του ψεκασμού.</w:t>
      </w:r>
    </w:p>
    <w:p w:rsidR="0054235E" w:rsidRPr="00993214" w:rsidRDefault="0054235E" w:rsidP="0054235E">
      <w:pPr>
        <w:spacing w:before="120"/>
        <w:ind w:firstLine="567"/>
        <w:rPr>
          <w:b/>
          <w:u w:val="single"/>
        </w:rPr>
      </w:pPr>
      <w:r w:rsidRPr="00993214">
        <w:rPr>
          <w:b/>
        </w:rPr>
        <w:t>2.</w:t>
      </w:r>
      <w:r>
        <w:rPr>
          <w:b/>
        </w:rPr>
        <w:t xml:space="preserve"> </w:t>
      </w:r>
      <w:r w:rsidRPr="00993214">
        <w:rPr>
          <w:b/>
          <w:u w:val="single"/>
        </w:rPr>
        <w:t>Ειδικές Απαιτήσεις</w:t>
      </w:r>
    </w:p>
    <w:p w:rsidR="0054235E" w:rsidRDefault="0054235E" w:rsidP="0054235E">
      <w:pPr>
        <w:spacing w:before="120"/>
        <w:ind w:firstLine="1134"/>
      </w:pPr>
      <w:r w:rsidRPr="00EE0F8B">
        <w:rPr>
          <w:b/>
        </w:rPr>
        <w:t>2.1</w:t>
      </w:r>
      <w:r>
        <w:t xml:space="preserve"> Βάρος ελάχιστο: </w:t>
      </w:r>
      <w:r w:rsidRPr="00EE0F8B">
        <w:rPr>
          <w:b/>
        </w:rPr>
        <w:t xml:space="preserve">820 </w:t>
      </w:r>
      <w:r w:rsidRPr="00EE0F8B">
        <w:rPr>
          <w:b/>
          <w:lang w:val="en-US"/>
        </w:rPr>
        <w:t>g</w:t>
      </w:r>
      <w:r w:rsidRPr="00EE0F8B">
        <w:rPr>
          <w:b/>
        </w:rPr>
        <w:t>/</w:t>
      </w:r>
      <w:r w:rsidRPr="00EE0F8B">
        <w:rPr>
          <w:b/>
          <w:lang w:val="en-US"/>
        </w:rPr>
        <w:t>m</w:t>
      </w:r>
      <w:r w:rsidRPr="00EE0F8B">
        <w:rPr>
          <w:b/>
          <w:vertAlign w:val="superscript"/>
        </w:rPr>
        <w:t>2</w:t>
      </w:r>
      <w:r w:rsidRPr="00EE0F8B">
        <w:rPr>
          <w:b/>
        </w:rPr>
        <w:t>.</w:t>
      </w:r>
      <w:r w:rsidRPr="00EE0F8B">
        <w:rPr>
          <w:rFonts w:cs="Arial"/>
          <w:b/>
        </w:rPr>
        <w:t xml:space="preserve"> ±</w:t>
      </w:r>
      <w:r w:rsidRPr="00EE0F8B">
        <w:rPr>
          <w:b/>
        </w:rPr>
        <w:t xml:space="preserve"> 5%.</w:t>
      </w:r>
    </w:p>
    <w:p w:rsidR="0054235E" w:rsidRPr="00B972ED" w:rsidRDefault="0054235E" w:rsidP="0054235E">
      <w:pPr>
        <w:spacing w:before="120"/>
        <w:ind w:firstLine="1134"/>
      </w:pPr>
      <w:r w:rsidRPr="00EE0F8B">
        <w:rPr>
          <w:b/>
        </w:rPr>
        <w:t>2.2</w:t>
      </w:r>
      <w:r>
        <w:t xml:space="preserve"> Αντοχή στην διάρρηξη στη συσκευή </w:t>
      </w:r>
      <w:r>
        <w:rPr>
          <w:lang w:val="en-US"/>
        </w:rPr>
        <w:t>MULLEN</w:t>
      </w:r>
      <w:r>
        <w:t xml:space="preserve"> – </w:t>
      </w:r>
      <w:r>
        <w:rPr>
          <w:lang w:val="en-US"/>
        </w:rPr>
        <w:t>TESTER</w:t>
      </w:r>
      <w:r>
        <w:t xml:space="preserve"> (διάμετρος μεμβράνης </w:t>
      </w:r>
      <w:smartTag w:uri="urn:schemas-microsoft-com:office:smarttags" w:element="metricconverter">
        <w:smartTagPr>
          <w:attr w:name="ProductID" w:val="3 cm"/>
        </w:smartTagPr>
        <w:r>
          <w:t xml:space="preserve">3 </w:t>
        </w:r>
        <w:r>
          <w:rPr>
            <w:lang w:val="en-US"/>
          </w:rPr>
          <w:t>cm</w:t>
        </w:r>
      </w:smartTag>
      <w:r>
        <w:t xml:space="preserve">),  ελάχιστο: </w:t>
      </w:r>
      <w:r w:rsidRPr="00EE0F8B">
        <w:rPr>
          <w:b/>
        </w:rPr>
        <w:t xml:space="preserve">200 </w:t>
      </w:r>
      <w:r>
        <w:rPr>
          <w:b/>
          <w:lang w:val="en-US"/>
        </w:rPr>
        <w:t>lb</w:t>
      </w:r>
      <w:r w:rsidRPr="00EE0F8B">
        <w:rPr>
          <w:b/>
        </w:rPr>
        <w:t>/</w:t>
      </w:r>
      <w:r>
        <w:rPr>
          <w:b/>
          <w:lang w:val="en-US"/>
        </w:rPr>
        <w:t>in</w:t>
      </w:r>
      <w:r w:rsidRPr="00631BBA">
        <w:rPr>
          <w:b/>
          <w:vertAlign w:val="superscript"/>
        </w:rPr>
        <w:t>2</w:t>
      </w:r>
      <w:r w:rsidRPr="00EE0F8B">
        <w:rPr>
          <w:b/>
        </w:rPr>
        <w:t xml:space="preserve"> (14,06 </w:t>
      </w:r>
      <w:r w:rsidRPr="00EE0F8B">
        <w:rPr>
          <w:b/>
          <w:lang w:val="en-US"/>
        </w:rPr>
        <w:t>Kg</w:t>
      </w:r>
      <w:r w:rsidRPr="00EE0F8B">
        <w:rPr>
          <w:b/>
        </w:rPr>
        <w:t>/</w:t>
      </w:r>
      <w:r w:rsidRPr="00EE0F8B">
        <w:rPr>
          <w:b/>
          <w:lang w:val="en-US"/>
        </w:rPr>
        <w:t>cm</w:t>
      </w:r>
      <w:r w:rsidRPr="00EE0F8B">
        <w:rPr>
          <w:b/>
          <w:vertAlign w:val="superscript"/>
        </w:rPr>
        <w:t>2</w:t>
      </w:r>
      <w:r w:rsidRPr="00EE0F8B">
        <w:rPr>
          <w:b/>
        </w:rPr>
        <w:t>).</w:t>
      </w:r>
    </w:p>
    <w:p w:rsidR="0054235E" w:rsidRPr="008F396D" w:rsidRDefault="0054235E" w:rsidP="0054235E">
      <w:pPr>
        <w:spacing w:before="120"/>
        <w:ind w:firstLine="735"/>
        <w:jc w:val="both"/>
        <w:rPr>
          <w:rFonts w:cs="Arial"/>
        </w:rPr>
      </w:pPr>
      <w:r w:rsidRPr="008F396D">
        <w:t>Οι μέθοδοι ελέγχου των τεχνικών χαρακτηριστικών τ</w:t>
      </w:r>
      <w:r>
        <w:t>ων</w:t>
      </w:r>
      <w:r w:rsidRPr="008F396D">
        <w:t xml:space="preserve"> παραπάνω </w:t>
      </w:r>
      <w:r>
        <w:t>χαρτοκιβωτίων</w:t>
      </w:r>
      <w:r w:rsidRPr="008F396D">
        <w:t xml:space="preserve">, παρατίθενται στον πίνακα </w:t>
      </w:r>
      <w:r>
        <w:t>1</w:t>
      </w:r>
      <w:r w:rsidRPr="008F396D">
        <w:rPr>
          <w:rFonts w:cs="Arial"/>
        </w:rPr>
        <w:t>:</w:t>
      </w:r>
    </w:p>
    <w:p w:rsidR="0054235E" w:rsidRPr="00457AD8" w:rsidRDefault="0054235E" w:rsidP="0054235E">
      <w:pPr>
        <w:ind w:firstLine="735"/>
        <w:jc w:val="center"/>
        <w:rPr>
          <w:b/>
          <w:i/>
          <w:lang w:val="en-US"/>
        </w:rPr>
      </w:pPr>
      <w:r w:rsidRPr="004F6902">
        <w:rPr>
          <w:b/>
          <w:i/>
        </w:rPr>
        <w:t xml:space="preserve">ΠΙΝΑΚΑΣ </w:t>
      </w:r>
      <w:r>
        <w:rPr>
          <w:b/>
          <w:i/>
          <w:lang w:val="en-US"/>
        </w:rPr>
        <w:t>1</w:t>
      </w:r>
    </w:p>
    <w:p w:rsidR="0054235E" w:rsidRPr="00B972ED" w:rsidRDefault="0054235E" w:rsidP="005423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4480"/>
      </w:tblGrid>
      <w:tr w:rsidR="0054235E" w:rsidRPr="003C62D2" w:rsidTr="00666E01">
        <w:tc>
          <w:tcPr>
            <w:tcW w:w="4643" w:type="dxa"/>
            <w:shd w:val="clear" w:color="auto" w:fill="CCFFFF"/>
          </w:tcPr>
          <w:p w:rsidR="0054235E" w:rsidRPr="003C62D2" w:rsidRDefault="0054235E" w:rsidP="00666E01">
            <w:pPr>
              <w:pStyle w:val="a4"/>
              <w:tabs>
                <w:tab w:val="clear" w:pos="4153"/>
                <w:tab w:val="clear" w:pos="8306"/>
              </w:tabs>
              <w:jc w:val="center"/>
              <w:rPr>
                <w:b/>
              </w:rPr>
            </w:pPr>
            <w:r w:rsidRPr="003C62D2">
              <w:rPr>
                <w:b/>
              </w:rPr>
              <w:t>ΧΑΡΑΚΤΗΡΙΣΤΙΚΟ</w:t>
            </w:r>
          </w:p>
        </w:tc>
        <w:tc>
          <w:tcPr>
            <w:tcW w:w="4644" w:type="dxa"/>
            <w:shd w:val="clear" w:color="auto" w:fill="CCFFFF"/>
          </w:tcPr>
          <w:p w:rsidR="0054235E" w:rsidRPr="003C62D2" w:rsidRDefault="0054235E" w:rsidP="00666E01">
            <w:pPr>
              <w:pStyle w:val="a4"/>
              <w:tabs>
                <w:tab w:val="clear" w:pos="4153"/>
                <w:tab w:val="clear" w:pos="8306"/>
              </w:tabs>
              <w:jc w:val="center"/>
              <w:rPr>
                <w:b/>
              </w:rPr>
            </w:pPr>
            <w:r w:rsidRPr="003C62D2">
              <w:rPr>
                <w:b/>
              </w:rPr>
              <w:t>ΜΕΘΟΔΟΣ ΕΛΕΓΧΟΥ</w:t>
            </w:r>
          </w:p>
        </w:tc>
      </w:tr>
      <w:tr w:rsidR="0054235E" w:rsidRPr="00F205E2" w:rsidTr="00666E01">
        <w:tc>
          <w:tcPr>
            <w:tcW w:w="4643" w:type="dxa"/>
          </w:tcPr>
          <w:p w:rsidR="0054235E" w:rsidRDefault="0054235E" w:rsidP="00666E01">
            <w:pPr>
              <w:pStyle w:val="a4"/>
              <w:tabs>
                <w:tab w:val="clear" w:pos="4153"/>
                <w:tab w:val="clear" w:pos="8306"/>
              </w:tabs>
            </w:pPr>
            <w:r>
              <w:t>Βάρος</w:t>
            </w:r>
          </w:p>
        </w:tc>
        <w:tc>
          <w:tcPr>
            <w:tcW w:w="4644" w:type="dxa"/>
          </w:tcPr>
          <w:p w:rsidR="0054235E" w:rsidRPr="003C62D2" w:rsidRDefault="0054235E" w:rsidP="00666E01">
            <w:pPr>
              <w:pStyle w:val="a4"/>
              <w:tabs>
                <w:tab w:val="clear" w:pos="4153"/>
                <w:tab w:val="clear" w:pos="8306"/>
              </w:tabs>
              <w:jc w:val="center"/>
              <w:rPr>
                <w:lang w:val="en-US"/>
              </w:rPr>
            </w:pPr>
            <w:r>
              <w:rPr>
                <w:lang w:val="en-US"/>
              </w:rPr>
              <w:t>ISO 536</w:t>
            </w:r>
            <w:r w:rsidRPr="003C62D2">
              <w:rPr>
                <w:lang w:val="en-US"/>
              </w:rPr>
              <w:t xml:space="preserve"> </w:t>
            </w:r>
            <w:r>
              <w:t>ή</w:t>
            </w:r>
            <w:r w:rsidRPr="00050D0B">
              <w:rPr>
                <w:lang w:val="en-GB"/>
              </w:rPr>
              <w:t xml:space="preserve"> </w:t>
            </w:r>
            <w:r w:rsidRPr="003C62D2">
              <w:rPr>
                <w:lang w:val="en-US"/>
              </w:rPr>
              <w:t xml:space="preserve">TAPPI T 413 OM-80 </w:t>
            </w:r>
            <w:r w:rsidRPr="00050D0B">
              <w:rPr>
                <w:lang w:val="en-GB"/>
              </w:rPr>
              <w:t>/</w:t>
            </w:r>
          </w:p>
        </w:tc>
      </w:tr>
      <w:tr w:rsidR="0054235E" w:rsidTr="00666E01">
        <w:tc>
          <w:tcPr>
            <w:tcW w:w="4643" w:type="dxa"/>
          </w:tcPr>
          <w:p w:rsidR="0054235E" w:rsidRDefault="0054235E" w:rsidP="00666E01">
            <w:pPr>
              <w:pStyle w:val="a4"/>
              <w:tabs>
                <w:tab w:val="clear" w:pos="4153"/>
                <w:tab w:val="clear" w:pos="8306"/>
              </w:tabs>
            </w:pPr>
            <w:r>
              <w:t>Αντοχή στην διάρρηξη</w:t>
            </w:r>
          </w:p>
        </w:tc>
        <w:tc>
          <w:tcPr>
            <w:tcW w:w="4644" w:type="dxa"/>
          </w:tcPr>
          <w:p w:rsidR="0054235E" w:rsidRPr="003C62D2" w:rsidRDefault="0054235E" w:rsidP="00666E01">
            <w:pPr>
              <w:pStyle w:val="a4"/>
              <w:tabs>
                <w:tab w:val="clear" w:pos="4153"/>
                <w:tab w:val="clear" w:pos="8306"/>
              </w:tabs>
              <w:jc w:val="center"/>
              <w:rPr>
                <w:lang w:val="en-US"/>
              </w:rPr>
            </w:pPr>
            <w:r>
              <w:rPr>
                <w:lang w:val="en-US"/>
              </w:rPr>
              <w:t xml:space="preserve">ISO 2759 </w:t>
            </w:r>
          </w:p>
        </w:tc>
      </w:tr>
    </w:tbl>
    <w:p w:rsidR="0054235E" w:rsidRDefault="0054235E" w:rsidP="0054235E">
      <w:pPr>
        <w:pStyle w:val="a4"/>
        <w:tabs>
          <w:tab w:val="clear" w:pos="4153"/>
          <w:tab w:val="clear" w:pos="8306"/>
        </w:tabs>
      </w:pPr>
    </w:p>
    <w:p w:rsidR="0054235E" w:rsidRPr="00E90AD5" w:rsidRDefault="0054235E" w:rsidP="0054235E">
      <w:pPr>
        <w:jc w:val="center"/>
        <w:rPr>
          <w:b/>
          <w:u w:val="single"/>
          <w:lang w:val="en-US"/>
        </w:rPr>
      </w:pPr>
      <w:r>
        <w:rPr>
          <w:b/>
          <w:u w:val="single"/>
        </w:rPr>
        <w:t xml:space="preserve">ΠΙΝΑΚΑΣ </w:t>
      </w:r>
      <w:r>
        <w:rPr>
          <w:b/>
          <w:u w:val="single"/>
          <w:lang w:val="en-US"/>
        </w:rPr>
        <w:t>2</w:t>
      </w:r>
    </w:p>
    <w:p w:rsidR="0054235E" w:rsidRDefault="0054235E" w:rsidP="0054235E">
      <w:pPr>
        <w:jc w:val="center"/>
        <w:rPr>
          <w:b/>
        </w:rPr>
      </w:pPr>
      <w:r>
        <w:rPr>
          <w:b/>
          <w:u w:val="single"/>
        </w:rPr>
        <w:t>ΔΙΑΣΤΑΣΕΙΣ  ΧΑΡΤΟΚΙΒΩΤΙΩΝ</w:t>
      </w:r>
    </w:p>
    <w:p w:rsidR="0054235E" w:rsidRDefault="0054235E" w:rsidP="0054235E">
      <w:pPr>
        <w:rPr>
          <w:b/>
        </w:rPr>
      </w:pPr>
      <w:r>
        <w:rPr>
          <w:b/>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410"/>
        <w:gridCol w:w="2551"/>
      </w:tblGrid>
      <w:tr w:rsidR="0054235E" w:rsidRPr="00EE0F8B" w:rsidTr="00666E01">
        <w:tc>
          <w:tcPr>
            <w:tcW w:w="2551" w:type="dxa"/>
            <w:shd w:val="clear" w:color="auto" w:fill="CCFFFF"/>
          </w:tcPr>
          <w:p w:rsidR="0054235E" w:rsidRPr="00EE0F8B" w:rsidRDefault="0054235E" w:rsidP="00666E01">
            <w:pPr>
              <w:jc w:val="center"/>
              <w:rPr>
                <w:b/>
              </w:rPr>
            </w:pPr>
            <w:r w:rsidRPr="00EE0F8B">
              <w:rPr>
                <w:b/>
              </w:rPr>
              <w:t>Μήκος</w:t>
            </w:r>
          </w:p>
          <w:p w:rsidR="0054235E" w:rsidRPr="00EE0F8B" w:rsidRDefault="0054235E" w:rsidP="00666E01">
            <w:pPr>
              <w:jc w:val="center"/>
              <w:rPr>
                <w:b/>
              </w:rPr>
            </w:pPr>
            <w:r w:rsidRPr="00EE0F8B">
              <w:rPr>
                <w:b/>
              </w:rPr>
              <w:t>(</w:t>
            </w:r>
            <w:r w:rsidRPr="00EE0F8B">
              <w:rPr>
                <w:b/>
                <w:lang w:val="en-US"/>
              </w:rPr>
              <w:t>cm</w:t>
            </w:r>
            <w:r w:rsidRPr="00EE0F8B">
              <w:rPr>
                <w:b/>
              </w:rPr>
              <w:t>)</w:t>
            </w:r>
          </w:p>
        </w:tc>
        <w:tc>
          <w:tcPr>
            <w:tcW w:w="2410" w:type="dxa"/>
            <w:shd w:val="clear" w:color="auto" w:fill="CCFFFF"/>
          </w:tcPr>
          <w:p w:rsidR="0054235E" w:rsidRPr="00EE0F8B" w:rsidRDefault="0054235E" w:rsidP="00666E01">
            <w:pPr>
              <w:jc w:val="center"/>
              <w:rPr>
                <w:b/>
              </w:rPr>
            </w:pPr>
            <w:r w:rsidRPr="00EE0F8B">
              <w:rPr>
                <w:b/>
              </w:rPr>
              <w:t>Πλάτος</w:t>
            </w:r>
          </w:p>
          <w:p w:rsidR="0054235E" w:rsidRPr="00EE0F8B" w:rsidRDefault="0054235E" w:rsidP="00666E01">
            <w:pPr>
              <w:jc w:val="center"/>
              <w:rPr>
                <w:b/>
              </w:rPr>
            </w:pPr>
            <w:r w:rsidRPr="00EE0F8B">
              <w:rPr>
                <w:b/>
              </w:rPr>
              <w:t>(</w:t>
            </w:r>
            <w:r w:rsidRPr="00EE0F8B">
              <w:rPr>
                <w:b/>
                <w:lang w:val="en-US"/>
              </w:rPr>
              <w:t>cm</w:t>
            </w:r>
            <w:r w:rsidRPr="00EE0F8B">
              <w:rPr>
                <w:b/>
              </w:rPr>
              <w:t>)</w:t>
            </w:r>
          </w:p>
        </w:tc>
        <w:tc>
          <w:tcPr>
            <w:tcW w:w="2551" w:type="dxa"/>
            <w:shd w:val="clear" w:color="auto" w:fill="CCFFFF"/>
          </w:tcPr>
          <w:p w:rsidR="0054235E" w:rsidRPr="00EE0F8B" w:rsidRDefault="0054235E" w:rsidP="00666E01">
            <w:pPr>
              <w:jc w:val="center"/>
              <w:rPr>
                <w:b/>
              </w:rPr>
            </w:pPr>
            <w:r w:rsidRPr="00EE0F8B">
              <w:rPr>
                <w:b/>
              </w:rPr>
              <w:t>‘</w:t>
            </w:r>
            <w:proofErr w:type="spellStart"/>
            <w:r w:rsidRPr="00EE0F8B">
              <w:rPr>
                <w:b/>
              </w:rPr>
              <w:t>Υψος</w:t>
            </w:r>
            <w:proofErr w:type="spellEnd"/>
          </w:p>
          <w:p w:rsidR="0054235E" w:rsidRPr="00EE0F8B" w:rsidRDefault="0054235E" w:rsidP="00666E01">
            <w:pPr>
              <w:jc w:val="center"/>
              <w:rPr>
                <w:b/>
              </w:rPr>
            </w:pPr>
            <w:r w:rsidRPr="00EE0F8B">
              <w:rPr>
                <w:b/>
              </w:rPr>
              <w:t>(</w:t>
            </w:r>
            <w:r w:rsidRPr="00EE0F8B">
              <w:rPr>
                <w:b/>
                <w:lang w:val="en-US"/>
              </w:rPr>
              <w:t>cm</w:t>
            </w:r>
            <w:r w:rsidRPr="00EE0F8B">
              <w:rPr>
                <w:b/>
              </w:rPr>
              <w:t>)</w:t>
            </w:r>
          </w:p>
        </w:tc>
      </w:tr>
      <w:tr w:rsidR="0054235E" w:rsidRPr="00EE0F8B" w:rsidTr="00666E01">
        <w:tc>
          <w:tcPr>
            <w:tcW w:w="2551" w:type="dxa"/>
          </w:tcPr>
          <w:p w:rsidR="0054235E" w:rsidRPr="00EE0F8B" w:rsidRDefault="0054235E" w:rsidP="00666E01">
            <w:pPr>
              <w:jc w:val="center"/>
              <w:rPr>
                <w:b/>
              </w:rPr>
            </w:pPr>
          </w:p>
          <w:p w:rsidR="0054235E" w:rsidRPr="00EE0F8B" w:rsidRDefault="0054235E" w:rsidP="00666E01">
            <w:pPr>
              <w:jc w:val="center"/>
              <w:rPr>
                <w:b/>
              </w:rPr>
            </w:pPr>
            <w:r w:rsidRPr="00EE0F8B">
              <w:rPr>
                <w:b/>
              </w:rPr>
              <w:t>60</w:t>
            </w:r>
          </w:p>
          <w:p w:rsidR="0054235E" w:rsidRPr="00EE0F8B" w:rsidRDefault="0054235E" w:rsidP="00666E01">
            <w:pPr>
              <w:jc w:val="center"/>
              <w:rPr>
                <w:b/>
              </w:rPr>
            </w:pPr>
          </w:p>
        </w:tc>
        <w:tc>
          <w:tcPr>
            <w:tcW w:w="2410" w:type="dxa"/>
          </w:tcPr>
          <w:p w:rsidR="0054235E" w:rsidRPr="00EE0F8B" w:rsidRDefault="0054235E" w:rsidP="00666E01">
            <w:pPr>
              <w:jc w:val="center"/>
              <w:rPr>
                <w:b/>
              </w:rPr>
            </w:pPr>
          </w:p>
          <w:p w:rsidR="0054235E" w:rsidRPr="00EE0F8B" w:rsidRDefault="0054235E" w:rsidP="00666E01">
            <w:pPr>
              <w:jc w:val="center"/>
              <w:rPr>
                <w:b/>
              </w:rPr>
            </w:pPr>
            <w:r w:rsidRPr="00EE0F8B">
              <w:rPr>
                <w:b/>
              </w:rPr>
              <w:t>40</w:t>
            </w:r>
          </w:p>
        </w:tc>
        <w:tc>
          <w:tcPr>
            <w:tcW w:w="2551" w:type="dxa"/>
          </w:tcPr>
          <w:p w:rsidR="0054235E" w:rsidRPr="00EE0F8B" w:rsidRDefault="0054235E" w:rsidP="00666E01">
            <w:pPr>
              <w:jc w:val="center"/>
              <w:rPr>
                <w:b/>
              </w:rPr>
            </w:pPr>
          </w:p>
          <w:p w:rsidR="0054235E" w:rsidRPr="00EE0F8B" w:rsidRDefault="0054235E" w:rsidP="00666E01">
            <w:pPr>
              <w:jc w:val="center"/>
              <w:rPr>
                <w:b/>
              </w:rPr>
            </w:pPr>
            <w:r w:rsidRPr="00EE0F8B">
              <w:rPr>
                <w:b/>
              </w:rPr>
              <w:t>35</w:t>
            </w:r>
          </w:p>
        </w:tc>
      </w:tr>
    </w:tbl>
    <w:p w:rsidR="0054235E" w:rsidRDefault="0054235E" w:rsidP="0054235E">
      <w:pPr>
        <w:jc w:val="both"/>
      </w:pPr>
    </w:p>
    <w:p w:rsidR="0054235E" w:rsidRPr="00365A4E" w:rsidRDefault="0054235E" w:rsidP="0054235E">
      <w:pPr>
        <w:jc w:val="both"/>
      </w:pPr>
    </w:p>
    <w:p w:rsidR="0054235E" w:rsidRDefault="0054235E" w:rsidP="0054235E">
      <w:pPr>
        <w:jc w:val="both"/>
      </w:pPr>
      <w:r w:rsidRPr="007265DD">
        <w:t>Οι παραπάνω διαστάσεις είναι ενδεικτικές. Επιτρέπεται απόκλιση σ' αυτές ±5</w:t>
      </w:r>
      <w:r w:rsidRPr="007265DD">
        <w:rPr>
          <w:lang w:val="en-US"/>
        </w:rPr>
        <w:t>cm</w:t>
      </w:r>
      <w:r w:rsidRPr="007265DD">
        <w:t>.</w:t>
      </w:r>
    </w:p>
    <w:p w:rsidR="0054235E" w:rsidRDefault="0054235E" w:rsidP="0054235E">
      <w:pPr>
        <w:rPr>
          <w:b/>
        </w:rPr>
      </w:pPr>
    </w:p>
    <w:p w:rsidR="0054235E" w:rsidRDefault="0054235E" w:rsidP="0054235E">
      <w:pPr>
        <w:rPr>
          <w:b/>
          <w:u w:val="single"/>
        </w:rPr>
      </w:pPr>
    </w:p>
    <w:p w:rsidR="008C1589" w:rsidRDefault="008C1589" w:rsidP="0054235E">
      <w:pPr>
        <w:rPr>
          <w:b/>
          <w:u w:val="single"/>
        </w:rPr>
        <w:sectPr w:rsidR="008C1589" w:rsidSect="000F3D31">
          <w:headerReference w:type="default" r:id="rId94"/>
          <w:headerReference w:type="first" r:id="rId95"/>
          <w:pgSz w:w="11907" w:h="16840" w:code="9"/>
          <w:pgMar w:top="1191" w:right="1134" w:bottom="1247" w:left="1985" w:header="709" w:footer="709" w:gutter="0"/>
          <w:pgNumType w:start="0"/>
          <w:cols w:space="709"/>
          <w:titlePg/>
        </w:sectPr>
      </w:pPr>
    </w:p>
    <w:p w:rsidR="008C1589" w:rsidRPr="003C793F" w:rsidRDefault="008C1589" w:rsidP="008C1589">
      <w:pPr>
        <w:pStyle w:val="a8"/>
        <w:rPr>
          <w:i w:val="0"/>
          <w:u w:val="single"/>
        </w:rPr>
      </w:pPr>
      <w:r w:rsidRPr="006F51E7">
        <w:rPr>
          <w:i w:val="0"/>
        </w:rPr>
        <w:t xml:space="preserve">ΠΡΟΣΘΗΚΗ </w:t>
      </w:r>
      <w:r>
        <w:rPr>
          <w:i w:val="0"/>
        </w:rPr>
        <w:t>Χ</w:t>
      </w:r>
      <w:r>
        <w:rPr>
          <w:i w:val="0"/>
          <w:lang w:val="en-US"/>
        </w:rPr>
        <w:t>VI</w:t>
      </w:r>
    </w:p>
    <w:p w:rsidR="0054235E" w:rsidRDefault="0054235E" w:rsidP="0054235E">
      <w:pPr>
        <w:rPr>
          <w:b/>
          <w:u w:val="single"/>
        </w:rPr>
      </w:pPr>
    </w:p>
    <w:p w:rsidR="0049097C" w:rsidRDefault="0049097C" w:rsidP="0054235E">
      <w:pPr>
        <w:rPr>
          <w:b/>
          <w:u w:val="single"/>
        </w:rPr>
      </w:pPr>
    </w:p>
    <w:p w:rsidR="000F3D31" w:rsidRDefault="000F3D31" w:rsidP="009745D9">
      <w:pPr>
        <w:tabs>
          <w:tab w:val="left" w:pos="-720"/>
        </w:tabs>
        <w:suppressAutoHyphens/>
        <w:spacing w:before="120"/>
        <w:ind w:right="-46"/>
        <w:jc w:val="center"/>
        <w:rPr>
          <w:rFonts w:cs="Arial"/>
          <w:b/>
          <w:spacing w:val="-3"/>
          <w:szCs w:val="24"/>
          <w:u w:val="single"/>
        </w:rPr>
      </w:pPr>
    </w:p>
    <w:p w:rsidR="009745D9" w:rsidRPr="00EE0F8B" w:rsidRDefault="009745D9" w:rsidP="009745D9">
      <w:pPr>
        <w:tabs>
          <w:tab w:val="left" w:pos="-720"/>
        </w:tabs>
        <w:suppressAutoHyphens/>
        <w:spacing w:before="120"/>
        <w:ind w:right="-46"/>
        <w:jc w:val="center"/>
        <w:rPr>
          <w:rFonts w:cs="Arial"/>
          <w:b/>
          <w:spacing w:val="-3"/>
          <w:szCs w:val="24"/>
          <w:u w:val="single"/>
        </w:rPr>
      </w:pPr>
      <w:r w:rsidRPr="00EE0F8B">
        <w:rPr>
          <w:rFonts w:cs="Arial"/>
          <w:b/>
          <w:spacing w:val="-3"/>
          <w:szCs w:val="24"/>
          <w:u w:val="single"/>
        </w:rPr>
        <w:t xml:space="preserve">ΚΑΡΤΕΛΑ ΟΔΗΓΙΩΝ ΣΥΝΤΗΡΗΣΗΣ </w:t>
      </w:r>
      <w:r>
        <w:rPr>
          <w:rFonts w:cs="Arial"/>
          <w:b/>
          <w:spacing w:val="-3"/>
          <w:szCs w:val="24"/>
          <w:u w:val="single"/>
        </w:rPr>
        <w:t>ΕΠΕΝΔΥΤΗ</w:t>
      </w:r>
    </w:p>
    <w:p w:rsidR="009745D9" w:rsidRPr="00EE0F8B" w:rsidRDefault="009745D9" w:rsidP="009745D9">
      <w:pPr>
        <w:rPr>
          <w:rFonts w:cs="Arial"/>
          <w:b/>
          <w:szCs w:val="24"/>
        </w:rPr>
      </w:pPr>
    </w:p>
    <w:p w:rsidR="009745D9" w:rsidRPr="00EE0F8B" w:rsidRDefault="009745D9" w:rsidP="009745D9">
      <w:pPr>
        <w:jc w:val="center"/>
        <w:rPr>
          <w:rFonts w:cs="Arial"/>
          <w:b/>
          <w:szCs w:val="24"/>
        </w:rPr>
      </w:pPr>
      <w:r w:rsidRPr="00EE0F8B">
        <w:rPr>
          <w:rFonts w:cs="Arial"/>
          <w:b/>
          <w:szCs w:val="24"/>
        </w:rPr>
        <w:t>ΣΧΕΔΙΟ 1</w:t>
      </w:r>
    </w:p>
    <w:p w:rsidR="009745D9" w:rsidRPr="00EE0F8B" w:rsidRDefault="009745D9" w:rsidP="009745D9">
      <w:pPr>
        <w:jc w:val="center"/>
        <w:rPr>
          <w:rFonts w:cs="Arial"/>
          <w:b/>
          <w:szCs w:val="24"/>
        </w:rPr>
      </w:pPr>
      <w:r w:rsidRPr="00EE0F8B">
        <w:rPr>
          <w:rFonts w:cs="Arial"/>
          <w:b/>
          <w:szCs w:val="24"/>
        </w:rPr>
        <w:t>ΜΟΡΦΗ ΚΑΡΤΕΛΑΣ</w:t>
      </w:r>
    </w:p>
    <w:p w:rsidR="009745D9" w:rsidRPr="00EE0F8B" w:rsidRDefault="00F205E2" w:rsidP="009745D9">
      <w:pPr>
        <w:jc w:val="center"/>
        <w:rPr>
          <w:rFonts w:cs="Arial"/>
          <w:b/>
          <w:szCs w:val="24"/>
        </w:rPr>
      </w:pPr>
      <w:r>
        <w:rPr>
          <w:rFonts w:cs="Arial"/>
          <w:b/>
          <w:noProof/>
          <w:szCs w:val="24"/>
        </w:rPr>
        <w:pict>
          <v:oval id="Oval 132" o:spid="_x0000_s1036" style="position:absolute;left:0;text-align:left;margin-left:141.8pt;margin-top:29.45pt;width: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"/>
        </w:pict>
      </w:r>
      <w:r w:rsidR="00010EDF">
        <w:rPr>
          <w:rFonts w:cs="Arial"/>
          <w:b/>
          <w:noProof/>
          <w:szCs w:val="24"/>
        </w:rPr>
        <w:drawing>
          <wp:inline distT="0" distB="0" distL="0" distR="0">
            <wp:extent cx="3670300" cy="2692400"/>
            <wp:effectExtent l="19050" t="0" r="6350" b="0"/>
            <wp:docPr id="41" name="Εικόνα 41" descr="Σχήμ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Σχήμα1"/>
                    <pic:cNvPicPr>
                      <a:picLocks noChangeAspect="1" noChangeArrowheads="1"/>
                    </pic:cNvPicPr>
                  </pic:nvPicPr>
                  <pic:blipFill>
                    <a:blip r:embed="rId96" cstate="print"/>
                    <a:srcRect/>
                    <a:stretch>
                      <a:fillRect/>
                    </a:stretch>
                  </pic:blipFill>
                  <pic:spPr bwMode="auto">
                    <a:xfrm>
                      <a:off x="0" y="0"/>
                      <a:ext cx="3670300" cy="2692400"/>
                    </a:xfrm>
                    <a:prstGeom prst="rect">
                      <a:avLst/>
                    </a:prstGeom>
                    <a:noFill/>
                    <a:ln w="9525">
                      <a:noFill/>
                      <a:miter lim="800000"/>
                      <a:headEnd/>
                      <a:tailEnd/>
                    </a:ln>
                  </pic:spPr>
                </pic:pic>
              </a:graphicData>
            </a:graphic>
          </wp:inline>
        </w:drawing>
      </w:r>
    </w:p>
    <w:p w:rsidR="009745D9" w:rsidRPr="00EE0F8B" w:rsidRDefault="009745D9" w:rsidP="009745D9">
      <w:pPr>
        <w:spacing w:before="120"/>
        <w:ind w:firstLine="600"/>
        <w:rPr>
          <w:rFonts w:cs="Arial"/>
          <w:szCs w:val="24"/>
        </w:rPr>
      </w:pPr>
      <w:r w:rsidRPr="00EE0F8B">
        <w:rPr>
          <w:rFonts w:cs="Arial"/>
          <w:b/>
          <w:szCs w:val="24"/>
        </w:rPr>
        <w:t>1.</w:t>
      </w:r>
      <w:r w:rsidRPr="00EE0F8B">
        <w:rPr>
          <w:rFonts w:cs="Arial"/>
          <w:szCs w:val="24"/>
        </w:rPr>
        <w:t xml:space="preserve"> Το χρώμα της καρτέλας πρέπει να είναι λευκό.</w:t>
      </w:r>
    </w:p>
    <w:p w:rsidR="009745D9" w:rsidRPr="00EE0F8B" w:rsidRDefault="009745D9" w:rsidP="00180A11">
      <w:pPr>
        <w:spacing w:before="120"/>
        <w:ind w:firstLine="601"/>
        <w:jc w:val="both"/>
        <w:rPr>
          <w:rFonts w:cs="Arial"/>
          <w:szCs w:val="24"/>
        </w:rPr>
      </w:pPr>
      <w:r w:rsidRPr="008C15E1">
        <w:rPr>
          <w:rFonts w:cs="Arial"/>
          <w:b/>
          <w:szCs w:val="24"/>
        </w:rPr>
        <w:t>2.</w:t>
      </w:r>
      <w:r w:rsidRPr="008C15E1">
        <w:rPr>
          <w:rFonts w:cs="Arial"/>
          <w:szCs w:val="24"/>
        </w:rPr>
        <w:t xml:space="preserve"> Τα γράμματα στο εξώφυλλο πρέπει είναι μαύρου χρώματος να περιέχει τα παρακάτω στοιχεία :</w:t>
      </w:r>
    </w:p>
    <w:p w:rsidR="009745D9" w:rsidRPr="00EE0F8B" w:rsidRDefault="009745D9" w:rsidP="009745D9">
      <w:pPr>
        <w:rPr>
          <w:rFonts w:cs="Arial"/>
          <w:b/>
          <w:szCs w:val="24"/>
        </w:rPr>
      </w:pPr>
    </w:p>
    <w:p w:rsidR="009745D9" w:rsidRPr="00EE0F8B" w:rsidRDefault="00F205E2" w:rsidP="009745D9">
      <w:pPr>
        <w:rPr>
          <w:rFonts w:cs="Arial"/>
          <w:b/>
          <w:szCs w:val="24"/>
        </w:rPr>
      </w:pPr>
      <w:r>
        <w:rPr>
          <w:rFonts w:cs="Arial"/>
          <w:b/>
          <w:noProof/>
          <w:szCs w:val="24"/>
        </w:rPr>
        <w:pict>
          <v:shape id="Text Box 129" o:spid="_x0000_s1033" type="#_x0000_t202" style="position:absolute;margin-left:123.8pt;margin-top:2.1pt;width:213.45pt;height:167.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" filled="f" strokeweight="2.25pt" insetpen="t">
            <v:shadow color="#ccc"/>
            <v:textbox inset="2.88pt,2.88pt,2.88pt,2.88pt">
              <w:txbxContent>
                <w:p w:rsidR="00133846" w:rsidRPr="00180A11" w:rsidRDefault="00133846" w:rsidP="009745D9">
                  <w:pPr>
                    <w:jc w:val="center"/>
                    <w:rPr>
                      <w:rFonts w:cs="Arial"/>
                      <w:bCs/>
                      <w:szCs w:val="24"/>
                    </w:rPr>
                  </w:pPr>
                  <w:r w:rsidRPr="00180A11">
                    <w:rPr>
                      <w:rFonts w:cs="Arial"/>
                      <w:bCs/>
                      <w:szCs w:val="24"/>
                    </w:rPr>
                    <w:t>ΠΡΟΔΙΑΓΡΑΦΗ ΕΝΟΠΛΩΝ ΔΥΝΑΜΕΩΝ</w:t>
                  </w:r>
                </w:p>
                <w:p w:rsidR="00133846" w:rsidRDefault="00133846" w:rsidP="009745D9">
                  <w:pPr>
                    <w:jc w:val="center"/>
                    <w:rPr>
                      <w:rFonts w:cs="Arial"/>
                      <w:bCs/>
                      <w:szCs w:val="24"/>
                    </w:rPr>
                  </w:pPr>
                </w:p>
                <w:p w:rsidR="00133846" w:rsidRDefault="00133846" w:rsidP="009745D9">
                  <w:pPr>
                    <w:jc w:val="center"/>
                    <w:rPr>
                      <w:rFonts w:cs="Arial"/>
                      <w:bCs/>
                      <w:szCs w:val="24"/>
                    </w:rPr>
                  </w:pPr>
                </w:p>
                <w:p w:rsidR="00133846" w:rsidRDefault="00133846" w:rsidP="009745D9">
                  <w:pPr>
                    <w:jc w:val="center"/>
                    <w:rPr>
                      <w:rFonts w:cs="Arial"/>
                      <w:bCs/>
                      <w:szCs w:val="24"/>
                    </w:rPr>
                  </w:pPr>
                </w:p>
                <w:p w:rsidR="00133846" w:rsidRDefault="00133846" w:rsidP="009745D9">
                  <w:pPr>
                    <w:jc w:val="center"/>
                    <w:rPr>
                      <w:rFonts w:cs="Arial"/>
                      <w:bCs/>
                      <w:szCs w:val="24"/>
                    </w:rPr>
                  </w:pPr>
                </w:p>
                <w:p w:rsidR="00133846" w:rsidRPr="00180A11" w:rsidRDefault="00133846" w:rsidP="009745D9">
                  <w:pPr>
                    <w:jc w:val="center"/>
                    <w:rPr>
                      <w:rFonts w:cs="Arial"/>
                      <w:bCs/>
                      <w:szCs w:val="24"/>
                    </w:rPr>
                  </w:pPr>
                </w:p>
                <w:p w:rsidR="00133846" w:rsidRPr="00180A11" w:rsidRDefault="00133846" w:rsidP="009745D9">
                  <w:pPr>
                    <w:jc w:val="center"/>
                    <w:rPr>
                      <w:rFonts w:cs="Arial"/>
                      <w:bCs/>
                      <w:szCs w:val="24"/>
                    </w:rPr>
                  </w:pPr>
                  <w:r w:rsidRPr="00180A11">
                    <w:rPr>
                      <w:rFonts w:cs="Arial"/>
                      <w:bCs/>
                      <w:szCs w:val="24"/>
                    </w:rPr>
                    <w:t>ΕΠΕΝΔΥΤΗΣ ΕΚΣΤΡΑΤΕΙΑΣ ΠΑΡΑΛΛΑΓΗΣ ΝΕΟΥ ΤΥΠΟΥ</w:t>
                  </w:r>
                </w:p>
              </w:txbxContent>
            </v:textbox>
          </v:shape>
        </w:pict>
      </w:r>
    </w:p>
    <w:p w:rsidR="009745D9" w:rsidRPr="00EE0F8B" w:rsidRDefault="009745D9" w:rsidP="009745D9">
      <w:pPr>
        <w:rPr>
          <w:rFonts w:cs="Arial"/>
          <w:b/>
          <w:szCs w:val="24"/>
        </w:rPr>
      </w:pPr>
      <w:r w:rsidRPr="00EE0F8B">
        <w:rPr>
          <w:rFonts w:cs="Arial"/>
          <w:b/>
          <w:szCs w:val="24"/>
        </w:rPr>
        <w:t xml:space="preserve"> </w:t>
      </w: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Default="009745D9" w:rsidP="009745D9">
      <w:pPr>
        <w:rPr>
          <w:rFonts w:cs="Arial"/>
          <w:b/>
          <w:szCs w:val="24"/>
        </w:rPr>
      </w:pPr>
    </w:p>
    <w:p w:rsidR="009745D9" w:rsidRDefault="009745D9" w:rsidP="009745D9">
      <w:pPr>
        <w:rPr>
          <w:rFonts w:cs="Arial"/>
          <w:b/>
          <w:szCs w:val="24"/>
        </w:rPr>
      </w:pPr>
    </w:p>
    <w:p w:rsidR="009745D9"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pPr>
    </w:p>
    <w:p w:rsidR="009745D9" w:rsidRPr="00EE0F8B" w:rsidRDefault="009745D9" w:rsidP="009745D9">
      <w:pPr>
        <w:ind w:left="360"/>
        <w:rPr>
          <w:rFonts w:cs="Arial"/>
          <w:b/>
          <w:szCs w:val="24"/>
        </w:rPr>
      </w:pPr>
      <w:r w:rsidRPr="00EE0F8B">
        <w:rPr>
          <w:rFonts w:cs="Arial"/>
          <w:b/>
          <w:szCs w:val="24"/>
        </w:rPr>
        <w:t xml:space="preserve">3. </w:t>
      </w:r>
      <w:r w:rsidRPr="00EE0F8B">
        <w:rPr>
          <w:rFonts w:cs="Arial"/>
          <w:szCs w:val="24"/>
        </w:rPr>
        <w:t>Η πρώτη σελίδα πρέπει να περιλαμβάνει, με μαύρα γράμματα, τα παρακάτω στοιχεία</w:t>
      </w:r>
      <w:r w:rsidRPr="00EE0F8B">
        <w:rPr>
          <w:rFonts w:cs="Arial"/>
          <w:b/>
          <w:szCs w:val="24"/>
        </w:rPr>
        <w:t xml:space="preserve"> :</w:t>
      </w:r>
    </w:p>
    <w:p w:rsidR="009745D9" w:rsidRDefault="009745D9" w:rsidP="009745D9">
      <w:pPr>
        <w:ind w:firstLine="284"/>
        <w:rPr>
          <w:rFonts w:cs="Arial"/>
          <w:b/>
          <w:szCs w:val="24"/>
        </w:rPr>
      </w:pPr>
    </w:p>
    <w:p w:rsidR="009745D9" w:rsidRDefault="009745D9" w:rsidP="009745D9">
      <w:pPr>
        <w:ind w:firstLine="284"/>
        <w:rPr>
          <w:rFonts w:cs="Arial"/>
          <w:b/>
          <w:szCs w:val="24"/>
        </w:rPr>
      </w:pPr>
    </w:p>
    <w:p w:rsidR="009745D9" w:rsidRDefault="009745D9" w:rsidP="009745D9">
      <w:pPr>
        <w:ind w:firstLine="284"/>
        <w:rPr>
          <w:rFonts w:cs="Arial"/>
          <w:b/>
          <w:szCs w:val="24"/>
        </w:rPr>
      </w:pPr>
    </w:p>
    <w:p w:rsidR="009745D9" w:rsidRDefault="009745D9" w:rsidP="009745D9">
      <w:pPr>
        <w:ind w:firstLine="284"/>
        <w:rPr>
          <w:rFonts w:cs="Arial"/>
          <w:b/>
          <w:szCs w:val="24"/>
        </w:rPr>
      </w:pPr>
    </w:p>
    <w:p w:rsidR="009745D9" w:rsidRDefault="009745D9" w:rsidP="009745D9">
      <w:pPr>
        <w:ind w:firstLine="284"/>
        <w:rPr>
          <w:rFonts w:cs="Arial"/>
          <w:b/>
          <w:szCs w:val="24"/>
        </w:rPr>
      </w:pPr>
    </w:p>
    <w:p w:rsidR="009745D9" w:rsidRPr="00EE0F8B" w:rsidRDefault="00F205E2" w:rsidP="009745D9">
      <w:pPr>
        <w:ind w:firstLine="284"/>
        <w:rPr>
          <w:rFonts w:cs="Arial"/>
          <w:b/>
          <w:szCs w:val="24"/>
        </w:rPr>
      </w:pPr>
      <w:r>
        <w:rPr>
          <w:rFonts w:cs="Arial"/>
          <w:b/>
          <w:noProof/>
          <w:szCs w:val="24"/>
        </w:rPr>
        <w:pict>
          <v:shape id="Text Box 130" o:spid="_x0000_s1034" type="#_x0000_t202" style="position:absolute;left:0;text-align:left;margin-left:105.5pt;margin-top:5.75pt;width:300.75pt;height:277.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" filled="f" strokeweight="2.25pt" insetpen="t">
            <v:shadow color="#ccc"/>
            <v:textbox inset="2.88pt,2.88pt,2.88pt,2.88pt">
              <w:txbxContent>
                <w:p w:rsidR="00133846" w:rsidRPr="002B4767" w:rsidRDefault="00133846" w:rsidP="009745D9">
                  <w:pPr>
                    <w:jc w:val="center"/>
                    <w:rPr>
                      <w:rFonts w:cs="Arial"/>
                      <w:b/>
                      <w:bCs/>
                      <w:sz w:val="28"/>
                      <w:szCs w:val="28"/>
                      <w:u w:val="single"/>
                    </w:rPr>
                  </w:pPr>
                  <w:r w:rsidRPr="002B4767">
                    <w:rPr>
                      <w:rFonts w:cs="Arial"/>
                      <w:b/>
                      <w:bCs/>
                      <w:szCs w:val="24"/>
                      <w:u w:val="single"/>
                    </w:rPr>
                    <w:t xml:space="preserve">ΕΠΕΝΔΥΤΗΣ ΠΑΡΑΛΛΑΓΗΣ </w:t>
                  </w:r>
                </w:p>
                <w:p w:rsidR="00133846" w:rsidRPr="002B4767" w:rsidRDefault="00133846" w:rsidP="009745D9">
                  <w:pPr>
                    <w:spacing w:after="120"/>
                    <w:ind w:firstLine="329"/>
                    <w:jc w:val="center"/>
                    <w:rPr>
                      <w:rFonts w:cs="Arial"/>
                      <w:b/>
                      <w:bCs/>
                      <w:szCs w:val="24"/>
                      <w:u w:val="single"/>
                    </w:rPr>
                  </w:pPr>
                  <w:r w:rsidRPr="002B4767">
                    <w:rPr>
                      <w:rFonts w:cs="Arial"/>
                      <w:b/>
                      <w:bCs/>
                      <w:szCs w:val="24"/>
                      <w:u w:val="single"/>
                    </w:rPr>
                    <w:t>ΕΠΕΞΗΓΗΣΗ ΣΥΜΒΟΛΩΝ</w:t>
                  </w:r>
                </w:p>
                <w:p w:rsidR="00133846" w:rsidRDefault="00133846" w:rsidP="009745D9">
                  <w:pPr>
                    <w:numPr>
                      <w:ilvl w:val="0"/>
                      <w:numId w:val="7"/>
                    </w:numPr>
                    <w:tabs>
                      <w:tab w:val="clear" w:pos="1080"/>
                      <w:tab w:val="num" w:pos="709"/>
                    </w:tabs>
                    <w:ind w:left="709" w:hanging="567"/>
                    <w:jc w:val="both"/>
                    <w:rPr>
                      <w:rFonts w:cs="Arial"/>
                      <w:b/>
                      <w:bCs/>
                      <w:sz w:val="20"/>
                    </w:rPr>
                  </w:pPr>
                  <w:r>
                    <w:rPr>
                      <w:rFonts w:cs="Arial"/>
                      <w:b/>
                      <w:noProof/>
                      <w:sz w:val="20"/>
                    </w:rPr>
                    <w:drawing>
                      <wp:inline distT="0" distB="0" distL="0" distR="0">
                        <wp:extent cx="419100" cy="292100"/>
                        <wp:effectExtent l="19050" t="0" r="0" b="0"/>
                        <wp:docPr id="42" name="Εικόνα 42" descr="Σήματα Συντήρηση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Σήματα Συντήρησης2"/>
                                <pic:cNvPicPr>
                                  <a:picLocks noChangeAspect="1" noChangeArrowheads="1"/>
                                </pic:cNvPicPr>
                              </pic:nvPicPr>
                              <pic:blipFill>
                                <a:blip r:embed="rId97"/>
                                <a:srcRect/>
                                <a:stretch>
                                  <a:fillRect/>
                                </a:stretch>
                              </pic:blipFill>
                              <pic:spPr bwMode="auto">
                                <a:xfrm>
                                  <a:off x="0" y="0"/>
                                  <a:ext cx="419100" cy="292100"/>
                                </a:xfrm>
                                <a:prstGeom prst="rect">
                                  <a:avLst/>
                                </a:prstGeom>
                                <a:noFill/>
                                <a:ln w="9525">
                                  <a:noFill/>
                                  <a:miter lim="800000"/>
                                  <a:headEnd/>
                                  <a:tailEnd/>
                                </a:ln>
                              </pic:spPr>
                            </pic:pic>
                          </a:graphicData>
                        </a:graphic>
                      </wp:inline>
                    </w:drawing>
                  </w:r>
                  <w:r w:rsidRPr="00991C3F">
                    <w:rPr>
                      <w:rFonts w:cs="Arial"/>
                      <w:b/>
                      <w:bCs/>
                      <w:sz w:val="20"/>
                    </w:rPr>
                    <w:t xml:space="preserve"> Ο αριθμός μέσα στη λεκάνη δείχνει τη μέγιστη δυνατή θερμοκρασία που μπορεί να πλυθεί </w:t>
                  </w:r>
                  <w:r>
                    <w:rPr>
                      <w:rFonts w:cs="Arial"/>
                      <w:b/>
                      <w:bCs/>
                      <w:sz w:val="20"/>
                    </w:rPr>
                    <w:t>ο επενδύτης</w:t>
                  </w:r>
                  <w:r w:rsidRPr="00991C3F">
                    <w:rPr>
                      <w:rFonts w:cs="Arial"/>
                      <w:b/>
                      <w:bCs/>
                      <w:sz w:val="20"/>
                    </w:rPr>
                    <w:t xml:space="preserve">. </w:t>
                  </w:r>
                </w:p>
                <w:p w:rsidR="00133846" w:rsidRDefault="00133846" w:rsidP="009745D9">
                  <w:pPr>
                    <w:numPr>
                      <w:ilvl w:val="0"/>
                      <w:numId w:val="7"/>
                    </w:numPr>
                    <w:tabs>
                      <w:tab w:val="clear" w:pos="1080"/>
                      <w:tab w:val="num" w:pos="709"/>
                    </w:tabs>
                    <w:ind w:left="709" w:hanging="567"/>
                    <w:jc w:val="both"/>
                    <w:rPr>
                      <w:rFonts w:cs="Arial"/>
                      <w:b/>
                      <w:bCs/>
                      <w:sz w:val="20"/>
                    </w:rPr>
                  </w:pPr>
                  <w:r>
                    <w:rPr>
                      <w:rFonts w:cs="Arial"/>
                      <w:b/>
                      <w:bCs/>
                      <w:noProof/>
                      <w:sz w:val="20"/>
                    </w:rPr>
                    <w:drawing>
                      <wp:inline distT="0" distB="0" distL="0" distR="0">
                        <wp:extent cx="317500" cy="355600"/>
                        <wp:effectExtent l="19050" t="0" r="6350" b="0"/>
                        <wp:docPr id="43" name="Εικόνα 43" descr="Σήματα Συντήρηση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Σήματα Συντήρησης1"/>
                                <pic:cNvPicPr>
                                  <a:picLocks noChangeAspect="1" noChangeArrowheads="1"/>
                                </pic:cNvPicPr>
                              </pic:nvPicPr>
                              <pic:blipFill>
                                <a:blip r:embed="rId98"/>
                                <a:srcRect/>
                                <a:stretch>
                                  <a:fillRect/>
                                </a:stretch>
                              </pic:blipFill>
                              <pic:spPr bwMode="auto">
                                <a:xfrm>
                                  <a:off x="0" y="0"/>
                                  <a:ext cx="317500" cy="355600"/>
                                </a:xfrm>
                                <a:prstGeom prst="rect">
                                  <a:avLst/>
                                </a:prstGeom>
                                <a:noFill/>
                                <a:ln w="9525">
                                  <a:noFill/>
                                  <a:miter lim="800000"/>
                                  <a:headEnd/>
                                  <a:tailEnd/>
                                </a:ln>
                              </pic:spPr>
                            </pic:pic>
                          </a:graphicData>
                        </a:graphic>
                      </wp:inline>
                    </w:drawing>
                  </w:r>
                  <w:r>
                    <w:rPr>
                      <w:rFonts w:cs="Arial"/>
                      <w:b/>
                      <w:bCs/>
                      <w:sz w:val="20"/>
                    </w:rPr>
                    <w:t xml:space="preserve"> Η θερμοκρασία μέσα στον κύκλο δείχνει τη μέγιστη</w:t>
                  </w:r>
                  <w:r w:rsidRPr="004D47D0">
                    <w:rPr>
                      <w:rFonts w:cs="Arial"/>
                      <w:b/>
                      <w:bCs/>
                      <w:sz w:val="20"/>
                    </w:rPr>
                    <w:t xml:space="preserve"> </w:t>
                  </w:r>
                  <w:r w:rsidRPr="00991C3F">
                    <w:rPr>
                      <w:rFonts w:cs="Arial"/>
                      <w:b/>
                      <w:bCs/>
                      <w:sz w:val="20"/>
                    </w:rPr>
                    <w:t xml:space="preserve">δυνατή θερμοκρασία που μπορεί να </w:t>
                  </w:r>
                  <w:r>
                    <w:rPr>
                      <w:rFonts w:cs="Arial"/>
                      <w:b/>
                      <w:bCs/>
                      <w:sz w:val="20"/>
                    </w:rPr>
                    <w:t>τοποθετηθεί ο επενδύτης σε μηχανικό στεγνωτήριο</w:t>
                  </w:r>
                  <w:r w:rsidRPr="00991C3F">
                    <w:rPr>
                      <w:rFonts w:cs="Arial"/>
                      <w:b/>
                      <w:bCs/>
                      <w:sz w:val="20"/>
                    </w:rPr>
                    <w:t>.</w:t>
                  </w:r>
                </w:p>
                <w:p w:rsidR="00133846" w:rsidRDefault="00133846" w:rsidP="009745D9">
                  <w:pPr>
                    <w:numPr>
                      <w:ilvl w:val="0"/>
                      <w:numId w:val="7"/>
                    </w:numPr>
                    <w:tabs>
                      <w:tab w:val="clear" w:pos="1080"/>
                      <w:tab w:val="num" w:pos="709"/>
                    </w:tabs>
                    <w:ind w:left="709" w:hanging="567"/>
                    <w:jc w:val="both"/>
                    <w:rPr>
                      <w:rFonts w:cs="Arial"/>
                      <w:b/>
                      <w:bCs/>
                      <w:sz w:val="20"/>
                    </w:rPr>
                  </w:pPr>
                  <w:r>
                    <w:rPr>
                      <w:rFonts w:cs="Arial"/>
                      <w:b/>
                      <w:noProof/>
                      <w:sz w:val="20"/>
                    </w:rPr>
                    <w:drawing>
                      <wp:inline distT="0" distB="0" distL="0" distR="0">
                        <wp:extent cx="546100" cy="406400"/>
                        <wp:effectExtent l="19050" t="0" r="6350" b="0"/>
                        <wp:docPr id="44" name="Εικόνα 13"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b4"/>
                                <pic:cNvPicPr>
                                  <a:picLocks noChangeAspect="1" noChangeArrowheads="1"/>
                                </pic:cNvPicPr>
                              </pic:nvPicPr>
                              <pic:blipFill>
                                <a:blip r:embed="rId99"/>
                                <a:srcRect/>
                                <a:stretch>
                                  <a:fillRect/>
                                </a:stretch>
                              </pic:blipFill>
                              <pic:spPr bwMode="auto">
                                <a:xfrm>
                                  <a:off x="0" y="0"/>
                                  <a:ext cx="546100" cy="406400"/>
                                </a:xfrm>
                                <a:prstGeom prst="rect">
                                  <a:avLst/>
                                </a:prstGeom>
                                <a:noFill/>
                                <a:ln w="9525">
                                  <a:noFill/>
                                  <a:miter lim="800000"/>
                                  <a:headEnd/>
                                  <a:tailEnd/>
                                </a:ln>
                              </pic:spPr>
                            </pic:pic>
                          </a:graphicData>
                        </a:graphic>
                      </wp:inline>
                    </w:drawing>
                  </w:r>
                  <w:r w:rsidRPr="00991C3F">
                    <w:rPr>
                      <w:rFonts w:cs="Arial"/>
                      <w:b/>
                      <w:bCs/>
                      <w:sz w:val="20"/>
                    </w:rPr>
                    <w:t xml:space="preserve">Απαγορεύεται η χρήση λευκαντικού </w:t>
                  </w:r>
                </w:p>
                <w:p w:rsidR="00133846" w:rsidRPr="00906AB6" w:rsidRDefault="00133846" w:rsidP="009745D9">
                  <w:pPr>
                    <w:numPr>
                      <w:ilvl w:val="0"/>
                      <w:numId w:val="7"/>
                    </w:numPr>
                    <w:tabs>
                      <w:tab w:val="clear" w:pos="1080"/>
                      <w:tab w:val="num" w:pos="709"/>
                    </w:tabs>
                    <w:ind w:left="709" w:hanging="567"/>
                    <w:jc w:val="both"/>
                    <w:rPr>
                      <w:sz w:val="20"/>
                    </w:rPr>
                  </w:pPr>
                  <w:r>
                    <w:rPr>
                      <w:rFonts w:cs="Arial"/>
                      <w:b/>
                      <w:noProof/>
                      <w:sz w:val="20"/>
                    </w:rPr>
                    <w:drawing>
                      <wp:inline distT="0" distB="0" distL="0" distR="0">
                        <wp:extent cx="558800" cy="406400"/>
                        <wp:effectExtent l="19050" t="0" r="0" b="0"/>
                        <wp:docPr id="45" name="Εικόνα 29"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e2"/>
                                <pic:cNvPicPr>
                                  <a:picLocks noChangeAspect="1" noChangeArrowheads="1"/>
                                </pic:cNvPicPr>
                              </pic:nvPicPr>
                              <pic:blipFill>
                                <a:blip r:embed="rId100"/>
                                <a:srcRect/>
                                <a:stretch>
                                  <a:fillRect/>
                                </a:stretch>
                              </pic:blipFill>
                              <pic:spPr bwMode="auto">
                                <a:xfrm>
                                  <a:off x="0" y="0"/>
                                  <a:ext cx="558800" cy="406400"/>
                                </a:xfrm>
                                <a:prstGeom prst="rect">
                                  <a:avLst/>
                                </a:prstGeom>
                                <a:noFill/>
                                <a:ln w="9525">
                                  <a:noFill/>
                                  <a:miter lim="800000"/>
                                  <a:headEnd/>
                                  <a:tailEnd/>
                                </a:ln>
                              </pic:spPr>
                            </pic:pic>
                          </a:graphicData>
                        </a:graphic>
                      </wp:inline>
                    </w:drawing>
                  </w:r>
                  <w:r w:rsidRPr="00991C3F">
                    <w:rPr>
                      <w:rFonts w:cs="Arial"/>
                      <w:b/>
                      <w:noProof/>
                      <w:sz w:val="20"/>
                    </w:rPr>
                    <w:t>Σ</w:t>
                  </w:r>
                  <w:r>
                    <w:rPr>
                      <w:rFonts w:cs="Arial"/>
                      <w:b/>
                      <w:noProof/>
                      <w:sz w:val="20"/>
                    </w:rPr>
                    <w:t>ι</w:t>
                  </w:r>
                  <w:r w:rsidRPr="00991C3F">
                    <w:rPr>
                      <w:rFonts w:cs="Arial"/>
                      <w:b/>
                      <w:noProof/>
                      <w:sz w:val="20"/>
                    </w:rPr>
                    <w:t xml:space="preserve">δέρωμα σε </w:t>
                  </w:r>
                  <w:r w:rsidRPr="00991C3F">
                    <w:rPr>
                      <w:rFonts w:cs="Arial"/>
                      <w:b/>
                      <w:bCs/>
                      <w:sz w:val="20"/>
                    </w:rPr>
                    <w:t>μέτρια θερμοκρασία (μέγιστο 150</w:t>
                  </w:r>
                  <w:r w:rsidRPr="00991C3F">
                    <w:rPr>
                      <w:rStyle w:val="af4"/>
                      <w:rFonts w:cs="Arial"/>
                      <w:sz w:val="20"/>
                      <w:vertAlign w:val="superscript"/>
                    </w:rPr>
                    <w:t>o</w:t>
                  </w:r>
                  <w:r w:rsidRPr="00991C3F">
                    <w:rPr>
                      <w:rFonts w:cs="Arial"/>
                      <w:b/>
                      <w:bCs/>
                      <w:sz w:val="20"/>
                    </w:rPr>
                    <w:t xml:space="preserve">C) </w:t>
                  </w:r>
                </w:p>
                <w:p w:rsidR="00133846" w:rsidRPr="00991C3F" w:rsidRDefault="00133846" w:rsidP="009745D9">
                  <w:pPr>
                    <w:numPr>
                      <w:ilvl w:val="0"/>
                      <w:numId w:val="7"/>
                    </w:numPr>
                    <w:tabs>
                      <w:tab w:val="clear" w:pos="1080"/>
                      <w:tab w:val="num" w:pos="709"/>
                    </w:tabs>
                    <w:ind w:left="709" w:hanging="567"/>
                    <w:jc w:val="both"/>
                    <w:rPr>
                      <w:sz w:val="20"/>
                    </w:rPr>
                  </w:pPr>
                  <w:r>
                    <w:rPr>
                      <w:rFonts w:cs="Arial"/>
                      <w:b/>
                      <w:noProof/>
                      <w:sz w:val="20"/>
                    </w:rPr>
                    <w:drawing>
                      <wp:inline distT="0" distB="0" distL="0" distR="0">
                        <wp:extent cx="431800" cy="406400"/>
                        <wp:effectExtent l="19050" t="0" r="6350" b="0"/>
                        <wp:docPr id="46" name="Εικόνα 36"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f4"/>
                                <pic:cNvPicPr>
                                  <a:picLocks noChangeAspect="1" noChangeArrowheads="1"/>
                                </pic:cNvPicPr>
                              </pic:nvPicPr>
                              <pic:blipFill>
                                <a:blip r:embed="rId101"/>
                                <a:srcRect/>
                                <a:stretch>
                                  <a:fillRect/>
                                </a:stretch>
                              </pic:blipFill>
                              <pic:spPr bwMode="auto">
                                <a:xfrm>
                                  <a:off x="0" y="0"/>
                                  <a:ext cx="431800" cy="406400"/>
                                </a:xfrm>
                                <a:prstGeom prst="rect">
                                  <a:avLst/>
                                </a:prstGeom>
                                <a:noFill/>
                                <a:ln w="9525">
                                  <a:noFill/>
                                  <a:miter lim="800000"/>
                                  <a:headEnd/>
                                  <a:tailEnd/>
                                </a:ln>
                              </pic:spPr>
                            </pic:pic>
                          </a:graphicData>
                        </a:graphic>
                      </wp:inline>
                    </w:drawing>
                  </w:r>
                  <w:r w:rsidRPr="00991C3F">
                    <w:rPr>
                      <w:rFonts w:cs="Arial"/>
                      <w:b/>
                      <w:bCs/>
                      <w:sz w:val="20"/>
                    </w:rPr>
                    <w:t xml:space="preserve">Επιτρέπεται το στεγνό καθάρισμα μόνο με χρήση </w:t>
                  </w:r>
                  <w:proofErr w:type="spellStart"/>
                  <w:r>
                    <w:rPr>
                      <w:rFonts w:cs="Arial"/>
                      <w:b/>
                      <w:bCs/>
                      <w:sz w:val="20"/>
                    </w:rPr>
                    <w:t>Τετρα</w:t>
                  </w:r>
                  <w:r w:rsidRPr="00991C3F">
                    <w:rPr>
                      <w:rFonts w:cs="Arial"/>
                      <w:b/>
                      <w:bCs/>
                      <w:sz w:val="20"/>
                    </w:rPr>
                    <w:t>χλωροαιθυλένιου</w:t>
                  </w:r>
                  <w:proofErr w:type="spellEnd"/>
                  <w:r w:rsidRPr="00991C3F">
                    <w:rPr>
                      <w:rFonts w:cs="Arial"/>
                      <w:b/>
                      <w:bCs/>
                      <w:sz w:val="20"/>
                    </w:rPr>
                    <w:t xml:space="preserve"> </w:t>
                  </w:r>
                </w:p>
              </w:txbxContent>
            </v:textbox>
          </v:shape>
        </w:pict>
      </w: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Default="009745D9" w:rsidP="009745D9">
      <w:pPr>
        <w:ind w:left="360"/>
        <w:rPr>
          <w:rFonts w:cs="Arial"/>
          <w:b/>
          <w:szCs w:val="24"/>
        </w:rPr>
      </w:pPr>
    </w:p>
    <w:p w:rsidR="009745D9" w:rsidRDefault="009745D9" w:rsidP="009745D9">
      <w:pPr>
        <w:ind w:left="360"/>
        <w:rPr>
          <w:rFonts w:cs="Arial"/>
          <w:b/>
          <w:szCs w:val="24"/>
        </w:rPr>
      </w:pPr>
    </w:p>
    <w:p w:rsidR="009745D9" w:rsidRDefault="009745D9" w:rsidP="009745D9">
      <w:pPr>
        <w:ind w:left="360"/>
        <w:rPr>
          <w:rFonts w:cs="Arial"/>
          <w:b/>
          <w:szCs w:val="24"/>
        </w:rPr>
      </w:pPr>
    </w:p>
    <w:p w:rsidR="009745D9" w:rsidRDefault="009745D9" w:rsidP="009745D9">
      <w:pPr>
        <w:ind w:left="360"/>
        <w:rPr>
          <w:rFonts w:cs="Arial"/>
          <w:b/>
          <w:szCs w:val="24"/>
        </w:rPr>
      </w:pPr>
    </w:p>
    <w:p w:rsidR="009745D9" w:rsidRPr="00EE0F8B" w:rsidRDefault="009745D9" w:rsidP="009745D9">
      <w:pPr>
        <w:ind w:left="360"/>
        <w:rPr>
          <w:rFonts w:cs="Arial"/>
          <w:b/>
          <w:szCs w:val="24"/>
        </w:rPr>
      </w:pPr>
      <w:r w:rsidRPr="00EE0F8B">
        <w:rPr>
          <w:rFonts w:cs="Arial"/>
          <w:b/>
          <w:szCs w:val="24"/>
        </w:rPr>
        <w:t xml:space="preserve">4. </w:t>
      </w:r>
      <w:r w:rsidRPr="00EE0F8B">
        <w:rPr>
          <w:rFonts w:cs="Arial"/>
          <w:szCs w:val="24"/>
        </w:rPr>
        <w:t>Η δεύτερη σελίδα πρέπει να περιλαμβάνει με μαύρα γράμματα τα παρακάτω στοιχεία :</w:t>
      </w:r>
    </w:p>
    <w:p w:rsidR="009745D9" w:rsidRPr="00EE0F8B" w:rsidRDefault="009745D9" w:rsidP="009745D9">
      <w:pPr>
        <w:ind w:left="360"/>
        <w:rPr>
          <w:rFonts w:cs="Arial"/>
          <w:b/>
          <w:szCs w:val="24"/>
        </w:rPr>
      </w:pPr>
    </w:p>
    <w:p w:rsidR="009745D9" w:rsidRPr="00EE0F8B" w:rsidRDefault="00F205E2" w:rsidP="009745D9">
      <w:pPr>
        <w:ind w:firstLine="284"/>
        <w:rPr>
          <w:rFonts w:cs="Arial"/>
          <w:b/>
          <w:szCs w:val="24"/>
        </w:rPr>
      </w:pPr>
      <w:r>
        <w:rPr>
          <w:rFonts w:cs="Arial"/>
          <w:b/>
          <w:noProof/>
          <w:szCs w:val="24"/>
        </w:rPr>
        <w:pict>
          <v:shape id="Text Box 131" o:spid="_x0000_s1035" type="#_x0000_t202" style="position:absolute;left:0;text-align:left;margin-left:105.8pt;margin-top:.05pt;width:297.75pt;height:275.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" filled="f" strokeweight="2.25pt" insetpen="t">
            <v:shadow color="#ccc"/>
            <v:textbox inset="2.88pt,2.88pt,2.88pt,2.88pt">
              <w:txbxContent>
                <w:p w:rsidR="00133846" w:rsidRDefault="00133846" w:rsidP="009745D9">
                  <w:pPr>
                    <w:jc w:val="center"/>
                    <w:rPr>
                      <w:rFonts w:cs="Arial"/>
                      <w:b/>
                      <w:bCs/>
                    </w:rPr>
                  </w:pPr>
                  <w:r>
                    <w:rPr>
                      <w:rFonts w:cs="Arial"/>
                      <w:b/>
                      <w:bCs/>
                    </w:rPr>
                    <w:t>ΟΔΗΓΙΕΣ ΣΥΝΤΗΡΗΣΗΣ</w:t>
                  </w:r>
                </w:p>
                <w:p w:rsidR="00133846" w:rsidRPr="00153305" w:rsidRDefault="00133846" w:rsidP="009745D9">
                  <w:pPr>
                    <w:jc w:val="center"/>
                    <w:rPr>
                      <w:rFonts w:cs="Arial"/>
                      <w:b/>
                      <w:bCs/>
                      <w:szCs w:val="24"/>
                    </w:rPr>
                  </w:pPr>
                </w:p>
                <w:p w:rsidR="00133846" w:rsidRDefault="00133846" w:rsidP="009745D9">
                  <w:pPr>
                    <w:ind w:firstLine="567"/>
                    <w:rPr>
                      <w:rFonts w:cs="Arial"/>
                      <w:b/>
                      <w:bCs/>
                      <w:sz w:val="16"/>
                      <w:szCs w:val="16"/>
                    </w:rPr>
                  </w:pPr>
                  <w:r>
                    <w:rPr>
                      <w:rFonts w:cs="Arial"/>
                      <w:b/>
                      <w:bCs/>
                      <w:sz w:val="16"/>
                      <w:szCs w:val="16"/>
                    </w:rPr>
                    <w:t>Ακολουθήστε τις παρακάτω οδηγίες ώστε ο επενδύτης να διατηρείται σε άριστη κατάσταση.</w:t>
                  </w:r>
                </w:p>
                <w:p w:rsidR="00133846" w:rsidRDefault="00133846" w:rsidP="009745D9">
                  <w:pPr>
                    <w:ind w:firstLine="328"/>
                    <w:rPr>
                      <w:rFonts w:cs="Arial"/>
                      <w:b/>
                      <w:bCs/>
                      <w:sz w:val="16"/>
                      <w:szCs w:val="16"/>
                    </w:rPr>
                  </w:pPr>
                </w:p>
                <w:p w:rsidR="00133846" w:rsidRPr="00906AB6" w:rsidRDefault="00133846" w:rsidP="009745D9">
                  <w:pPr>
                    <w:widowControl w:val="0"/>
                    <w:numPr>
                      <w:ilvl w:val="0"/>
                      <w:numId w:val="7"/>
                    </w:numPr>
                    <w:tabs>
                      <w:tab w:val="clear" w:pos="1080"/>
                      <w:tab w:val="num" w:pos="720"/>
                    </w:tabs>
                    <w:spacing w:before="120"/>
                    <w:ind w:left="714" w:hanging="357"/>
                    <w:jc w:val="both"/>
                    <w:rPr>
                      <w:rFonts w:cs="Arial"/>
                      <w:szCs w:val="24"/>
                    </w:rPr>
                  </w:pPr>
                  <w:r w:rsidRPr="00991C3F">
                    <w:rPr>
                      <w:rFonts w:cs="Arial"/>
                      <w:b/>
                      <w:sz w:val="16"/>
                      <w:szCs w:val="16"/>
                    </w:rPr>
                    <w:t xml:space="preserve">Κατά το πλύσιμο και το άπλωμα </w:t>
                  </w:r>
                  <w:r>
                    <w:rPr>
                      <w:rFonts w:cs="Arial"/>
                      <w:b/>
                      <w:sz w:val="16"/>
                      <w:szCs w:val="16"/>
                    </w:rPr>
                    <w:t>ο επενδύτης</w:t>
                  </w:r>
                  <w:r w:rsidRPr="00991C3F">
                    <w:rPr>
                      <w:rFonts w:cs="Arial"/>
                      <w:b/>
                      <w:sz w:val="16"/>
                      <w:szCs w:val="16"/>
                    </w:rPr>
                    <w:t xml:space="preserve"> να είναι πάντα γυρισμέν</w:t>
                  </w:r>
                  <w:r>
                    <w:rPr>
                      <w:rFonts w:cs="Arial"/>
                      <w:b/>
                      <w:sz w:val="16"/>
                      <w:szCs w:val="16"/>
                    </w:rPr>
                    <w:t>ος</w:t>
                  </w:r>
                  <w:r w:rsidRPr="00991C3F">
                    <w:rPr>
                      <w:rFonts w:cs="Arial"/>
                      <w:b/>
                      <w:sz w:val="16"/>
                      <w:szCs w:val="16"/>
                    </w:rPr>
                    <w:t xml:space="preserve"> από την εσωτερική όψη.</w:t>
                  </w:r>
                </w:p>
                <w:p w:rsidR="00133846" w:rsidRPr="00906AB6" w:rsidRDefault="00133846" w:rsidP="009745D9">
                  <w:pPr>
                    <w:widowControl w:val="0"/>
                    <w:numPr>
                      <w:ilvl w:val="0"/>
                      <w:numId w:val="7"/>
                    </w:numPr>
                    <w:tabs>
                      <w:tab w:val="clear" w:pos="1080"/>
                      <w:tab w:val="num" w:pos="720"/>
                    </w:tabs>
                    <w:spacing w:before="120"/>
                    <w:ind w:left="714" w:hanging="357"/>
                    <w:jc w:val="both"/>
                    <w:rPr>
                      <w:rFonts w:cs="Arial"/>
                      <w:szCs w:val="24"/>
                    </w:rPr>
                  </w:pPr>
                  <w:r>
                    <w:rPr>
                      <w:rFonts w:cs="Arial"/>
                      <w:b/>
                      <w:sz w:val="16"/>
                      <w:szCs w:val="16"/>
                    </w:rPr>
                    <w:t>Ο επενδύτης δεν πρέπει να πλένεται με άλλα ρούχα τα οποία ξεβάφουν.</w:t>
                  </w:r>
                </w:p>
                <w:p w:rsidR="00133846" w:rsidRPr="00906AB6" w:rsidRDefault="00133846" w:rsidP="009745D9">
                  <w:pPr>
                    <w:widowControl w:val="0"/>
                    <w:numPr>
                      <w:ilvl w:val="0"/>
                      <w:numId w:val="7"/>
                    </w:numPr>
                    <w:tabs>
                      <w:tab w:val="clear" w:pos="1080"/>
                      <w:tab w:val="num" w:pos="720"/>
                    </w:tabs>
                    <w:spacing w:before="120"/>
                    <w:ind w:left="714" w:hanging="357"/>
                    <w:jc w:val="both"/>
                    <w:rPr>
                      <w:rFonts w:cs="Arial"/>
                      <w:szCs w:val="24"/>
                    </w:rPr>
                  </w:pPr>
                  <w:r w:rsidRPr="00991C3F">
                    <w:rPr>
                      <w:rFonts w:cs="Arial"/>
                      <w:b/>
                      <w:sz w:val="16"/>
                      <w:szCs w:val="16"/>
                    </w:rPr>
                    <w:t xml:space="preserve">Να αποφεύγεται το στέγνωμα στον ήλιο ή </w:t>
                  </w:r>
                  <w:r>
                    <w:rPr>
                      <w:rFonts w:cs="Arial"/>
                      <w:b/>
                      <w:sz w:val="16"/>
                      <w:szCs w:val="16"/>
                    </w:rPr>
                    <w:t xml:space="preserve">τοποθέτηση </w:t>
                  </w:r>
                  <w:r w:rsidRPr="00991C3F">
                    <w:rPr>
                      <w:rFonts w:cs="Arial"/>
                      <w:b/>
                      <w:sz w:val="16"/>
                      <w:szCs w:val="16"/>
                    </w:rPr>
                    <w:t>πάνω σε θερμαντικά σώματα.</w:t>
                  </w:r>
                </w:p>
                <w:p w:rsidR="00133846" w:rsidRPr="00906AB6" w:rsidRDefault="00133846" w:rsidP="009745D9">
                  <w:pPr>
                    <w:widowControl w:val="0"/>
                    <w:numPr>
                      <w:ilvl w:val="0"/>
                      <w:numId w:val="7"/>
                    </w:numPr>
                    <w:tabs>
                      <w:tab w:val="clear" w:pos="1080"/>
                      <w:tab w:val="num" w:pos="720"/>
                    </w:tabs>
                    <w:spacing w:before="120"/>
                    <w:ind w:left="714" w:hanging="357"/>
                    <w:jc w:val="both"/>
                    <w:rPr>
                      <w:rFonts w:cs="Arial"/>
                      <w:szCs w:val="24"/>
                    </w:rPr>
                  </w:pPr>
                  <w:r w:rsidRPr="00991C3F">
                    <w:rPr>
                      <w:rFonts w:cs="Arial"/>
                      <w:b/>
                      <w:sz w:val="16"/>
                      <w:szCs w:val="16"/>
                    </w:rPr>
                    <w:t xml:space="preserve">Κατά το σιδέρωμα τα κουμπιά </w:t>
                  </w:r>
                  <w:r>
                    <w:rPr>
                      <w:rFonts w:cs="Arial"/>
                      <w:b/>
                      <w:sz w:val="16"/>
                      <w:szCs w:val="16"/>
                    </w:rPr>
                    <w:t xml:space="preserve">και τα </w:t>
                  </w:r>
                  <w:proofErr w:type="spellStart"/>
                  <w:r>
                    <w:rPr>
                      <w:rFonts w:cs="Arial"/>
                      <w:b/>
                      <w:sz w:val="16"/>
                      <w:szCs w:val="16"/>
                    </w:rPr>
                    <w:t>μπουτόν</w:t>
                  </w:r>
                  <w:proofErr w:type="spellEnd"/>
                  <w:r>
                    <w:rPr>
                      <w:rFonts w:cs="Arial"/>
                      <w:b/>
                      <w:sz w:val="16"/>
                      <w:szCs w:val="16"/>
                    </w:rPr>
                    <w:t xml:space="preserve"> </w:t>
                  </w:r>
                  <w:r w:rsidRPr="00991C3F">
                    <w:rPr>
                      <w:rFonts w:cs="Arial"/>
                      <w:b/>
                      <w:sz w:val="16"/>
                      <w:szCs w:val="16"/>
                    </w:rPr>
                    <w:t>δεν πρέπει να είναι κουμπωμένα</w:t>
                  </w:r>
                  <w:r>
                    <w:rPr>
                      <w:rFonts w:cs="Arial"/>
                      <w:b/>
                      <w:sz w:val="16"/>
                      <w:szCs w:val="16"/>
                    </w:rPr>
                    <w:t>. Ν</w:t>
                  </w:r>
                  <w:r w:rsidRPr="00991C3F">
                    <w:rPr>
                      <w:rFonts w:cs="Arial"/>
                      <w:b/>
                      <w:sz w:val="16"/>
                      <w:szCs w:val="16"/>
                    </w:rPr>
                    <w:t>α αποφεύγεται το σιδέρωμα πάνω σ</w:t>
                  </w:r>
                  <w:r>
                    <w:rPr>
                      <w:rFonts w:cs="Arial"/>
                      <w:b/>
                      <w:sz w:val="16"/>
                      <w:szCs w:val="16"/>
                    </w:rPr>
                    <w:t>ε</w:t>
                  </w:r>
                  <w:r w:rsidRPr="00991C3F">
                    <w:rPr>
                      <w:rFonts w:cs="Arial"/>
                      <w:b/>
                      <w:sz w:val="16"/>
                      <w:szCs w:val="16"/>
                    </w:rPr>
                    <w:t xml:space="preserve"> </w:t>
                  </w:r>
                  <w:r>
                    <w:rPr>
                      <w:rFonts w:cs="Arial"/>
                      <w:b/>
                      <w:sz w:val="16"/>
                      <w:szCs w:val="16"/>
                    </w:rPr>
                    <w:t>αυτά</w:t>
                  </w:r>
                  <w:r w:rsidRPr="00991C3F">
                    <w:rPr>
                      <w:rFonts w:cs="Arial"/>
                      <w:b/>
                      <w:sz w:val="16"/>
                      <w:szCs w:val="16"/>
                    </w:rPr>
                    <w:t>.</w:t>
                  </w:r>
                </w:p>
                <w:p w:rsidR="00133846" w:rsidRPr="00906AB6" w:rsidRDefault="00133846" w:rsidP="009745D9">
                  <w:pPr>
                    <w:widowControl w:val="0"/>
                    <w:numPr>
                      <w:ilvl w:val="0"/>
                      <w:numId w:val="7"/>
                    </w:numPr>
                    <w:tabs>
                      <w:tab w:val="clear" w:pos="1080"/>
                      <w:tab w:val="num" w:pos="720"/>
                    </w:tabs>
                    <w:spacing w:before="120"/>
                    <w:ind w:left="714" w:hanging="357"/>
                    <w:jc w:val="both"/>
                    <w:rPr>
                      <w:rFonts w:cs="Arial"/>
                      <w:szCs w:val="24"/>
                    </w:rPr>
                  </w:pPr>
                  <w:r>
                    <w:rPr>
                      <w:rFonts w:cs="Arial"/>
                      <w:b/>
                      <w:bCs/>
                      <w:sz w:val="16"/>
                      <w:szCs w:val="16"/>
                    </w:rPr>
                    <w:t>Σε περίπτωση επαφής με θαλασσινό νερό ο επενδύτης πρέπει να ξεπλένεται άμεσα και στη συνέχεια να πλένεται με απορρυπαντικό ή σαπούνι.</w:t>
                  </w:r>
                </w:p>
                <w:p w:rsidR="00133846" w:rsidRPr="00906AB6" w:rsidRDefault="00133846" w:rsidP="009745D9">
                  <w:pPr>
                    <w:widowControl w:val="0"/>
                    <w:numPr>
                      <w:ilvl w:val="0"/>
                      <w:numId w:val="7"/>
                    </w:numPr>
                    <w:tabs>
                      <w:tab w:val="clear" w:pos="1080"/>
                      <w:tab w:val="num" w:pos="720"/>
                    </w:tabs>
                    <w:spacing w:before="120"/>
                    <w:ind w:left="714" w:hanging="357"/>
                    <w:jc w:val="both"/>
                    <w:rPr>
                      <w:rFonts w:cs="Arial"/>
                      <w:szCs w:val="24"/>
                    </w:rPr>
                  </w:pPr>
                  <w:r>
                    <w:rPr>
                      <w:rFonts w:cs="Arial"/>
                      <w:b/>
                      <w:bCs/>
                      <w:sz w:val="16"/>
                      <w:szCs w:val="16"/>
                    </w:rPr>
                    <w:t>Όταν πρόκειται να αποθηκεύσετε τον επενδύτη για μεγάλο χρονικό διάστημα βεβαιωθείτε ότι έχει πλυθεί και έχει στεγνώσει καλά.</w:t>
                  </w:r>
                </w:p>
              </w:txbxContent>
            </v:textbox>
          </v:shape>
        </w:pict>
      </w: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ind w:firstLine="284"/>
        <w:rPr>
          <w:rFonts w:cs="Arial"/>
          <w:b/>
          <w:szCs w:val="24"/>
        </w:rPr>
      </w:pPr>
    </w:p>
    <w:p w:rsidR="009745D9" w:rsidRPr="00EE0F8B" w:rsidRDefault="009745D9" w:rsidP="009745D9">
      <w:pPr>
        <w:rPr>
          <w:rFonts w:cs="Arial"/>
          <w:b/>
          <w:szCs w:val="24"/>
        </w:rPr>
      </w:pPr>
    </w:p>
    <w:p w:rsidR="009745D9" w:rsidRPr="00EE0F8B" w:rsidRDefault="009745D9" w:rsidP="009745D9">
      <w:pPr>
        <w:rPr>
          <w:rFonts w:cs="Arial"/>
          <w:b/>
          <w:szCs w:val="24"/>
        </w:rPr>
        <w:sectPr w:rsidR="009745D9" w:rsidRPr="00EE0F8B" w:rsidSect="000F3D31">
          <w:headerReference w:type="default" r:id="rId102"/>
          <w:pgSz w:w="11907" w:h="16840" w:code="9"/>
          <w:pgMar w:top="1191" w:right="1134" w:bottom="1247" w:left="1985" w:header="709" w:footer="709" w:gutter="0"/>
          <w:pgNumType w:start="0"/>
          <w:cols w:space="709"/>
          <w:titlePg/>
        </w:sectPr>
      </w:pPr>
    </w:p>
    <w:p w:rsidR="008C1589" w:rsidRPr="003C793F" w:rsidRDefault="008C1589" w:rsidP="008C1589">
      <w:pPr>
        <w:pStyle w:val="a8"/>
        <w:rPr>
          <w:i w:val="0"/>
          <w:u w:val="single"/>
        </w:rPr>
      </w:pPr>
      <w:r w:rsidRPr="006F51E7">
        <w:rPr>
          <w:i w:val="0"/>
        </w:rPr>
        <w:t xml:space="preserve">ΠΡΟΣΘΗΚΗ </w:t>
      </w:r>
      <w:r>
        <w:rPr>
          <w:i w:val="0"/>
        </w:rPr>
        <w:t>Χ</w:t>
      </w:r>
      <w:r>
        <w:rPr>
          <w:i w:val="0"/>
          <w:lang w:val="en-US"/>
        </w:rPr>
        <w:t>VII</w:t>
      </w:r>
    </w:p>
    <w:p w:rsidR="009745D9" w:rsidRDefault="009745D9" w:rsidP="009745D9">
      <w:pPr>
        <w:ind w:firstLine="1416"/>
        <w:jc w:val="center"/>
        <w:rPr>
          <w:b/>
          <w:bCs/>
          <w:snapToGrid w:val="0"/>
          <w:szCs w:val="24"/>
          <w:u w:val="single"/>
        </w:rPr>
      </w:pPr>
    </w:p>
    <w:p w:rsidR="009745D9" w:rsidRPr="00EE0F8B" w:rsidRDefault="009745D9" w:rsidP="009745D9">
      <w:pPr>
        <w:ind w:left="3120" w:hanging="1704"/>
        <w:rPr>
          <w:b/>
          <w:bCs/>
          <w:snapToGrid w:val="0"/>
          <w:szCs w:val="24"/>
          <w:u w:val="single"/>
        </w:rPr>
      </w:pPr>
      <w:r w:rsidRPr="00EE0F8B">
        <w:rPr>
          <w:b/>
          <w:bCs/>
          <w:snapToGrid w:val="0"/>
          <w:szCs w:val="24"/>
          <w:u w:val="single"/>
        </w:rPr>
        <w:t>ΥΠΟΔΕΙΓΜΑΤΑ Κ</w:t>
      </w:r>
      <w:r>
        <w:rPr>
          <w:b/>
          <w:bCs/>
          <w:snapToGrid w:val="0"/>
          <w:szCs w:val="24"/>
          <w:u w:val="single"/>
        </w:rPr>
        <w:t>ΑΡΤΕΛΑΣ ΒΙΟΜΗΧΑΝΙΚΟΥ ΠΡΟΤΥΠΟΥ &amp; ΔΕΙΓΜΑΤΟΣ-ΑΝΤΙΔΕΙΓΜΑΤΟΣ</w:t>
      </w:r>
    </w:p>
    <w:p w:rsidR="009745D9" w:rsidRPr="00EE0F8B" w:rsidRDefault="009745D9" w:rsidP="009745D9">
      <w:pPr>
        <w:ind w:firstLine="1416"/>
        <w:jc w:val="center"/>
        <w:rPr>
          <w:bCs/>
          <w:snapToGrid w:val="0"/>
          <w:szCs w:val="24"/>
          <w:u w:val="single"/>
        </w:rPr>
      </w:pPr>
    </w:p>
    <w:p w:rsidR="009745D9" w:rsidRPr="00EE0F8B" w:rsidRDefault="009745D9" w:rsidP="009745D9">
      <w:pPr>
        <w:ind w:left="720" w:hanging="153"/>
        <w:rPr>
          <w:b/>
          <w:bCs/>
          <w:snapToGrid w:val="0"/>
          <w:szCs w:val="24"/>
        </w:rPr>
      </w:pPr>
      <w:r w:rsidRPr="00EE0F8B">
        <w:rPr>
          <w:b/>
          <w:bCs/>
          <w:snapToGrid w:val="0"/>
          <w:szCs w:val="24"/>
        </w:rPr>
        <w:t xml:space="preserve">1. </w:t>
      </w:r>
      <w:r w:rsidRPr="00EE0F8B">
        <w:rPr>
          <w:b/>
          <w:bCs/>
          <w:snapToGrid w:val="0"/>
          <w:szCs w:val="24"/>
          <w:u w:val="single"/>
        </w:rPr>
        <w:t>Βιομηχανικού Προτύπου</w:t>
      </w:r>
    </w:p>
    <w:p w:rsidR="009745D9" w:rsidRPr="00EE0F8B" w:rsidRDefault="009745D9" w:rsidP="009745D9">
      <w:pPr>
        <w:ind w:firstLine="1416"/>
        <w:jc w:val="center"/>
        <w:rPr>
          <w:b/>
          <w:bCs/>
          <w:snapToGrid w:val="0"/>
          <w:sz w:val="20"/>
        </w:rPr>
      </w:pPr>
    </w:p>
    <w:tbl>
      <w:tblPr>
        <w:tblW w:w="0" w:type="auto"/>
        <w:jc w:val="center"/>
        <w:tblInd w:w="-459"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874"/>
        <w:gridCol w:w="314"/>
        <w:gridCol w:w="5146"/>
      </w:tblGrid>
      <w:tr w:rsidR="009745D9" w:rsidRPr="00EE0F8B" w:rsidTr="007E7EBC">
        <w:trPr>
          <w:trHeight w:val="801"/>
          <w:jc w:val="center"/>
        </w:trPr>
        <w:tc>
          <w:tcPr>
            <w:tcW w:w="2874" w:type="dxa"/>
            <w:tcBorders>
              <w:top w:val="single" w:sz="24" w:space="0" w:color="auto"/>
              <w:left w:val="single" w:sz="24" w:space="0" w:color="auto"/>
              <w:bottom w:val="nil"/>
              <w:right w:val="nil"/>
            </w:tcBorders>
          </w:tcPr>
          <w:p w:rsidR="009745D9" w:rsidRPr="00EE0F8B" w:rsidRDefault="009745D9" w:rsidP="007E7EBC">
            <w:pPr>
              <w:rPr>
                <w:rFonts w:cs="Arial"/>
                <w:bCs/>
                <w:szCs w:val="24"/>
              </w:rPr>
            </w:pPr>
          </w:p>
          <w:p w:rsidR="009745D9" w:rsidRPr="00EE0F8B" w:rsidRDefault="009745D9" w:rsidP="007E7EBC">
            <w:pPr>
              <w:ind w:left="2199" w:right="-108"/>
              <w:rPr>
                <w:rFonts w:ascii="MgHelvetica" w:hAnsi="MgHelvetica"/>
                <w:b/>
                <w:sz w:val="36"/>
              </w:rPr>
            </w:pPr>
          </w:p>
        </w:tc>
        <w:tc>
          <w:tcPr>
            <w:tcW w:w="5460" w:type="dxa"/>
            <w:gridSpan w:val="2"/>
            <w:tcBorders>
              <w:top w:val="single" w:sz="24" w:space="0" w:color="auto"/>
              <w:left w:val="nil"/>
              <w:bottom w:val="nil"/>
              <w:right w:val="single" w:sz="24" w:space="0" w:color="auto"/>
            </w:tcBorders>
          </w:tcPr>
          <w:p w:rsidR="009745D9" w:rsidRPr="00EE0F8B" w:rsidRDefault="009745D9" w:rsidP="007E7EBC">
            <w:pPr>
              <w:keepNext/>
              <w:spacing w:before="240" w:after="60"/>
              <w:outlineLvl w:val="0"/>
              <w:rPr>
                <w:b/>
                <w:kern w:val="28"/>
                <w:sz w:val="28"/>
              </w:rPr>
            </w:pPr>
            <w:r w:rsidRPr="00EE0F8B">
              <w:rPr>
                <w:b/>
                <w:kern w:val="28"/>
                <w:sz w:val="28"/>
              </w:rPr>
              <w:t>ΓΕΝΙΚΟ ΕΠΙΤΕΛΕΙΟ ΣΤΡΑΤΟΥ</w:t>
            </w:r>
          </w:p>
          <w:p w:rsidR="009745D9" w:rsidRPr="00EE0F8B" w:rsidRDefault="009745D9" w:rsidP="007E7EBC">
            <w:pPr>
              <w:ind w:firstLine="34"/>
              <w:rPr>
                <w:rFonts w:cs="Arial"/>
                <w:b/>
                <w:bCs/>
                <w:szCs w:val="24"/>
              </w:rPr>
            </w:pPr>
            <w:r w:rsidRPr="00EE0F8B">
              <w:rPr>
                <w:rFonts w:cs="Arial"/>
                <w:b/>
                <w:bCs/>
                <w:szCs w:val="24"/>
              </w:rPr>
              <w:t>ΕΠΙΤΡΟΠΗ ΠΑΡΑΛΑΒΗΣ ΥΛΙΚΩΝ</w:t>
            </w:r>
          </w:p>
          <w:p w:rsidR="009745D9" w:rsidRPr="00EE0F8B" w:rsidRDefault="009745D9" w:rsidP="007E7EBC">
            <w:pPr>
              <w:ind w:firstLine="34"/>
              <w:rPr>
                <w:rFonts w:cs="Arial"/>
                <w:b/>
                <w:bCs/>
                <w:szCs w:val="24"/>
              </w:rPr>
            </w:pPr>
            <w:r w:rsidRPr="00EE0F8B">
              <w:rPr>
                <w:rFonts w:cs="Arial"/>
                <w:b/>
                <w:bCs/>
                <w:szCs w:val="24"/>
              </w:rPr>
              <w:t>ΗΜΕΡΟΜΗΝΙΑ : ΗΗ/ΜΜ/ΕΕΕΕ</w:t>
            </w:r>
          </w:p>
          <w:p w:rsidR="009745D9" w:rsidRPr="00EE0F8B" w:rsidRDefault="009745D9" w:rsidP="007E7EBC">
            <w:pPr>
              <w:ind w:firstLine="34"/>
              <w:rPr>
                <w:rFonts w:ascii="MgHelvetica" w:hAnsi="MgHelvetica"/>
                <w:b/>
                <w:bCs/>
                <w:sz w:val="36"/>
              </w:rPr>
            </w:pPr>
          </w:p>
        </w:tc>
      </w:tr>
      <w:tr w:rsidR="009745D9" w:rsidRPr="00EE0F8B" w:rsidTr="007E7EBC">
        <w:trPr>
          <w:trHeight w:val="393"/>
          <w:jc w:val="center"/>
        </w:trPr>
        <w:tc>
          <w:tcPr>
            <w:tcW w:w="2874" w:type="dxa"/>
            <w:tcBorders>
              <w:top w:val="single" w:sz="24" w:space="0" w:color="auto"/>
              <w:left w:val="single" w:sz="24" w:space="0" w:color="auto"/>
              <w:bottom w:val="nil"/>
              <w:right w:val="nil"/>
            </w:tcBorders>
          </w:tcPr>
          <w:p w:rsidR="009745D9" w:rsidRPr="00EE0F8B" w:rsidRDefault="009745D9" w:rsidP="007E7EBC">
            <w:pPr>
              <w:rPr>
                <w:rFonts w:cs="Arial"/>
                <w:bCs/>
                <w:szCs w:val="24"/>
              </w:rPr>
            </w:pPr>
          </w:p>
        </w:tc>
        <w:tc>
          <w:tcPr>
            <w:tcW w:w="5460" w:type="dxa"/>
            <w:gridSpan w:val="2"/>
            <w:tcBorders>
              <w:top w:val="single" w:sz="24" w:space="0" w:color="auto"/>
              <w:left w:val="nil"/>
              <w:bottom w:val="nil"/>
              <w:right w:val="single" w:sz="24" w:space="0" w:color="auto"/>
            </w:tcBorders>
          </w:tcPr>
          <w:p w:rsidR="009745D9" w:rsidRPr="00EE0F8B" w:rsidRDefault="009745D9" w:rsidP="007E7EBC">
            <w:pPr>
              <w:keepNext/>
              <w:spacing w:before="240" w:after="60"/>
              <w:outlineLvl w:val="0"/>
              <w:rPr>
                <w:b/>
                <w:kern w:val="28"/>
                <w:sz w:val="28"/>
              </w:rPr>
            </w:pPr>
            <w:proofErr w:type="spellStart"/>
            <w:r w:rsidRPr="00EE0F8B">
              <w:rPr>
                <w:b/>
                <w:bCs/>
                <w:kern w:val="28"/>
                <w:sz w:val="28"/>
              </w:rPr>
              <w:t>Νο</w:t>
            </w:r>
            <w:proofErr w:type="spellEnd"/>
            <w:r w:rsidRPr="00EE0F8B">
              <w:rPr>
                <w:b/>
                <w:bCs/>
                <w:kern w:val="28"/>
                <w:sz w:val="28"/>
              </w:rPr>
              <w:t xml:space="preserve">  Ζ</w:t>
            </w:r>
          </w:p>
        </w:tc>
      </w:tr>
      <w:tr w:rsidR="009745D9" w:rsidRPr="00EE0F8B" w:rsidTr="007E7EBC">
        <w:trPr>
          <w:cantSplit/>
          <w:trHeight w:val="3927"/>
          <w:jc w:val="center"/>
        </w:trPr>
        <w:tc>
          <w:tcPr>
            <w:tcW w:w="8334" w:type="dxa"/>
            <w:gridSpan w:val="3"/>
            <w:tcBorders>
              <w:top w:val="nil"/>
              <w:left w:val="single" w:sz="24" w:space="0" w:color="auto"/>
              <w:bottom w:val="nil"/>
              <w:right w:val="single" w:sz="24" w:space="0" w:color="auto"/>
            </w:tcBorders>
          </w:tcPr>
          <w:p w:rsidR="009745D9" w:rsidRPr="004D47D0" w:rsidRDefault="009745D9" w:rsidP="007E7EBC">
            <w:pPr>
              <w:keepNext/>
              <w:spacing w:before="240" w:after="60"/>
              <w:jc w:val="center"/>
              <w:outlineLvl w:val="1"/>
              <w:rPr>
                <w:rFonts w:cs="Arial"/>
                <w:b/>
              </w:rPr>
            </w:pPr>
            <w:r w:rsidRPr="004D47D0">
              <w:rPr>
                <w:rFonts w:cs="Arial"/>
                <w:b/>
              </w:rPr>
              <w:t>ΒΙΟΜΗΧΑΝΙΚΟ ΠΡΟΤΥΠΟ</w:t>
            </w:r>
          </w:p>
          <w:p w:rsidR="009745D9" w:rsidRPr="004D47D0" w:rsidRDefault="009745D9" w:rsidP="007E7EBC">
            <w:pPr>
              <w:jc w:val="center"/>
              <w:rPr>
                <w:rFonts w:cs="Arial"/>
                <w:b/>
                <w:bCs/>
                <w:szCs w:val="24"/>
              </w:rPr>
            </w:pPr>
          </w:p>
          <w:p w:rsidR="009745D9" w:rsidRPr="004D47D0" w:rsidRDefault="009745D9" w:rsidP="007E7EBC">
            <w:pPr>
              <w:tabs>
                <w:tab w:val="left" w:pos="2727"/>
                <w:tab w:val="left" w:pos="3010"/>
              </w:tabs>
              <w:rPr>
                <w:rFonts w:cs="Arial"/>
                <w:b/>
                <w:bCs/>
                <w:szCs w:val="24"/>
              </w:rPr>
            </w:pPr>
            <w:r w:rsidRPr="004D47D0">
              <w:rPr>
                <w:rFonts w:cs="Arial"/>
                <w:b/>
                <w:bCs/>
                <w:szCs w:val="24"/>
              </w:rPr>
              <w:t xml:space="preserve">1. ΠΕΡΙΓΡΑΦΗ ΥΛΙΚΟΥ         : ΕΠΕΝΔΥΤΗΣ ΠΑΡΑΛΛΑΓΗΣ </w:t>
            </w:r>
          </w:p>
          <w:p w:rsidR="009745D9" w:rsidRPr="004D47D0" w:rsidRDefault="009745D9" w:rsidP="007E7EBC">
            <w:pPr>
              <w:tabs>
                <w:tab w:val="left" w:pos="2727"/>
                <w:tab w:val="left" w:pos="3010"/>
              </w:tabs>
              <w:rPr>
                <w:rFonts w:cs="Arial"/>
                <w:b/>
                <w:bCs/>
                <w:szCs w:val="24"/>
              </w:rPr>
            </w:pPr>
            <w:r w:rsidRPr="004D47D0">
              <w:rPr>
                <w:rFonts w:cs="Arial"/>
                <w:b/>
                <w:bCs/>
                <w:szCs w:val="24"/>
              </w:rPr>
              <w:t>2. ΑΡ. ΟΝΟΜΑΣΤΙΚΟΥ (Α/Ο) :</w:t>
            </w:r>
          </w:p>
          <w:p w:rsidR="009745D9" w:rsidRPr="00061F48" w:rsidRDefault="009745D9" w:rsidP="007E7EBC">
            <w:pPr>
              <w:tabs>
                <w:tab w:val="left" w:pos="2727"/>
                <w:tab w:val="left" w:pos="3010"/>
              </w:tabs>
              <w:rPr>
                <w:rFonts w:cs="Arial"/>
                <w:b/>
                <w:bCs/>
                <w:szCs w:val="24"/>
              </w:rPr>
            </w:pPr>
            <w:r w:rsidRPr="004D47D0">
              <w:rPr>
                <w:rFonts w:cs="Arial"/>
                <w:b/>
                <w:bCs/>
                <w:szCs w:val="24"/>
              </w:rPr>
              <w:t>3. ΑΡΙΘ. ΠΡΟΔΙΑΓΡΑΦΗΣ     :</w:t>
            </w:r>
            <w:r>
              <w:rPr>
                <w:rFonts w:cs="Arial"/>
                <w:b/>
                <w:szCs w:val="24"/>
              </w:rPr>
              <w:t xml:space="preserve"> ΠΕΔ-</w:t>
            </w:r>
            <w:r w:rsidR="001410CB">
              <w:rPr>
                <w:rFonts w:cs="Arial"/>
                <w:b/>
                <w:szCs w:val="24"/>
              </w:rPr>
              <w:t>Α-00054</w:t>
            </w:r>
            <w:r w:rsidR="00F42A28">
              <w:rPr>
                <w:rFonts w:cs="Arial"/>
                <w:b/>
                <w:szCs w:val="24"/>
              </w:rPr>
              <w:t>/</w:t>
            </w:r>
            <w:r w:rsidR="00E045B5" w:rsidRPr="002D016D">
              <w:rPr>
                <w:rFonts w:cs="Arial"/>
                <w:b/>
                <w:szCs w:val="24"/>
              </w:rPr>
              <w:t xml:space="preserve"> </w:t>
            </w:r>
            <w:r w:rsidR="00061F48">
              <w:rPr>
                <w:rFonts w:cs="Arial"/>
                <w:b/>
                <w:szCs w:val="24"/>
              </w:rPr>
              <w:t>Ημερομηνία</w:t>
            </w:r>
          </w:p>
          <w:p w:rsidR="009745D9" w:rsidRPr="004D47D0" w:rsidRDefault="009745D9" w:rsidP="007E7EBC">
            <w:pPr>
              <w:spacing w:after="120"/>
              <w:rPr>
                <w:rFonts w:cs="Arial"/>
                <w:b/>
                <w:szCs w:val="24"/>
              </w:rPr>
            </w:pPr>
            <w:r w:rsidRPr="004D47D0">
              <w:rPr>
                <w:rFonts w:cs="Arial"/>
                <w:b/>
                <w:szCs w:val="24"/>
              </w:rPr>
              <w:t>4. ΠΟΣΟΤΗΤΑ ΔΕΙΓΜΑΤΩΝ  : ΔΥΟ (2)</w:t>
            </w:r>
          </w:p>
          <w:p w:rsidR="009745D9" w:rsidRPr="004D47D0" w:rsidRDefault="009745D9" w:rsidP="007E7EBC">
            <w:pPr>
              <w:tabs>
                <w:tab w:val="left" w:pos="2727"/>
                <w:tab w:val="left" w:pos="3010"/>
              </w:tabs>
              <w:rPr>
                <w:rFonts w:cs="Arial"/>
                <w:b/>
                <w:szCs w:val="24"/>
              </w:rPr>
            </w:pPr>
            <w:r w:rsidRPr="004D47D0">
              <w:rPr>
                <w:rFonts w:cs="Arial"/>
                <w:b/>
                <w:bCs/>
                <w:szCs w:val="24"/>
              </w:rPr>
              <w:t xml:space="preserve">5. </w:t>
            </w:r>
            <w:r w:rsidRPr="004D47D0">
              <w:rPr>
                <w:rFonts w:cs="Arial"/>
                <w:b/>
                <w:bCs/>
                <w:szCs w:val="24"/>
                <w:u w:val="single"/>
              </w:rPr>
              <w:t>ΠΑΡΑΤΗΡΗΣΕΙΣ</w:t>
            </w:r>
            <w:r w:rsidRPr="004D47D0">
              <w:rPr>
                <w:rFonts w:cs="Arial"/>
                <w:b/>
                <w:bCs/>
                <w:szCs w:val="24"/>
              </w:rPr>
              <w:t xml:space="preserve"> :</w:t>
            </w:r>
          </w:p>
          <w:p w:rsidR="009745D9" w:rsidRPr="004D47D0" w:rsidRDefault="009745D9" w:rsidP="007E7EBC">
            <w:pPr>
              <w:ind w:firstLine="498"/>
              <w:rPr>
                <w:rFonts w:cs="Arial"/>
                <w:szCs w:val="24"/>
              </w:rPr>
            </w:pPr>
            <w:r w:rsidRPr="004D47D0">
              <w:rPr>
                <w:rFonts w:cs="Arial"/>
                <w:szCs w:val="24"/>
              </w:rPr>
              <w:t xml:space="preserve">α. Το παρόν δείγμα εγκρίνεται σαν βιομηχανικό πρότυπο για την έναρξη μαζικής παραγωγής των ειδών της υπ’ αριθ. </w:t>
            </w:r>
            <w:r w:rsidRPr="004D47D0">
              <w:rPr>
                <w:rFonts w:cs="Arial"/>
                <w:bCs/>
                <w:szCs w:val="24"/>
              </w:rPr>
              <w:t>ΧΧΧΧ/ΥΥ</w:t>
            </w:r>
            <w:r w:rsidRPr="004D47D0">
              <w:rPr>
                <w:rFonts w:cs="Arial"/>
                <w:szCs w:val="24"/>
              </w:rPr>
              <w:t xml:space="preserve"> Σύμβασης.</w:t>
            </w:r>
          </w:p>
          <w:p w:rsidR="009745D9" w:rsidRPr="004D47D0" w:rsidRDefault="009745D9" w:rsidP="007E7EBC">
            <w:pPr>
              <w:ind w:firstLine="498"/>
              <w:rPr>
                <w:rFonts w:cs="Arial"/>
                <w:szCs w:val="24"/>
              </w:rPr>
            </w:pPr>
            <w:r w:rsidRPr="004D47D0">
              <w:rPr>
                <w:rFonts w:cs="Arial"/>
                <w:szCs w:val="24"/>
              </w:rPr>
              <w:t xml:space="preserve">β. Ισχύει </w:t>
            </w:r>
            <w:r w:rsidRPr="004D47D0">
              <w:rPr>
                <w:rFonts w:cs="Arial"/>
                <w:bCs/>
                <w:szCs w:val="24"/>
              </w:rPr>
              <w:t>ΜΟΝΟ</w:t>
            </w:r>
            <w:r w:rsidRPr="004D47D0">
              <w:rPr>
                <w:rFonts w:cs="Arial"/>
                <w:szCs w:val="24"/>
              </w:rPr>
              <w:t xml:space="preserve"> ως προς τα μακροσκοπικά χαρακτηριστικά.</w:t>
            </w:r>
          </w:p>
          <w:p w:rsidR="009745D9" w:rsidRPr="004D47D0" w:rsidRDefault="009745D9" w:rsidP="007E7EBC">
            <w:pPr>
              <w:ind w:firstLine="284"/>
              <w:rPr>
                <w:rFonts w:cs="Arial"/>
                <w:b/>
                <w:szCs w:val="24"/>
              </w:rPr>
            </w:pPr>
          </w:p>
          <w:p w:rsidR="009745D9" w:rsidRPr="004D47D0" w:rsidRDefault="009745D9" w:rsidP="007E7EBC">
            <w:pPr>
              <w:ind w:firstLine="284"/>
              <w:jc w:val="center"/>
              <w:rPr>
                <w:rFonts w:cs="Arial"/>
                <w:b/>
                <w:szCs w:val="24"/>
              </w:rPr>
            </w:pPr>
            <w:r w:rsidRPr="004D47D0">
              <w:rPr>
                <w:rFonts w:cs="Arial"/>
                <w:b/>
                <w:szCs w:val="24"/>
              </w:rPr>
              <w:t>Η ΕΠΙΤΡΟΠΗ</w:t>
            </w:r>
          </w:p>
        </w:tc>
      </w:tr>
      <w:tr w:rsidR="009745D9" w:rsidRPr="00EE0F8B" w:rsidTr="007E7EBC">
        <w:trPr>
          <w:cantSplit/>
          <w:trHeight w:val="1451"/>
          <w:jc w:val="center"/>
        </w:trPr>
        <w:tc>
          <w:tcPr>
            <w:tcW w:w="3188" w:type="dxa"/>
            <w:gridSpan w:val="2"/>
            <w:tcBorders>
              <w:top w:val="nil"/>
              <w:left w:val="single" w:sz="24" w:space="0" w:color="auto"/>
              <w:bottom w:val="single" w:sz="24" w:space="0" w:color="auto"/>
              <w:right w:val="nil"/>
            </w:tcBorders>
          </w:tcPr>
          <w:p w:rsidR="009745D9" w:rsidRPr="004D47D0" w:rsidRDefault="009745D9" w:rsidP="007E7EBC">
            <w:pPr>
              <w:ind w:firstLine="284"/>
              <w:jc w:val="center"/>
              <w:rPr>
                <w:rFonts w:cs="Arial"/>
                <w:b/>
                <w:szCs w:val="24"/>
              </w:rPr>
            </w:pPr>
            <w:r w:rsidRPr="004D47D0">
              <w:rPr>
                <w:rFonts w:cs="Arial"/>
                <w:b/>
                <w:szCs w:val="24"/>
              </w:rPr>
              <w:t>Ο</w:t>
            </w:r>
          </w:p>
          <w:p w:rsidR="009745D9" w:rsidRPr="00EE0F8B" w:rsidRDefault="009745D9" w:rsidP="007E7EBC">
            <w:pPr>
              <w:ind w:firstLine="284"/>
              <w:jc w:val="center"/>
              <w:rPr>
                <w:rFonts w:ascii="MgHelvetica" w:hAnsi="MgHelvetica"/>
                <w:b/>
                <w:szCs w:val="24"/>
              </w:rPr>
            </w:pPr>
            <w:r w:rsidRPr="004D47D0">
              <w:rPr>
                <w:rFonts w:cs="Arial"/>
                <w:b/>
                <w:szCs w:val="24"/>
              </w:rPr>
              <w:t>ΠΡΟΕΔΡΟΣ</w:t>
            </w:r>
          </w:p>
        </w:tc>
        <w:tc>
          <w:tcPr>
            <w:tcW w:w="5146" w:type="dxa"/>
            <w:tcBorders>
              <w:top w:val="nil"/>
              <w:left w:val="nil"/>
              <w:bottom w:val="single" w:sz="24" w:space="0" w:color="auto"/>
              <w:right w:val="single" w:sz="24" w:space="0" w:color="auto"/>
            </w:tcBorders>
          </w:tcPr>
          <w:p w:rsidR="009745D9" w:rsidRPr="004D47D0" w:rsidRDefault="009745D9" w:rsidP="007E7EBC">
            <w:pPr>
              <w:ind w:firstLine="284"/>
              <w:jc w:val="center"/>
              <w:rPr>
                <w:rFonts w:cs="Arial"/>
                <w:b/>
                <w:szCs w:val="24"/>
              </w:rPr>
            </w:pPr>
            <w:r w:rsidRPr="004D47D0">
              <w:rPr>
                <w:rFonts w:cs="Arial"/>
                <w:b/>
                <w:szCs w:val="24"/>
              </w:rPr>
              <w:t>ΤΑ ΜΕΛΗ</w:t>
            </w:r>
          </w:p>
          <w:p w:rsidR="009745D9" w:rsidRPr="004D47D0" w:rsidRDefault="009745D9" w:rsidP="007E7EBC">
            <w:pPr>
              <w:ind w:firstLine="284"/>
              <w:jc w:val="center"/>
              <w:rPr>
                <w:rFonts w:cs="Arial"/>
                <w:b/>
                <w:szCs w:val="24"/>
              </w:rPr>
            </w:pPr>
          </w:p>
          <w:p w:rsidR="009745D9" w:rsidRPr="004D47D0" w:rsidRDefault="009745D9" w:rsidP="007E7EBC">
            <w:pPr>
              <w:ind w:firstLine="284"/>
              <w:rPr>
                <w:rFonts w:cs="Arial"/>
                <w:b/>
                <w:szCs w:val="24"/>
              </w:rPr>
            </w:pPr>
            <w:r w:rsidRPr="004D47D0">
              <w:rPr>
                <w:rFonts w:cs="Arial"/>
                <w:b/>
                <w:szCs w:val="24"/>
              </w:rPr>
              <w:t xml:space="preserve">               α.</w:t>
            </w:r>
          </w:p>
          <w:p w:rsidR="009745D9" w:rsidRPr="004D47D0" w:rsidRDefault="009745D9" w:rsidP="007E7EBC">
            <w:pPr>
              <w:ind w:firstLine="284"/>
              <w:jc w:val="center"/>
              <w:rPr>
                <w:rFonts w:cs="Arial"/>
                <w:b/>
                <w:szCs w:val="24"/>
              </w:rPr>
            </w:pPr>
          </w:p>
          <w:p w:rsidR="009745D9" w:rsidRPr="004D47D0" w:rsidRDefault="009745D9" w:rsidP="007E7EBC">
            <w:pPr>
              <w:ind w:firstLine="284"/>
              <w:rPr>
                <w:rFonts w:cs="Arial"/>
                <w:b/>
                <w:szCs w:val="24"/>
              </w:rPr>
            </w:pPr>
            <w:r w:rsidRPr="004D47D0">
              <w:rPr>
                <w:rFonts w:cs="Arial"/>
                <w:b/>
                <w:szCs w:val="24"/>
              </w:rPr>
              <w:t xml:space="preserve">               β.</w:t>
            </w:r>
          </w:p>
        </w:tc>
      </w:tr>
    </w:tbl>
    <w:p w:rsidR="009745D9" w:rsidRPr="00EE0F8B" w:rsidRDefault="009745D9" w:rsidP="009745D9">
      <w:pPr>
        <w:rPr>
          <w:rFonts w:ascii="MgHelvetica" w:hAnsi="MgHelvetica"/>
          <w:b/>
          <w:sz w:val="36"/>
        </w:rPr>
      </w:pPr>
    </w:p>
    <w:p w:rsidR="009745D9" w:rsidRPr="00EE0F8B" w:rsidRDefault="009745D9" w:rsidP="009745D9">
      <w:pPr>
        <w:ind w:firstLine="1134"/>
        <w:rPr>
          <w:rFonts w:cs="Arial"/>
          <w:b/>
          <w:szCs w:val="24"/>
        </w:rPr>
      </w:pPr>
      <w:r w:rsidRPr="00EE0F8B">
        <w:rPr>
          <w:rFonts w:cs="Arial"/>
          <w:b/>
          <w:szCs w:val="24"/>
        </w:rPr>
        <w:t>Όπου :</w:t>
      </w:r>
    </w:p>
    <w:p w:rsidR="009745D9" w:rsidRPr="00EE0F8B" w:rsidRDefault="009745D9" w:rsidP="009745D9">
      <w:pPr>
        <w:ind w:firstLine="1701"/>
        <w:rPr>
          <w:rFonts w:cs="Arial"/>
          <w:szCs w:val="24"/>
        </w:rPr>
      </w:pPr>
      <w:r w:rsidRPr="00EE0F8B">
        <w:rPr>
          <w:rFonts w:cs="Arial"/>
          <w:szCs w:val="24"/>
        </w:rPr>
        <w:t>Ζ          :  Ο αύξων αριθμός του δείγματος (1 ή 2)</w:t>
      </w:r>
    </w:p>
    <w:p w:rsidR="009745D9" w:rsidRPr="00EE0F8B" w:rsidRDefault="009745D9" w:rsidP="009745D9">
      <w:pPr>
        <w:ind w:firstLine="1701"/>
        <w:rPr>
          <w:rFonts w:cs="Arial"/>
          <w:szCs w:val="24"/>
        </w:rPr>
      </w:pPr>
      <w:r w:rsidRPr="00EE0F8B">
        <w:rPr>
          <w:rFonts w:cs="Arial"/>
          <w:szCs w:val="24"/>
        </w:rPr>
        <w:t>ΧΧΧΧ   :  Ο αριθμός της Σύμβασης</w:t>
      </w:r>
    </w:p>
    <w:p w:rsidR="009745D9" w:rsidRPr="00EE0F8B" w:rsidRDefault="009745D9" w:rsidP="009745D9">
      <w:pPr>
        <w:ind w:firstLine="1701"/>
        <w:rPr>
          <w:rFonts w:cs="Arial"/>
          <w:szCs w:val="24"/>
        </w:rPr>
      </w:pPr>
      <w:r w:rsidRPr="00EE0F8B">
        <w:rPr>
          <w:rFonts w:cs="Arial"/>
          <w:szCs w:val="24"/>
        </w:rPr>
        <w:t>ΥΥ        :  Το έτος της Σύμβασης (ΠΧ 08)</w:t>
      </w:r>
    </w:p>
    <w:p w:rsidR="009745D9" w:rsidRPr="00EE0F8B" w:rsidRDefault="009745D9" w:rsidP="009745D9">
      <w:pPr>
        <w:ind w:firstLine="1701"/>
        <w:rPr>
          <w:rFonts w:cs="Arial"/>
          <w:bCs/>
          <w:szCs w:val="24"/>
        </w:rPr>
      </w:pPr>
      <w:r w:rsidRPr="00EE0F8B">
        <w:rPr>
          <w:rFonts w:cs="Arial"/>
          <w:bCs/>
          <w:szCs w:val="24"/>
        </w:rPr>
        <w:t>ΗΗ       :   Ημέρα επισημοποίησης του δείγματος</w:t>
      </w:r>
    </w:p>
    <w:p w:rsidR="009745D9" w:rsidRPr="00EE0F8B" w:rsidRDefault="009745D9" w:rsidP="009745D9">
      <w:pPr>
        <w:ind w:firstLine="1701"/>
        <w:rPr>
          <w:rFonts w:cs="Arial"/>
          <w:bCs/>
          <w:szCs w:val="24"/>
        </w:rPr>
      </w:pPr>
      <w:r w:rsidRPr="00EE0F8B">
        <w:rPr>
          <w:rFonts w:cs="Arial"/>
          <w:bCs/>
          <w:szCs w:val="24"/>
        </w:rPr>
        <w:t>ΜΜ      :   Μήνας επισημοποίησης του δείγματος</w:t>
      </w:r>
    </w:p>
    <w:p w:rsidR="009745D9" w:rsidRPr="00EE0F8B" w:rsidRDefault="009745D9" w:rsidP="009745D9">
      <w:pPr>
        <w:ind w:firstLine="1701"/>
        <w:rPr>
          <w:rFonts w:cs="Arial"/>
          <w:bCs/>
          <w:szCs w:val="24"/>
        </w:rPr>
      </w:pPr>
      <w:r w:rsidRPr="00EE0F8B">
        <w:rPr>
          <w:rFonts w:cs="Arial"/>
          <w:bCs/>
          <w:szCs w:val="24"/>
        </w:rPr>
        <w:t>ΕΕΕΕ  :   Έτος επισημοποίησης του δείγματος</w:t>
      </w:r>
    </w:p>
    <w:p w:rsidR="009745D9" w:rsidRPr="00EE0F8B" w:rsidRDefault="009745D9" w:rsidP="009745D9">
      <w:pPr>
        <w:ind w:firstLine="1701"/>
        <w:rPr>
          <w:bCs/>
          <w:snapToGrid w:val="0"/>
          <w:sz w:val="20"/>
        </w:rPr>
      </w:pPr>
    </w:p>
    <w:p w:rsidR="009745D9" w:rsidRDefault="009745D9" w:rsidP="009745D9">
      <w:pPr>
        <w:ind w:firstLine="1416"/>
        <w:jc w:val="center"/>
        <w:rPr>
          <w:b/>
          <w:bCs/>
          <w:snapToGrid w:val="0"/>
          <w:sz w:val="20"/>
        </w:rPr>
      </w:pPr>
    </w:p>
    <w:p w:rsidR="009745D9" w:rsidRDefault="009745D9" w:rsidP="009745D9">
      <w:pPr>
        <w:ind w:firstLine="1416"/>
        <w:jc w:val="center"/>
        <w:rPr>
          <w:b/>
          <w:bCs/>
          <w:snapToGrid w:val="0"/>
          <w:sz w:val="20"/>
        </w:rPr>
      </w:pPr>
    </w:p>
    <w:p w:rsidR="009745D9" w:rsidRDefault="009745D9" w:rsidP="009745D9">
      <w:pPr>
        <w:ind w:firstLine="1416"/>
        <w:jc w:val="center"/>
        <w:rPr>
          <w:b/>
          <w:bCs/>
          <w:snapToGrid w:val="0"/>
          <w:sz w:val="20"/>
        </w:rPr>
      </w:pPr>
    </w:p>
    <w:p w:rsidR="009745D9" w:rsidRDefault="009745D9" w:rsidP="009745D9">
      <w:pPr>
        <w:ind w:firstLine="1416"/>
        <w:jc w:val="center"/>
        <w:rPr>
          <w:b/>
          <w:bCs/>
          <w:snapToGrid w:val="0"/>
          <w:sz w:val="20"/>
        </w:rPr>
      </w:pPr>
    </w:p>
    <w:p w:rsidR="009745D9" w:rsidRPr="00EE0F8B" w:rsidRDefault="009745D9" w:rsidP="009745D9">
      <w:pPr>
        <w:ind w:firstLine="1416"/>
        <w:jc w:val="center"/>
        <w:rPr>
          <w:b/>
          <w:bCs/>
          <w:snapToGrid w:val="0"/>
          <w:sz w:val="20"/>
        </w:rPr>
      </w:pPr>
    </w:p>
    <w:p w:rsidR="00C61479" w:rsidRDefault="00C61479" w:rsidP="009745D9">
      <w:pPr>
        <w:ind w:firstLine="567"/>
        <w:rPr>
          <w:b/>
          <w:bCs/>
          <w:snapToGrid w:val="0"/>
          <w:szCs w:val="24"/>
        </w:rPr>
      </w:pPr>
    </w:p>
    <w:p w:rsidR="009745D9" w:rsidRPr="00EE0F8B" w:rsidRDefault="009745D9" w:rsidP="009745D9">
      <w:pPr>
        <w:ind w:firstLine="567"/>
        <w:rPr>
          <w:b/>
          <w:bCs/>
          <w:snapToGrid w:val="0"/>
          <w:szCs w:val="24"/>
        </w:rPr>
      </w:pPr>
      <w:r w:rsidRPr="00EE0F8B">
        <w:rPr>
          <w:b/>
          <w:bCs/>
          <w:snapToGrid w:val="0"/>
          <w:szCs w:val="24"/>
        </w:rPr>
        <w:t xml:space="preserve">2. </w:t>
      </w:r>
      <w:r w:rsidRPr="00EE0F8B">
        <w:rPr>
          <w:b/>
          <w:bCs/>
          <w:snapToGrid w:val="0"/>
          <w:szCs w:val="24"/>
          <w:u w:val="single"/>
        </w:rPr>
        <w:t xml:space="preserve">Δείγματος - </w:t>
      </w:r>
      <w:proofErr w:type="spellStart"/>
      <w:r w:rsidRPr="00EE0F8B">
        <w:rPr>
          <w:b/>
          <w:bCs/>
          <w:snapToGrid w:val="0"/>
          <w:szCs w:val="24"/>
          <w:u w:val="single"/>
        </w:rPr>
        <w:t>Αντιδείγματος</w:t>
      </w:r>
      <w:proofErr w:type="spellEnd"/>
    </w:p>
    <w:p w:rsidR="009745D9" w:rsidRPr="00EE0F8B" w:rsidRDefault="009745D9" w:rsidP="009745D9">
      <w:pPr>
        <w:ind w:firstLine="1416"/>
        <w:jc w:val="center"/>
        <w:rPr>
          <w:b/>
          <w:bCs/>
          <w:snapToGrid w:val="0"/>
          <w:sz w:val="20"/>
        </w:rPr>
      </w:pPr>
    </w:p>
    <w:tbl>
      <w:tblPr>
        <w:tblW w:w="0" w:type="auto"/>
        <w:jc w:val="center"/>
        <w:tblInd w:w="-459"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326"/>
        <w:gridCol w:w="1425"/>
        <w:gridCol w:w="902"/>
        <w:gridCol w:w="3528"/>
      </w:tblGrid>
      <w:tr w:rsidR="009745D9" w:rsidRPr="00EE0F8B" w:rsidTr="007E7EBC">
        <w:trPr>
          <w:trHeight w:val="801"/>
          <w:jc w:val="center"/>
        </w:trPr>
        <w:tc>
          <w:tcPr>
            <w:tcW w:w="3751" w:type="dxa"/>
            <w:gridSpan w:val="2"/>
            <w:tcBorders>
              <w:top w:val="single" w:sz="24" w:space="0" w:color="auto"/>
              <w:left w:val="single" w:sz="24" w:space="0" w:color="auto"/>
              <w:bottom w:val="nil"/>
              <w:right w:val="nil"/>
            </w:tcBorders>
          </w:tcPr>
          <w:p w:rsidR="009745D9" w:rsidRPr="00EE0F8B" w:rsidRDefault="009745D9" w:rsidP="007E7EBC">
            <w:pPr>
              <w:rPr>
                <w:rFonts w:cs="Arial"/>
                <w:bCs/>
                <w:szCs w:val="24"/>
              </w:rPr>
            </w:pPr>
          </w:p>
          <w:p w:rsidR="009745D9" w:rsidRPr="00EE0F8B" w:rsidRDefault="009745D9" w:rsidP="007E7EBC">
            <w:pPr>
              <w:ind w:left="2199" w:right="-108"/>
              <w:rPr>
                <w:rFonts w:cs="Arial"/>
                <w:b/>
                <w:sz w:val="36"/>
              </w:rPr>
            </w:pPr>
          </w:p>
        </w:tc>
        <w:tc>
          <w:tcPr>
            <w:tcW w:w="4430" w:type="dxa"/>
            <w:gridSpan w:val="2"/>
            <w:tcBorders>
              <w:top w:val="single" w:sz="24" w:space="0" w:color="auto"/>
              <w:left w:val="nil"/>
              <w:bottom w:val="nil"/>
              <w:right w:val="single" w:sz="24" w:space="0" w:color="auto"/>
            </w:tcBorders>
          </w:tcPr>
          <w:p w:rsidR="009745D9" w:rsidRPr="00EE0F8B" w:rsidRDefault="009745D9" w:rsidP="007E7EBC">
            <w:pPr>
              <w:keepNext/>
              <w:spacing w:before="240" w:after="60"/>
              <w:outlineLvl w:val="0"/>
              <w:rPr>
                <w:rFonts w:cs="Arial"/>
                <w:b/>
                <w:kern w:val="28"/>
                <w:sz w:val="28"/>
              </w:rPr>
            </w:pPr>
            <w:r w:rsidRPr="00EE0F8B">
              <w:rPr>
                <w:rFonts w:cs="Arial"/>
                <w:b/>
                <w:kern w:val="28"/>
                <w:sz w:val="28"/>
              </w:rPr>
              <w:t>ΓΕΝΙΚΟ ΕΠΙΤΕΛΕΙΟ ΣΤΡΑΤΟΥ</w:t>
            </w:r>
          </w:p>
          <w:p w:rsidR="009745D9" w:rsidRPr="00EE0F8B" w:rsidRDefault="009745D9" w:rsidP="007E7EBC">
            <w:pPr>
              <w:ind w:firstLine="34"/>
              <w:rPr>
                <w:rFonts w:cs="Arial"/>
                <w:b/>
                <w:bCs/>
                <w:szCs w:val="24"/>
              </w:rPr>
            </w:pPr>
            <w:r w:rsidRPr="00EE0F8B">
              <w:rPr>
                <w:rFonts w:cs="Arial"/>
                <w:b/>
                <w:bCs/>
                <w:szCs w:val="24"/>
              </w:rPr>
              <w:t>ΕΠΙΤΡΟΠΗ ΠΑΡΑΛΑΒΗΣ ΥΛΙΚΩΝ</w:t>
            </w:r>
          </w:p>
          <w:p w:rsidR="009745D9" w:rsidRPr="00EE0F8B" w:rsidRDefault="009745D9" w:rsidP="007E7EBC">
            <w:pPr>
              <w:ind w:firstLine="34"/>
              <w:rPr>
                <w:rFonts w:cs="Arial"/>
                <w:b/>
                <w:bCs/>
                <w:szCs w:val="24"/>
              </w:rPr>
            </w:pPr>
            <w:r w:rsidRPr="00EE0F8B">
              <w:rPr>
                <w:rFonts w:cs="Arial"/>
                <w:b/>
                <w:bCs/>
                <w:szCs w:val="24"/>
              </w:rPr>
              <w:t>ΣΥΜΒΑΣΗ : ΧΧΧΧ/ΥΥ</w:t>
            </w:r>
          </w:p>
          <w:p w:rsidR="009745D9" w:rsidRPr="00EE0F8B" w:rsidRDefault="009745D9" w:rsidP="007E7EBC">
            <w:pPr>
              <w:ind w:firstLine="34"/>
              <w:rPr>
                <w:rFonts w:cs="Arial"/>
                <w:bCs/>
                <w:sz w:val="36"/>
              </w:rPr>
            </w:pPr>
            <w:r w:rsidRPr="00EE0F8B">
              <w:rPr>
                <w:rFonts w:cs="Arial"/>
                <w:b/>
                <w:bCs/>
                <w:szCs w:val="24"/>
              </w:rPr>
              <w:t>ΦΟΡΕΑΣ   : (α)</w:t>
            </w:r>
            <w:r w:rsidRPr="00EE0F8B">
              <w:rPr>
                <w:rFonts w:cs="Arial"/>
                <w:bCs/>
                <w:szCs w:val="24"/>
              </w:rPr>
              <w:t xml:space="preserve"> </w:t>
            </w:r>
          </w:p>
        </w:tc>
      </w:tr>
      <w:tr w:rsidR="009745D9" w:rsidRPr="00EE0F8B" w:rsidTr="007E7EBC">
        <w:trPr>
          <w:cantSplit/>
          <w:trHeight w:val="3629"/>
          <w:jc w:val="center"/>
        </w:trPr>
        <w:tc>
          <w:tcPr>
            <w:tcW w:w="8181" w:type="dxa"/>
            <w:gridSpan w:val="4"/>
            <w:tcBorders>
              <w:top w:val="nil"/>
              <w:left w:val="single" w:sz="24" w:space="0" w:color="auto"/>
              <w:bottom w:val="nil"/>
              <w:right w:val="single" w:sz="24" w:space="0" w:color="auto"/>
            </w:tcBorders>
          </w:tcPr>
          <w:p w:rsidR="009745D9" w:rsidRPr="00EE0F8B" w:rsidRDefault="009745D9" w:rsidP="007E7EBC">
            <w:pPr>
              <w:keepNext/>
              <w:spacing w:before="120" w:after="60"/>
              <w:jc w:val="center"/>
              <w:outlineLvl w:val="1"/>
              <w:rPr>
                <w:rFonts w:cs="Arial"/>
                <w:b/>
                <w:szCs w:val="24"/>
              </w:rPr>
            </w:pPr>
            <w:proofErr w:type="spellStart"/>
            <w:r>
              <w:rPr>
                <w:rFonts w:cs="Arial"/>
                <w:b/>
                <w:bCs/>
                <w:szCs w:val="24"/>
              </w:rPr>
              <w:t>Νο</w:t>
            </w:r>
            <w:proofErr w:type="spellEnd"/>
            <w:r>
              <w:rPr>
                <w:rFonts w:cs="Arial"/>
                <w:b/>
                <w:bCs/>
                <w:szCs w:val="24"/>
              </w:rPr>
              <w:t xml:space="preserve">  Ζ/5</w:t>
            </w:r>
          </w:p>
          <w:p w:rsidR="009745D9" w:rsidRPr="00EE0F8B" w:rsidRDefault="009745D9" w:rsidP="007E7EBC">
            <w:pPr>
              <w:keepNext/>
              <w:spacing w:before="120" w:after="60"/>
              <w:jc w:val="center"/>
              <w:outlineLvl w:val="1"/>
              <w:rPr>
                <w:rFonts w:cs="Arial"/>
                <w:b/>
                <w:szCs w:val="24"/>
              </w:rPr>
            </w:pPr>
            <w:r w:rsidRPr="00EE0F8B">
              <w:rPr>
                <w:rFonts w:cs="Arial"/>
                <w:b/>
                <w:szCs w:val="24"/>
              </w:rPr>
              <w:t>ΔΕΙΓΜΑ ή ΑΝΤΙΔΕΙΓΜΑ</w:t>
            </w:r>
          </w:p>
          <w:p w:rsidR="009745D9" w:rsidRPr="00EE0F8B" w:rsidRDefault="009745D9" w:rsidP="007E7EBC">
            <w:pPr>
              <w:tabs>
                <w:tab w:val="left" w:pos="2727"/>
                <w:tab w:val="left" w:pos="3010"/>
              </w:tabs>
              <w:spacing w:before="120"/>
              <w:rPr>
                <w:rFonts w:cs="Arial"/>
                <w:b/>
                <w:bCs/>
                <w:szCs w:val="24"/>
              </w:rPr>
            </w:pPr>
            <w:r w:rsidRPr="00EE0F8B">
              <w:rPr>
                <w:rFonts w:cs="Arial"/>
                <w:b/>
                <w:bCs/>
                <w:szCs w:val="24"/>
              </w:rPr>
              <w:t xml:space="preserve">1. ΠΕΡΙΓΡΑΦΗ ΥΛΙΚΟΥ         : </w:t>
            </w:r>
            <w:r>
              <w:rPr>
                <w:rFonts w:cs="Arial"/>
                <w:b/>
                <w:bCs/>
                <w:szCs w:val="24"/>
              </w:rPr>
              <w:t xml:space="preserve">ΕΠΕΝΔΥΤΗΣ ΠΑΡΑΛΛΑΓΗΣ </w:t>
            </w:r>
          </w:p>
          <w:p w:rsidR="009745D9" w:rsidRPr="00EE0F8B" w:rsidRDefault="009745D9" w:rsidP="007E7EBC">
            <w:pPr>
              <w:tabs>
                <w:tab w:val="left" w:pos="2727"/>
                <w:tab w:val="left" w:pos="3010"/>
              </w:tabs>
              <w:spacing w:before="120"/>
              <w:rPr>
                <w:rFonts w:cs="Arial"/>
                <w:b/>
                <w:bCs/>
                <w:szCs w:val="24"/>
              </w:rPr>
            </w:pPr>
            <w:r w:rsidRPr="00EE0F8B">
              <w:rPr>
                <w:rFonts w:cs="Arial"/>
                <w:b/>
                <w:bCs/>
                <w:szCs w:val="24"/>
              </w:rPr>
              <w:t>2. ΑΡΙΘ. ΠΡΟΔΙΑΓΡΑΦΗΣ     :</w:t>
            </w:r>
            <w:r w:rsidR="001410CB">
              <w:rPr>
                <w:rFonts w:cs="Arial"/>
                <w:b/>
                <w:szCs w:val="24"/>
              </w:rPr>
              <w:t xml:space="preserve"> ΠΕΔ-Α-00</w:t>
            </w:r>
            <w:r w:rsidR="001410CB" w:rsidRPr="001410CB">
              <w:rPr>
                <w:rFonts w:cs="Arial"/>
                <w:b/>
                <w:szCs w:val="24"/>
              </w:rPr>
              <w:t>054</w:t>
            </w:r>
            <w:r w:rsidR="002A6936" w:rsidRPr="001410CB">
              <w:rPr>
                <w:rFonts w:cs="Arial"/>
                <w:b/>
                <w:szCs w:val="24"/>
              </w:rPr>
              <w:t xml:space="preserve">/27 </w:t>
            </w:r>
            <w:r w:rsidR="002A6936">
              <w:rPr>
                <w:rFonts w:cs="Arial"/>
                <w:b/>
                <w:szCs w:val="24"/>
              </w:rPr>
              <w:t>Ιαν 15</w:t>
            </w:r>
            <w:r w:rsidR="00F42A28">
              <w:rPr>
                <w:rFonts w:cs="Arial"/>
                <w:b/>
                <w:szCs w:val="24"/>
              </w:rPr>
              <w:t xml:space="preserve">               </w:t>
            </w:r>
            <w:r w:rsidRPr="00EE0F8B">
              <w:rPr>
                <w:rFonts w:cs="Arial"/>
                <w:b/>
                <w:szCs w:val="24"/>
              </w:rPr>
              <w:t>(δ)</w:t>
            </w:r>
          </w:p>
          <w:p w:rsidR="009745D9" w:rsidRPr="00EE0F8B" w:rsidRDefault="009745D9" w:rsidP="007E7EBC">
            <w:pPr>
              <w:spacing w:before="120" w:after="120"/>
              <w:rPr>
                <w:rFonts w:cs="Arial"/>
                <w:b/>
                <w:szCs w:val="24"/>
              </w:rPr>
            </w:pPr>
            <w:r w:rsidRPr="00EE0F8B">
              <w:rPr>
                <w:rFonts w:cs="Arial"/>
                <w:b/>
                <w:szCs w:val="24"/>
              </w:rPr>
              <w:t>3. ΠΟΣΟΤΗΤΑ ΔΕΙΓΜΑ</w:t>
            </w:r>
            <w:r>
              <w:rPr>
                <w:rFonts w:cs="Arial"/>
                <w:b/>
                <w:szCs w:val="24"/>
              </w:rPr>
              <w:t>ΤΩΝ: ΠΕΝΤΕ</w:t>
            </w:r>
            <w:r w:rsidRPr="00EE0F8B">
              <w:rPr>
                <w:rFonts w:cs="Arial"/>
                <w:b/>
                <w:szCs w:val="24"/>
              </w:rPr>
              <w:t xml:space="preserve"> (5)</w:t>
            </w:r>
          </w:p>
          <w:p w:rsidR="009745D9" w:rsidRPr="00EE0F8B" w:rsidRDefault="009745D9" w:rsidP="007E7EBC">
            <w:pPr>
              <w:spacing w:before="120"/>
              <w:rPr>
                <w:rFonts w:cs="Arial"/>
                <w:b/>
                <w:bCs/>
                <w:szCs w:val="24"/>
                <w:u w:val="single"/>
              </w:rPr>
            </w:pPr>
            <w:r w:rsidRPr="00EE0F8B">
              <w:rPr>
                <w:rFonts w:cs="Arial"/>
                <w:b/>
                <w:szCs w:val="24"/>
              </w:rPr>
              <w:t xml:space="preserve">4. </w:t>
            </w:r>
            <w:r w:rsidRPr="00EE0F8B">
              <w:rPr>
                <w:rFonts w:cs="Arial"/>
                <w:b/>
                <w:bCs/>
                <w:szCs w:val="24"/>
              </w:rPr>
              <w:t>ΑΡΙΘΜΟΣ ΕΛΕΓΧΟΜΕΝΗΣ ΜΕΡΙΔΑΣ : Μ</w:t>
            </w:r>
          </w:p>
          <w:p w:rsidR="009745D9" w:rsidRPr="00EE0F8B" w:rsidRDefault="009745D9" w:rsidP="007E7EBC">
            <w:pPr>
              <w:spacing w:before="120"/>
              <w:rPr>
                <w:rFonts w:cs="Arial"/>
                <w:b/>
                <w:szCs w:val="24"/>
              </w:rPr>
            </w:pPr>
            <w:r w:rsidRPr="00EE0F8B">
              <w:rPr>
                <w:rFonts w:cs="Arial"/>
                <w:b/>
                <w:bCs/>
                <w:szCs w:val="24"/>
              </w:rPr>
              <w:t>5. ΠΟΣΟΤΗΤΑ ΜΕΡΙΔΑΣ : (β)</w:t>
            </w:r>
          </w:p>
          <w:p w:rsidR="009745D9" w:rsidRPr="00EE0F8B" w:rsidRDefault="009745D9" w:rsidP="007E7EBC">
            <w:pPr>
              <w:spacing w:before="120"/>
              <w:rPr>
                <w:rFonts w:cs="Arial"/>
                <w:b/>
                <w:szCs w:val="24"/>
              </w:rPr>
            </w:pPr>
            <w:r w:rsidRPr="00EE0F8B">
              <w:rPr>
                <w:rFonts w:cs="Arial"/>
                <w:b/>
                <w:szCs w:val="24"/>
              </w:rPr>
              <w:t>6. ΗΜΕΡΟΜΗΝΙΑ ΕΛΕΓΧΟΥ – ΔΕΙΓΜΑΤΟΛΗΨΙΑΣ :  (γ)</w:t>
            </w:r>
          </w:p>
          <w:p w:rsidR="009745D9" w:rsidRPr="00EE0F8B" w:rsidRDefault="009745D9" w:rsidP="007E7EBC">
            <w:pPr>
              <w:spacing w:before="120"/>
              <w:ind w:firstLine="284"/>
              <w:jc w:val="center"/>
              <w:rPr>
                <w:rFonts w:cs="Arial"/>
                <w:b/>
                <w:szCs w:val="24"/>
              </w:rPr>
            </w:pPr>
            <w:r w:rsidRPr="00EE0F8B">
              <w:rPr>
                <w:rFonts w:cs="Arial"/>
                <w:b/>
                <w:szCs w:val="24"/>
              </w:rPr>
              <w:t>Η ΕΠΙΤΡΟΠΗ</w:t>
            </w:r>
          </w:p>
        </w:tc>
      </w:tr>
      <w:tr w:rsidR="009745D9" w:rsidRPr="00EE0F8B" w:rsidTr="007E7EBC">
        <w:trPr>
          <w:cantSplit/>
          <w:trHeight w:val="1451"/>
          <w:jc w:val="center"/>
        </w:trPr>
        <w:tc>
          <w:tcPr>
            <w:tcW w:w="2326" w:type="dxa"/>
            <w:tcBorders>
              <w:top w:val="nil"/>
              <w:left w:val="single" w:sz="24" w:space="0" w:color="auto"/>
              <w:bottom w:val="single" w:sz="24" w:space="0" w:color="auto"/>
              <w:right w:val="nil"/>
            </w:tcBorders>
          </w:tcPr>
          <w:p w:rsidR="009745D9" w:rsidRPr="00EE0F8B" w:rsidRDefault="009745D9" w:rsidP="007E7EBC">
            <w:pPr>
              <w:ind w:firstLine="284"/>
              <w:jc w:val="center"/>
              <w:rPr>
                <w:rFonts w:cs="Arial"/>
                <w:b/>
                <w:szCs w:val="24"/>
              </w:rPr>
            </w:pPr>
            <w:r w:rsidRPr="00EE0F8B">
              <w:rPr>
                <w:rFonts w:cs="Arial"/>
                <w:b/>
                <w:szCs w:val="24"/>
              </w:rPr>
              <w:t>Ο</w:t>
            </w:r>
          </w:p>
          <w:p w:rsidR="009745D9" w:rsidRPr="00EE0F8B" w:rsidRDefault="009745D9" w:rsidP="007E7EBC">
            <w:pPr>
              <w:ind w:firstLine="99"/>
              <w:jc w:val="center"/>
              <w:rPr>
                <w:rFonts w:cs="Arial"/>
                <w:b/>
                <w:szCs w:val="24"/>
              </w:rPr>
            </w:pPr>
            <w:r w:rsidRPr="00EE0F8B">
              <w:rPr>
                <w:rFonts w:cs="Arial"/>
                <w:b/>
                <w:szCs w:val="24"/>
              </w:rPr>
              <w:t>ΠΡΟΜΗΘΕΥΤΗΣ</w:t>
            </w:r>
          </w:p>
        </w:tc>
        <w:tc>
          <w:tcPr>
            <w:tcW w:w="2327" w:type="dxa"/>
            <w:gridSpan w:val="2"/>
            <w:tcBorders>
              <w:top w:val="nil"/>
              <w:left w:val="nil"/>
              <w:bottom w:val="single" w:sz="24" w:space="0" w:color="auto"/>
              <w:right w:val="nil"/>
            </w:tcBorders>
          </w:tcPr>
          <w:p w:rsidR="009745D9" w:rsidRPr="00EE0F8B" w:rsidRDefault="009745D9" w:rsidP="007E7EBC">
            <w:pPr>
              <w:ind w:firstLine="284"/>
              <w:jc w:val="center"/>
              <w:rPr>
                <w:rFonts w:cs="Arial"/>
                <w:b/>
                <w:szCs w:val="24"/>
              </w:rPr>
            </w:pPr>
            <w:r w:rsidRPr="00EE0F8B">
              <w:rPr>
                <w:rFonts w:cs="Arial"/>
                <w:b/>
                <w:szCs w:val="24"/>
              </w:rPr>
              <w:t xml:space="preserve">Ο </w:t>
            </w:r>
          </w:p>
          <w:p w:rsidR="009745D9" w:rsidRPr="00EE0F8B" w:rsidRDefault="009745D9" w:rsidP="007E7EBC">
            <w:pPr>
              <w:ind w:firstLine="284"/>
              <w:jc w:val="center"/>
              <w:rPr>
                <w:rFonts w:cs="Arial"/>
                <w:b/>
                <w:szCs w:val="24"/>
              </w:rPr>
            </w:pPr>
            <w:r w:rsidRPr="00EE0F8B">
              <w:rPr>
                <w:rFonts w:cs="Arial"/>
                <w:b/>
                <w:szCs w:val="24"/>
              </w:rPr>
              <w:t>ΠΡΟΕΔΡΟΣ</w:t>
            </w:r>
          </w:p>
        </w:tc>
        <w:tc>
          <w:tcPr>
            <w:tcW w:w="3528" w:type="dxa"/>
            <w:tcBorders>
              <w:top w:val="nil"/>
              <w:left w:val="nil"/>
              <w:bottom w:val="single" w:sz="24" w:space="0" w:color="auto"/>
              <w:right w:val="single" w:sz="24" w:space="0" w:color="auto"/>
            </w:tcBorders>
          </w:tcPr>
          <w:p w:rsidR="009745D9" w:rsidRPr="00EE0F8B" w:rsidRDefault="009745D9" w:rsidP="007E7EBC">
            <w:pPr>
              <w:ind w:firstLine="284"/>
              <w:jc w:val="center"/>
              <w:rPr>
                <w:rFonts w:cs="Arial"/>
                <w:b/>
                <w:szCs w:val="24"/>
              </w:rPr>
            </w:pPr>
            <w:r w:rsidRPr="00EE0F8B">
              <w:rPr>
                <w:rFonts w:cs="Arial"/>
                <w:b/>
                <w:szCs w:val="24"/>
              </w:rPr>
              <w:t>ΤΑ ΜΕΛΗ</w:t>
            </w:r>
          </w:p>
          <w:p w:rsidR="009745D9" w:rsidRPr="00EE0F8B" w:rsidRDefault="009745D9" w:rsidP="007E7EBC">
            <w:pPr>
              <w:ind w:firstLine="284"/>
              <w:jc w:val="center"/>
              <w:rPr>
                <w:rFonts w:cs="Arial"/>
                <w:b/>
                <w:szCs w:val="24"/>
              </w:rPr>
            </w:pPr>
          </w:p>
          <w:p w:rsidR="009745D9" w:rsidRPr="00EE0F8B" w:rsidRDefault="009745D9" w:rsidP="007E7EBC">
            <w:pPr>
              <w:ind w:firstLine="1116"/>
              <w:rPr>
                <w:rFonts w:cs="Arial"/>
                <w:b/>
                <w:szCs w:val="24"/>
              </w:rPr>
            </w:pPr>
            <w:r w:rsidRPr="00EE0F8B">
              <w:rPr>
                <w:rFonts w:cs="Arial"/>
                <w:b/>
                <w:szCs w:val="24"/>
              </w:rPr>
              <w:t>α.</w:t>
            </w:r>
          </w:p>
          <w:p w:rsidR="009745D9" w:rsidRPr="00EE0F8B" w:rsidRDefault="009745D9" w:rsidP="007E7EBC">
            <w:pPr>
              <w:ind w:firstLine="1116"/>
              <w:rPr>
                <w:rFonts w:cs="Arial"/>
                <w:b/>
                <w:szCs w:val="24"/>
              </w:rPr>
            </w:pPr>
          </w:p>
          <w:p w:rsidR="009745D9" w:rsidRPr="00EE0F8B" w:rsidRDefault="009745D9" w:rsidP="007E7EBC">
            <w:pPr>
              <w:ind w:firstLine="1116"/>
              <w:rPr>
                <w:rFonts w:cs="Arial"/>
                <w:b/>
                <w:szCs w:val="24"/>
              </w:rPr>
            </w:pPr>
          </w:p>
          <w:p w:rsidR="009745D9" w:rsidRPr="00EE0F8B" w:rsidRDefault="009745D9" w:rsidP="007E7EBC">
            <w:pPr>
              <w:ind w:firstLine="1116"/>
              <w:rPr>
                <w:rFonts w:cs="Arial"/>
                <w:b/>
                <w:szCs w:val="24"/>
              </w:rPr>
            </w:pPr>
            <w:r w:rsidRPr="00EE0F8B">
              <w:rPr>
                <w:rFonts w:cs="Arial"/>
                <w:b/>
                <w:szCs w:val="24"/>
              </w:rPr>
              <w:t>β.</w:t>
            </w:r>
          </w:p>
        </w:tc>
      </w:tr>
    </w:tbl>
    <w:p w:rsidR="009745D9" w:rsidRPr="00EE0F8B" w:rsidRDefault="009745D9" w:rsidP="009745D9">
      <w:pPr>
        <w:rPr>
          <w:rFonts w:ascii="MgHelvetica" w:hAnsi="MgHelvetica"/>
          <w:b/>
          <w:sz w:val="36"/>
        </w:rPr>
      </w:pPr>
    </w:p>
    <w:p w:rsidR="009745D9" w:rsidRPr="00EE0F8B" w:rsidRDefault="009745D9" w:rsidP="009745D9">
      <w:pPr>
        <w:ind w:firstLine="1134"/>
        <w:rPr>
          <w:rFonts w:cs="Arial"/>
          <w:b/>
          <w:szCs w:val="24"/>
        </w:rPr>
      </w:pPr>
      <w:r w:rsidRPr="00EE0F8B">
        <w:rPr>
          <w:rFonts w:cs="Arial"/>
          <w:b/>
          <w:szCs w:val="24"/>
        </w:rPr>
        <w:t>Όπου :</w:t>
      </w:r>
    </w:p>
    <w:p w:rsidR="009745D9" w:rsidRPr="00EE0F8B" w:rsidRDefault="009745D9" w:rsidP="009745D9">
      <w:pPr>
        <w:ind w:firstLine="1701"/>
        <w:rPr>
          <w:rFonts w:cs="Arial"/>
          <w:szCs w:val="24"/>
        </w:rPr>
      </w:pPr>
      <w:r w:rsidRPr="00EE0F8B">
        <w:rPr>
          <w:rFonts w:cs="Arial"/>
          <w:szCs w:val="24"/>
        </w:rPr>
        <w:t>Μ          :  Ο αύξων αριθμός της μερίδας που ελέγχεται</w:t>
      </w:r>
    </w:p>
    <w:p w:rsidR="009745D9" w:rsidRPr="00EE0F8B" w:rsidRDefault="009745D9" w:rsidP="009745D9">
      <w:pPr>
        <w:ind w:firstLine="1701"/>
        <w:rPr>
          <w:rFonts w:cs="Arial"/>
          <w:szCs w:val="24"/>
        </w:rPr>
      </w:pPr>
      <w:r w:rsidRPr="00EE0F8B">
        <w:rPr>
          <w:rFonts w:cs="Arial"/>
          <w:szCs w:val="24"/>
        </w:rPr>
        <w:t>ΧΧΧΧ   :  Ο αριθμός της Σύμβασης</w:t>
      </w:r>
    </w:p>
    <w:p w:rsidR="009745D9" w:rsidRPr="00EE0F8B" w:rsidRDefault="009745D9" w:rsidP="009745D9">
      <w:pPr>
        <w:ind w:firstLine="1701"/>
        <w:rPr>
          <w:rFonts w:cs="Arial"/>
          <w:szCs w:val="24"/>
        </w:rPr>
      </w:pPr>
      <w:r w:rsidRPr="00EE0F8B">
        <w:rPr>
          <w:rFonts w:cs="Arial"/>
          <w:szCs w:val="24"/>
        </w:rPr>
        <w:t xml:space="preserve">ΥΥ        :  Το έτος της Σύμβασης </w:t>
      </w:r>
    </w:p>
    <w:p w:rsidR="009745D9" w:rsidRPr="00EE0F8B" w:rsidRDefault="009745D9" w:rsidP="009745D9">
      <w:pPr>
        <w:ind w:firstLine="1701"/>
        <w:rPr>
          <w:rFonts w:cs="Arial"/>
          <w:szCs w:val="24"/>
        </w:rPr>
      </w:pPr>
      <w:r w:rsidRPr="00EE0F8B">
        <w:rPr>
          <w:rFonts w:cs="Arial"/>
          <w:szCs w:val="24"/>
        </w:rPr>
        <w:t>Ζ          :  Ο αύξων αριθμός του δε</w:t>
      </w:r>
      <w:r>
        <w:rPr>
          <w:rFonts w:cs="Arial"/>
          <w:szCs w:val="24"/>
        </w:rPr>
        <w:t xml:space="preserve">ίγματος ή </w:t>
      </w:r>
      <w:proofErr w:type="spellStart"/>
      <w:r>
        <w:rPr>
          <w:rFonts w:cs="Arial"/>
          <w:szCs w:val="24"/>
        </w:rPr>
        <w:t>αντιδείγματος</w:t>
      </w:r>
      <w:proofErr w:type="spellEnd"/>
      <w:r>
        <w:rPr>
          <w:rFonts w:cs="Arial"/>
          <w:szCs w:val="24"/>
        </w:rPr>
        <w:t xml:space="preserve"> (1 έως 5</w:t>
      </w:r>
      <w:r w:rsidRPr="00EE0F8B">
        <w:rPr>
          <w:rFonts w:cs="Arial"/>
          <w:szCs w:val="24"/>
        </w:rPr>
        <w:t>)</w:t>
      </w:r>
    </w:p>
    <w:p w:rsidR="009745D9" w:rsidRPr="00EE0F8B" w:rsidRDefault="009745D9" w:rsidP="009745D9">
      <w:pPr>
        <w:ind w:firstLine="1701"/>
        <w:rPr>
          <w:bCs/>
          <w:snapToGrid w:val="0"/>
          <w:szCs w:val="24"/>
        </w:rPr>
      </w:pPr>
      <w:r w:rsidRPr="00EE0F8B">
        <w:rPr>
          <w:bCs/>
          <w:snapToGrid w:val="0"/>
          <w:szCs w:val="24"/>
        </w:rPr>
        <w:t xml:space="preserve">(α) Αναγράφεται η Υπηρεσία που διενεργεί το Διαγωνισμό </w:t>
      </w:r>
    </w:p>
    <w:p w:rsidR="009745D9" w:rsidRPr="00EE0F8B" w:rsidRDefault="009745D9" w:rsidP="009745D9">
      <w:pPr>
        <w:ind w:firstLine="1701"/>
        <w:rPr>
          <w:bCs/>
          <w:snapToGrid w:val="0"/>
          <w:szCs w:val="24"/>
        </w:rPr>
      </w:pPr>
      <w:r w:rsidRPr="00EE0F8B">
        <w:rPr>
          <w:bCs/>
          <w:snapToGrid w:val="0"/>
          <w:szCs w:val="24"/>
        </w:rPr>
        <w:t>(β) Αναγράφεται η ποσότητα της Μερίδας</w:t>
      </w:r>
    </w:p>
    <w:p w:rsidR="009745D9" w:rsidRPr="00EE0F8B" w:rsidRDefault="009745D9" w:rsidP="009745D9">
      <w:pPr>
        <w:ind w:firstLine="1701"/>
        <w:rPr>
          <w:bCs/>
          <w:snapToGrid w:val="0"/>
          <w:szCs w:val="24"/>
        </w:rPr>
      </w:pPr>
      <w:r w:rsidRPr="00EE0F8B">
        <w:rPr>
          <w:bCs/>
          <w:snapToGrid w:val="0"/>
          <w:szCs w:val="24"/>
        </w:rPr>
        <w:t>(γ) Αναγράφεται η ημερομηνία του ελέγχου και της δειγματοληψίας</w:t>
      </w:r>
    </w:p>
    <w:p w:rsidR="009745D9" w:rsidRPr="00EE0F8B" w:rsidRDefault="009745D9" w:rsidP="009745D9">
      <w:pPr>
        <w:ind w:firstLine="1701"/>
        <w:rPr>
          <w:bCs/>
          <w:snapToGrid w:val="0"/>
          <w:szCs w:val="24"/>
        </w:rPr>
      </w:pPr>
      <w:r w:rsidRPr="00EE0F8B">
        <w:rPr>
          <w:bCs/>
          <w:snapToGrid w:val="0"/>
          <w:szCs w:val="24"/>
        </w:rPr>
        <w:t>(δ) Αναγράφονται και τυχόν τροποποιήσεις της τεχνικής προδιαγραφής.</w:t>
      </w:r>
    </w:p>
    <w:p w:rsidR="009745D9" w:rsidRPr="00EE0F8B" w:rsidRDefault="009745D9" w:rsidP="009745D9">
      <w:pPr>
        <w:ind w:firstLine="1416"/>
        <w:jc w:val="center"/>
        <w:rPr>
          <w:bCs/>
          <w:snapToGrid w:val="0"/>
          <w:szCs w:val="24"/>
        </w:rPr>
      </w:pPr>
    </w:p>
    <w:p w:rsidR="009745D9" w:rsidRPr="00EE0F8B" w:rsidRDefault="009745D9" w:rsidP="009745D9">
      <w:pPr>
        <w:ind w:firstLine="1416"/>
        <w:rPr>
          <w:b/>
          <w:bCs/>
          <w:snapToGrid w:val="0"/>
          <w:sz w:val="20"/>
        </w:rPr>
      </w:pPr>
    </w:p>
    <w:p w:rsidR="009745D9" w:rsidRPr="00EE0F8B" w:rsidRDefault="009745D9" w:rsidP="009745D9">
      <w:pPr>
        <w:ind w:firstLine="1416"/>
        <w:rPr>
          <w:b/>
          <w:bCs/>
          <w:snapToGrid w:val="0"/>
          <w:sz w:val="20"/>
        </w:rPr>
      </w:pPr>
    </w:p>
    <w:p w:rsidR="009745D9" w:rsidRPr="00EE0F8B" w:rsidRDefault="009745D9" w:rsidP="009745D9">
      <w:pPr>
        <w:rPr>
          <w:rFonts w:ascii="MgHelvetica" w:hAnsi="MgHelvetica"/>
          <w:b/>
          <w:sz w:val="36"/>
        </w:rPr>
        <w:sectPr w:rsidR="009745D9" w:rsidRPr="00EE0F8B" w:rsidSect="00956C41">
          <w:headerReference w:type="default" r:id="rId103"/>
          <w:headerReference w:type="first" r:id="rId104"/>
          <w:pgSz w:w="11907" w:h="16840" w:code="9"/>
          <w:pgMar w:top="1134" w:right="1247" w:bottom="1985" w:left="1191" w:header="709" w:footer="709" w:gutter="0"/>
          <w:pgNumType w:start="1"/>
          <w:cols w:space="709"/>
          <w:titlePg/>
        </w:sectPr>
      </w:pPr>
    </w:p>
    <w:p w:rsidR="008C1589" w:rsidRPr="008C1589" w:rsidRDefault="008C1589" w:rsidP="008C1589">
      <w:pPr>
        <w:pStyle w:val="a8"/>
        <w:rPr>
          <w:i w:val="0"/>
          <w:u w:val="single"/>
        </w:rPr>
      </w:pPr>
      <w:r w:rsidRPr="006F51E7">
        <w:rPr>
          <w:i w:val="0"/>
        </w:rPr>
        <w:t xml:space="preserve">ΠΡΟΣΘΗΚΗ </w:t>
      </w:r>
      <w:r>
        <w:rPr>
          <w:i w:val="0"/>
        </w:rPr>
        <w:t>Χ</w:t>
      </w:r>
      <w:r w:rsidR="00061F48">
        <w:rPr>
          <w:i w:val="0"/>
          <w:lang w:val="en-US"/>
        </w:rPr>
        <w:t>VII</w:t>
      </w:r>
      <w:r>
        <w:rPr>
          <w:i w:val="0"/>
          <w:lang w:val="en-US"/>
        </w:rPr>
        <w:t>I</w:t>
      </w:r>
    </w:p>
    <w:p w:rsidR="009745D9" w:rsidRDefault="009745D9" w:rsidP="008C1589">
      <w:pPr>
        <w:jc w:val="center"/>
        <w:rPr>
          <w:b/>
          <w:bCs/>
          <w:u w:val="single"/>
        </w:rPr>
      </w:pPr>
      <w:r>
        <w:rPr>
          <w:b/>
          <w:bCs/>
          <w:u w:val="single"/>
        </w:rPr>
        <w:t>ΜΕΘΟΔΟΙ ΕΡΓΑΣΤΗΡΙΑΚΟΥ ΕΛΕΓΧΟΥ ΥΦΑΣΜΑΤΩΝ</w:t>
      </w:r>
    </w:p>
    <w:p w:rsidR="009745D9" w:rsidRPr="00F557A4" w:rsidRDefault="009745D9" w:rsidP="009745D9">
      <w:pPr>
        <w:spacing w:after="120"/>
      </w:pPr>
      <w:r w:rsidRPr="00F557A4">
        <w:rPr>
          <w:b/>
        </w:rPr>
        <w:t>1.</w:t>
      </w:r>
      <w:r>
        <w:t xml:space="preserve"> </w:t>
      </w:r>
      <w:r w:rsidRPr="006F20D9">
        <w:rPr>
          <w:b/>
          <w:u w:val="single"/>
        </w:rPr>
        <w:t>Βαμβακερά ή Σύμμεικτα</w:t>
      </w:r>
      <w:r w:rsidRPr="006F20D9">
        <w:rPr>
          <w:b/>
          <w:bCs/>
          <w:u w:val="single"/>
        </w:rPr>
        <w:t xml:space="preserve"> Βαμβακερά</w:t>
      </w:r>
    </w:p>
    <w:tbl>
      <w:tblPr>
        <w:tblW w:w="14388" w:type="dxa"/>
        <w:jc w:val="center"/>
        <w:tblLayout w:type="fixed"/>
        <w:tblLook w:val="0000" w:firstRow="0" w:lastRow="0" w:firstColumn="0" w:lastColumn="0" w:noHBand="0" w:noVBand="0"/>
      </w:tblPr>
      <w:tblGrid>
        <w:gridCol w:w="718"/>
        <w:gridCol w:w="5572"/>
        <w:gridCol w:w="8098"/>
      </w:tblGrid>
      <w:tr w:rsidR="009745D9" w:rsidRPr="00CB5C16" w:rsidTr="008C1589">
        <w:trPr>
          <w:trHeight w:val="198"/>
          <w:jc w:val="center"/>
        </w:trPr>
        <w:tc>
          <w:tcPr>
            <w:tcW w:w="718" w:type="dxa"/>
            <w:tcBorders>
              <w:top w:val="single" w:sz="4" w:space="0" w:color="auto"/>
              <w:left w:val="single" w:sz="4" w:space="0" w:color="auto"/>
              <w:bottom w:val="single" w:sz="4" w:space="0" w:color="auto"/>
              <w:right w:val="single" w:sz="4" w:space="0" w:color="auto"/>
            </w:tcBorders>
            <w:shd w:val="clear" w:color="auto" w:fill="CCFFFF"/>
            <w:vAlign w:val="center"/>
          </w:tcPr>
          <w:p w:rsidR="009745D9" w:rsidRPr="009963C8" w:rsidRDefault="009745D9" w:rsidP="007E7EBC">
            <w:pPr>
              <w:jc w:val="center"/>
              <w:rPr>
                <w:sz w:val="22"/>
                <w:szCs w:val="22"/>
              </w:rPr>
            </w:pPr>
            <w:r w:rsidRPr="009963C8">
              <w:rPr>
                <w:b/>
                <w:bCs/>
                <w:sz w:val="22"/>
                <w:szCs w:val="22"/>
              </w:rPr>
              <w:t>Α/Α</w:t>
            </w:r>
          </w:p>
        </w:tc>
        <w:tc>
          <w:tcPr>
            <w:tcW w:w="5572" w:type="dxa"/>
            <w:tcBorders>
              <w:top w:val="single" w:sz="4" w:space="0" w:color="auto"/>
              <w:left w:val="single" w:sz="4" w:space="0" w:color="auto"/>
              <w:bottom w:val="single" w:sz="4" w:space="0" w:color="auto"/>
              <w:right w:val="single" w:sz="4" w:space="0" w:color="auto"/>
            </w:tcBorders>
            <w:shd w:val="clear" w:color="auto" w:fill="CCFFFF"/>
            <w:vAlign w:val="center"/>
          </w:tcPr>
          <w:p w:rsidR="009745D9" w:rsidRPr="009963C8" w:rsidRDefault="009745D9" w:rsidP="007E7EBC">
            <w:pPr>
              <w:jc w:val="center"/>
              <w:rPr>
                <w:sz w:val="22"/>
                <w:szCs w:val="22"/>
              </w:rPr>
            </w:pPr>
            <w:r w:rsidRPr="009963C8">
              <w:rPr>
                <w:b/>
                <w:bCs/>
                <w:sz w:val="22"/>
                <w:szCs w:val="22"/>
              </w:rPr>
              <w:t>ΧΑΡΑΚΤΗΡΙΣΤΙΚΑ</w:t>
            </w:r>
          </w:p>
        </w:tc>
        <w:tc>
          <w:tcPr>
            <w:tcW w:w="8098" w:type="dxa"/>
            <w:tcBorders>
              <w:top w:val="single" w:sz="4" w:space="0" w:color="auto"/>
              <w:left w:val="single" w:sz="4" w:space="0" w:color="auto"/>
              <w:bottom w:val="single" w:sz="4" w:space="0" w:color="auto"/>
              <w:right w:val="single" w:sz="4" w:space="0" w:color="auto"/>
            </w:tcBorders>
            <w:shd w:val="clear" w:color="auto" w:fill="CCFFFF"/>
            <w:vAlign w:val="center"/>
          </w:tcPr>
          <w:p w:rsidR="009745D9" w:rsidRPr="009963C8" w:rsidRDefault="009745D9" w:rsidP="007E7EBC">
            <w:pPr>
              <w:jc w:val="center"/>
              <w:rPr>
                <w:sz w:val="22"/>
                <w:szCs w:val="22"/>
              </w:rPr>
            </w:pPr>
            <w:r w:rsidRPr="009963C8">
              <w:rPr>
                <w:b/>
                <w:bCs/>
                <w:sz w:val="22"/>
                <w:szCs w:val="22"/>
              </w:rPr>
              <w:t>ΜΕΘΟΔΟΙ</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1.</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8410C5" w:rsidP="007E7EBC">
            <w:pPr>
              <w:rPr>
                <w:sz w:val="22"/>
                <w:szCs w:val="22"/>
              </w:rPr>
            </w:pPr>
            <w:r w:rsidRPr="007265DD">
              <w:rPr>
                <w:rFonts w:cs="Arial"/>
                <w:b/>
                <w:sz w:val="22"/>
                <w:szCs w:val="22"/>
              </w:rPr>
              <w:t>Πολυεστερικές ίνες</w:t>
            </w:r>
            <w:r w:rsidRPr="007265DD">
              <w:rPr>
                <w:rFonts w:cs="Arial"/>
                <w:sz w:val="22"/>
                <w:szCs w:val="22"/>
              </w:rPr>
              <w:t xml:space="preserve">, (ταυτοποίηση, ποιότητα, </w:t>
            </w:r>
            <w:proofErr w:type="spellStart"/>
            <w:r w:rsidRPr="007265DD">
              <w:rPr>
                <w:rFonts w:cs="Arial"/>
                <w:sz w:val="22"/>
                <w:szCs w:val="22"/>
              </w:rPr>
              <w:t>Denier</w:t>
            </w:r>
            <w:proofErr w:type="spellEnd"/>
            <w:r w:rsidRPr="007265DD">
              <w:rPr>
                <w:rFonts w:cs="Arial"/>
                <w:sz w:val="22"/>
                <w:szCs w:val="22"/>
              </w:rPr>
              <w:t>, στιλπνότητα, έλλειψη αποβλήτων πολυεστέρα)</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8410C5" w:rsidRDefault="008410C5" w:rsidP="008410C5">
            <w:pPr>
              <w:jc w:val="center"/>
              <w:rPr>
                <w:rFonts w:cs="Arial"/>
                <w:sz w:val="22"/>
                <w:szCs w:val="22"/>
              </w:rPr>
            </w:pPr>
            <w:r w:rsidRPr="007B5CF1">
              <w:rPr>
                <w:rFonts w:cs="Arial"/>
                <w:sz w:val="22"/>
                <w:szCs w:val="22"/>
              </w:rPr>
              <w:t xml:space="preserve">ISO 1833(Διμερές Μείγμα) ή </w:t>
            </w:r>
            <w:r w:rsidRPr="007B5CF1">
              <w:rPr>
                <w:rFonts w:cs="Arial"/>
                <w:sz w:val="22"/>
                <w:szCs w:val="22"/>
                <w:lang w:val="en-US"/>
              </w:rPr>
              <w:t>ASTM</w:t>
            </w:r>
            <w:r w:rsidRPr="007B5CF1">
              <w:rPr>
                <w:rFonts w:cs="Arial"/>
                <w:sz w:val="22"/>
                <w:szCs w:val="22"/>
              </w:rPr>
              <w:t xml:space="preserve"> </w:t>
            </w:r>
            <w:r w:rsidRPr="007B5CF1">
              <w:rPr>
                <w:rFonts w:cs="Arial"/>
                <w:sz w:val="22"/>
                <w:szCs w:val="22"/>
                <w:lang w:val="en-US"/>
              </w:rPr>
              <w:t>D</w:t>
            </w:r>
            <w:r w:rsidRPr="007B5CF1">
              <w:rPr>
                <w:rFonts w:cs="Arial"/>
                <w:sz w:val="22"/>
                <w:szCs w:val="22"/>
              </w:rPr>
              <w:t xml:space="preserve"> 276</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lang w:val="en-US"/>
              </w:rPr>
              <w:t>2</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8410C5" w:rsidP="007E7EBC">
            <w:pPr>
              <w:rPr>
                <w:sz w:val="22"/>
                <w:szCs w:val="22"/>
              </w:rPr>
            </w:pPr>
            <w:r w:rsidRPr="007265DD">
              <w:rPr>
                <w:rFonts w:cs="Arial"/>
                <w:b/>
                <w:sz w:val="22"/>
                <w:szCs w:val="22"/>
              </w:rPr>
              <w:t>Βαμβάκι</w:t>
            </w:r>
            <w:r w:rsidRPr="007265DD">
              <w:rPr>
                <w:rFonts w:cs="Arial"/>
                <w:sz w:val="22"/>
                <w:szCs w:val="22"/>
              </w:rPr>
              <w:t>, (</w:t>
            </w:r>
            <w:proofErr w:type="spellStart"/>
            <w:r w:rsidRPr="007265DD">
              <w:rPr>
                <w:rFonts w:cs="Arial"/>
                <w:sz w:val="22"/>
                <w:szCs w:val="22"/>
              </w:rPr>
              <w:t>ταυτοποίηση,ποιότητα</w:t>
            </w:r>
            <w:proofErr w:type="spellEnd"/>
            <w:r w:rsidRPr="007265DD">
              <w:rPr>
                <w:rFonts w:cs="Arial"/>
                <w:sz w:val="22"/>
                <w:szCs w:val="22"/>
              </w:rPr>
              <w:t>)</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8410C5" w:rsidRDefault="008410C5" w:rsidP="008410C5">
            <w:pPr>
              <w:jc w:val="center"/>
              <w:rPr>
                <w:rFonts w:cs="Arial"/>
                <w:sz w:val="22"/>
                <w:szCs w:val="22"/>
              </w:rPr>
            </w:pPr>
            <w:r w:rsidRPr="007265DD">
              <w:rPr>
                <w:rFonts w:cs="Arial"/>
                <w:sz w:val="22"/>
                <w:szCs w:val="22"/>
              </w:rPr>
              <w:t>ISO 1833</w:t>
            </w:r>
            <w:r w:rsidRPr="005F262C">
              <w:rPr>
                <w:rFonts w:cs="Arial"/>
                <w:sz w:val="22"/>
                <w:szCs w:val="22"/>
              </w:rPr>
              <w:t>(</w:t>
            </w:r>
            <w:r>
              <w:rPr>
                <w:rFonts w:cs="Arial"/>
                <w:sz w:val="22"/>
                <w:szCs w:val="22"/>
              </w:rPr>
              <w:t>Διμερές Μείγμα)</w:t>
            </w:r>
            <w:r w:rsidRPr="007265DD">
              <w:rPr>
                <w:rFonts w:cs="Arial"/>
                <w:sz w:val="22"/>
                <w:szCs w:val="22"/>
              </w:rPr>
              <w:t xml:space="preserve"> ή </w:t>
            </w:r>
            <w:r w:rsidRPr="007265DD">
              <w:rPr>
                <w:rFonts w:cs="Arial"/>
                <w:sz w:val="22"/>
                <w:szCs w:val="22"/>
                <w:lang w:val="en-US"/>
              </w:rPr>
              <w:t>ASTM</w:t>
            </w:r>
            <w:r w:rsidRPr="005F262C">
              <w:rPr>
                <w:rFonts w:cs="Arial"/>
                <w:sz w:val="22"/>
                <w:szCs w:val="22"/>
              </w:rPr>
              <w:t xml:space="preserve"> </w:t>
            </w:r>
            <w:r w:rsidRPr="007265DD">
              <w:rPr>
                <w:rFonts w:cs="Arial"/>
                <w:sz w:val="22"/>
                <w:szCs w:val="22"/>
                <w:lang w:val="en-US"/>
              </w:rPr>
              <w:t>D</w:t>
            </w:r>
            <w:r w:rsidRPr="005F262C">
              <w:rPr>
                <w:rFonts w:cs="Arial"/>
                <w:sz w:val="22"/>
                <w:szCs w:val="22"/>
              </w:rPr>
              <w:t xml:space="preserve"> 276</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lang w:val="en-US"/>
              </w:rPr>
              <w:t>3</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Τίτλος νήματος</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9745D9" w:rsidP="007E7EBC">
            <w:pPr>
              <w:jc w:val="center"/>
              <w:rPr>
                <w:sz w:val="22"/>
                <w:szCs w:val="22"/>
              </w:rPr>
            </w:pPr>
            <w:r w:rsidRPr="009963C8">
              <w:rPr>
                <w:sz w:val="22"/>
                <w:szCs w:val="22"/>
              </w:rPr>
              <w:t xml:space="preserve">ISO 7211-5 </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lang w:val="en-US"/>
              </w:rPr>
              <w:t>4</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Σύνθεση νήματος</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8410C5" w:rsidRDefault="008410C5" w:rsidP="008410C5">
            <w:pPr>
              <w:jc w:val="center"/>
              <w:rPr>
                <w:rFonts w:cs="Arial"/>
                <w:sz w:val="22"/>
                <w:szCs w:val="22"/>
              </w:rPr>
            </w:pPr>
            <w:r w:rsidRPr="007265DD">
              <w:rPr>
                <w:rFonts w:cs="Arial"/>
                <w:sz w:val="22"/>
                <w:szCs w:val="22"/>
              </w:rPr>
              <w:t>ISO 1833</w:t>
            </w:r>
            <w:r w:rsidRPr="005F262C">
              <w:rPr>
                <w:rFonts w:cs="Arial"/>
                <w:sz w:val="22"/>
                <w:szCs w:val="22"/>
              </w:rPr>
              <w:t>(</w:t>
            </w:r>
            <w:r>
              <w:rPr>
                <w:rFonts w:cs="Arial"/>
                <w:sz w:val="22"/>
                <w:szCs w:val="22"/>
              </w:rPr>
              <w:t>Διμερές Μείγμα)</w:t>
            </w:r>
            <w:r w:rsidRPr="007265DD">
              <w:rPr>
                <w:rFonts w:cs="Arial"/>
                <w:sz w:val="22"/>
                <w:szCs w:val="22"/>
              </w:rPr>
              <w:t xml:space="preserve"> ή </w:t>
            </w:r>
            <w:r w:rsidRPr="007265DD">
              <w:rPr>
                <w:rFonts w:cs="Arial"/>
                <w:sz w:val="22"/>
                <w:szCs w:val="22"/>
                <w:lang w:val="en-US"/>
              </w:rPr>
              <w:t>ASTM</w:t>
            </w:r>
            <w:r w:rsidRPr="005F262C">
              <w:rPr>
                <w:rFonts w:cs="Arial"/>
                <w:sz w:val="22"/>
                <w:szCs w:val="22"/>
              </w:rPr>
              <w:t xml:space="preserve"> </w:t>
            </w:r>
            <w:r w:rsidRPr="007265DD">
              <w:rPr>
                <w:rFonts w:cs="Arial"/>
                <w:sz w:val="22"/>
                <w:szCs w:val="22"/>
                <w:lang w:val="en-US"/>
              </w:rPr>
              <w:t>D</w:t>
            </w:r>
            <w:r w:rsidRPr="005F262C">
              <w:rPr>
                <w:rFonts w:cs="Arial"/>
                <w:sz w:val="22"/>
                <w:szCs w:val="22"/>
              </w:rPr>
              <w:t xml:space="preserve"> 276</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lang w:val="en-US"/>
              </w:rPr>
              <w:t>5</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Ύφανση</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8410C5" w:rsidP="007E7EBC">
            <w:pPr>
              <w:jc w:val="center"/>
              <w:rPr>
                <w:sz w:val="22"/>
                <w:szCs w:val="22"/>
              </w:rPr>
            </w:pPr>
            <w:r>
              <w:rPr>
                <w:rFonts w:cs="Arial"/>
                <w:sz w:val="22"/>
                <w:szCs w:val="22"/>
                <w:lang w:val="en-US"/>
              </w:rPr>
              <w:t>ISO 7211-1 (</w:t>
            </w:r>
            <w:r w:rsidRPr="00374D33">
              <w:rPr>
                <w:rFonts w:cs="Arial"/>
                <w:sz w:val="22"/>
                <w:szCs w:val="22"/>
              </w:rPr>
              <w:t>Οπτικά</w:t>
            </w:r>
            <w:r>
              <w:rPr>
                <w:rFonts w:cs="Arial"/>
                <w:sz w:val="22"/>
                <w:szCs w:val="22"/>
                <w:lang w:val="en-US"/>
              </w:rPr>
              <w:t>)</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lang w:val="en-US"/>
              </w:rPr>
              <w:t>6</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Μερσερισμός</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8410C5" w:rsidRDefault="008410C5" w:rsidP="008410C5">
            <w:pPr>
              <w:jc w:val="center"/>
              <w:rPr>
                <w:rFonts w:cs="Arial"/>
                <w:sz w:val="22"/>
                <w:szCs w:val="22"/>
              </w:rPr>
            </w:pPr>
            <w:r w:rsidRPr="00374D33">
              <w:rPr>
                <w:rFonts w:cs="Arial"/>
                <w:sz w:val="22"/>
                <w:szCs w:val="22"/>
                <w:lang w:val="en-US"/>
              </w:rPr>
              <w:t>ASTM</w:t>
            </w:r>
            <w:r w:rsidRPr="00374D33">
              <w:rPr>
                <w:rFonts w:cs="Arial"/>
                <w:sz w:val="22"/>
                <w:szCs w:val="22"/>
              </w:rPr>
              <w:t xml:space="preserve"> </w:t>
            </w:r>
            <w:r w:rsidRPr="00374D33">
              <w:rPr>
                <w:rFonts w:cs="Arial"/>
                <w:sz w:val="22"/>
                <w:szCs w:val="22"/>
                <w:lang w:val="en-US"/>
              </w:rPr>
              <w:t>D</w:t>
            </w:r>
            <w:r w:rsidRPr="00374D33">
              <w:rPr>
                <w:rFonts w:cs="Arial"/>
                <w:sz w:val="22"/>
                <w:szCs w:val="22"/>
              </w:rPr>
              <w:t xml:space="preserve"> 276</w:t>
            </w:r>
            <w:r w:rsidRPr="008410C5">
              <w:rPr>
                <w:rFonts w:cs="Arial"/>
                <w:sz w:val="22"/>
                <w:szCs w:val="22"/>
              </w:rPr>
              <w:t xml:space="preserve"> </w:t>
            </w:r>
            <w:r w:rsidRPr="00374D33">
              <w:rPr>
                <w:rFonts w:cs="Arial"/>
                <w:sz w:val="22"/>
                <w:szCs w:val="22"/>
              </w:rPr>
              <w:t>ή AAT</w:t>
            </w:r>
            <w:r w:rsidRPr="00374D33">
              <w:rPr>
                <w:rFonts w:cs="Arial"/>
                <w:sz w:val="22"/>
                <w:szCs w:val="22"/>
                <w:lang w:val="en-US"/>
              </w:rPr>
              <w:t>C</w:t>
            </w:r>
            <w:r>
              <w:rPr>
                <w:rFonts w:cs="Arial"/>
                <w:sz w:val="22"/>
                <w:szCs w:val="22"/>
              </w:rPr>
              <w:t xml:space="preserve">C 89 </w:t>
            </w:r>
            <w:r w:rsidRPr="008410C5">
              <w:rPr>
                <w:rFonts w:cs="Arial"/>
                <w:sz w:val="22"/>
                <w:szCs w:val="22"/>
              </w:rPr>
              <w:t>(</w:t>
            </w:r>
            <w:r w:rsidRPr="00374D33">
              <w:rPr>
                <w:rFonts w:cs="Arial"/>
                <w:sz w:val="22"/>
                <w:szCs w:val="22"/>
              </w:rPr>
              <w:t>Αξιολόγηση με χρήση μικροσκοπίου</w:t>
            </w:r>
            <w:r w:rsidRPr="008410C5">
              <w:rPr>
                <w:rFonts w:cs="Arial"/>
                <w:sz w:val="22"/>
                <w:szCs w:val="22"/>
              </w:rPr>
              <w:t>)</w:t>
            </w:r>
          </w:p>
        </w:tc>
      </w:tr>
      <w:tr w:rsidR="007E319A" w:rsidRPr="00610842" w:rsidTr="007E7EBC">
        <w:trPr>
          <w:jc w:val="center"/>
        </w:trPr>
        <w:tc>
          <w:tcPr>
            <w:tcW w:w="718" w:type="dxa"/>
            <w:vMerge w:val="restart"/>
            <w:tcBorders>
              <w:top w:val="single" w:sz="4" w:space="0" w:color="auto"/>
              <w:left w:val="single" w:sz="4" w:space="0" w:color="auto"/>
              <w:right w:val="single" w:sz="4" w:space="0" w:color="auto"/>
            </w:tcBorders>
          </w:tcPr>
          <w:p w:rsidR="007E319A" w:rsidRPr="009963C8" w:rsidRDefault="00F138E7" w:rsidP="007E7EBC">
            <w:pPr>
              <w:rPr>
                <w:sz w:val="22"/>
                <w:szCs w:val="22"/>
              </w:rPr>
            </w:pPr>
            <w:r>
              <w:rPr>
                <w:sz w:val="22"/>
                <w:szCs w:val="22"/>
                <w:lang w:val="en-US"/>
              </w:rPr>
              <w:t>7</w:t>
            </w:r>
            <w:r w:rsidR="007E319A"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7E319A" w:rsidRPr="000E6B79" w:rsidRDefault="007E319A" w:rsidP="007E7EBC">
            <w:pPr>
              <w:rPr>
                <w:b/>
                <w:sz w:val="22"/>
                <w:szCs w:val="22"/>
              </w:rPr>
            </w:pPr>
            <w:r w:rsidRPr="000E6B79">
              <w:rPr>
                <w:b/>
                <w:sz w:val="22"/>
                <w:szCs w:val="22"/>
              </w:rPr>
              <w:t>Αντοχή χρωματισμού σε</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lang w:val="en-GB"/>
              </w:rPr>
            </w:pPr>
          </w:p>
        </w:tc>
      </w:tr>
      <w:tr w:rsidR="007E319A" w:rsidRPr="00610842" w:rsidTr="007E7EBC">
        <w:trPr>
          <w:jc w:val="center"/>
        </w:trPr>
        <w:tc>
          <w:tcPr>
            <w:tcW w:w="718" w:type="dxa"/>
            <w:vMerge/>
            <w:tcBorders>
              <w:left w:val="single" w:sz="4" w:space="0" w:color="auto"/>
              <w:right w:val="single" w:sz="4" w:space="0" w:color="auto"/>
            </w:tcBorders>
          </w:tcPr>
          <w:p w:rsidR="007E319A" w:rsidRPr="009963C8" w:rsidRDefault="007E319A" w:rsidP="007E7EBC">
            <w:pPr>
              <w:rPr>
                <w:sz w:val="22"/>
                <w:szCs w:val="22"/>
                <w:lang w:val="en-GB"/>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7E7EBC">
            <w:pPr>
              <w:rPr>
                <w:sz w:val="22"/>
                <w:szCs w:val="22"/>
              </w:rPr>
            </w:pPr>
            <w:r w:rsidRPr="009963C8">
              <w:rPr>
                <w:sz w:val="22"/>
                <w:szCs w:val="22"/>
              </w:rPr>
              <w:t>8.1 Ηλιακό φως</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rPr>
            </w:pPr>
            <w:r w:rsidRPr="009963C8">
              <w:rPr>
                <w:sz w:val="22"/>
                <w:szCs w:val="22"/>
                <w:lang w:val="en-US"/>
              </w:rPr>
              <w:t>ISO</w:t>
            </w:r>
            <w:r w:rsidRPr="00610842">
              <w:rPr>
                <w:sz w:val="22"/>
                <w:szCs w:val="22"/>
              </w:rPr>
              <w:t xml:space="preserve"> 105 </w:t>
            </w:r>
            <w:r w:rsidRPr="009963C8">
              <w:rPr>
                <w:sz w:val="22"/>
                <w:szCs w:val="22"/>
                <w:lang w:val="en-US"/>
              </w:rPr>
              <w:t>B</w:t>
            </w:r>
            <w:r w:rsidRPr="00610842">
              <w:rPr>
                <w:sz w:val="22"/>
                <w:szCs w:val="22"/>
              </w:rPr>
              <w:t xml:space="preserve"> 01:</w:t>
            </w:r>
            <w:r>
              <w:rPr>
                <w:sz w:val="22"/>
                <w:szCs w:val="22"/>
              </w:rPr>
              <w:t xml:space="preserve"> </w:t>
            </w:r>
          </w:p>
        </w:tc>
      </w:tr>
      <w:tr w:rsidR="007E319A" w:rsidRPr="00610842" w:rsidTr="007E7EBC">
        <w:trPr>
          <w:jc w:val="center"/>
        </w:trPr>
        <w:tc>
          <w:tcPr>
            <w:tcW w:w="718" w:type="dxa"/>
            <w:vMerge/>
            <w:tcBorders>
              <w:left w:val="single" w:sz="4" w:space="0" w:color="auto"/>
              <w:right w:val="single" w:sz="4" w:space="0" w:color="auto"/>
            </w:tcBorders>
          </w:tcPr>
          <w:p w:rsidR="007E319A" w:rsidRPr="00610842" w:rsidRDefault="007E319A" w:rsidP="007E7EBC">
            <w:pPr>
              <w:rPr>
                <w:sz w:val="22"/>
                <w:szCs w:val="22"/>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7E7EBC">
            <w:pPr>
              <w:rPr>
                <w:sz w:val="22"/>
                <w:szCs w:val="22"/>
              </w:rPr>
            </w:pPr>
            <w:r w:rsidRPr="009963C8">
              <w:rPr>
                <w:sz w:val="22"/>
                <w:szCs w:val="22"/>
              </w:rPr>
              <w:t>8.2 Νερό</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rPr>
            </w:pPr>
            <w:r w:rsidRPr="009963C8">
              <w:rPr>
                <w:sz w:val="22"/>
                <w:szCs w:val="22"/>
                <w:lang w:val="en-US"/>
              </w:rPr>
              <w:t>ISO</w:t>
            </w:r>
            <w:r w:rsidRPr="008410C5">
              <w:rPr>
                <w:sz w:val="22"/>
                <w:szCs w:val="22"/>
              </w:rPr>
              <w:t xml:space="preserve"> 105-</w:t>
            </w:r>
            <w:r w:rsidRPr="009963C8">
              <w:rPr>
                <w:sz w:val="22"/>
                <w:szCs w:val="22"/>
                <w:lang w:val="en-US"/>
              </w:rPr>
              <w:t>E</w:t>
            </w:r>
            <w:r>
              <w:rPr>
                <w:sz w:val="22"/>
                <w:szCs w:val="22"/>
              </w:rPr>
              <w:t xml:space="preserve">01 </w:t>
            </w:r>
          </w:p>
        </w:tc>
      </w:tr>
      <w:tr w:rsidR="007E319A" w:rsidRPr="00610842" w:rsidTr="007E7EBC">
        <w:trPr>
          <w:jc w:val="center"/>
        </w:trPr>
        <w:tc>
          <w:tcPr>
            <w:tcW w:w="718" w:type="dxa"/>
            <w:vMerge/>
            <w:tcBorders>
              <w:left w:val="single" w:sz="4" w:space="0" w:color="auto"/>
              <w:right w:val="single" w:sz="4" w:space="0" w:color="auto"/>
            </w:tcBorders>
          </w:tcPr>
          <w:p w:rsidR="007E319A" w:rsidRPr="00610842" w:rsidRDefault="007E319A" w:rsidP="007E7EBC">
            <w:pPr>
              <w:rPr>
                <w:sz w:val="22"/>
                <w:szCs w:val="22"/>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7E7EBC">
            <w:pPr>
              <w:rPr>
                <w:sz w:val="22"/>
                <w:szCs w:val="22"/>
              </w:rPr>
            </w:pPr>
            <w:r w:rsidRPr="009963C8">
              <w:rPr>
                <w:sz w:val="22"/>
                <w:szCs w:val="22"/>
              </w:rPr>
              <w:t>8.3 Πλύση</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rPr>
            </w:pPr>
            <w:r w:rsidRPr="00374D33">
              <w:rPr>
                <w:rFonts w:cs="Arial"/>
                <w:sz w:val="22"/>
                <w:szCs w:val="22"/>
                <w:lang w:val="en-US"/>
              </w:rPr>
              <w:t>ISO</w:t>
            </w:r>
            <w:r w:rsidRPr="00374D33">
              <w:rPr>
                <w:rFonts w:cs="Arial"/>
                <w:sz w:val="22"/>
                <w:szCs w:val="22"/>
                <w:lang w:val="en-GB"/>
              </w:rPr>
              <w:t xml:space="preserve"> </w:t>
            </w:r>
            <w:smartTag w:uri="urn:schemas-microsoft-com:office:smarttags" w:element="metricconverter">
              <w:smartTagPr>
                <w:attr w:name="ProductID" w:val="105 C"/>
              </w:smartTagPr>
              <w:r w:rsidRPr="00374D33">
                <w:rPr>
                  <w:rFonts w:cs="Arial"/>
                  <w:sz w:val="22"/>
                  <w:szCs w:val="22"/>
                  <w:lang w:val="en-GB"/>
                </w:rPr>
                <w:t xml:space="preserve">105 </w:t>
              </w:r>
              <w:r w:rsidRPr="00374D33">
                <w:rPr>
                  <w:rFonts w:cs="Arial"/>
                  <w:sz w:val="22"/>
                  <w:szCs w:val="22"/>
                  <w:lang w:val="en-US"/>
                </w:rPr>
                <w:t>C</w:t>
              </w:r>
            </w:smartTag>
            <w:r w:rsidRPr="00374D33">
              <w:rPr>
                <w:rFonts w:cs="Arial"/>
                <w:sz w:val="22"/>
                <w:szCs w:val="22"/>
                <w:lang w:val="en-GB"/>
              </w:rPr>
              <w:t xml:space="preserve"> </w:t>
            </w:r>
          </w:p>
        </w:tc>
      </w:tr>
      <w:tr w:rsidR="007E319A" w:rsidRPr="00610842" w:rsidTr="007E7EBC">
        <w:trPr>
          <w:jc w:val="center"/>
        </w:trPr>
        <w:tc>
          <w:tcPr>
            <w:tcW w:w="718" w:type="dxa"/>
            <w:vMerge/>
            <w:tcBorders>
              <w:left w:val="single" w:sz="4" w:space="0" w:color="auto"/>
              <w:right w:val="single" w:sz="4" w:space="0" w:color="auto"/>
            </w:tcBorders>
          </w:tcPr>
          <w:p w:rsidR="007E319A" w:rsidRPr="00610842" w:rsidRDefault="007E319A" w:rsidP="007E7EBC">
            <w:pPr>
              <w:rPr>
                <w:sz w:val="22"/>
                <w:szCs w:val="22"/>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7E7EBC">
            <w:pPr>
              <w:rPr>
                <w:sz w:val="22"/>
                <w:szCs w:val="22"/>
              </w:rPr>
            </w:pPr>
            <w:r w:rsidRPr="009963C8">
              <w:rPr>
                <w:sz w:val="22"/>
                <w:szCs w:val="22"/>
              </w:rPr>
              <w:t>8.4 Ιδρώτας</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rPr>
            </w:pPr>
            <w:r w:rsidRPr="009963C8">
              <w:rPr>
                <w:sz w:val="22"/>
                <w:szCs w:val="22"/>
                <w:lang w:val="en-US"/>
              </w:rPr>
              <w:t>ISO</w:t>
            </w:r>
            <w:r w:rsidRPr="008410C5">
              <w:rPr>
                <w:sz w:val="22"/>
                <w:szCs w:val="22"/>
              </w:rPr>
              <w:t xml:space="preserve"> </w:t>
            </w:r>
            <w:r>
              <w:rPr>
                <w:sz w:val="22"/>
                <w:szCs w:val="22"/>
                <w:lang w:val="en-US"/>
              </w:rPr>
              <w:t xml:space="preserve">105 </w:t>
            </w:r>
            <w:r w:rsidRPr="009963C8">
              <w:rPr>
                <w:sz w:val="22"/>
                <w:szCs w:val="22"/>
                <w:lang w:val="en-US"/>
              </w:rPr>
              <w:t>E</w:t>
            </w:r>
            <w:r>
              <w:rPr>
                <w:sz w:val="22"/>
                <w:szCs w:val="22"/>
              </w:rPr>
              <w:t xml:space="preserve">04 </w:t>
            </w:r>
            <w:r w:rsidRPr="008410C5">
              <w:rPr>
                <w:sz w:val="22"/>
                <w:szCs w:val="22"/>
              </w:rPr>
              <w:t xml:space="preserve"> </w:t>
            </w:r>
          </w:p>
        </w:tc>
      </w:tr>
      <w:tr w:rsidR="007E319A" w:rsidRPr="008410C5" w:rsidTr="007E7EBC">
        <w:trPr>
          <w:jc w:val="center"/>
        </w:trPr>
        <w:tc>
          <w:tcPr>
            <w:tcW w:w="718" w:type="dxa"/>
            <w:vMerge/>
            <w:tcBorders>
              <w:left w:val="single" w:sz="4" w:space="0" w:color="auto"/>
              <w:right w:val="single" w:sz="4" w:space="0" w:color="auto"/>
            </w:tcBorders>
          </w:tcPr>
          <w:p w:rsidR="007E319A" w:rsidRPr="00610842" w:rsidRDefault="007E319A" w:rsidP="007E7EBC">
            <w:pPr>
              <w:rPr>
                <w:sz w:val="22"/>
                <w:szCs w:val="22"/>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7E7EBC">
            <w:pPr>
              <w:rPr>
                <w:sz w:val="22"/>
                <w:szCs w:val="22"/>
              </w:rPr>
            </w:pPr>
            <w:r w:rsidRPr="009963C8">
              <w:rPr>
                <w:sz w:val="22"/>
                <w:szCs w:val="22"/>
              </w:rPr>
              <w:t>8.5 Τριβή</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rPr>
            </w:pPr>
            <w:r w:rsidRPr="009963C8">
              <w:rPr>
                <w:sz w:val="22"/>
                <w:szCs w:val="22"/>
                <w:lang w:val="en-US"/>
              </w:rPr>
              <w:t>ISO</w:t>
            </w:r>
            <w:r w:rsidRPr="008410C5">
              <w:rPr>
                <w:sz w:val="22"/>
                <w:szCs w:val="22"/>
              </w:rPr>
              <w:t xml:space="preserve"> </w:t>
            </w:r>
            <w:r w:rsidRPr="009963C8">
              <w:rPr>
                <w:sz w:val="22"/>
                <w:szCs w:val="22"/>
                <w:lang w:val="en-US"/>
              </w:rPr>
              <w:t>X</w:t>
            </w:r>
            <w:r w:rsidRPr="008410C5">
              <w:rPr>
                <w:sz w:val="22"/>
                <w:szCs w:val="22"/>
              </w:rPr>
              <w:t xml:space="preserve"> 12  </w:t>
            </w:r>
          </w:p>
        </w:tc>
      </w:tr>
      <w:tr w:rsidR="007E319A" w:rsidRPr="001E5F1C" w:rsidTr="007E7EBC">
        <w:trPr>
          <w:jc w:val="center"/>
        </w:trPr>
        <w:tc>
          <w:tcPr>
            <w:tcW w:w="718" w:type="dxa"/>
            <w:vMerge/>
            <w:tcBorders>
              <w:left w:val="single" w:sz="4" w:space="0" w:color="auto"/>
              <w:right w:val="single" w:sz="4" w:space="0" w:color="auto"/>
            </w:tcBorders>
          </w:tcPr>
          <w:p w:rsidR="007E319A" w:rsidRPr="008410C5" w:rsidRDefault="007E319A" w:rsidP="007E7EBC">
            <w:pPr>
              <w:rPr>
                <w:sz w:val="22"/>
                <w:szCs w:val="22"/>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7E7EBC">
            <w:pPr>
              <w:rPr>
                <w:sz w:val="22"/>
                <w:szCs w:val="22"/>
              </w:rPr>
            </w:pPr>
            <w:r w:rsidRPr="009963C8">
              <w:rPr>
                <w:sz w:val="22"/>
                <w:szCs w:val="22"/>
              </w:rPr>
              <w:t>8.6 Ξηρή κάθαρση</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610842" w:rsidRDefault="007E319A" w:rsidP="007E7EBC">
            <w:pPr>
              <w:jc w:val="center"/>
              <w:rPr>
                <w:sz w:val="22"/>
                <w:szCs w:val="22"/>
              </w:rPr>
            </w:pPr>
            <w:r>
              <w:rPr>
                <w:sz w:val="22"/>
                <w:szCs w:val="22"/>
              </w:rPr>
              <w:t>Ι</w:t>
            </w:r>
            <w:r w:rsidRPr="009963C8">
              <w:rPr>
                <w:sz w:val="22"/>
                <w:szCs w:val="22"/>
                <w:lang w:val="en-US"/>
              </w:rPr>
              <w:t>SO</w:t>
            </w:r>
            <w:r w:rsidRPr="008410C5">
              <w:rPr>
                <w:sz w:val="22"/>
                <w:szCs w:val="22"/>
              </w:rPr>
              <w:t xml:space="preserve"> 1</w:t>
            </w:r>
            <w:r>
              <w:rPr>
                <w:sz w:val="22"/>
                <w:szCs w:val="22"/>
              </w:rPr>
              <w:t>05</w:t>
            </w:r>
            <w:r>
              <w:rPr>
                <w:sz w:val="22"/>
                <w:szCs w:val="22"/>
                <w:lang w:val="en-US"/>
              </w:rPr>
              <w:t xml:space="preserve"> </w:t>
            </w:r>
            <w:r w:rsidRPr="009963C8">
              <w:rPr>
                <w:sz w:val="22"/>
                <w:szCs w:val="22"/>
                <w:lang w:val="en-US"/>
              </w:rPr>
              <w:t>D</w:t>
            </w:r>
            <w:r>
              <w:rPr>
                <w:sz w:val="22"/>
                <w:szCs w:val="22"/>
              </w:rPr>
              <w:t>01</w:t>
            </w:r>
            <w:r w:rsidRPr="009963C8">
              <w:rPr>
                <w:sz w:val="22"/>
                <w:szCs w:val="22"/>
                <w:lang w:val="en-GB"/>
              </w:rPr>
              <w:t xml:space="preserve">. </w:t>
            </w:r>
          </w:p>
        </w:tc>
      </w:tr>
      <w:tr w:rsidR="007E319A" w:rsidRPr="001E5F1C" w:rsidTr="00D021C2">
        <w:trPr>
          <w:jc w:val="center"/>
        </w:trPr>
        <w:tc>
          <w:tcPr>
            <w:tcW w:w="718" w:type="dxa"/>
            <w:vMerge/>
            <w:tcBorders>
              <w:left w:val="single" w:sz="4" w:space="0" w:color="auto"/>
              <w:bottom w:val="single" w:sz="4" w:space="0" w:color="auto"/>
              <w:right w:val="single" w:sz="4" w:space="0" w:color="auto"/>
            </w:tcBorders>
          </w:tcPr>
          <w:p w:rsidR="007E319A" w:rsidRPr="009963C8" w:rsidRDefault="007E319A" w:rsidP="00D021C2">
            <w:pPr>
              <w:rPr>
                <w:sz w:val="22"/>
                <w:szCs w:val="22"/>
              </w:rPr>
            </w:pPr>
          </w:p>
        </w:tc>
        <w:tc>
          <w:tcPr>
            <w:tcW w:w="5572" w:type="dxa"/>
            <w:tcBorders>
              <w:top w:val="single" w:sz="4" w:space="0" w:color="auto"/>
              <w:left w:val="single" w:sz="4" w:space="0" w:color="auto"/>
              <w:bottom w:val="single" w:sz="4" w:space="0" w:color="auto"/>
              <w:right w:val="single" w:sz="4" w:space="0" w:color="auto"/>
            </w:tcBorders>
          </w:tcPr>
          <w:p w:rsidR="007E319A" w:rsidRPr="009963C8" w:rsidRDefault="007E319A" w:rsidP="00D021C2">
            <w:pPr>
              <w:rPr>
                <w:sz w:val="22"/>
                <w:szCs w:val="22"/>
              </w:rPr>
            </w:pPr>
            <w:r>
              <w:rPr>
                <w:sz w:val="22"/>
                <w:szCs w:val="22"/>
              </w:rPr>
              <w:t>8.7 Θαλασσινό νερό</w:t>
            </w:r>
          </w:p>
        </w:tc>
        <w:tc>
          <w:tcPr>
            <w:tcW w:w="8098" w:type="dxa"/>
            <w:tcBorders>
              <w:top w:val="single" w:sz="4" w:space="0" w:color="auto"/>
              <w:left w:val="single" w:sz="4" w:space="0" w:color="auto"/>
              <w:bottom w:val="single" w:sz="4" w:space="0" w:color="auto"/>
              <w:right w:val="single" w:sz="4" w:space="0" w:color="auto"/>
            </w:tcBorders>
            <w:vAlign w:val="center"/>
          </w:tcPr>
          <w:p w:rsidR="007E319A" w:rsidRPr="007E319A" w:rsidRDefault="007E319A" w:rsidP="00D021C2">
            <w:pPr>
              <w:jc w:val="center"/>
              <w:rPr>
                <w:rFonts w:cs="Arial"/>
                <w:sz w:val="22"/>
                <w:szCs w:val="22"/>
                <w:lang w:val="en-US"/>
              </w:rPr>
            </w:pPr>
            <w:r>
              <w:rPr>
                <w:rFonts w:cs="Arial"/>
                <w:sz w:val="22"/>
                <w:szCs w:val="22"/>
                <w:lang w:val="en-US"/>
              </w:rPr>
              <w:t>ISO 105 E02</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lang w:val="en-GB"/>
              </w:rPr>
            </w:pPr>
            <w:r>
              <w:rPr>
                <w:sz w:val="22"/>
                <w:szCs w:val="22"/>
                <w:lang w:val="en-US"/>
              </w:rPr>
              <w:t>8</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proofErr w:type="spellStart"/>
            <w:r w:rsidRPr="009963C8">
              <w:rPr>
                <w:sz w:val="22"/>
                <w:szCs w:val="22"/>
              </w:rPr>
              <w:t>Αδιαβροχία</w:t>
            </w:r>
            <w:proofErr w:type="spellEnd"/>
            <w:r w:rsidRPr="009963C8">
              <w:rPr>
                <w:sz w:val="22"/>
                <w:szCs w:val="22"/>
              </w:rPr>
              <w:t xml:space="preserve"> (</w:t>
            </w:r>
            <w:proofErr w:type="spellStart"/>
            <w:r w:rsidRPr="009963C8">
              <w:rPr>
                <w:sz w:val="22"/>
                <w:szCs w:val="22"/>
              </w:rPr>
              <w:t>spray</w:t>
            </w:r>
            <w:proofErr w:type="spellEnd"/>
            <w:r w:rsidRPr="009963C8">
              <w:rPr>
                <w:sz w:val="22"/>
                <w:szCs w:val="22"/>
              </w:rPr>
              <w:t xml:space="preserve"> </w:t>
            </w:r>
            <w:proofErr w:type="spellStart"/>
            <w:r w:rsidRPr="009963C8">
              <w:rPr>
                <w:sz w:val="22"/>
                <w:szCs w:val="22"/>
              </w:rPr>
              <w:t>test</w:t>
            </w:r>
            <w:proofErr w:type="spellEnd"/>
            <w:r w:rsidRPr="009963C8">
              <w:rPr>
                <w:sz w:val="22"/>
                <w:szCs w:val="22"/>
              </w:rPr>
              <w:t>)</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9745D9" w:rsidP="007E7EBC">
            <w:pPr>
              <w:jc w:val="center"/>
              <w:rPr>
                <w:sz w:val="22"/>
                <w:szCs w:val="22"/>
                <w:lang w:val="en-US"/>
              </w:rPr>
            </w:pPr>
            <w:r w:rsidRPr="009963C8">
              <w:rPr>
                <w:sz w:val="22"/>
                <w:szCs w:val="22"/>
              </w:rPr>
              <w:t xml:space="preserve">ISO 4920 </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lang w:val="en-US"/>
              </w:rPr>
              <w:t>9</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proofErr w:type="spellStart"/>
            <w:r w:rsidRPr="009963C8">
              <w:rPr>
                <w:sz w:val="22"/>
                <w:szCs w:val="22"/>
              </w:rPr>
              <w:t>Δυναμομετρική</w:t>
            </w:r>
            <w:proofErr w:type="spellEnd"/>
            <w:r w:rsidRPr="009963C8">
              <w:rPr>
                <w:sz w:val="22"/>
                <w:szCs w:val="22"/>
              </w:rPr>
              <w:t xml:space="preserve"> αντοχή - Επιμήκυνση (σε δοκίμια διαστάσεως 15x15cm εκτός από τσόχες και λοιπά χνουδωτά υφάσματα των οποίων το σχέδιο υφάνσεως δεν είναι σαφές οπότε οι διαστάσεις θα είναι 10x36cm) ή αν ορίζεται διαφορετικά στις ειδικές απαιτήσεις.</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9745D9" w:rsidP="007E7EBC">
            <w:pPr>
              <w:jc w:val="center"/>
              <w:rPr>
                <w:sz w:val="22"/>
                <w:szCs w:val="22"/>
              </w:rPr>
            </w:pPr>
            <w:r w:rsidRPr="009963C8">
              <w:rPr>
                <w:sz w:val="22"/>
                <w:szCs w:val="22"/>
                <w:lang w:val="en-US"/>
              </w:rPr>
              <w:t>ISO</w:t>
            </w:r>
            <w:r w:rsidR="00610842">
              <w:rPr>
                <w:sz w:val="22"/>
                <w:szCs w:val="22"/>
              </w:rPr>
              <w:t xml:space="preserve"> 13934-01</w:t>
            </w:r>
            <w:r w:rsidRPr="009963C8">
              <w:rPr>
                <w:sz w:val="22"/>
                <w:szCs w:val="22"/>
              </w:rPr>
              <w:t xml:space="preserve"> ή </w:t>
            </w:r>
            <w:r w:rsidRPr="009963C8">
              <w:rPr>
                <w:sz w:val="22"/>
                <w:szCs w:val="22"/>
                <w:lang w:val="en-US"/>
              </w:rPr>
              <w:t>ASTM</w:t>
            </w:r>
            <w:r w:rsidRPr="009963C8">
              <w:rPr>
                <w:sz w:val="22"/>
                <w:szCs w:val="22"/>
              </w:rPr>
              <w:t xml:space="preserve"> </w:t>
            </w:r>
            <w:r w:rsidRPr="009963C8">
              <w:rPr>
                <w:sz w:val="22"/>
                <w:szCs w:val="22"/>
                <w:lang w:val="en-US"/>
              </w:rPr>
              <w:t>D</w:t>
            </w:r>
            <w:r w:rsidRPr="009963C8">
              <w:rPr>
                <w:sz w:val="22"/>
                <w:szCs w:val="22"/>
              </w:rPr>
              <w:t xml:space="preserve"> 5034</w:t>
            </w:r>
            <w:r w:rsidR="00610842">
              <w:rPr>
                <w:sz w:val="22"/>
                <w:szCs w:val="22"/>
              </w:rPr>
              <w:t xml:space="preserve"> </w:t>
            </w:r>
          </w:p>
        </w:tc>
      </w:tr>
      <w:tr w:rsidR="009745D9" w:rsidRPr="000E6B79"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F138E7" w:rsidRDefault="00F138E7" w:rsidP="007E7EBC">
            <w:pPr>
              <w:rPr>
                <w:sz w:val="22"/>
                <w:szCs w:val="22"/>
                <w:lang w:val="en-US"/>
              </w:rPr>
            </w:pPr>
            <w:r>
              <w:rPr>
                <w:sz w:val="22"/>
                <w:szCs w:val="22"/>
              </w:rPr>
              <w:t>1</w:t>
            </w:r>
            <w:r>
              <w:rPr>
                <w:sz w:val="22"/>
                <w:szCs w:val="22"/>
                <w:lang w:val="en-US"/>
              </w:rPr>
              <w:t>0</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Συστολή</w:t>
            </w:r>
          </w:p>
          <w:p w:rsidR="009745D9" w:rsidRPr="009963C8" w:rsidRDefault="009745D9" w:rsidP="007E7EBC">
            <w:pPr>
              <w:rPr>
                <w:sz w:val="22"/>
                <w:szCs w:val="22"/>
              </w:rPr>
            </w:pPr>
            <w:r w:rsidRPr="009963C8">
              <w:rPr>
                <w:sz w:val="22"/>
                <w:szCs w:val="22"/>
              </w:rPr>
              <w:t>11.1 Βαμβακερών και λινών</w:t>
            </w:r>
          </w:p>
          <w:p w:rsidR="009745D9" w:rsidRPr="009963C8" w:rsidRDefault="009745D9" w:rsidP="007E7EBC">
            <w:pPr>
              <w:rPr>
                <w:sz w:val="22"/>
                <w:szCs w:val="22"/>
              </w:rPr>
            </w:pPr>
            <w:r w:rsidRPr="009963C8">
              <w:rPr>
                <w:sz w:val="22"/>
                <w:szCs w:val="22"/>
              </w:rPr>
              <w:t>11.2  Σύμμεικτων βαμβακιού και λινού</w:t>
            </w:r>
          </w:p>
        </w:tc>
        <w:tc>
          <w:tcPr>
            <w:tcW w:w="8098" w:type="dxa"/>
            <w:tcBorders>
              <w:top w:val="single" w:sz="4" w:space="0" w:color="auto"/>
              <w:left w:val="single" w:sz="4" w:space="0" w:color="auto"/>
              <w:bottom w:val="single" w:sz="4" w:space="0" w:color="auto"/>
              <w:right w:val="single" w:sz="4" w:space="0" w:color="auto"/>
            </w:tcBorders>
            <w:vAlign w:val="center"/>
          </w:tcPr>
          <w:p w:rsidR="00C61693" w:rsidRDefault="00C61693" w:rsidP="007E7EBC">
            <w:pPr>
              <w:jc w:val="center"/>
              <w:rPr>
                <w:sz w:val="22"/>
                <w:szCs w:val="22"/>
              </w:rPr>
            </w:pPr>
          </w:p>
          <w:p w:rsidR="009745D9" w:rsidRPr="009963C8" w:rsidRDefault="009745D9" w:rsidP="007E7EBC">
            <w:pPr>
              <w:jc w:val="center"/>
              <w:rPr>
                <w:sz w:val="22"/>
                <w:szCs w:val="22"/>
              </w:rPr>
            </w:pPr>
            <w:r w:rsidRPr="009963C8">
              <w:rPr>
                <w:sz w:val="22"/>
                <w:szCs w:val="22"/>
                <w:lang w:val="en-US"/>
              </w:rPr>
              <w:t>ISO</w:t>
            </w:r>
            <w:r w:rsidRPr="009963C8">
              <w:rPr>
                <w:sz w:val="22"/>
                <w:szCs w:val="22"/>
              </w:rPr>
              <w:t xml:space="preserve"> 6330</w:t>
            </w:r>
            <w:r w:rsidR="00610842">
              <w:rPr>
                <w:sz w:val="22"/>
                <w:szCs w:val="22"/>
              </w:rPr>
              <w:t xml:space="preserve"> </w:t>
            </w:r>
          </w:p>
          <w:p w:rsidR="009745D9" w:rsidRPr="009963C8" w:rsidRDefault="009745D9" w:rsidP="007E7EBC">
            <w:pPr>
              <w:jc w:val="center"/>
              <w:rPr>
                <w:sz w:val="22"/>
                <w:szCs w:val="22"/>
              </w:rPr>
            </w:pPr>
            <w:r w:rsidRPr="009963C8">
              <w:rPr>
                <w:sz w:val="22"/>
                <w:szCs w:val="22"/>
                <w:lang w:val="en-US"/>
              </w:rPr>
              <w:t>ISO</w:t>
            </w:r>
            <w:r w:rsidRPr="009963C8">
              <w:rPr>
                <w:sz w:val="22"/>
                <w:szCs w:val="22"/>
              </w:rPr>
              <w:t xml:space="preserve"> 6330</w:t>
            </w:r>
            <w:r w:rsidR="00610842">
              <w:rPr>
                <w:sz w:val="22"/>
                <w:szCs w:val="22"/>
              </w:rPr>
              <w:t xml:space="preserve"> </w:t>
            </w:r>
          </w:p>
          <w:p w:rsidR="009745D9" w:rsidRPr="000E6B79" w:rsidRDefault="009745D9" w:rsidP="000E6B79">
            <w:pPr>
              <w:jc w:val="center"/>
              <w:rPr>
                <w:sz w:val="22"/>
                <w:szCs w:val="22"/>
              </w:rPr>
            </w:pPr>
            <w:r w:rsidRPr="009963C8">
              <w:rPr>
                <w:sz w:val="22"/>
                <w:szCs w:val="22"/>
              </w:rPr>
              <w:t>(αλλά με θερμοκρασία λουτρού 60</w:t>
            </w:r>
            <w:r w:rsidRPr="009963C8">
              <w:rPr>
                <w:sz w:val="22"/>
                <w:szCs w:val="22"/>
              </w:rPr>
              <w:sym w:font="Stencil Sans" w:char="00B1"/>
            </w:r>
            <w:r w:rsidRPr="009963C8">
              <w:rPr>
                <w:sz w:val="22"/>
                <w:szCs w:val="22"/>
              </w:rPr>
              <w:t>2</w:t>
            </w:r>
            <w:r w:rsidRPr="009963C8">
              <w:rPr>
                <w:sz w:val="22"/>
                <w:szCs w:val="22"/>
                <w:vertAlign w:val="superscript"/>
              </w:rPr>
              <w:t>ο</w:t>
            </w:r>
            <w:r w:rsidRPr="009963C8">
              <w:rPr>
                <w:sz w:val="22"/>
                <w:szCs w:val="22"/>
              </w:rPr>
              <w:t>C)</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rPr>
              <w:t>1</w:t>
            </w:r>
            <w:r>
              <w:rPr>
                <w:sz w:val="22"/>
                <w:szCs w:val="22"/>
                <w:lang w:val="en-US"/>
              </w:rPr>
              <w:t>1</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Πυκνότητα στήμονα και κρόκης</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8410C5" w:rsidP="007E7EBC">
            <w:pPr>
              <w:jc w:val="center"/>
              <w:rPr>
                <w:sz w:val="22"/>
                <w:szCs w:val="22"/>
              </w:rPr>
            </w:pPr>
            <w:r w:rsidRPr="007265DD">
              <w:rPr>
                <w:rFonts w:cs="Arial"/>
                <w:sz w:val="22"/>
                <w:szCs w:val="22"/>
                <w:lang w:val="en-US"/>
              </w:rPr>
              <w:t>ISO</w:t>
            </w:r>
            <w:r w:rsidRPr="007265DD">
              <w:rPr>
                <w:rFonts w:cs="Arial"/>
                <w:sz w:val="22"/>
                <w:szCs w:val="22"/>
              </w:rPr>
              <w:t xml:space="preserve"> 7211-2 ή </w:t>
            </w:r>
            <w:r w:rsidRPr="007265DD">
              <w:rPr>
                <w:rFonts w:cs="Arial"/>
                <w:sz w:val="22"/>
                <w:szCs w:val="22"/>
                <w:lang w:val="en-US"/>
              </w:rPr>
              <w:t>FTMS</w:t>
            </w:r>
            <w:r>
              <w:rPr>
                <w:rFonts w:cs="Arial"/>
                <w:sz w:val="22"/>
                <w:szCs w:val="22"/>
              </w:rPr>
              <w:t xml:space="preserve">-191 Μέθοδος 5050 </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rPr>
              <w:t>1</w:t>
            </w:r>
            <w:r>
              <w:rPr>
                <w:sz w:val="22"/>
                <w:szCs w:val="22"/>
                <w:lang w:val="en-US"/>
              </w:rPr>
              <w:t>2</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shd w:val="clear" w:color="auto" w:fill="auto"/>
          </w:tcPr>
          <w:p w:rsidR="009745D9" w:rsidRPr="009963C8" w:rsidRDefault="009745D9" w:rsidP="007E7EBC">
            <w:pPr>
              <w:rPr>
                <w:sz w:val="22"/>
                <w:szCs w:val="22"/>
              </w:rPr>
            </w:pPr>
            <w:r w:rsidRPr="009963C8">
              <w:rPr>
                <w:sz w:val="22"/>
                <w:szCs w:val="22"/>
              </w:rPr>
              <w:t>Βάρος (με προσθήκη της εμπορικά νόμιμης υγρασίας)</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9745D9" w:rsidP="007E7EBC">
            <w:pPr>
              <w:jc w:val="center"/>
              <w:rPr>
                <w:sz w:val="22"/>
                <w:szCs w:val="22"/>
              </w:rPr>
            </w:pPr>
            <w:r w:rsidRPr="009963C8">
              <w:rPr>
                <w:sz w:val="22"/>
                <w:szCs w:val="22"/>
                <w:lang w:val="en-US"/>
              </w:rPr>
              <w:t>ISO</w:t>
            </w:r>
            <w:r w:rsidR="00610842">
              <w:rPr>
                <w:sz w:val="22"/>
                <w:szCs w:val="22"/>
              </w:rPr>
              <w:t xml:space="preserve"> 3801:</w:t>
            </w:r>
            <w:r w:rsidRPr="009963C8">
              <w:rPr>
                <w:sz w:val="22"/>
                <w:szCs w:val="22"/>
              </w:rPr>
              <w:t xml:space="preserve"> ή </w:t>
            </w:r>
            <w:r w:rsidRPr="009963C8">
              <w:rPr>
                <w:sz w:val="22"/>
                <w:szCs w:val="22"/>
                <w:lang w:val="en-US"/>
              </w:rPr>
              <w:t>ASTM</w:t>
            </w:r>
            <w:r w:rsidRPr="009963C8">
              <w:rPr>
                <w:sz w:val="22"/>
                <w:szCs w:val="22"/>
              </w:rPr>
              <w:t xml:space="preserve"> </w:t>
            </w:r>
            <w:r w:rsidRPr="009963C8">
              <w:rPr>
                <w:sz w:val="22"/>
                <w:szCs w:val="22"/>
                <w:lang w:val="en-US"/>
              </w:rPr>
              <w:t>D</w:t>
            </w:r>
            <w:r w:rsidRPr="009963C8">
              <w:rPr>
                <w:sz w:val="22"/>
                <w:szCs w:val="22"/>
              </w:rPr>
              <w:t xml:space="preserve"> 3776</w:t>
            </w:r>
            <w:r w:rsidR="00610842">
              <w:rPr>
                <w:sz w:val="22"/>
                <w:szCs w:val="22"/>
              </w:rPr>
              <w:t xml:space="preserve"> </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rPr>
              <w:t>1</w:t>
            </w:r>
            <w:r>
              <w:rPr>
                <w:sz w:val="22"/>
                <w:szCs w:val="22"/>
                <w:lang w:val="en-US"/>
              </w:rPr>
              <w:t>3</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 xml:space="preserve">Απώλεια </w:t>
            </w:r>
            <w:proofErr w:type="spellStart"/>
            <w:r w:rsidRPr="009963C8">
              <w:rPr>
                <w:sz w:val="22"/>
                <w:szCs w:val="22"/>
              </w:rPr>
              <w:t>έκπλυσης</w:t>
            </w:r>
            <w:proofErr w:type="spellEnd"/>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610842" w:rsidRDefault="00610842" w:rsidP="007E7EBC">
            <w:pPr>
              <w:jc w:val="center"/>
              <w:rPr>
                <w:sz w:val="22"/>
                <w:szCs w:val="22"/>
              </w:rPr>
            </w:pPr>
            <w:r>
              <w:rPr>
                <w:sz w:val="22"/>
                <w:szCs w:val="22"/>
                <w:lang w:val="en-US"/>
              </w:rPr>
              <w:t>ASTM D-629</w:t>
            </w:r>
            <w:r>
              <w:rPr>
                <w:sz w:val="22"/>
                <w:szCs w:val="22"/>
              </w:rPr>
              <w:t xml:space="preserve"> </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rPr>
              <w:t>1</w:t>
            </w:r>
            <w:r>
              <w:rPr>
                <w:sz w:val="22"/>
                <w:szCs w:val="22"/>
                <w:lang w:val="en-US"/>
              </w:rPr>
              <w:t>4</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 xml:space="preserve">Αντοχή στη διάρρηξη πλεκτών υφασμάτων </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9745D9" w:rsidP="007E7EBC">
            <w:pPr>
              <w:jc w:val="center"/>
              <w:rPr>
                <w:sz w:val="22"/>
                <w:szCs w:val="22"/>
              </w:rPr>
            </w:pPr>
            <w:r w:rsidRPr="009963C8">
              <w:rPr>
                <w:sz w:val="22"/>
                <w:szCs w:val="22"/>
                <w:lang w:val="en-US"/>
              </w:rPr>
              <w:t>ISO 13938-1</w:t>
            </w:r>
            <w:r w:rsidR="00610842">
              <w:rPr>
                <w:sz w:val="22"/>
                <w:szCs w:val="22"/>
              </w:rPr>
              <w:t xml:space="preserve"> </w:t>
            </w:r>
          </w:p>
        </w:tc>
      </w:tr>
      <w:tr w:rsidR="009745D9" w:rsidRPr="001E5F1C" w:rsidTr="007E7EBC">
        <w:trPr>
          <w:jc w:val="center"/>
        </w:trPr>
        <w:tc>
          <w:tcPr>
            <w:tcW w:w="718" w:type="dxa"/>
            <w:tcBorders>
              <w:top w:val="single" w:sz="4" w:space="0" w:color="auto"/>
              <w:left w:val="single" w:sz="4" w:space="0" w:color="auto"/>
              <w:bottom w:val="single" w:sz="4" w:space="0" w:color="auto"/>
              <w:right w:val="single" w:sz="4" w:space="0" w:color="auto"/>
            </w:tcBorders>
          </w:tcPr>
          <w:p w:rsidR="009745D9" w:rsidRPr="009963C8" w:rsidRDefault="00F138E7" w:rsidP="007E7EBC">
            <w:pPr>
              <w:rPr>
                <w:sz w:val="22"/>
                <w:szCs w:val="22"/>
              </w:rPr>
            </w:pPr>
            <w:r>
              <w:rPr>
                <w:sz w:val="22"/>
                <w:szCs w:val="22"/>
              </w:rPr>
              <w:t>1</w:t>
            </w:r>
            <w:r>
              <w:rPr>
                <w:sz w:val="22"/>
                <w:szCs w:val="22"/>
                <w:lang w:val="en-US"/>
              </w:rPr>
              <w:t>5</w:t>
            </w:r>
            <w:r w:rsidR="009745D9" w:rsidRPr="009963C8">
              <w:rPr>
                <w:sz w:val="22"/>
                <w:szCs w:val="22"/>
              </w:rPr>
              <w:t>.</w:t>
            </w:r>
          </w:p>
        </w:tc>
        <w:tc>
          <w:tcPr>
            <w:tcW w:w="5572" w:type="dxa"/>
            <w:tcBorders>
              <w:top w:val="single" w:sz="4" w:space="0" w:color="auto"/>
              <w:left w:val="single" w:sz="4" w:space="0" w:color="auto"/>
              <w:bottom w:val="single" w:sz="4" w:space="0" w:color="auto"/>
              <w:right w:val="single" w:sz="4" w:space="0" w:color="auto"/>
            </w:tcBorders>
          </w:tcPr>
          <w:p w:rsidR="009745D9" w:rsidRPr="009963C8" w:rsidRDefault="009745D9" w:rsidP="007E7EBC">
            <w:pPr>
              <w:rPr>
                <w:sz w:val="22"/>
                <w:szCs w:val="22"/>
              </w:rPr>
            </w:pPr>
            <w:r w:rsidRPr="009963C8">
              <w:rPr>
                <w:sz w:val="22"/>
                <w:szCs w:val="22"/>
              </w:rPr>
              <w:t>Αντίσταση στη διείσδυση νερού (υδροστατική πίεση).</w:t>
            </w:r>
          </w:p>
        </w:tc>
        <w:tc>
          <w:tcPr>
            <w:tcW w:w="8098" w:type="dxa"/>
            <w:tcBorders>
              <w:top w:val="single" w:sz="4" w:space="0" w:color="auto"/>
              <w:left w:val="single" w:sz="4" w:space="0" w:color="auto"/>
              <w:bottom w:val="single" w:sz="4" w:space="0" w:color="auto"/>
              <w:right w:val="single" w:sz="4" w:space="0" w:color="auto"/>
            </w:tcBorders>
            <w:vAlign w:val="center"/>
          </w:tcPr>
          <w:p w:rsidR="009745D9" w:rsidRPr="009963C8" w:rsidRDefault="00610842" w:rsidP="007E7EBC">
            <w:pPr>
              <w:jc w:val="center"/>
              <w:rPr>
                <w:sz w:val="22"/>
                <w:szCs w:val="22"/>
              </w:rPr>
            </w:pPr>
            <w:r>
              <w:rPr>
                <w:sz w:val="22"/>
                <w:szCs w:val="22"/>
              </w:rPr>
              <w:t xml:space="preserve"> ISO 811 </w:t>
            </w:r>
          </w:p>
        </w:tc>
      </w:tr>
    </w:tbl>
    <w:p w:rsidR="009745D9" w:rsidRDefault="009745D9" w:rsidP="009745D9">
      <w:pPr>
        <w:rPr>
          <w:b/>
          <w:u w:val="single"/>
        </w:rPr>
      </w:pPr>
    </w:p>
    <w:p w:rsidR="009745D9" w:rsidRDefault="009745D9" w:rsidP="009745D9">
      <w:pPr>
        <w:jc w:val="center"/>
        <w:rPr>
          <w:b/>
          <w:u w:val="single"/>
        </w:rPr>
        <w:sectPr w:rsidR="009745D9" w:rsidSect="008C1589">
          <w:headerReference w:type="default" r:id="rId105"/>
          <w:endnotePr>
            <w:numFmt w:val="decimal"/>
          </w:endnotePr>
          <w:pgSz w:w="16840" w:h="11907" w:orient="landscape" w:code="9"/>
          <w:pgMar w:top="1134" w:right="1803" w:bottom="1418" w:left="1418" w:header="720" w:footer="720" w:gutter="0"/>
          <w:pgNumType w:start="1"/>
          <w:cols w:space="720"/>
          <w:titlePg/>
          <w:docGrid w:linePitch="326"/>
        </w:sectPr>
      </w:pPr>
    </w:p>
    <w:p w:rsidR="008C1589" w:rsidRPr="006F51E7" w:rsidRDefault="008C1589" w:rsidP="008C1589">
      <w:pPr>
        <w:pStyle w:val="a8"/>
        <w:rPr>
          <w:i w:val="0"/>
          <w:u w:val="single"/>
          <w:lang w:val="en-US"/>
        </w:rPr>
      </w:pPr>
      <w:r w:rsidRPr="006F51E7">
        <w:rPr>
          <w:i w:val="0"/>
        </w:rPr>
        <w:t xml:space="preserve">ΠΡΟΣΘΗΚΗ </w:t>
      </w:r>
      <w:r>
        <w:rPr>
          <w:i w:val="0"/>
        </w:rPr>
        <w:t>Χ</w:t>
      </w:r>
      <w:r w:rsidR="00061F48">
        <w:rPr>
          <w:i w:val="0"/>
          <w:lang w:val="en-US"/>
        </w:rPr>
        <w:t>I</w:t>
      </w:r>
      <w:r>
        <w:rPr>
          <w:i w:val="0"/>
          <w:lang w:val="en-US"/>
        </w:rPr>
        <w:t>X</w:t>
      </w:r>
    </w:p>
    <w:p w:rsidR="009745D9" w:rsidRDefault="009745D9" w:rsidP="009745D9">
      <w:pPr>
        <w:jc w:val="center"/>
        <w:rPr>
          <w:b/>
          <w:u w:val="single"/>
        </w:rPr>
      </w:pPr>
    </w:p>
    <w:p w:rsidR="009745D9" w:rsidRPr="00F326AB" w:rsidRDefault="009745D9" w:rsidP="009745D9">
      <w:pPr>
        <w:jc w:val="center"/>
        <w:rPr>
          <w:u w:val="single"/>
        </w:rPr>
      </w:pPr>
      <w:r w:rsidRPr="00F326AB">
        <w:rPr>
          <w:b/>
          <w:u w:val="single"/>
        </w:rPr>
        <w:t>ΠΙΝΑΚΑΣ</w:t>
      </w:r>
    </w:p>
    <w:p w:rsidR="009745D9" w:rsidRPr="00F326AB" w:rsidRDefault="009745D9" w:rsidP="009745D9">
      <w:pPr>
        <w:jc w:val="center"/>
        <w:rPr>
          <w:b/>
        </w:rPr>
      </w:pPr>
      <w:r w:rsidRPr="00F326AB">
        <w:rPr>
          <w:b/>
          <w:u w:val="single"/>
        </w:rPr>
        <w:t>ΑΝΟΧΩΝ ΚΑΙ ΕΚΠΤΩΣΕΩΝ ΓΙΑ ΧΗΜΙΚΕΣ ΕΚΤΡΟΠΕΣ ΥΦΑΣΜΑΤΩΝ (ΒΑΜΒΑΚΕΡΑ - ΣΥΜΜΕΙΚΤΑ)</w:t>
      </w:r>
    </w:p>
    <w:p w:rsidR="009745D9" w:rsidRPr="00F326AB" w:rsidRDefault="009745D9" w:rsidP="009745D9">
      <w:pPr>
        <w:jc w:val="center"/>
        <w:rPr>
          <w:caps/>
        </w:rPr>
      </w:pPr>
    </w:p>
    <w:tbl>
      <w:tblPr>
        <w:tblW w:w="93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19"/>
        <w:gridCol w:w="2410"/>
        <w:gridCol w:w="2677"/>
      </w:tblGrid>
      <w:tr w:rsidR="009745D9" w:rsidRPr="00F326AB" w:rsidTr="007E7EBC">
        <w:tc>
          <w:tcPr>
            <w:tcW w:w="4219" w:type="dxa"/>
            <w:shd w:val="clear" w:color="auto" w:fill="CCFFFF"/>
            <w:vAlign w:val="center"/>
          </w:tcPr>
          <w:p w:rsidR="009745D9" w:rsidRPr="00F326AB" w:rsidRDefault="009745D9" w:rsidP="007E7EBC">
            <w:pPr>
              <w:jc w:val="center"/>
              <w:rPr>
                <w:b/>
              </w:rPr>
            </w:pPr>
            <w:r w:rsidRPr="00F326AB">
              <w:rPr>
                <w:b/>
                <w:caps/>
              </w:rPr>
              <w:t>Χαρακτηριστικό</w:t>
            </w:r>
          </w:p>
        </w:tc>
        <w:tc>
          <w:tcPr>
            <w:tcW w:w="2410" w:type="dxa"/>
            <w:shd w:val="clear" w:color="auto" w:fill="CCFFFF"/>
            <w:vAlign w:val="center"/>
          </w:tcPr>
          <w:p w:rsidR="009745D9" w:rsidRPr="00F326AB" w:rsidRDefault="009745D9" w:rsidP="007E7EBC">
            <w:pPr>
              <w:jc w:val="center"/>
              <w:rPr>
                <w:b/>
              </w:rPr>
            </w:pPr>
            <w:r w:rsidRPr="00F326AB">
              <w:rPr>
                <w:b/>
                <w:caps/>
              </w:rPr>
              <w:t>Ανοχή επί τοις</w:t>
            </w:r>
            <w:r w:rsidRPr="00F326AB">
              <w:rPr>
                <w:b/>
              </w:rPr>
              <w:t xml:space="preserve"> %</w:t>
            </w:r>
          </w:p>
        </w:tc>
        <w:tc>
          <w:tcPr>
            <w:tcW w:w="2677" w:type="dxa"/>
            <w:shd w:val="clear" w:color="auto" w:fill="CCFFFF"/>
            <w:vAlign w:val="center"/>
          </w:tcPr>
          <w:p w:rsidR="009745D9" w:rsidRPr="00F326AB" w:rsidRDefault="009745D9" w:rsidP="007E7EBC">
            <w:pPr>
              <w:jc w:val="center"/>
              <w:rPr>
                <w:b/>
              </w:rPr>
            </w:pPr>
            <w:r w:rsidRPr="00F326AB">
              <w:rPr>
                <w:b/>
                <w:caps/>
              </w:rPr>
              <w:t>Εκπτωση επί τοις</w:t>
            </w:r>
            <w:r w:rsidRPr="00F326AB">
              <w:rPr>
                <w:b/>
              </w:rPr>
              <w:t xml:space="preserve"> %</w:t>
            </w:r>
          </w:p>
        </w:tc>
      </w:tr>
      <w:tr w:rsidR="009745D9" w:rsidRPr="00F326AB" w:rsidTr="007E7EBC">
        <w:tc>
          <w:tcPr>
            <w:tcW w:w="4219" w:type="dxa"/>
          </w:tcPr>
          <w:p w:rsidR="009745D9" w:rsidRPr="00F326AB" w:rsidRDefault="009745D9" w:rsidP="007E7EBC">
            <w:pPr>
              <w:jc w:val="center"/>
            </w:pPr>
            <w:r w:rsidRPr="00F326AB">
              <w:t>(α)</w:t>
            </w:r>
          </w:p>
        </w:tc>
        <w:tc>
          <w:tcPr>
            <w:tcW w:w="2410" w:type="dxa"/>
          </w:tcPr>
          <w:p w:rsidR="009745D9" w:rsidRPr="00F326AB" w:rsidRDefault="009745D9" w:rsidP="007E7EBC">
            <w:pPr>
              <w:jc w:val="center"/>
            </w:pPr>
            <w:r w:rsidRPr="00F326AB">
              <w:t>(β)</w:t>
            </w:r>
          </w:p>
        </w:tc>
        <w:tc>
          <w:tcPr>
            <w:tcW w:w="2677" w:type="dxa"/>
          </w:tcPr>
          <w:p w:rsidR="009745D9" w:rsidRPr="00F326AB" w:rsidRDefault="009745D9" w:rsidP="007E7EBC">
            <w:pPr>
              <w:jc w:val="center"/>
            </w:pPr>
            <w:r w:rsidRPr="00F326AB">
              <w:t>(γ)</w:t>
            </w:r>
          </w:p>
        </w:tc>
      </w:tr>
      <w:tr w:rsidR="009745D9" w:rsidRPr="00F326AB" w:rsidTr="007E7EBC">
        <w:tc>
          <w:tcPr>
            <w:tcW w:w="4219" w:type="dxa"/>
          </w:tcPr>
          <w:p w:rsidR="009745D9" w:rsidRPr="00F326AB" w:rsidRDefault="009745D9" w:rsidP="007E7EBC">
            <w:pPr>
              <w:rPr>
                <w:vertAlign w:val="superscript"/>
              </w:rPr>
            </w:pPr>
            <w:r w:rsidRPr="00F326AB">
              <w:rPr>
                <w:b/>
              </w:rPr>
              <w:t>ΒΑΡΟΣ</w:t>
            </w:r>
            <w:r w:rsidRPr="00F326AB">
              <w:t xml:space="preserve"> σε </w:t>
            </w:r>
            <w:r w:rsidRPr="00F326AB">
              <w:rPr>
                <w:lang w:val="en-US"/>
              </w:rPr>
              <w:t>g</w:t>
            </w:r>
            <w:r w:rsidRPr="00F326AB">
              <w:t>/</w:t>
            </w:r>
            <w:r w:rsidRPr="00F326AB">
              <w:rPr>
                <w:lang w:val="en-US"/>
              </w:rPr>
              <w:t>m</w:t>
            </w:r>
            <w:r w:rsidRPr="00F326AB">
              <w:rPr>
                <w:vertAlign w:val="superscript"/>
              </w:rPr>
              <w:t>2</w:t>
            </w:r>
          </w:p>
          <w:p w:rsidR="009745D9" w:rsidRPr="00F326AB" w:rsidRDefault="009745D9" w:rsidP="007E7EBC"/>
          <w:p w:rsidR="009745D9" w:rsidRPr="00F326AB" w:rsidRDefault="009745D9" w:rsidP="007E7EBC"/>
          <w:p w:rsidR="009745D9" w:rsidRPr="00F326AB" w:rsidRDefault="009745D9" w:rsidP="007E7EBC"/>
        </w:tc>
        <w:tc>
          <w:tcPr>
            <w:tcW w:w="2410" w:type="dxa"/>
          </w:tcPr>
          <w:p w:rsidR="009745D9" w:rsidRPr="00F326AB" w:rsidRDefault="009745D9" w:rsidP="007E7EBC">
            <w:pPr>
              <w:jc w:val="right"/>
            </w:pPr>
            <w:r w:rsidRPr="00F326AB">
              <w:t>Από +10% έως –5%</w:t>
            </w:r>
          </w:p>
          <w:p w:rsidR="009745D9" w:rsidRPr="00F326AB" w:rsidRDefault="009745D9" w:rsidP="007E7EBC">
            <w:pPr>
              <w:jc w:val="right"/>
            </w:pPr>
            <w:r w:rsidRPr="00F326AB">
              <w:t>-6%</w:t>
            </w:r>
          </w:p>
          <w:p w:rsidR="009745D9" w:rsidRPr="00F326AB" w:rsidRDefault="009745D9" w:rsidP="007E7EBC">
            <w:pPr>
              <w:jc w:val="right"/>
            </w:pPr>
            <w:r w:rsidRPr="00F326AB">
              <w:t>-7%</w:t>
            </w:r>
          </w:p>
          <w:p w:rsidR="009745D9" w:rsidRPr="00F326AB" w:rsidRDefault="009745D9" w:rsidP="007E7EBC">
            <w:pPr>
              <w:jc w:val="right"/>
            </w:pPr>
            <w:r w:rsidRPr="00F326AB">
              <w:t>-8%</w:t>
            </w:r>
          </w:p>
          <w:p w:rsidR="009745D9" w:rsidRPr="00F326AB" w:rsidRDefault="009745D9" w:rsidP="007E7EBC">
            <w:pPr>
              <w:jc w:val="right"/>
            </w:pPr>
            <w:r w:rsidRPr="00F326AB">
              <w:t>-9%</w:t>
            </w:r>
          </w:p>
          <w:p w:rsidR="009745D9" w:rsidRPr="00F326AB" w:rsidRDefault="009745D9" w:rsidP="007E7EBC">
            <w:pPr>
              <w:jc w:val="right"/>
            </w:pPr>
            <w:r w:rsidRPr="00F326AB">
              <w:t>-10%</w:t>
            </w:r>
          </w:p>
        </w:tc>
        <w:tc>
          <w:tcPr>
            <w:tcW w:w="2677" w:type="dxa"/>
          </w:tcPr>
          <w:p w:rsidR="009745D9" w:rsidRPr="00F326AB" w:rsidRDefault="009745D9" w:rsidP="007E7EBC">
            <w:pPr>
              <w:jc w:val="right"/>
            </w:pPr>
            <w:r w:rsidRPr="00F326AB">
              <w:t>0</w:t>
            </w:r>
          </w:p>
          <w:p w:rsidR="009745D9" w:rsidRPr="00F326AB" w:rsidRDefault="009745D9" w:rsidP="007E7EBC">
            <w:pPr>
              <w:jc w:val="right"/>
            </w:pPr>
            <w:r w:rsidRPr="00F326AB">
              <w:t>2%</w:t>
            </w:r>
          </w:p>
          <w:p w:rsidR="009745D9" w:rsidRPr="00F326AB" w:rsidRDefault="009745D9" w:rsidP="007E7EBC">
            <w:pPr>
              <w:jc w:val="right"/>
            </w:pPr>
            <w:r w:rsidRPr="00F326AB">
              <w:t>3%</w:t>
            </w:r>
          </w:p>
          <w:p w:rsidR="009745D9" w:rsidRPr="00F326AB" w:rsidRDefault="009745D9" w:rsidP="007E7EBC">
            <w:pPr>
              <w:jc w:val="right"/>
            </w:pPr>
            <w:r w:rsidRPr="00F326AB">
              <w:t>4%</w:t>
            </w:r>
          </w:p>
          <w:p w:rsidR="009745D9" w:rsidRPr="00F326AB" w:rsidRDefault="009745D9" w:rsidP="007E7EBC">
            <w:pPr>
              <w:jc w:val="right"/>
            </w:pPr>
            <w:r w:rsidRPr="00F326AB">
              <w:t>6%</w:t>
            </w:r>
          </w:p>
          <w:p w:rsidR="009745D9" w:rsidRPr="00F326AB" w:rsidRDefault="009745D9" w:rsidP="007E7EBC">
            <w:pPr>
              <w:jc w:val="right"/>
            </w:pPr>
            <w:r w:rsidRPr="00F326AB">
              <w:t>10%</w:t>
            </w:r>
          </w:p>
        </w:tc>
      </w:tr>
      <w:tr w:rsidR="009745D9" w:rsidRPr="00F326AB" w:rsidTr="007E7EBC">
        <w:tc>
          <w:tcPr>
            <w:tcW w:w="4219" w:type="dxa"/>
          </w:tcPr>
          <w:p w:rsidR="009745D9" w:rsidRPr="00F326AB" w:rsidRDefault="009745D9" w:rsidP="007E7EBC">
            <w:r w:rsidRPr="00F326AB">
              <w:rPr>
                <w:b/>
              </w:rPr>
              <w:t>ΑΝΤΟΧΗ ΣΤΗΜΟΝΑ</w:t>
            </w:r>
            <w:r w:rsidRPr="00F326AB">
              <w:t xml:space="preserve"> σε </w:t>
            </w:r>
            <w:r w:rsidRPr="00F326AB">
              <w:rPr>
                <w:lang w:val="en-US"/>
              </w:rPr>
              <w:t>kg</w:t>
            </w:r>
            <w:r w:rsidRPr="00F326AB">
              <w:t>, ελάχιστη</w:t>
            </w:r>
          </w:p>
        </w:tc>
        <w:tc>
          <w:tcPr>
            <w:tcW w:w="2410" w:type="dxa"/>
          </w:tcPr>
          <w:p w:rsidR="009745D9" w:rsidRPr="00F326AB" w:rsidRDefault="009745D9" w:rsidP="007E7EBC">
            <w:pPr>
              <w:jc w:val="right"/>
            </w:pPr>
            <w:r w:rsidRPr="00F326AB">
              <w:t>έως –5%</w:t>
            </w:r>
          </w:p>
          <w:p w:rsidR="009745D9" w:rsidRPr="00F326AB" w:rsidRDefault="009745D9" w:rsidP="007E7EBC">
            <w:pPr>
              <w:jc w:val="right"/>
            </w:pPr>
            <w:r w:rsidRPr="00F326AB">
              <w:t>-6%</w:t>
            </w:r>
          </w:p>
          <w:p w:rsidR="009745D9" w:rsidRPr="00F326AB" w:rsidRDefault="009745D9" w:rsidP="007E7EBC">
            <w:pPr>
              <w:jc w:val="right"/>
            </w:pPr>
            <w:r w:rsidRPr="00F326AB">
              <w:t>-7%</w:t>
            </w:r>
          </w:p>
          <w:p w:rsidR="009745D9" w:rsidRPr="00F326AB" w:rsidRDefault="009745D9" w:rsidP="007E7EBC">
            <w:pPr>
              <w:jc w:val="right"/>
            </w:pPr>
            <w:r w:rsidRPr="00F326AB">
              <w:t>-8%</w:t>
            </w:r>
          </w:p>
          <w:p w:rsidR="009745D9" w:rsidRPr="00F326AB" w:rsidRDefault="009745D9" w:rsidP="007E7EBC">
            <w:pPr>
              <w:jc w:val="right"/>
            </w:pPr>
            <w:r w:rsidRPr="00F326AB">
              <w:t>-9%</w:t>
            </w:r>
          </w:p>
          <w:p w:rsidR="009745D9" w:rsidRPr="00F326AB" w:rsidRDefault="009745D9" w:rsidP="007E7EBC">
            <w:pPr>
              <w:jc w:val="right"/>
            </w:pPr>
            <w:r w:rsidRPr="00F326AB">
              <w:t>-10%</w:t>
            </w:r>
          </w:p>
        </w:tc>
        <w:tc>
          <w:tcPr>
            <w:tcW w:w="2677" w:type="dxa"/>
          </w:tcPr>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r w:rsidRPr="00F326AB">
              <w:t>2%</w:t>
            </w:r>
          </w:p>
          <w:p w:rsidR="009745D9" w:rsidRPr="00F326AB" w:rsidRDefault="009745D9" w:rsidP="007E7EBC">
            <w:pPr>
              <w:jc w:val="right"/>
            </w:pPr>
            <w:r w:rsidRPr="00F326AB">
              <w:t>4%</w:t>
            </w:r>
          </w:p>
          <w:p w:rsidR="009745D9" w:rsidRPr="00F326AB" w:rsidRDefault="009745D9" w:rsidP="007E7EBC">
            <w:pPr>
              <w:jc w:val="right"/>
            </w:pPr>
            <w:r w:rsidRPr="00F326AB">
              <w:t>6%</w:t>
            </w:r>
          </w:p>
          <w:p w:rsidR="009745D9" w:rsidRPr="00F326AB" w:rsidRDefault="009745D9" w:rsidP="007E7EBC">
            <w:pPr>
              <w:jc w:val="right"/>
            </w:pPr>
            <w:r w:rsidRPr="00F326AB">
              <w:t>8%</w:t>
            </w:r>
          </w:p>
        </w:tc>
      </w:tr>
      <w:tr w:rsidR="009745D9" w:rsidRPr="00F326AB" w:rsidTr="007E7EBC">
        <w:tc>
          <w:tcPr>
            <w:tcW w:w="4219" w:type="dxa"/>
          </w:tcPr>
          <w:p w:rsidR="009745D9" w:rsidRPr="00F326AB" w:rsidRDefault="009745D9" w:rsidP="007E7EBC">
            <w:r w:rsidRPr="00F326AB">
              <w:rPr>
                <w:b/>
              </w:rPr>
              <w:t>ΑΝΤΟΧΗ ΚΡΟΚΗΣ</w:t>
            </w:r>
            <w:r w:rsidRPr="00F326AB">
              <w:t xml:space="preserve"> σε </w:t>
            </w:r>
            <w:r w:rsidRPr="00F326AB">
              <w:rPr>
                <w:lang w:val="en-US"/>
              </w:rPr>
              <w:t>kg</w:t>
            </w:r>
            <w:r w:rsidRPr="00F326AB">
              <w:t>, ελάχιστη</w:t>
            </w:r>
          </w:p>
        </w:tc>
        <w:tc>
          <w:tcPr>
            <w:tcW w:w="2410" w:type="dxa"/>
          </w:tcPr>
          <w:p w:rsidR="009745D9" w:rsidRPr="00F326AB" w:rsidRDefault="009745D9" w:rsidP="007E7EBC">
            <w:pPr>
              <w:jc w:val="right"/>
            </w:pPr>
            <w:r w:rsidRPr="00F326AB">
              <w:t>έως –5%</w:t>
            </w:r>
          </w:p>
          <w:p w:rsidR="009745D9" w:rsidRPr="00F326AB" w:rsidRDefault="009745D9" w:rsidP="007E7EBC">
            <w:pPr>
              <w:jc w:val="right"/>
            </w:pPr>
            <w:r w:rsidRPr="00F326AB">
              <w:t>-6%</w:t>
            </w:r>
          </w:p>
          <w:p w:rsidR="009745D9" w:rsidRPr="00F326AB" w:rsidRDefault="009745D9" w:rsidP="007E7EBC">
            <w:pPr>
              <w:jc w:val="right"/>
            </w:pPr>
            <w:r w:rsidRPr="00F326AB">
              <w:t>-7%</w:t>
            </w:r>
          </w:p>
          <w:p w:rsidR="009745D9" w:rsidRPr="00F326AB" w:rsidRDefault="009745D9" w:rsidP="007E7EBC">
            <w:pPr>
              <w:jc w:val="right"/>
            </w:pPr>
            <w:r w:rsidRPr="00F326AB">
              <w:t>-8%</w:t>
            </w:r>
          </w:p>
          <w:p w:rsidR="009745D9" w:rsidRPr="00F326AB" w:rsidRDefault="009745D9" w:rsidP="007E7EBC">
            <w:pPr>
              <w:jc w:val="right"/>
            </w:pPr>
            <w:r w:rsidRPr="00F326AB">
              <w:t>-9%</w:t>
            </w:r>
          </w:p>
          <w:p w:rsidR="009745D9" w:rsidRPr="00F326AB" w:rsidRDefault="009745D9" w:rsidP="007E7EBC">
            <w:pPr>
              <w:jc w:val="right"/>
            </w:pPr>
            <w:r w:rsidRPr="00F326AB">
              <w:t>-10%</w:t>
            </w:r>
          </w:p>
        </w:tc>
        <w:tc>
          <w:tcPr>
            <w:tcW w:w="2677" w:type="dxa"/>
          </w:tcPr>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r w:rsidRPr="00F326AB">
              <w:t>2%</w:t>
            </w:r>
          </w:p>
          <w:p w:rsidR="009745D9" w:rsidRPr="00F326AB" w:rsidRDefault="009745D9" w:rsidP="007E7EBC">
            <w:pPr>
              <w:jc w:val="right"/>
            </w:pPr>
            <w:r w:rsidRPr="00F326AB">
              <w:t>4%</w:t>
            </w:r>
          </w:p>
          <w:p w:rsidR="009745D9" w:rsidRPr="00F326AB" w:rsidRDefault="009745D9" w:rsidP="007E7EBC">
            <w:pPr>
              <w:jc w:val="right"/>
            </w:pPr>
            <w:r w:rsidRPr="00F326AB">
              <w:t>6%</w:t>
            </w:r>
          </w:p>
          <w:p w:rsidR="009745D9" w:rsidRPr="00F326AB" w:rsidRDefault="009745D9" w:rsidP="007E7EBC">
            <w:pPr>
              <w:jc w:val="right"/>
            </w:pPr>
            <w:r w:rsidRPr="00F326AB">
              <w:t>8%</w:t>
            </w:r>
          </w:p>
        </w:tc>
      </w:tr>
      <w:tr w:rsidR="009745D9" w:rsidRPr="00F326AB" w:rsidTr="007E7EBC">
        <w:tc>
          <w:tcPr>
            <w:tcW w:w="4219" w:type="dxa"/>
          </w:tcPr>
          <w:p w:rsidR="009745D9" w:rsidRPr="00F326AB" w:rsidRDefault="009745D9" w:rsidP="007E7EBC">
            <w:r w:rsidRPr="00F326AB">
              <w:rPr>
                <w:b/>
              </w:rPr>
              <w:t>ΕΠΙΜΗΚΥΝΣΗ ΣΤΗΜΟΝΑ</w:t>
            </w:r>
            <w:r w:rsidRPr="00F326AB">
              <w:t xml:space="preserve"> σε </w:t>
            </w:r>
            <w:r w:rsidRPr="00F326AB">
              <w:rPr>
                <w:lang w:val="en-US"/>
              </w:rPr>
              <w:t>mm</w:t>
            </w:r>
            <w:r w:rsidRPr="00F326AB">
              <w:t>, ελάχιστη</w:t>
            </w:r>
          </w:p>
        </w:tc>
        <w:tc>
          <w:tcPr>
            <w:tcW w:w="2410" w:type="dxa"/>
          </w:tcPr>
          <w:p w:rsidR="009745D9" w:rsidRPr="00F326AB" w:rsidRDefault="009745D9" w:rsidP="007E7EBC">
            <w:pPr>
              <w:jc w:val="right"/>
            </w:pPr>
            <w:r w:rsidRPr="00F326AB">
              <w:t>έως –5%</w:t>
            </w:r>
          </w:p>
          <w:p w:rsidR="009745D9" w:rsidRPr="00F326AB" w:rsidRDefault="009745D9" w:rsidP="007E7EBC">
            <w:pPr>
              <w:jc w:val="right"/>
            </w:pPr>
            <w:r w:rsidRPr="00F326AB">
              <w:t>-6%</w:t>
            </w:r>
          </w:p>
          <w:p w:rsidR="009745D9" w:rsidRPr="00F326AB" w:rsidRDefault="009745D9" w:rsidP="007E7EBC">
            <w:pPr>
              <w:jc w:val="right"/>
            </w:pPr>
            <w:r w:rsidRPr="00F326AB">
              <w:t>-7%</w:t>
            </w:r>
          </w:p>
          <w:p w:rsidR="009745D9" w:rsidRPr="00F326AB" w:rsidRDefault="009745D9" w:rsidP="007E7EBC">
            <w:pPr>
              <w:jc w:val="right"/>
            </w:pPr>
            <w:r w:rsidRPr="00F326AB">
              <w:t>-8%</w:t>
            </w:r>
          </w:p>
          <w:p w:rsidR="009745D9" w:rsidRPr="00F326AB" w:rsidRDefault="009745D9" w:rsidP="007E7EBC">
            <w:pPr>
              <w:jc w:val="right"/>
            </w:pPr>
            <w:r w:rsidRPr="00F326AB">
              <w:t>-9%</w:t>
            </w:r>
          </w:p>
          <w:p w:rsidR="009745D9" w:rsidRPr="00F326AB" w:rsidRDefault="009745D9" w:rsidP="007E7EBC">
            <w:pPr>
              <w:jc w:val="right"/>
            </w:pPr>
            <w:r w:rsidRPr="00F326AB">
              <w:t>-10%</w:t>
            </w:r>
          </w:p>
        </w:tc>
        <w:tc>
          <w:tcPr>
            <w:tcW w:w="2677" w:type="dxa"/>
          </w:tcPr>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r w:rsidRPr="00F326AB">
              <w:t>2%</w:t>
            </w:r>
          </w:p>
          <w:p w:rsidR="009745D9" w:rsidRPr="00F326AB" w:rsidRDefault="009745D9" w:rsidP="007E7EBC">
            <w:pPr>
              <w:jc w:val="right"/>
            </w:pPr>
            <w:r w:rsidRPr="00F326AB">
              <w:t>3%</w:t>
            </w:r>
          </w:p>
          <w:p w:rsidR="009745D9" w:rsidRPr="00F326AB" w:rsidRDefault="009745D9" w:rsidP="007E7EBC">
            <w:pPr>
              <w:jc w:val="right"/>
            </w:pPr>
            <w:r w:rsidRPr="00F326AB">
              <w:t>4%</w:t>
            </w:r>
          </w:p>
          <w:p w:rsidR="009745D9" w:rsidRPr="00F326AB" w:rsidRDefault="009745D9" w:rsidP="007E7EBC">
            <w:pPr>
              <w:jc w:val="right"/>
            </w:pPr>
            <w:r w:rsidRPr="00F326AB">
              <w:t>5%</w:t>
            </w:r>
          </w:p>
        </w:tc>
      </w:tr>
      <w:tr w:rsidR="009745D9" w:rsidRPr="00F326AB" w:rsidTr="007E7EBC">
        <w:tc>
          <w:tcPr>
            <w:tcW w:w="4219" w:type="dxa"/>
          </w:tcPr>
          <w:p w:rsidR="009745D9" w:rsidRPr="00F326AB" w:rsidRDefault="009745D9" w:rsidP="007E7EBC">
            <w:r w:rsidRPr="00F326AB">
              <w:rPr>
                <w:b/>
              </w:rPr>
              <w:t>ΕΠΙΜΗΚΥΝΣΗ ΚΡΟΚΗΣ</w:t>
            </w:r>
            <w:r w:rsidRPr="00F326AB">
              <w:t xml:space="preserve"> σε </w:t>
            </w:r>
            <w:r w:rsidRPr="00F326AB">
              <w:rPr>
                <w:lang w:val="en-US"/>
              </w:rPr>
              <w:t>mm</w:t>
            </w:r>
            <w:r w:rsidRPr="00F326AB">
              <w:t>, ελάχιστη</w:t>
            </w:r>
          </w:p>
        </w:tc>
        <w:tc>
          <w:tcPr>
            <w:tcW w:w="2410" w:type="dxa"/>
          </w:tcPr>
          <w:p w:rsidR="009745D9" w:rsidRPr="00F326AB" w:rsidRDefault="009745D9" w:rsidP="007E7EBC">
            <w:pPr>
              <w:jc w:val="right"/>
            </w:pPr>
            <w:r w:rsidRPr="00F326AB">
              <w:t>έως –5%</w:t>
            </w:r>
          </w:p>
          <w:p w:rsidR="009745D9" w:rsidRPr="00F326AB" w:rsidRDefault="009745D9" w:rsidP="007E7EBC">
            <w:pPr>
              <w:jc w:val="right"/>
            </w:pPr>
            <w:r w:rsidRPr="00F326AB">
              <w:t>-6%</w:t>
            </w:r>
          </w:p>
          <w:p w:rsidR="009745D9" w:rsidRPr="00F326AB" w:rsidRDefault="009745D9" w:rsidP="007E7EBC">
            <w:pPr>
              <w:jc w:val="right"/>
            </w:pPr>
            <w:r w:rsidRPr="00F326AB">
              <w:t>-7%</w:t>
            </w:r>
          </w:p>
          <w:p w:rsidR="009745D9" w:rsidRPr="00F326AB" w:rsidRDefault="009745D9" w:rsidP="007E7EBC">
            <w:pPr>
              <w:jc w:val="right"/>
            </w:pPr>
            <w:r w:rsidRPr="00F326AB">
              <w:t>-8%</w:t>
            </w:r>
          </w:p>
          <w:p w:rsidR="009745D9" w:rsidRPr="00F326AB" w:rsidRDefault="009745D9" w:rsidP="007E7EBC">
            <w:pPr>
              <w:jc w:val="right"/>
            </w:pPr>
            <w:r w:rsidRPr="00F326AB">
              <w:t>-9%</w:t>
            </w:r>
          </w:p>
          <w:p w:rsidR="009745D9" w:rsidRPr="00F326AB" w:rsidRDefault="009745D9" w:rsidP="007E7EBC">
            <w:pPr>
              <w:jc w:val="right"/>
            </w:pPr>
            <w:r w:rsidRPr="00F326AB">
              <w:t>-10%</w:t>
            </w:r>
          </w:p>
        </w:tc>
        <w:tc>
          <w:tcPr>
            <w:tcW w:w="2677" w:type="dxa"/>
          </w:tcPr>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r w:rsidRPr="00F326AB">
              <w:t>2%</w:t>
            </w:r>
          </w:p>
          <w:p w:rsidR="009745D9" w:rsidRPr="00F326AB" w:rsidRDefault="009745D9" w:rsidP="007E7EBC">
            <w:pPr>
              <w:jc w:val="right"/>
            </w:pPr>
            <w:r w:rsidRPr="00F326AB">
              <w:t>3%</w:t>
            </w:r>
          </w:p>
          <w:p w:rsidR="009745D9" w:rsidRPr="00F326AB" w:rsidRDefault="009745D9" w:rsidP="007E7EBC">
            <w:pPr>
              <w:jc w:val="right"/>
            </w:pPr>
            <w:r w:rsidRPr="00F326AB">
              <w:t>4%</w:t>
            </w:r>
          </w:p>
          <w:p w:rsidR="009745D9" w:rsidRPr="00F326AB" w:rsidRDefault="009745D9" w:rsidP="007E7EBC">
            <w:pPr>
              <w:jc w:val="right"/>
            </w:pPr>
            <w:r w:rsidRPr="00F326AB">
              <w:t>5%</w:t>
            </w:r>
          </w:p>
        </w:tc>
      </w:tr>
      <w:tr w:rsidR="00750FE1" w:rsidRPr="00F326AB" w:rsidTr="007E7EBC">
        <w:tc>
          <w:tcPr>
            <w:tcW w:w="4219" w:type="dxa"/>
            <w:tcBorders>
              <w:bottom w:val="single" w:sz="4" w:space="0" w:color="auto"/>
            </w:tcBorders>
          </w:tcPr>
          <w:p w:rsidR="00750FE1" w:rsidRPr="00750FE1" w:rsidRDefault="00750FE1" w:rsidP="007E7EBC">
            <w:r w:rsidRPr="00750FE1">
              <w:rPr>
                <w:b/>
              </w:rPr>
              <w:t>ΣΥΣΤΟΛΗ ΣΤΗΜΟΝΑ</w:t>
            </w:r>
            <w:r w:rsidRPr="00750FE1">
              <w:t xml:space="preserve"> επί τοις %, μέγιστη</w:t>
            </w:r>
          </w:p>
        </w:tc>
        <w:tc>
          <w:tcPr>
            <w:tcW w:w="2410" w:type="dxa"/>
            <w:tcBorders>
              <w:bottom w:val="single" w:sz="4" w:space="0" w:color="auto"/>
            </w:tcBorders>
          </w:tcPr>
          <w:p w:rsidR="00750FE1" w:rsidRPr="00381AB4" w:rsidRDefault="00750FE1" w:rsidP="000D0612">
            <w:pPr>
              <w:jc w:val="right"/>
              <w:rPr>
                <w:rFonts w:cs="Arial"/>
                <w:sz w:val="22"/>
                <w:szCs w:val="22"/>
                <w:lang w:val="en-US"/>
              </w:rPr>
            </w:pPr>
            <w:r w:rsidRPr="00381AB4">
              <w:rPr>
                <w:rFonts w:cs="Arial"/>
                <w:sz w:val="22"/>
                <w:szCs w:val="22"/>
              </w:rPr>
              <w:t>+1%</w:t>
            </w:r>
          </w:p>
          <w:p w:rsidR="00750FE1" w:rsidRPr="00381AB4" w:rsidRDefault="00750FE1" w:rsidP="000D0612">
            <w:pPr>
              <w:jc w:val="right"/>
              <w:rPr>
                <w:rFonts w:cs="Arial"/>
                <w:sz w:val="22"/>
                <w:szCs w:val="22"/>
                <w:lang w:val="en-US"/>
              </w:rPr>
            </w:pPr>
            <w:r w:rsidRPr="00381AB4">
              <w:rPr>
                <w:rFonts w:cs="Arial"/>
                <w:sz w:val="22"/>
                <w:szCs w:val="22"/>
              </w:rPr>
              <w:t>+</w:t>
            </w:r>
            <w:r w:rsidRPr="00381AB4">
              <w:rPr>
                <w:rFonts w:cs="Arial"/>
                <w:sz w:val="22"/>
                <w:szCs w:val="22"/>
                <w:lang w:val="en-US"/>
              </w:rPr>
              <w:t>2</w:t>
            </w:r>
            <w:r w:rsidRPr="00381AB4">
              <w:rPr>
                <w:rFonts w:cs="Arial"/>
                <w:sz w:val="22"/>
                <w:szCs w:val="22"/>
              </w:rPr>
              <w:t>%</w:t>
            </w:r>
          </w:p>
        </w:tc>
        <w:tc>
          <w:tcPr>
            <w:tcW w:w="2677" w:type="dxa"/>
            <w:tcBorders>
              <w:bottom w:val="single" w:sz="4" w:space="0" w:color="auto"/>
            </w:tcBorders>
          </w:tcPr>
          <w:p w:rsidR="00750FE1" w:rsidRPr="00381AB4" w:rsidRDefault="00750FE1" w:rsidP="000D0612">
            <w:pPr>
              <w:jc w:val="right"/>
              <w:rPr>
                <w:rFonts w:cs="Arial"/>
                <w:sz w:val="22"/>
                <w:szCs w:val="22"/>
              </w:rPr>
            </w:pPr>
            <w:r w:rsidRPr="00381AB4">
              <w:rPr>
                <w:rFonts w:cs="Arial"/>
                <w:sz w:val="22"/>
                <w:szCs w:val="22"/>
                <w:lang w:val="en-US"/>
              </w:rPr>
              <w:t>1</w:t>
            </w:r>
            <w:r w:rsidRPr="00381AB4">
              <w:rPr>
                <w:rFonts w:cs="Arial"/>
                <w:sz w:val="22"/>
                <w:szCs w:val="22"/>
              </w:rPr>
              <w:t>%</w:t>
            </w:r>
          </w:p>
          <w:p w:rsidR="00750FE1" w:rsidRPr="00381AB4" w:rsidRDefault="00750FE1" w:rsidP="000D0612">
            <w:pPr>
              <w:jc w:val="right"/>
              <w:rPr>
                <w:rFonts w:cs="Arial"/>
                <w:sz w:val="22"/>
                <w:szCs w:val="22"/>
                <w:lang w:val="en-US"/>
              </w:rPr>
            </w:pPr>
            <w:r w:rsidRPr="00381AB4">
              <w:rPr>
                <w:rFonts w:cs="Arial"/>
                <w:sz w:val="22"/>
                <w:szCs w:val="22"/>
              </w:rPr>
              <w:t>2%</w:t>
            </w:r>
          </w:p>
        </w:tc>
      </w:tr>
      <w:tr w:rsidR="00750FE1" w:rsidRPr="00F326AB" w:rsidTr="007E7EBC">
        <w:tc>
          <w:tcPr>
            <w:tcW w:w="4219" w:type="dxa"/>
            <w:tcBorders>
              <w:top w:val="single" w:sz="4" w:space="0" w:color="auto"/>
              <w:left w:val="single" w:sz="4" w:space="0" w:color="auto"/>
              <w:bottom w:val="single" w:sz="4" w:space="0" w:color="auto"/>
              <w:right w:val="single" w:sz="4" w:space="0" w:color="auto"/>
            </w:tcBorders>
          </w:tcPr>
          <w:p w:rsidR="00750FE1" w:rsidRPr="00750FE1" w:rsidRDefault="00750FE1" w:rsidP="007E7EBC">
            <w:r w:rsidRPr="00750FE1">
              <w:rPr>
                <w:b/>
              </w:rPr>
              <w:t>ΣΥΣΤΟΛΗ ΚΡΟΚΗΣ</w:t>
            </w:r>
            <w:r w:rsidRPr="00750FE1">
              <w:t xml:space="preserve"> επί τοις %, μέγιστη</w:t>
            </w:r>
          </w:p>
        </w:tc>
        <w:tc>
          <w:tcPr>
            <w:tcW w:w="2410" w:type="dxa"/>
            <w:tcBorders>
              <w:top w:val="single" w:sz="4" w:space="0" w:color="auto"/>
              <w:left w:val="single" w:sz="4" w:space="0" w:color="auto"/>
              <w:bottom w:val="single" w:sz="4" w:space="0" w:color="auto"/>
              <w:right w:val="single" w:sz="4" w:space="0" w:color="auto"/>
            </w:tcBorders>
          </w:tcPr>
          <w:p w:rsidR="00750FE1" w:rsidRPr="00381AB4" w:rsidRDefault="00750FE1" w:rsidP="000D0612">
            <w:pPr>
              <w:jc w:val="right"/>
              <w:rPr>
                <w:rFonts w:cs="Arial"/>
                <w:sz w:val="22"/>
                <w:szCs w:val="22"/>
                <w:lang w:val="en-US"/>
              </w:rPr>
            </w:pPr>
            <w:r w:rsidRPr="00381AB4">
              <w:rPr>
                <w:rFonts w:cs="Arial"/>
                <w:sz w:val="22"/>
                <w:szCs w:val="22"/>
              </w:rPr>
              <w:t>+1%</w:t>
            </w:r>
          </w:p>
          <w:p w:rsidR="00750FE1" w:rsidRPr="00381AB4" w:rsidRDefault="00750FE1" w:rsidP="000D0612">
            <w:pPr>
              <w:jc w:val="right"/>
              <w:rPr>
                <w:rFonts w:cs="Arial"/>
                <w:sz w:val="22"/>
                <w:szCs w:val="22"/>
                <w:lang w:val="en-US"/>
              </w:rPr>
            </w:pPr>
            <w:r w:rsidRPr="00381AB4">
              <w:rPr>
                <w:rFonts w:cs="Arial"/>
                <w:sz w:val="22"/>
                <w:szCs w:val="22"/>
              </w:rPr>
              <w:t>+</w:t>
            </w:r>
            <w:r w:rsidRPr="00381AB4">
              <w:rPr>
                <w:rFonts w:cs="Arial"/>
                <w:sz w:val="22"/>
                <w:szCs w:val="22"/>
                <w:lang w:val="en-US"/>
              </w:rPr>
              <w:t>2</w:t>
            </w:r>
            <w:r w:rsidRPr="00381AB4">
              <w:rPr>
                <w:rFonts w:cs="Arial"/>
                <w:sz w:val="22"/>
                <w:szCs w:val="22"/>
              </w:rPr>
              <w:t>%</w:t>
            </w:r>
          </w:p>
        </w:tc>
        <w:tc>
          <w:tcPr>
            <w:tcW w:w="2677" w:type="dxa"/>
            <w:tcBorders>
              <w:top w:val="single" w:sz="4" w:space="0" w:color="auto"/>
              <w:left w:val="single" w:sz="4" w:space="0" w:color="auto"/>
              <w:bottom w:val="single" w:sz="4" w:space="0" w:color="auto"/>
              <w:right w:val="single" w:sz="4" w:space="0" w:color="auto"/>
            </w:tcBorders>
          </w:tcPr>
          <w:p w:rsidR="00750FE1" w:rsidRPr="00381AB4" w:rsidRDefault="00750FE1" w:rsidP="000D0612">
            <w:pPr>
              <w:jc w:val="right"/>
              <w:rPr>
                <w:rFonts w:cs="Arial"/>
                <w:sz w:val="22"/>
                <w:szCs w:val="22"/>
              </w:rPr>
            </w:pPr>
            <w:r w:rsidRPr="00381AB4">
              <w:rPr>
                <w:rFonts w:cs="Arial"/>
                <w:sz w:val="22"/>
                <w:szCs w:val="22"/>
                <w:lang w:val="en-US"/>
              </w:rPr>
              <w:t>1</w:t>
            </w:r>
            <w:r w:rsidRPr="00381AB4">
              <w:rPr>
                <w:rFonts w:cs="Arial"/>
                <w:sz w:val="22"/>
                <w:szCs w:val="22"/>
              </w:rPr>
              <w:t>%</w:t>
            </w:r>
          </w:p>
          <w:p w:rsidR="00750FE1" w:rsidRPr="00381AB4" w:rsidRDefault="00750FE1" w:rsidP="000D0612">
            <w:pPr>
              <w:jc w:val="right"/>
              <w:rPr>
                <w:rFonts w:cs="Arial"/>
                <w:sz w:val="22"/>
                <w:szCs w:val="22"/>
                <w:lang w:val="en-US"/>
              </w:rPr>
            </w:pPr>
            <w:r w:rsidRPr="00381AB4">
              <w:rPr>
                <w:rFonts w:cs="Arial"/>
                <w:sz w:val="22"/>
                <w:szCs w:val="22"/>
              </w:rPr>
              <w:t>2%</w:t>
            </w:r>
          </w:p>
        </w:tc>
      </w:tr>
      <w:tr w:rsidR="009745D9" w:rsidRPr="00F326AB" w:rsidTr="007E7EBC">
        <w:tc>
          <w:tcPr>
            <w:tcW w:w="4219" w:type="dxa"/>
            <w:tcBorders>
              <w:top w:val="single" w:sz="4" w:space="0" w:color="auto"/>
              <w:left w:val="nil"/>
              <w:bottom w:val="nil"/>
              <w:right w:val="nil"/>
            </w:tcBorders>
          </w:tcPr>
          <w:p w:rsidR="009745D9" w:rsidRPr="00F326AB" w:rsidRDefault="009745D9" w:rsidP="007E7EBC">
            <w:pPr>
              <w:rPr>
                <w:noProof/>
              </w:rPr>
            </w:pPr>
          </w:p>
        </w:tc>
        <w:tc>
          <w:tcPr>
            <w:tcW w:w="2410" w:type="dxa"/>
            <w:tcBorders>
              <w:top w:val="single" w:sz="4" w:space="0" w:color="auto"/>
              <w:left w:val="nil"/>
              <w:bottom w:val="nil"/>
              <w:right w:val="nil"/>
            </w:tcBorders>
          </w:tcPr>
          <w:p w:rsidR="009745D9" w:rsidRPr="00F326AB" w:rsidRDefault="009745D9" w:rsidP="007E7EBC">
            <w:pPr>
              <w:jc w:val="right"/>
            </w:pPr>
          </w:p>
        </w:tc>
        <w:tc>
          <w:tcPr>
            <w:tcW w:w="2677" w:type="dxa"/>
            <w:tcBorders>
              <w:top w:val="single" w:sz="4" w:space="0" w:color="auto"/>
              <w:left w:val="nil"/>
              <w:bottom w:val="nil"/>
              <w:right w:val="nil"/>
            </w:tcBorders>
          </w:tcPr>
          <w:p w:rsidR="009745D9" w:rsidRPr="00F326AB" w:rsidRDefault="009745D9" w:rsidP="007E7EBC">
            <w:pPr>
              <w:jc w:val="right"/>
            </w:pPr>
          </w:p>
        </w:tc>
      </w:tr>
    </w:tbl>
    <w:p w:rsidR="009745D9" w:rsidRDefault="009745D9" w:rsidP="009745D9">
      <w:pPr>
        <w:rPr>
          <w:rFonts w:ascii="Times New Roman" w:hAnsi="Times New Roman"/>
          <w:b/>
          <w:sz w:val="36"/>
          <w:lang w:val="en-US"/>
        </w:rPr>
      </w:pPr>
    </w:p>
    <w:p w:rsidR="008C1589" w:rsidRPr="008C1589" w:rsidRDefault="008C1589" w:rsidP="009745D9">
      <w:pPr>
        <w:rPr>
          <w:rFonts w:ascii="Times New Roman" w:hAnsi="Times New Roman"/>
          <w:b/>
          <w:sz w:val="36"/>
          <w:lang w:val="en-US"/>
        </w:rPr>
      </w:pPr>
    </w:p>
    <w:p w:rsidR="009745D9" w:rsidRPr="00BE0797" w:rsidRDefault="009745D9" w:rsidP="009745D9">
      <w:pPr>
        <w:rPr>
          <w:rFonts w:ascii="Times New Roman" w:hAnsi="Times New Roman"/>
          <w:b/>
          <w:sz w:val="36"/>
        </w:rPr>
      </w:pPr>
    </w:p>
    <w:tbl>
      <w:tblPr>
        <w:tblW w:w="93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19"/>
        <w:gridCol w:w="2410"/>
        <w:gridCol w:w="2677"/>
      </w:tblGrid>
      <w:tr w:rsidR="009745D9" w:rsidRPr="00F326AB" w:rsidTr="007E7EBC">
        <w:tc>
          <w:tcPr>
            <w:tcW w:w="4219" w:type="dxa"/>
            <w:shd w:val="clear" w:color="auto" w:fill="CCFFFF"/>
          </w:tcPr>
          <w:p w:rsidR="009745D9" w:rsidRPr="00F326AB" w:rsidRDefault="009745D9" w:rsidP="007E7EBC">
            <w:pPr>
              <w:jc w:val="center"/>
            </w:pPr>
            <w:r w:rsidRPr="00F326AB">
              <w:t>(α)</w:t>
            </w:r>
          </w:p>
        </w:tc>
        <w:tc>
          <w:tcPr>
            <w:tcW w:w="2410" w:type="dxa"/>
            <w:shd w:val="clear" w:color="auto" w:fill="CCFFFF"/>
          </w:tcPr>
          <w:p w:rsidR="009745D9" w:rsidRPr="00F326AB" w:rsidRDefault="009745D9" w:rsidP="007E7EBC">
            <w:pPr>
              <w:jc w:val="center"/>
            </w:pPr>
            <w:r w:rsidRPr="00F326AB">
              <w:t>(β)</w:t>
            </w:r>
          </w:p>
        </w:tc>
        <w:tc>
          <w:tcPr>
            <w:tcW w:w="2677" w:type="dxa"/>
            <w:shd w:val="clear" w:color="auto" w:fill="CCFFFF"/>
          </w:tcPr>
          <w:p w:rsidR="009745D9" w:rsidRPr="00F326AB" w:rsidRDefault="009745D9" w:rsidP="007E7EBC">
            <w:pPr>
              <w:jc w:val="center"/>
            </w:pPr>
            <w:r w:rsidRPr="00F326AB">
              <w:t>(γ)</w:t>
            </w:r>
          </w:p>
        </w:tc>
      </w:tr>
      <w:tr w:rsidR="009745D9" w:rsidRPr="00F326AB" w:rsidTr="007E7EBC">
        <w:tc>
          <w:tcPr>
            <w:tcW w:w="4219" w:type="dxa"/>
          </w:tcPr>
          <w:p w:rsidR="009745D9" w:rsidRPr="00F326AB" w:rsidRDefault="009745D9" w:rsidP="007E7EBC">
            <w:r w:rsidRPr="00F326AB">
              <w:rPr>
                <w:b/>
              </w:rPr>
              <w:t>ΑΠΩΛΕΙΕΣ ΜΕ ΕΚΠΛΥΣΗ</w:t>
            </w:r>
            <w:r w:rsidRPr="00F326AB">
              <w:t xml:space="preserve"> επί τοις %, μέγιστο. (Μόνο για βαμβακερά)</w:t>
            </w:r>
          </w:p>
        </w:tc>
        <w:tc>
          <w:tcPr>
            <w:tcW w:w="2410" w:type="dxa"/>
          </w:tcPr>
          <w:p w:rsidR="009745D9" w:rsidRPr="00F326AB" w:rsidRDefault="009745D9" w:rsidP="007E7EBC">
            <w:pPr>
              <w:jc w:val="right"/>
            </w:pPr>
            <w:r w:rsidRPr="00F326AB">
              <w:t>+1%</w:t>
            </w:r>
          </w:p>
          <w:p w:rsidR="009745D9" w:rsidRPr="00F326AB" w:rsidRDefault="009745D9" w:rsidP="007E7EBC">
            <w:pPr>
              <w:jc w:val="right"/>
            </w:pPr>
            <w:r w:rsidRPr="00F326AB">
              <w:t>+2%</w:t>
            </w:r>
          </w:p>
        </w:tc>
        <w:tc>
          <w:tcPr>
            <w:tcW w:w="2677" w:type="dxa"/>
          </w:tcPr>
          <w:p w:rsidR="009745D9" w:rsidRPr="00F326AB" w:rsidRDefault="009745D9" w:rsidP="007E7EBC">
            <w:pPr>
              <w:jc w:val="right"/>
            </w:pPr>
            <w:r w:rsidRPr="00F326AB">
              <w:t>0</w:t>
            </w:r>
          </w:p>
          <w:p w:rsidR="009745D9" w:rsidRPr="00F326AB" w:rsidRDefault="009745D9" w:rsidP="007E7EBC">
            <w:pPr>
              <w:jc w:val="right"/>
            </w:pPr>
            <w:r w:rsidRPr="00F326AB">
              <w:t>1%</w:t>
            </w:r>
          </w:p>
        </w:tc>
      </w:tr>
      <w:tr w:rsidR="009745D9" w:rsidRPr="00F326AB" w:rsidTr="007E7EBC">
        <w:tc>
          <w:tcPr>
            <w:tcW w:w="4219" w:type="dxa"/>
          </w:tcPr>
          <w:p w:rsidR="009745D9" w:rsidRPr="00F326AB" w:rsidRDefault="009745D9" w:rsidP="007E7EBC">
            <w:r w:rsidRPr="00F326AB">
              <w:rPr>
                <w:b/>
              </w:rPr>
              <w:t>ΠΥΚΝΟΤΗΤΑ ΣΤΗΜΟΝΑ</w:t>
            </w:r>
            <w:r w:rsidRPr="00F326AB">
              <w:t xml:space="preserve">, σε αριθμό κλωστών ανά </w:t>
            </w:r>
            <w:r w:rsidRPr="00F326AB">
              <w:rPr>
                <w:lang w:val="en-US"/>
              </w:rPr>
              <w:t>cm</w:t>
            </w:r>
          </w:p>
          <w:p w:rsidR="009745D9" w:rsidRPr="00F326AB" w:rsidRDefault="009745D9" w:rsidP="007E7EBC">
            <w:r w:rsidRPr="00F326AB">
              <w:t xml:space="preserve">(Ανοχή σε αριθμό κλωστών ανά </w:t>
            </w:r>
            <w:r w:rsidRPr="00F326AB">
              <w:rPr>
                <w:lang w:val="en-US"/>
              </w:rPr>
              <w:t>cm</w:t>
            </w:r>
            <w:r w:rsidRPr="00F326AB">
              <w:t>)</w:t>
            </w:r>
          </w:p>
          <w:p w:rsidR="009745D9" w:rsidRPr="00F326AB" w:rsidRDefault="009745D9" w:rsidP="007E7EBC">
            <w:pPr>
              <w:numPr>
                <w:ilvl w:val="0"/>
                <w:numId w:val="5"/>
              </w:numPr>
            </w:pPr>
            <w:r w:rsidRPr="00F326AB">
              <w:t>Βαμβακερά - Σύμμεικτα</w:t>
            </w:r>
          </w:p>
          <w:p w:rsidR="009745D9" w:rsidRPr="00F326AB" w:rsidRDefault="009745D9" w:rsidP="007E7EBC">
            <w:r w:rsidRPr="00F326AB">
              <w:t xml:space="preserve">     Μέχρι 24 κλωστές ανά </w:t>
            </w:r>
            <w:r w:rsidRPr="00F326AB">
              <w:rPr>
                <w:lang w:val="en-US"/>
              </w:rPr>
              <w:t>cm</w:t>
            </w:r>
          </w:p>
          <w:p w:rsidR="009745D9" w:rsidRPr="00F326AB" w:rsidRDefault="009745D9" w:rsidP="007E7EBC"/>
          <w:p w:rsidR="009745D9" w:rsidRPr="00F326AB" w:rsidRDefault="009745D9" w:rsidP="007E7EBC"/>
          <w:p w:rsidR="009745D9" w:rsidRPr="00F326AB" w:rsidRDefault="009745D9" w:rsidP="007E7EBC">
            <w:r w:rsidRPr="00F326AB">
              <w:t xml:space="preserve">     Από 25 έως 40 κλωστές ανά </w:t>
            </w:r>
            <w:r w:rsidRPr="00F326AB">
              <w:rPr>
                <w:lang w:val="en-US"/>
              </w:rPr>
              <w:t>cm</w:t>
            </w:r>
          </w:p>
          <w:p w:rsidR="009745D9" w:rsidRPr="00F326AB" w:rsidRDefault="009745D9" w:rsidP="007E7EBC"/>
          <w:p w:rsidR="009745D9" w:rsidRPr="00F326AB" w:rsidRDefault="009745D9" w:rsidP="007E7EBC"/>
          <w:p w:rsidR="009745D9" w:rsidRPr="00F326AB" w:rsidRDefault="009745D9" w:rsidP="007E7EBC">
            <w:r w:rsidRPr="00F326AB">
              <w:t xml:space="preserve">     Άνω των 40 κλωστών ανά </w:t>
            </w:r>
            <w:r w:rsidRPr="00F326AB">
              <w:rPr>
                <w:lang w:val="en-US"/>
              </w:rPr>
              <w:t>cm</w:t>
            </w:r>
          </w:p>
        </w:tc>
        <w:tc>
          <w:tcPr>
            <w:tcW w:w="2410" w:type="dxa"/>
          </w:tcPr>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r w:rsidRPr="00F326AB">
              <w:t xml:space="preserve">+2 έως -1 </w:t>
            </w:r>
            <w:proofErr w:type="spellStart"/>
            <w:r w:rsidRPr="00F326AB">
              <w:t>κλωσ</w:t>
            </w:r>
            <w:proofErr w:type="spellEnd"/>
            <w:r w:rsidRPr="00F326AB">
              <w:t>.</w:t>
            </w:r>
          </w:p>
          <w:p w:rsidR="009745D9" w:rsidRPr="00F326AB" w:rsidRDefault="009745D9" w:rsidP="007E7EBC">
            <w:pPr>
              <w:jc w:val="right"/>
            </w:pPr>
            <w:r w:rsidRPr="00F326AB">
              <w:t xml:space="preserve">-2 </w:t>
            </w:r>
            <w:proofErr w:type="spellStart"/>
            <w:r w:rsidRPr="00F326AB">
              <w:t>κλωσ</w:t>
            </w:r>
            <w:proofErr w:type="spellEnd"/>
            <w:r w:rsidRPr="00F326AB">
              <w:t>.</w:t>
            </w:r>
          </w:p>
          <w:p w:rsidR="009745D9" w:rsidRPr="00F326AB" w:rsidRDefault="009745D9" w:rsidP="007E7EBC">
            <w:pPr>
              <w:jc w:val="right"/>
            </w:pPr>
          </w:p>
          <w:p w:rsidR="009745D9" w:rsidRPr="00F326AB" w:rsidRDefault="009745D9" w:rsidP="007E7EBC">
            <w:pPr>
              <w:jc w:val="right"/>
            </w:pPr>
            <w:r w:rsidRPr="00F326AB">
              <w:sym w:font="Stencil Sans" w:char="00B1"/>
            </w:r>
            <w:r w:rsidRPr="00F326AB">
              <w:t xml:space="preserve">2 </w:t>
            </w:r>
            <w:proofErr w:type="spellStart"/>
            <w:r w:rsidRPr="00F326AB">
              <w:t>κλωσ</w:t>
            </w:r>
            <w:proofErr w:type="spellEnd"/>
            <w:r w:rsidRPr="00F326AB">
              <w:t>.</w:t>
            </w:r>
          </w:p>
          <w:p w:rsidR="009745D9" w:rsidRPr="00F326AB" w:rsidRDefault="009745D9" w:rsidP="007E7EBC">
            <w:pPr>
              <w:jc w:val="right"/>
            </w:pPr>
            <w:r w:rsidRPr="00F326AB">
              <w:t xml:space="preserve">-3 </w:t>
            </w:r>
            <w:proofErr w:type="spellStart"/>
            <w:r w:rsidRPr="00F326AB">
              <w:t>κλωσ</w:t>
            </w:r>
            <w:proofErr w:type="spellEnd"/>
            <w:r w:rsidRPr="00F326AB">
              <w:t>.</w:t>
            </w:r>
          </w:p>
          <w:p w:rsidR="009745D9" w:rsidRPr="00F326AB" w:rsidRDefault="009745D9" w:rsidP="007E7EBC">
            <w:pPr>
              <w:jc w:val="right"/>
            </w:pPr>
          </w:p>
          <w:p w:rsidR="009745D9" w:rsidRPr="00F326AB" w:rsidRDefault="009745D9" w:rsidP="007E7EBC">
            <w:pPr>
              <w:jc w:val="right"/>
            </w:pPr>
            <w:r w:rsidRPr="00F326AB">
              <w:t xml:space="preserve">+4 έως -3 </w:t>
            </w:r>
            <w:proofErr w:type="spellStart"/>
            <w:r w:rsidRPr="00F326AB">
              <w:t>κλωσ</w:t>
            </w:r>
            <w:proofErr w:type="spellEnd"/>
            <w:r w:rsidRPr="00F326AB">
              <w:t>.</w:t>
            </w:r>
          </w:p>
          <w:p w:rsidR="009745D9" w:rsidRPr="00F326AB" w:rsidRDefault="009745D9" w:rsidP="007E7EBC">
            <w:pPr>
              <w:jc w:val="right"/>
            </w:pPr>
            <w:r w:rsidRPr="00F326AB">
              <w:t xml:space="preserve">-4 </w:t>
            </w:r>
            <w:proofErr w:type="spellStart"/>
            <w:r w:rsidRPr="00F326AB">
              <w:t>κλωσ</w:t>
            </w:r>
            <w:proofErr w:type="spellEnd"/>
            <w:r w:rsidRPr="00F326AB">
              <w:t>.</w:t>
            </w:r>
          </w:p>
        </w:tc>
        <w:tc>
          <w:tcPr>
            <w:tcW w:w="2677" w:type="dxa"/>
          </w:tcPr>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1%</w:t>
            </w:r>
          </w:p>
        </w:tc>
      </w:tr>
      <w:tr w:rsidR="009745D9" w:rsidRPr="00F326AB" w:rsidTr="007E7EBC">
        <w:tc>
          <w:tcPr>
            <w:tcW w:w="4219" w:type="dxa"/>
          </w:tcPr>
          <w:p w:rsidR="009745D9" w:rsidRPr="00F326AB" w:rsidRDefault="009745D9" w:rsidP="007E7EBC">
            <w:r w:rsidRPr="00F326AB">
              <w:rPr>
                <w:b/>
              </w:rPr>
              <w:t>ΠΥΚΝΟΤΗΤΑ ΚΡΟΚΗΣ</w:t>
            </w:r>
            <w:r w:rsidRPr="00F326AB">
              <w:t xml:space="preserve">, σε αριθμό κλωστών ανά </w:t>
            </w:r>
            <w:r w:rsidRPr="00F326AB">
              <w:rPr>
                <w:lang w:val="en-US"/>
              </w:rPr>
              <w:t>cm</w:t>
            </w:r>
          </w:p>
          <w:p w:rsidR="009745D9" w:rsidRPr="00F326AB" w:rsidRDefault="009745D9" w:rsidP="007E7EBC">
            <w:r w:rsidRPr="00F326AB">
              <w:t xml:space="preserve">(Ανοχή σε αριθμό κλωστών ανά </w:t>
            </w:r>
            <w:r w:rsidRPr="00F326AB">
              <w:rPr>
                <w:lang w:val="en-US"/>
              </w:rPr>
              <w:t>cm</w:t>
            </w:r>
            <w:r w:rsidRPr="00F326AB">
              <w:t>)</w:t>
            </w:r>
          </w:p>
          <w:p w:rsidR="009745D9" w:rsidRPr="00F326AB" w:rsidRDefault="009745D9" w:rsidP="007E7EBC"/>
          <w:p w:rsidR="009745D9" w:rsidRPr="00F326AB" w:rsidRDefault="009745D9" w:rsidP="007E7EBC">
            <w:pPr>
              <w:numPr>
                <w:ilvl w:val="0"/>
                <w:numId w:val="5"/>
              </w:numPr>
            </w:pPr>
            <w:r w:rsidRPr="00F326AB">
              <w:t>Βαμβακερά - Σύμμεικτα</w:t>
            </w:r>
          </w:p>
          <w:p w:rsidR="009745D9" w:rsidRPr="00F326AB" w:rsidRDefault="009745D9" w:rsidP="007E7EBC">
            <w:r w:rsidRPr="00F326AB">
              <w:t xml:space="preserve">     Μέχρι 24 κλωστές ανά </w:t>
            </w:r>
            <w:r w:rsidRPr="00F326AB">
              <w:rPr>
                <w:lang w:val="en-US"/>
              </w:rPr>
              <w:t>cm</w:t>
            </w:r>
          </w:p>
          <w:p w:rsidR="009745D9" w:rsidRPr="00F326AB" w:rsidRDefault="009745D9" w:rsidP="007E7EBC"/>
          <w:p w:rsidR="009745D9" w:rsidRPr="00F326AB" w:rsidRDefault="009745D9" w:rsidP="007E7EBC"/>
          <w:p w:rsidR="009745D9" w:rsidRPr="00F326AB" w:rsidRDefault="009745D9" w:rsidP="007E7EBC">
            <w:r w:rsidRPr="00F326AB">
              <w:t xml:space="preserve">     Από 25 έως 40 κλωστές ανά </w:t>
            </w:r>
            <w:r w:rsidRPr="00F326AB">
              <w:rPr>
                <w:lang w:val="en-US"/>
              </w:rPr>
              <w:t>cm</w:t>
            </w:r>
          </w:p>
          <w:p w:rsidR="009745D9" w:rsidRPr="00F326AB" w:rsidRDefault="009745D9" w:rsidP="007E7EBC"/>
          <w:p w:rsidR="009745D9" w:rsidRPr="00F326AB" w:rsidRDefault="009745D9" w:rsidP="007E7EBC"/>
          <w:p w:rsidR="009745D9" w:rsidRPr="00F326AB" w:rsidRDefault="009745D9" w:rsidP="007E7EBC">
            <w:r w:rsidRPr="00F326AB">
              <w:t xml:space="preserve">     Άνω των 40 κλωστών ανά </w:t>
            </w:r>
            <w:r w:rsidRPr="00F326AB">
              <w:rPr>
                <w:lang w:val="en-US"/>
              </w:rPr>
              <w:t>cm</w:t>
            </w:r>
          </w:p>
        </w:tc>
        <w:tc>
          <w:tcPr>
            <w:tcW w:w="2410" w:type="dxa"/>
          </w:tcPr>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r w:rsidRPr="00F326AB">
              <w:t xml:space="preserve">+2 έως -1 </w:t>
            </w:r>
            <w:proofErr w:type="spellStart"/>
            <w:r w:rsidRPr="00F326AB">
              <w:t>κλωσ</w:t>
            </w:r>
            <w:proofErr w:type="spellEnd"/>
            <w:r w:rsidRPr="00F326AB">
              <w:t>.</w:t>
            </w:r>
          </w:p>
          <w:p w:rsidR="009745D9" w:rsidRPr="00F326AB" w:rsidRDefault="009745D9" w:rsidP="007E7EBC">
            <w:pPr>
              <w:jc w:val="right"/>
            </w:pPr>
            <w:r w:rsidRPr="00F326AB">
              <w:t xml:space="preserve">-2 </w:t>
            </w:r>
            <w:proofErr w:type="spellStart"/>
            <w:r w:rsidRPr="00F326AB">
              <w:t>κλωσ</w:t>
            </w:r>
            <w:proofErr w:type="spellEnd"/>
            <w:r w:rsidRPr="00F326AB">
              <w:t>.</w:t>
            </w:r>
          </w:p>
          <w:p w:rsidR="009745D9" w:rsidRPr="00F326AB" w:rsidRDefault="009745D9" w:rsidP="007E7EBC">
            <w:pPr>
              <w:jc w:val="right"/>
            </w:pPr>
          </w:p>
          <w:p w:rsidR="009745D9" w:rsidRPr="00F326AB" w:rsidRDefault="009745D9" w:rsidP="007E7EBC">
            <w:pPr>
              <w:jc w:val="right"/>
            </w:pPr>
            <w:r w:rsidRPr="00F326AB">
              <w:sym w:font="Stencil Sans" w:char="00B1"/>
            </w:r>
            <w:r w:rsidRPr="00F326AB">
              <w:t xml:space="preserve">2 </w:t>
            </w:r>
            <w:proofErr w:type="spellStart"/>
            <w:r w:rsidRPr="00F326AB">
              <w:t>κλωσ</w:t>
            </w:r>
            <w:proofErr w:type="spellEnd"/>
            <w:r w:rsidRPr="00F326AB">
              <w:t>.</w:t>
            </w:r>
          </w:p>
          <w:p w:rsidR="009745D9" w:rsidRPr="00F326AB" w:rsidRDefault="009745D9" w:rsidP="007E7EBC">
            <w:pPr>
              <w:jc w:val="right"/>
            </w:pPr>
            <w:r w:rsidRPr="00F326AB">
              <w:t xml:space="preserve">-3 </w:t>
            </w:r>
            <w:proofErr w:type="spellStart"/>
            <w:r w:rsidRPr="00F326AB">
              <w:t>κλωσ</w:t>
            </w:r>
            <w:proofErr w:type="spellEnd"/>
            <w:r w:rsidRPr="00F326AB">
              <w:t>.</w:t>
            </w:r>
          </w:p>
          <w:p w:rsidR="009745D9" w:rsidRPr="00F326AB" w:rsidRDefault="009745D9" w:rsidP="007E7EBC">
            <w:pPr>
              <w:jc w:val="right"/>
            </w:pPr>
          </w:p>
          <w:p w:rsidR="009745D9" w:rsidRPr="00F326AB" w:rsidRDefault="009745D9" w:rsidP="007E7EBC">
            <w:pPr>
              <w:jc w:val="right"/>
            </w:pPr>
            <w:r w:rsidRPr="00F326AB">
              <w:t xml:space="preserve">+4 έως -3 </w:t>
            </w:r>
            <w:proofErr w:type="spellStart"/>
            <w:r w:rsidRPr="00F326AB">
              <w:t>κλωσ</w:t>
            </w:r>
            <w:proofErr w:type="spellEnd"/>
            <w:r w:rsidRPr="00F326AB">
              <w:t>.</w:t>
            </w:r>
          </w:p>
          <w:p w:rsidR="009745D9" w:rsidRPr="00F326AB" w:rsidRDefault="009745D9" w:rsidP="007E7EBC">
            <w:pPr>
              <w:jc w:val="right"/>
            </w:pPr>
            <w:r w:rsidRPr="00F326AB">
              <w:t xml:space="preserve">-4 </w:t>
            </w:r>
            <w:proofErr w:type="spellStart"/>
            <w:r w:rsidRPr="00F326AB">
              <w:t>κλωσ</w:t>
            </w:r>
            <w:proofErr w:type="spellEnd"/>
            <w:r w:rsidRPr="00F326AB">
              <w:t>.</w:t>
            </w:r>
          </w:p>
        </w:tc>
        <w:tc>
          <w:tcPr>
            <w:tcW w:w="2677" w:type="dxa"/>
          </w:tcPr>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1%</w:t>
            </w:r>
          </w:p>
        </w:tc>
      </w:tr>
      <w:tr w:rsidR="009745D9" w:rsidRPr="00F326AB" w:rsidTr="007E7EBC">
        <w:tc>
          <w:tcPr>
            <w:tcW w:w="4219" w:type="dxa"/>
          </w:tcPr>
          <w:p w:rsidR="009745D9" w:rsidRPr="00F326AB" w:rsidRDefault="009745D9" w:rsidP="007E7EBC">
            <w:r w:rsidRPr="00CC247E">
              <w:rPr>
                <w:b/>
              </w:rPr>
              <w:t>ΣΤΑΘΕΡΟΤΗΤΑ ΧΡΩΜΑΤΙΣΜΟΥ</w:t>
            </w:r>
            <w:r w:rsidRPr="00CC247E">
              <w:t>,</w:t>
            </w:r>
            <w:r w:rsidRPr="00F326AB">
              <w:t xml:space="preserve"> ελάχιστη</w:t>
            </w:r>
          </w:p>
          <w:p w:rsidR="009745D9" w:rsidRPr="00F326AB" w:rsidRDefault="009745D9" w:rsidP="007E7EBC">
            <w:pPr>
              <w:numPr>
                <w:ilvl w:val="0"/>
                <w:numId w:val="5"/>
              </w:numPr>
            </w:pPr>
            <w:r w:rsidRPr="00F326AB">
              <w:t>Στο ηλιακό φως</w:t>
            </w:r>
          </w:p>
          <w:p w:rsidR="009745D9" w:rsidRPr="00F326AB" w:rsidRDefault="009745D9" w:rsidP="007E7EBC"/>
          <w:p w:rsidR="009745D9" w:rsidRPr="00F326AB" w:rsidRDefault="009745D9" w:rsidP="007E7EBC">
            <w:pPr>
              <w:numPr>
                <w:ilvl w:val="0"/>
                <w:numId w:val="5"/>
              </w:numPr>
            </w:pPr>
            <w:r w:rsidRPr="00F326AB">
              <w:t>Λοιπές δοκιμασίες</w:t>
            </w:r>
          </w:p>
        </w:tc>
        <w:tc>
          <w:tcPr>
            <w:tcW w:w="2410" w:type="dxa"/>
          </w:tcPr>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r w:rsidRPr="00F326AB">
              <w:t>1</w:t>
            </w:r>
          </w:p>
          <w:p w:rsidR="009745D9" w:rsidRPr="00F326AB" w:rsidRDefault="009745D9" w:rsidP="007E7EBC">
            <w:pPr>
              <w:jc w:val="right"/>
            </w:pPr>
            <w:r w:rsidRPr="00F326AB">
              <w:t>&gt;1</w:t>
            </w:r>
          </w:p>
          <w:p w:rsidR="009745D9" w:rsidRPr="00F326AB" w:rsidRDefault="009745D9" w:rsidP="007E7EBC">
            <w:pPr>
              <w:jc w:val="right"/>
            </w:pPr>
            <w:r w:rsidRPr="00F326AB">
              <w:t>1/2</w:t>
            </w:r>
          </w:p>
          <w:p w:rsidR="009745D9" w:rsidRPr="00F326AB" w:rsidRDefault="009745D9" w:rsidP="007E7EBC">
            <w:pPr>
              <w:jc w:val="right"/>
            </w:pPr>
            <w:r w:rsidRPr="00F326AB">
              <w:t>1</w:t>
            </w:r>
          </w:p>
          <w:p w:rsidR="009745D9" w:rsidRPr="00F326AB" w:rsidRDefault="009745D9" w:rsidP="007E7EBC">
            <w:pPr>
              <w:jc w:val="right"/>
            </w:pPr>
            <w:r w:rsidRPr="00F326AB">
              <w:t>&gt;1</w:t>
            </w:r>
          </w:p>
        </w:tc>
        <w:tc>
          <w:tcPr>
            <w:tcW w:w="2677" w:type="dxa"/>
          </w:tcPr>
          <w:p w:rsidR="009745D9" w:rsidRPr="00F326AB" w:rsidRDefault="009745D9" w:rsidP="007E7EBC">
            <w:pPr>
              <w:jc w:val="right"/>
            </w:pPr>
          </w:p>
          <w:p w:rsidR="009745D9" w:rsidRPr="00F326AB" w:rsidRDefault="009745D9" w:rsidP="007E7EBC">
            <w:pPr>
              <w:jc w:val="right"/>
            </w:pPr>
          </w:p>
          <w:p w:rsidR="009745D9" w:rsidRPr="00F326AB" w:rsidRDefault="009745D9" w:rsidP="007E7EBC">
            <w:pPr>
              <w:jc w:val="right"/>
            </w:pPr>
            <w:r w:rsidRPr="00F326AB">
              <w:t>0</w:t>
            </w:r>
          </w:p>
          <w:p w:rsidR="009745D9" w:rsidRPr="00F326AB" w:rsidRDefault="009745D9" w:rsidP="007E7EBC">
            <w:pPr>
              <w:jc w:val="right"/>
            </w:pPr>
            <w:r w:rsidRPr="00F326AB">
              <w:t>Απόρριψη</w:t>
            </w:r>
          </w:p>
          <w:p w:rsidR="009745D9" w:rsidRPr="00F326AB" w:rsidRDefault="009745D9" w:rsidP="007E7EBC">
            <w:pPr>
              <w:jc w:val="right"/>
            </w:pPr>
            <w:r w:rsidRPr="00F326AB">
              <w:t>0</w:t>
            </w:r>
          </w:p>
          <w:p w:rsidR="009745D9" w:rsidRPr="00F326AB" w:rsidRDefault="009745D9" w:rsidP="007E7EBC">
            <w:pPr>
              <w:jc w:val="right"/>
            </w:pPr>
            <w:r w:rsidRPr="00F326AB">
              <w:t>1%</w:t>
            </w:r>
          </w:p>
          <w:p w:rsidR="009745D9" w:rsidRPr="00F326AB" w:rsidRDefault="009745D9" w:rsidP="007E7EBC">
            <w:pPr>
              <w:jc w:val="right"/>
            </w:pPr>
            <w:r w:rsidRPr="00F326AB">
              <w:t>Απόρριψη</w:t>
            </w:r>
          </w:p>
        </w:tc>
      </w:tr>
      <w:tr w:rsidR="009745D9" w:rsidRPr="00F326AB" w:rsidTr="007E7EBC">
        <w:tc>
          <w:tcPr>
            <w:tcW w:w="4219" w:type="dxa"/>
            <w:tcBorders>
              <w:bottom w:val="nil"/>
            </w:tcBorders>
          </w:tcPr>
          <w:p w:rsidR="009745D9" w:rsidRPr="00F326AB" w:rsidRDefault="009745D9" w:rsidP="007E7EBC">
            <w:pPr>
              <w:rPr>
                <w:b/>
              </w:rPr>
            </w:pPr>
            <w:r w:rsidRPr="00F326AB">
              <w:rPr>
                <w:b/>
              </w:rPr>
              <w:t>ΥΦΑΝΣΗ</w:t>
            </w:r>
          </w:p>
        </w:tc>
        <w:tc>
          <w:tcPr>
            <w:tcW w:w="5087" w:type="dxa"/>
            <w:gridSpan w:val="2"/>
            <w:tcBorders>
              <w:bottom w:val="nil"/>
            </w:tcBorders>
          </w:tcPr>
          <w:p w:rsidR="009745D9" w:rsidRPr="00F326AB" w:rsidRDefault="009745D9" w:rsidP="007E7EBC">
            <w:pPr>
              <w:jc w:val="right"/>
            </w:pPr>
            <w:r w:rsidRPr="00F326AB">
              <w:t xml:space="preserve">Όπως καθορίζεται από τις προδιαγραφές </w:t>
            </w:r>
          </w:p>
        </w:tc>
      </w:tr>
      <w:tr w:rsidR="009745D9" w:rsidRPr="00F326AB" w:rsidTr="007E7EBC">
        <w:tc>
          <w:tcPr>
            <w:tcW w:w="4219" w:type="dxa"/>
            <w:tcBorders>
              <w:top w:val="single" w:sz="4" w:space="0" w:color="auto"/>
            </w:tcBorders>
          </w:tcPr>
          <w:p w:rsidR="009745D9" w:rsidRPr="00F326AB" w:rsidRDefault="009745D9" w:rsidP="007E7EBC">
            <w:pPr>
              <w:rPr>
                <w:b/>
              </w:rPr>
            </w:pPr>
            <w:r w:rsidRPr="00F326AB">
              <w:rPr>
                <w:b/>
              </w:rPr>
              <w:t>ΤΙΤΛΟΣ ΝΗΜΑΤΟΣ ΣΤΗΜΟΝΑ - ΚΡΟΚΗΣ</w:t>
            </w:r>
          </w:p>
          <w:p w:rsidR="009745D9" w:rsidRPr="00F326AB" w:rsidRDefault="009745D9" w:rsidP="007E7EBC"/>
          <w:p w:rsidR="009745D9" w:rsidRPr="00F326AB" w:rsidRDefault="009745D9" w:rsidP="007E7EBC">
            <w:pPr>
              <w:numPr>
                <w:ilvl w:val="0"/>
                <w:numId w:val="5"/>
              </w:numPr>
            </w:pPr>
            <w:r w:rsidRPr="00F326AB">
              <w:t>Βαμβακερά - Σύμμεικτα</w:t>
            </w:r>
          </w:p>
          <w:p w:rsidR="009745D9" w:rsidRPr="00F326AB" w:rsidRDefault="009745D9" w:rsidP="007E7EBC"/>
          <w:p w:rsidR="009745D9" w:rsidRPr="00F326AB" w:rsidRDefault="009745D9" w:rsidP="007E7EBC"/>
          <w:p w:rsidR="009745D9" w:rsidRPr="00F326AB" w:rsidRDefault="009745D9" w:rsidP="007E7EBC"/>
        </w:tc>
        <w:tc>
          <w:tcPr>
            <w:tcW w:w="5087" w:type="dxa"/>
            <w:gridSpan w:val="2"/>
            <w:tcBorders>
              <w:top w:val="single" w:sz="4" w:space="0" w:color="auto"/>
            </w:tcBorders>
          </w:tcPr>
          <w:p w:rsidR="009745D9" w:rsidRPr="00F326AB" w:rsidRDefault="009745D9" w:rsidP="007E7EBC">
            <w:pPr>
              <w:ind w:left="353" w:hanging="284"/>
            </w:pPr>
            <w:r w:rsidRPr="00285E7D">
              <w:rPr>
                <w:b/>
              </w:rPr>
              <w:t>1.</w:t>
            </w:r>
            <w:r w:rsidRPr="00F326AB">
              <w:t xml:space="preserve"> Για τα υφάσματα με τίτλο νήματος </w:t>
            </w:r>
            <w:r w:rsidRPr="00F326AB">
              <w:rPr>
                <w:b/>
              </w:rPr>
              <w:t>ΝΕ 12</w:t>
            </w:r>
            <w:r w:rsidRPr="00F326AB">
              <w:t xml:space="preserve"> </w:t>
            </w:r>
            <w:r w:rsidRPr="00F326AB">
              <w:rPr>
                <w:b/>
              </w:rPr>
              <w:t>και κάτω</w:t>
            </w:r>
            <w:r w:rsidRPr="00F326AB">
              <w:t xml:space="preserve"> δίδεται ανοχή στον τίτλο </w:t>
            </w:r>
            <w:r w:rsidRPr="00F326AB">
              <w:sym w:font="Stencil Sans" w:char="00B1"/>
            </w:r>
            <w:r w:rsidRPr="00F326AB">
              <w:t>1 νούμερο.</w:t>
            </w:r>
          </w:p>
          <w:p w:rsidR="009745D9" w:rsidRPr="00F326AB" w:rsidRDefault="009745D9" w:rsidP="007E7EBC">
            <w:pPr>
              <w:ind w:left="353" w:hanging="284"/>
            </w:pPr>
            <w:r w:rsidRPr="00F326AB">
              <w:rPr>
                <w:b/>
              </w:rPr>
              <w:t>2.</w:t>
            </w:r>
            <w:r w:rsidRPr="00F326AB">
              <w:t xml:space="preserve"> Για τα υφάσματα με τίτλο νήματος </w:t>
            </w:r>
            <w:r w:rsidRPr="00F326AB">
              <w:rPr>
                <w:b/>
              </w:rPr>
              <w:t>ΝΕ 12 μέχρι ΝΕ 30</w:t>
            </w:r>
            <w:r w:rsidRPr="00F326AB">
              <w:t xml:space="preserve"> δίδεται ανοχή στον τίτλο </w:t>
            </w:r>
            <w:r w:rsidRPr="00F326AB">
              <w:sym w:font="Stencil Sans" w:char="00B1"/>
            </w:r>
            <w:r w:rsidRPr="00F326AB">
              <w:t>2 νούμερα.</w:t>
            </w:r>
          </w:p>
          <w:p w:rsidR="009745D9" w:rsidRPr="00F326AB" w:rsidRDefault="009745D9" w:rsidP="007E7EBC">
            <w:pPr>
              <w:ind w:left="353" w:hanging="284"/>
            </w:pPr>
            <w:r w:rsidRPr="00285E7D">
              <w:rPr>
                <w:b/>
              </w:rPr>
              <w:t>3.</w:t>
            </w:r>
            <w:r w:rsidRPr="00F326AB">
              <w:t xml:space="preserve"> Για τα υφάσματα με τίτλο νήματος </w:t>
            </w:r>
            <w:r w:rsidRPr="00F326AB">
              <w:rPr>
                <w:b/>
              </w:rPr>
              <w:t>ΝΕ 30 και άνω</w:t>
            </w:r>
            <w:r w:rsidRPr="00F326AB">
              <w:t xml:space="preserve"> δίδεται ανοχή στον τίτλο </w:t>
            </w:r>
            <w:r w:rsidRPr="00F326AB">
              <w:sym w:font="Stencil Sans" w:char="00B1"/>
            </w:r>
            <w:r w:rsidRPr="00F326AB">
              <w:t>3 νούμερα.</w:t>
            </w:r>
          </w:p>
        </w:tc>
      </w:tr>
      <w:tr w:rsidR="009745D9" w:rsidRPr="00F326AB" w:rsidTr="007E7EBC">
        <w:tc>
          <w:tcPr>
            <w:tcW w:w="4219" w:type="dxa"/>
          </w:tcPr>
          <w:p w:rsidR="009745D9" w:rsidRPr="00F326AB" w:rsidRDefault="009745D9" w:rsidP="007E7EBC">
            <w:pPr>
              <w:rPr>
                <w:b/>
              </w:rPr>
            </w:pPr>
            <w:r w:rsidRPr="00F326AB">
              <w:rPr>
                <w:b/>
              </w:rPr>
              <w:t>ΠΟΙΟΤΗΤΑ ΒΑΜΒΑΚΙΟΥ</w:t>
            </w:r>
          </w:p>
        </w:tc>
        <w:tc>
          <w:tcPr>
            <w:tcW w:w="5087" w:type="dxa"/>
            <w:gridSpan w:val="2"/>
          </w:tcPr>
          <w:p w:rsidR="009745D9" w:rsidRPr="00F326AB" w:rsidRDefault="009745D9" w:rsidP="007E7EBC">
            <w:r w:rsidRPr="00F326AB">
              <w:t xml:space="preserve">Άριστης ποιότητας, καλά εκκοκκισμένο, καθαρισμένο, ομοειδές, </w:t>
            </w:r>
            <w:proofErr w:type="spellStart"/>
            <w:r w:rsidRPr="00F326AB">
              <w:t>μακρόινο</w:t>
            </w:r>
            <w:proofErr w:type="spellEnd"/>
            <w:r w:rsidRPr="00F326AB">
              <w:t>, λεπτό, απαλλαγμένο ξένων ουσιών.</w:t>
            </w:r>
          </w:p>
        </w:tc>
      </w:tr>
    </w:tbl>
    <w:p w:rsidR="009745D9" w:rsidRPr="00F326AB" w:rsidRDefault="009745D9" w:rsidP="009745D9"/>
    <w:p w:rsidR="009745D9" w:rsidRPr="00F326AB" w:rsidRDefault="009745D9" w:rsidP="009745D9">
      <w:pPr>
        <w:rPr>
          <w:b/>
          <w:u w:val="single"/>
        </w:rPr>
      </w:pPr>
      <w:r w:rsidRPr="00F326AB">
        <w:rPr>
          <w:b/>
          <w:u w:val="single"/>
        </w:rPr>
        <w:t>ΠΑΡΑΤΗΡΗΣΕΙΣ</w:t>
      </w:r>
    </w:p>
    <w:p w:rsidR="009745D9" w:rsidRPr="00F326AB" w:rsidRDefault="009745D9" w:rsidP="009745D9">
      <w:pPr>
        <w:spacing w:before="120"/>
        <w:ind w:firstLine="567"/>
        <w:jc w:val="both"/>
      </w:pPr>
      <w:r w:rsidRPr="00F326AB">
        <w:rPr>
          <w:b/>
        </w:rPr>
        <w:t xml:space="preserve">1. </w:t>
      </w:r>
      <w:r w:rsidRPr="00F326AB">
        <w:t>Τα ποσοστά ανοχών υπολογίζονται επί των ελαχίστων ή μέγιστων τιμών (αναλόγως της κάθε περίπτωσης) των χαρακτηριστικών των προδιαγραφών.</w:t>
      </w:r>
    </w:p>
    <w:p w:rsidR="009745D9" w:rsidRPr="00F326AB" w:rsidRDefault="009745D9" w:rsidP="009745D9">
      <w:pPr>
        <w:spacing w:before="120"/>
        <w:ind w:firstLine="567"/>
        <w:jc w:val="both"/>
      </w:pPr>
      <w:r w:rsidRPr="00F326AB">
        <w:rPr>
          <w:b/>
        </w:rPr>
        <w:t xml:space="preserve">2. </w:t>
      </w:r>
      <w:r w:rsidRPr="00F326AB">
        <w:t>Ποσοστά ανοχών πέραν των αναφερομένων στ</w:t>
      </w:r>
      <w:r w:rsidR="006B78FA">
        <w:t>ην παρούσα προσθήκη</w:t>
      </w:r>
      <w:r w:rsidRPr="00F326AB">
        <w:t xml:space="preserve"> δεν γίνονται δεκτά και κατά συνέπεια το </w:t>
      </w:r>
      <w:proofErr w:type="spellStart"/>
      <w:r w:rsidRPr="00F326AB">
        <w:t>εκτρεπόμενο</w:t>
      </w:r>
      <w:proofErr w:type="spellEnd"/>
      <w:r w:rsidRPr="00F326AB">
        <w:t xml:space="preserve"> ύφασμα απορρίπτεται.</w:t>
      </w:r>
    </w:p>
    <w:p w:rsidR="009745D9" w:rsidRPr="00F326AB" w:rsidRDefault="009745D9" w:rsidP="009745D9">
      <w:pPr>
        <w:spacing w:before="120"/>
        <w:ind w:firstLine="567"/>
        <w:jc w:val="both"/>
      </w:pPr>
      <w:r w:rsidRPr="00F326AB">
        <w:rPr>
          <w:b/>
        </w:rPr>
        <w:t xml:space="preserve">3. </w:t>
      </w:r>
      <w:r w:rsidRPr="00F326AB">
        <w:t xml:space="preserve">Εάν το αθροιστικό σύνολο των αποκλίσεων (μετά την αφαίρεση των επιτρεπομένων χωρίς έκπτωση ανοχών, όπως φαίνεται στον παραπάνω πίνακα) υπερβαίνει το </w:t>
      </w:r>
      <w:r w:rsidRPr="00F326AB">
        <w:rPr>
          <w:b/>
        </w:rPr>
        <w:t>10%</w:t>
      </w:r>
      <w:r w:rsidRPr="00F326AB">
        <w:t>, το ύφασμα απορρίπτεται.</w:t>
      </w:r>
    </w:p>
    <w:p w:rsidR="009745D9" w:rsidRPr="00F326AB" w:rsidRDefault="009745D9" w:rsidP="009745D9">
      <w:pPr>
        <w:spacing w:before="120"/>
        <w:ind w:firstLine="567"/>
        <w:jc w:val="both"/>
      </w:pPr>
      <w:r w:rsidRPr="00F326AB">
        <w:rPr>
          <w:b/>
        </w:rPr>
        <w:t>4.</w:t>
      </w:r>
      <w:r w:rsidRPr="00F326AB">
        <w:t xml:space="preserve"> Εάν το αθροιστικό σύνολο των εκπτώσεων υπερβαίνει το </w:t>
      </w:r>
      <w:r w:rsidRPr="00F326AB">
        <w:rPr>
          <w:b/>
        </w:rPr>
        <w:t>10%</w:t>
      </w:r>
      <w:r w:rsidRPr="00F326AB">
        <w:t>, το ύφασμα απορρίπτεται.</w:t>
      </w:r>
    </w:p>
    <w:p w:rsidR="009745D9" w:rsidRPr="00F326AB" w:rsidRDefault="009745D9" w:rsidP="009745D9">
      <w:pPr>
        <w:spacing w:before="120"/>
        <w:ind w:firstLine="567"/>
        <w:jc w:val="both"/>
      </w:pPr>
      <w:r w:rsidRPr="00F326AB">
        <w:rPr>
          <w:b/>
        </w:rPr>
        <w:t xml:space="preserve">5. </w:t>
      </w:r>
      <w:r w:rsidRPr="00F326AB">
        <w:t xml:space="preserve">Στα σύμμεικτα υφάσματα η ανοχή στη σύνθεση αναφέρεται σε κάθε προδιαγραφή. Στις περιπτώσεις που δεν καθορίζονται στις αντίστοιχες προδιαγραφές όρια στη σύνθεση του υφάσματος είναι αποδεκτή ανοχή </w:t>
      </w:r>
      <w:r w:rsidRPr="00F326AB">
        <w:rPr>
          <w:b/>
        </w:rPr>
        <w:t>±2,5%</w:t>
      </w:r>
      <w:r w:rsidRPr="00F326AB">
        <w:t xml:space="preserve"> χωρίς έκπτωση τιμής. Απόκλιση στη σύνθεση του υφάσματος πέραν του προβλεπομένου ορίου ανοχής της πρώτης ύλης, συνεπάγεται την απόρριψη του υφάσματος.</w:t>
      </w:r>
    </w:p>
    <w:p w:rsidR="009745D9" w:rsidRPr="00F326AB" w:rsidRDefault="009745D9" w:rsidP="009745D9">
      <w:pPr>
        <w:tabs>
          <w:tab w:val="left" w:pos="284"/>
          <w:tab w:val="left" w:pos="993"/>
        </w:tabs>
        <w:ind w:firstLine="567"/>
      </w:pPr>
    </w:p>
    <w:p w:rsidR="009745D9" w:rsidRDefault="009745D9" w:rsidP="009745D9">
      <w:pPr>
        <w:tabs>
          <w:tab w:val="left" w:pos="284"/>
          <w:tab w:val="left" w:pos="993"/>
        </w:tabs>
      </w:pPr>
    </w:p>
    <w:p w:rsidR="009745D9" w:rsidRDefault="009745D9" w:rsidP="009745D9">
      <w:pPr>
        <w:tabs>
          <w:tab w:val="left" w:pos="284"/>
          <w:tab w:val="left" w:pos="993"/>
        </w:tabs>
      </w:pPr>
    </w:p>
    <w:p w:rsidR="009745D9" w:rsidRDefault="009745D9" w:rsidP="009745D9">
      <w:pPr>
        <w:tabs>
          <w:tab w:val="left" w:pos="284"/>
          <w:tab w:val="left" w:pos="993"/>
        </w:tabs>
      </w:pPr>
    </w:p>
    <w:p w:rsidR="009745D9" w:rsidRDefault="009745D9" w:rsidP="009745D9">
      <w:pPr>
        <w:tabs>
          <w:tab w:val="left" w:pos="284"/>
          <w:tab w:val="left" w:pos="993"/>
        </w:tabs>
        <w:sectPr w:rsidR="009745D9">
          <w:headerReference w:type="default" r:id="rId106"/>
          <w:endnotePr>
            <w:numFmt w:val="decimal"/>
          </w:endnotePr>
          <w:pgSz w:w="11907" w:h="16840" w:code="9"/>
          <w:pgMar w:top="1418" w:right="1418" w:bottom="1803" w:left="1418" w:header="720" w:footer="720" w:gutter="0"/>
          <w:pgNumType w:start="1"/>
          <w:cols w:space="720"/>
          <w:titlePg/>
        </w:sectPr>
      </w:pPr>
    </w:p>
    <w:p w:rsidR="008C1589" w:rsidRPr="003C793F" w:rsidRDefault="008C1589" w:rsidP="008C1589">
      <w:pPr>
        <w:pStyle w:val="a8"/>
        <w:rPr>
          <w:i w:val="0"/>
          <w:u w:val="single"/>
        </w:rPr>
      </w:pPr>
      <w:r w:rsidRPr="006F51E7">
        <w:rPr>
          <w:i w:val="0"/>
        </w:rPr>
        <w:t xml:space="preserve">ΠΡΟΣΘΗΚΗ </w:t>
      </w:r>
      <w:r>
        <w:rPr>
          <w:i w:val="0"/>
        </w:rPr>
        <w:t>Χ</w:t>
      </w:r>
      <w:r>
        <w:rPr>
          <w:i w:val="0"/>
          <w:lang w:val="en-US"/>
        </w:rPr>
        <w:t>X</w:t>
      </w:r>
    </w:p>
    <w:p w:rsidR="009745D9" w:rsidRDefault="009745D9" w:rsidP="009745D9">
      <w:pPr>
        <w:pStyle w:val="a7"/>
        <w:ind w:firstLine="0"/>
        <w:jc w:val="center"/>
        <w:rPr>
          <w:highlight w:val="yellow"/>
        </w:rPr>
      </w:pPr>
    </w:p>
    <w:p w:rsidR="009963C8" w:rsidRPr="005A7E81" w:rsidRDefault="009963C8" w:rsidP="009963C8">
      <w:pPr>
        <w:keepNext/>
        <w:spacing w:before="120" w:after="60"/>
        <w:jc w:val="center"/>
        <w:outlineLvl w:val="1"/>
        <w:rPr>
          <w:rFonts w:cs="Arial"/>
          <w:b/>
          <w:szCs w:val="24"/>
          <w:u w:val="single"/>
        </w:rPr>
      </w:pPr>
      <w:r w:rsidRPr="005A7E81">
        <w:rPr>
          <w:rFonts w:cs="Arial"/>
          <w:b/>
          <w:szCs w:val="24"/>
          <w:u w:val="single"/>
        </w:rPr>
        <w:t>ΤΥΧΑΙΑ ΔΕΙΓΜΑΤΟΛΗΨΙΑ</w:t>
      </w:r>
    </w:p>
    <w:p w:rsidR="009963C8" w:rsidRPr="005A7E81" w:rsidRDefault="009963C8" w:rsidP="00C47067">
      <w:pPr>
        <w:jc w:val="both"/>
        <w:rPr>
          <w:rFonts w:cs="Arial"/>
          <w:b/>
          <w:szCs w:val="24"/>
        </w:rPr>
      </w:pPr>
      <w:r w:rsidRPr="005A7E81">
        <w:rPr>
          <w:rFonts w:cs="Arial"/>
          <w:b/>
          <w:szCs w:val="24"/>
        </w:rPr>
        <w:t xml:space="preserve">1. </w:t>
      </w:r>
      <w:r w:rsidRPr="005A7E81">
        <w:rPr>
          <w:rFonts w:cs="Arial"/>
          <w:b/>
          <w:szCs w:val="24"/>
          <w:u w:val="single"/>
        </w:rPr>
        <w:t>ΓΕΝΙΚΑ</w:t>
      </w:r>
    </w:p>
    <w:p w:rsidR="009963C8" w:rsidRPr="005A7E81" w:rsidRDefault="009963C8" w:rsidP="00C47067">
      <w:pPr>
        <w:spacing w:before="120" w:after="120"/>
        <w:jc w:val="both"/>
        <w:rPr>
          <w:rFonts w:cs="Arial"/>
          <w:szCs w:val="24"/>
        </w:rPr>
      </w:pPr>
      <w:r w:rsidRPr="005A7E81">
        <w:rPr>
          <w:rFonts w:cs="Arial"/>
          <w:b/>
          <w:szCs w:val="24"/>
        </w:rPr>
        <w:t>1.1</w:t>
      </w:r>
      <w:r w:rsidRPr="005A7E81">
        <w:rPr>
          <w:rFonts w:cs="Arial"/>
          <w:szCs w:val="24"/>
        </w:rPr>
        <w:t xml:space="preserve"> Βασική επιδίωξη στο δειγματοληπτικό έλεγχο είναι η εξασφάλιση της βεβαιότητας ότι το δείγμα, το οποίο επιλέγεται από έναν συγκεκριμένο αριθμό μονάδων προϊόντος, αντιπροσωπεύει την ποιότητα αυτών των μονάδων. </w:t>
      </w:r>
    </w:p>
    <w:p w:rsidR="009963C8" w:rsidRPr="005A7E81" w:rsidRDefault="009963C8" w:rsidP="00C47067">
      <w:pPr>
        <w:spacing w:before="120" w:after="120"/>
        <w:jc w:val="both"/>
        <w:rPr>
          <w:rFonts w:cs="Arial"/>
          <w:snapToGrid w:val="0"/>
          <w:szCs w:val="24"/>
        </w:rPr>
      </w:pPr>
      <w:r w:rsidRPr="005A7E81">
        <w:rPr>
          <w:rFonts w:cs="Arial"/>
          <w:b/>
          <w:szCs w:val="24"/>
        </w:rPr>
        <w:t>1.2</w:t>
      </w:r>
      <w:r w:rsidRPr="005A7E81">
        <w:rPr>
          <w:rFonts w:cs="Arial"/>
          <w:snapToGrid w:val="0"/>
          <w:szCs w:val="24"/>
        </w:rPr>
        <w:t xml:space="preserve"> Η διαδικασία επιλογής μονάδων από μια μερίδα πρέπει να γίνεται χωρίς προκατάληψη.</w:t>
      </w:r>
    </w:p>
    <w:p w:rsidR="009963C8" w:rsidRPr="005A7E81" w:rsidRDefault="009963C8" w:rsidP="00C47067">
      <w:pPr>
        <w:spacing w:before="120" w:after="120"/>
        <w:jc w:val="both"/>
        <w:rPr>
          <w:rFonts w:cs="Arial"/>
          <w:szCs w:val="24"/>
        </w:rPr>
      </w:pPr>
      <w:r w:rsidRPr="005A7E81">
        <w:rPr>
          <w:rFonts w:cs="Arial"/>
          <w:b/>
          <w:szCs w:val="24"/>
        </w:rPr>
        <w:t>1.3</w:t>
      </w:r>
      <w:r w:rsidRPr="005A7E81">
        <w:rPr>
          <w:rFonts w:cs="Arial"/>
          <w:szCs w:val="24"/>
        </w:rPr>
        <w:t xml:space="preserve"> Η διαδικασία επιλογής ενός αντιπροσωπευτικού δείγματος ονομάζεται “τυχαία δειγματοληψία".</w:t>
      </w:r>
    </w:p>
    <w:p w:rsidR="009963C8" w:rsidRPr="005A7E81" w:rsidRDefault="009963C8" w:rsidP="00C47067">
      <w:pPr>
        <w:spacing w:before="120"/>
        <w:jc w:val="both"/>
        <w:rPr>
          <w:rFonts w:cs="Arial"/>
          <w:b/>
          <w:szCs w:val="24"/>
        </w:rPr>
      </w:pPr>
      <w:r w:rsidRPr="005A7E81">
        <w:rPr>
          <w:rFonts w:cs="Arial"/>
          <w:b/>
          <w:szCs w:val="24"/>
        </w:rPr>
        <w:t xml:space="preserve">2. </w:t>
      </w:r>
      <w:r w:rsidRPr="005A7E81">
        <w:rPr>
          <w:rFonts w:cs="Arial"/>
          <w:b/>
          <w:szCs w:val="24"/>
          <w:u w:val="single"/>
        </w:rPr>
        <w:t>ΛΗΨΗ ΔΕΙΓΜΑΤΩΝ</w:t>
      </w:r>
    </w:p>
    <w:p w:rsidR="009963C8" w:rsidRPr="005A7E81" w:rsidRDefault="009963C8" w:rsidP="00C47067">
      <w:pPr>
        <w:spacing w:before="120"/>
        <w:jc w:val="both"/>
        <w:rPr>
          <w:rFonts w:cs="Arial"/>
          <w:snapToGrid w:val="0"/>
          <w:szCs w:val="24"/>
        </w:rPr>
      </w:pPr>
      <w:r w:rsidRPr="005A7E81">
        <w:rPr>
          <w:rFonts w:cs="Arial"/>
          <w:b/>
          <w:szCs w:val="24"/>
        </w:rPr>
        <w:t>2.1</w:t>
      </w:r>
      <w:r w:rsidRPr="005A7E81">
        <w:rPr>
          <w:rFonts w:cs="Arial"/>
          <w:szCs w:val="24"/>
        </w:rPr>
        <w:t xml:space="preserve"> </w:t>
      </w:r>
      <w:r w:rsidRPr="005A7E81">
        <w:rPr>
          <w:rFonts w:cs="Arial"/>
          <w:snapToGrid w:val="0"/>
          <w:szCs w:val="24"/>
        </w:rPr>
        <w:t xml:space="preserve">Το δείγμα αποτελείται από μια ή περισσότερες μονάδες προϊόντος που πάρθηκαν από μια μερίδα. </w:t>
      </w:r>
    </w:p>
    <w:p w:rsidR="009963C8" w:rsidRPr="005A7E81" w:rsidRDefault="009963C8" w:rsidP="00C47067">
      <w:pPr>
        <w:spacing w:before="120"/>
        <w:jc w:val="both"/>
        <w:rPr>
          <w:rFonts w:cs="Arial"/>
          <w:szCs w:val="24"/>
        </w:rPr>
      </w:pPr>
      <w:r w:rsidRPr="005A7E81">
        <w:rPr>
          <w:rFonts w:cs="Arial"/>
          <w:b/>
          <w:szCs w:val="24"/>
        </w:rPr>
        <w:t>2.2</w:t>
      </w:r>
      <w:r w:rsidRPr="005A7E81">
        <w:rPr>
          <w:rFonts w:cs="Arial"/>
          <w:szCs w:val="24"/>
        </w:rPr>
        <w:t xml:space="preserve"> 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rsidR="009963C8" w:rsidRPr="005A7E81" w:rsidRDefault="009963C8" w:rsidP="00C47067">
      <w:pPr>
        <w:spacing w:before="120"/>
        <w:jc w:val="both"/>
        <w:rPr>
          <w:rFonts w:cs="Arial"/>
          <w:szCs w:val="24"/>
        </w:rPr>
      </w:pPr>
      <w:r w:rsidRPr="005A7E81">
        <w:rPr>
          <w:rFonts w:cs="Arial"/>
          <w:b/>
          <w:szCs w:val="24"/>
        </w:rPr>
        <w:t>2.3</w:t>
      </w:r>
      <w:r w:rsidRPr="005A7E81">
        <w:rPr>
          <w:rFonts w:cs="Arial"/>
          <w:szCs w:val="24"/>
        </w:rPr>
        <w:t xml:space="preserve"> Απαγορεύεται η λήψη δειγμάτων από μία μόνο θέση της μερίδας.</w:t>
      </w:r>
    </w:p>
    <w:p w:rsidR="009963C8" w:rsidRPr="005A7E81" w:rsidRDefault="009963C8" w:rsidP="00C47067">
      <w:pPr>
        <w:spacing w:before="120"/>
        <w:jc w:val="both"/>
        <w:rPr>
          <w:rFonts w:cs="Arial"/>
          <w:b/>
          <w:szCs w:val="24"/>
        </w:rPr>
      </w:pPr>
      <w:r w:rsidRPr="005A7E81">
        <w:rPr>
          <w:rFonts w:cs="Arial"/>
          <w:b/>
          <w:szCs w:val="24"/>
        </w:rPr>
        <w:t xml:space="preserve">3. </w:t>
      </w:r>
      <w:r w:rsidRPr="005A7E81">
        <w:rPr>
          <w:rFonts w:cs="Arial"/>
          <w:b/>
          <w:szCs w:val="24"/>
          <w:u w:val="single"/>
        </w:rPr>
        <w:t>ΠΙΝΑΚΑΣ ΤΥΧΑΙΩΝ ΑΡΙΘΜΩΝ</w:t>
      </w:r>
    </w:p>
    <w:p w:rsidR="009963C8" w:rsidRPr="005A7E81" w:rsidRDefault="009963C8" w:rsidP="00C47067">
      <w:pPr>
        <w:spacing w:before="120"/>
        <w:jc w:val="both"/>
        <w:rPr>
          <w:rFonts w:cs="Arial"/>
          <w:snapToGrid w:val="0"/>
          <w:szCs w:val="24"/>
        </w:rPr>
      </w:pPr>
      <w:r w:rsidRPr="005A7E81">
        <w:rPr>
          <w:rFonts w:cs="Arial"/>
          <w:b/>
          <w:szCs w:val="24"/>
        </w:rPr>
        <w:t>3.1</w:t>
      </w:r>
      <w:r w:rsidRPr="005A7E81">
        <w:rPr>
          <w:rFonts w:cs="Arial"/>
          <w:snapToGrid w:val="0"/>
          <w:szCs w:val="24"/>
        </w:rPr>
        <w:t xml:space="preserve"> Για τη λήψη τυχαίου δείγματος από μια μερίδα θα χρησιμοποιείται ο πίνακας τυχαίων αριθμών της Προσθήκης “</w:t>
      </w:r>
      <w:r w:rsidR="0050577B">
        <w:rPr>
          <w:rFonts w:cs="Arial"/>
          <w:snapToGrid w:val="0"/>
          <w:szCs w:val="24"/>
          <w:lang w:val="en-US"/>
        </w:rPr>
        <w:t>XX</w:t>
      </w:r>
      <w:r w:rsidR="0050577B" w:rsidRPr="0050577B">
        <w:rPr>
          <w:rFonts w:cs="Arial"/>
          <w:snapToGrid w:val="0"/>
          <w:szCs w:val="24"/>
        </w:rPr>
        <w:t>-</w:t>
      </w:r>
      <w:smartTag w:uri="urn:schemas-microsoft-com:office:smarttags" w:element="metricconverter">
        <w:smartTagPr>
          <w:attr w:name="ProductID" w:val="1”"/>
        </w:smartTagPr>
        <w:r w:rsidRPr="005A7E81">
          <w:rPr>
            <w:rFonts w:cs="Arial"/>
            <w:snapToGrid w:val="0"/>
            <w:szCs w:val="24"/>
          </w:rPr>
          <w:t>1”</w:t>
        </w:r>
      </w:smartTag>
      <w:r w:rsidRPr="005A7E81">
        <w:rPr>
          <w:rFonts w:cs="Arial"/>
          <w:snapToGrid w:val="0"/>
          <w:szCs w:val="24"/>
        </w:rPr>
        <w:t>.</w:t>
      </w:r>
    </w:p>
    <w:p w:rsidR="009963C8" w:rsidRPr="005A7E81" w:rsidRDefault="009963C8" w:rsidP="00C47067">
      <w:pPr>
        <w:spacing w:before="120"/>
        <w:jc w:val="both"/>
        <w:rPr>
          <w:rFonts w:cs="Arial"/>
          <w:szCs w:val="24"/>
        </w:rPr>
      </w:pPr>
      <w:r w:rsidRPr="005A7E81">
        <w:rPr>
          <w:rFonts w:cs="Arial"/>
          <w:b/>
          <w:szCs w:val="24"/>
        </w:rPr>
        <w:t>3.2</w:t>
      </w:r>
      <w:r w:rsidRPr="005A7E81">
        <w:rPr>
          <w:rFonts w:cs="Arial"/>
          <w:szCs w:val="24"/>
        </w:rPr>
        <w:t xml:space="preserve"> Κάθε μονάδα της μερίδας πρέπει να αντιστοιχεί με έναν διαφορετικό αριθμό. Αυτό επιτυγχάνεται με την τοποθέτηση των μονάδων σε στοιβάδες ή </w:t>
      </w:r>
      <w:proofErr w:type="spellStart"/>
      <w:r w:rsidRPr="005A7E81">
        <w:rPr>
          <w:rFonts w:cs="Arial"/>
          <w:szCs w:val="24"/>
        </w:rPr>
        <w:t>φοριαμούς</w:t>
      </w:r>
      <w:proofErr w:type="spellEnd"/>
      <w:r w:rsidRPr="005A7E81">
        <w:rPr>
          <w:rFonts w:cs="Arial"/>
          <w:szCs w:val="24"/>
        </w:rPr>
        <w:t xml:space="preserve"> και την αρίθμησή τους.</w:t>
      </w:r>
    </w:p>
    <w:p w:rsidR="009963C8" w:rsidRPr="005A7E81" w:rsidRDefault="009963C8" w:rsidP="00C47067">
      <w:pPr>
        <w:spacing w:before="120"/>
        <w:jc w:val="both"/>
        <w:rPr>
          <w:rFonts w:cs="Arial"/>
          <w:szCs w:val="24"/>
        </w:rPr>
      </w:pPr>
      <w:r w:rsidRPr="005A7E81">
        <w:rPr>
          <w:rFonts w:cs="Arial"/>
          <w:b/>
          <w:szCs w:val="24"/>
        </w:rPr>
        <w:t>3.3</w:t>
      </w:r>
      <w:r w:rsidRPr="005A7E81">
        <w:rPr>
          <w:rFonts w:cs="Arial"/>
          <w:szCs w:val="24"/>
        </w:rPr>
        <w:t xml:space="preserve"> Οι τυχαίοι αριθμοί του Πίνακα της Προσθήκης “</w:t>
      </w:r>
      <w:r w:rsidR="0050577B" w:rsidRPr="0050577B">
        <w:rPr>
          <w:rFonts w:cs="Arial"/>
          <w:snapToGrid w:val="0"/>
          <w:szCs w:val="24"/>
        </w:rPr>
        <w:t xml:space="preserve"> </w:t>
      </w:r>
      <w:r w:rsidR="0050577B">
        <w:rPr>
          <w:rFonts w:cs="Arial"/>
          <w:snapToGrid w:val="0"/>
          <w:szCs w:val="24"/>
          <w:lang w:val="en-US"/>
        </w:rPr>
        <w:t>XX</w:t>
      </w:r>
      <w:r w:rsidR="0050577B" w:rsidRPr="0050577B">
        <w:rPr>
          <w:rFonts w:cs="Arial"/>
          <w:snapToGrid w:val="0"/>
          <w:szCs w:val="24"/>
        </w:rPr>
        <w:t>-</w:t>
      </w:r>
      <w:r w:rsidR="0050577B" w:rsidRPr="005A7E81">
        <w:rPr>
          <w:rFonts w:cs="Arial"/>
          <w:snapToGrid w:val="0"/>
          <w:szCs w:val="24"/>
        </w:rPr>
        <w:t>1</w:t>
      </w:r>
      <w:r w:rsidRPr="005A7E81">
        <w:rPr>
          <w:rFonts w:cs="Arial"/>
          <w:szCs w:val="24"/>
        </w:rPr>
        <w:t>” έχουν σχηματισθεί με τέτοιο τρόπο ώστε κάθε ψηφίο από 0 έως 9 έχει την ίδια πιθανότητα επιλογής.</w:t>
      </w:r>
    </w:p>
    <w:p w:rsidR="009963C8" w:rsidRPr="005A7E81" w:rsidRDefault="009963C8" w:rsidP="00C47067">
      <w:pPr>
        <w:spacing w:before="120"/>
        <w:jc w:val="both"/>
        <w:rPr>
          <w:rFonts w:cs="Arial"/>
          <w:szCs w:val="24"/>
        </w:rPr>
      </w:pPr>
      <w:r w:rsidRPr="005A7E81">
        <w:rPr>
          <w:rFonts w:cs="Arial"/>
          <w:b/>
          <w:szCs w:val="24"/>
        </w:rPr>
        <w:t>3.4</w:t>
      </w:r>
      <w:r w:rsidRPr="005A7E81">
        <w:rPr>
          <w:rFonts w:cs="Arial"/>
          <w:szCs w:val="24"/>
        </w:rPr>
        <w:t xml:space="preserve">  Η τυχαία φύση των αριθμών του παραπάνω Πίνακα διατηρείται ανεξάρτητα από τον τρόπο ανάγνωσης (οριζόντια, διαγώνια, προς τα πάνω ή κάτω της στήλης </w:t>
      </w:r>
      <w:proofErr w:type="spellStart"/>
      <w:r w:rsidRPr="005A7E81">
        <w:rPr>
          <w:rFonts w:cs="Arial"/>
          <w:szCs w:val="24"/>
        </w:rPr>
        <w:t>κ.ο.κ</w:t>
      </w:r>
      <w:proofErr w:type="spellEnd"/>
      <w:r w:rsidRPr="005A7E81">
        <w:rPr>
          <w:rFonts w:cs="Arial"/>
          <w:szCs w:val="24"/>
        </w:rPr>
        <w:t>.).</w:t>
      </w:r>
    </w:p>
    <w:p w:rsidR="009963C8" w:rsidRPr="005A7E81" w:rsidRDefault="009963C8" w:rsidP="00C47067">
      <w:pPr>
        <w:spacing w:before="120"/>
        <w:jc w:val="both"/>
        <w:rPr>
          <w:rFonts w:cs="Arial"/>
          <w:szCs w:val="24"/>
        </w:rPr>
      </w:pPr>
      <w:r w:rsidRPr="005A7E81">
        <w:rPr>
          <w:rFonts w:cs="Arial"/>
          <w:b/>
          <w:szCs w:val="24"/>
        </w:rPr>
        <w:t>3.5</w:t>
      </w:r>
      <w:r w:rsidRPr="005A7E81">
        <w:rPr>
          <w:rFonts w:cs="Arial"/>
          <w:szCs w:val="24"/>
        </w:rPr>
        <w:t xml:space="preserve"> Διψήφιοι αριθμοί αρκούν για μερίδες με λιγότερες από 100 μονάδες, τριψήφιοι για μερίδες με λιγότερες από 1000 μονάδες </w:t>
      </w:r>
      <w:proofErr w:type="spellStart"/>
      <w:r w:rsidRPr="005A7E81">
        <w:rPr>
          <w:rFonts w:cs="Arial"/>
          <w:szCs w:val="24"/>
        </w:rPr>
        <w:t>κ.ο.κ</w:t>
      </w:r>
      <w:proofErr w:type="spellEnd"/>
      <w:r w:rsidRPr="005A7E81">
        <w:rPr>
          <w:rFonts w:cs="Arial"/>
          <w:szCs w:val="24"/>
        </w:rPr>
        <w:t>.</w:t>
      </w:r>
    </w:p>
    <w:p w:rsidR="009963C8" w:rsidRPr="005A7E81" w:rsidRDefault="009963C8" w:rsidP="00C47067">
      <w:pPr>
        <w:spacing w:before="120"/>
        <w:jc w:val="both"/>
        <w:rPr>
          <w:rFonts w:cs="Arial"/>
          <w:szCs w:val="24"/>
        </w:rPr>
      </w:pPr>
      <w:r w:rsidRPr="005A7E81">
        <w:rPr>
          <w:rFonts w:cs="Arial"/>
          <w:b/>
          <w:szCs w:val="24"/>
        </w:rPr>
        <w:t>3.6</w:t>
      </w:r>
      <w:r w:rsidRPr="005A7E81">
        <w:rPr>
          <w:rFonts w:cs="Arial"/>
          <w:szCs w:val="24"/>
        </w:rPr>
        <w:t xml:space="preserve"> Για μερίδες πολύ μεγάλου μεγέθους (άνω των 100.000 μονάδων), ο Πίνακας της Προσθήκης “</w:t>
      </w:r>
      <w:r w:rsidR="0050577B" w:rsidRPr="0050577B">
        <w:rPr>
          <w:rFonts w:cs="Arial"/>
          <w:snapToGrid w:val="0"/>
          <w:szCs w:val="24"/>
        </w:rPr>
        <w:t xml:space="preserve"> </w:t>
      </w:r>
      <w:r w:rsidR="0050577B">
        <w:rPr>
          <w:rFonts w:cs="Arial"/>
          <w:snapToGrid w:val="0"/>
          <w:szCs w:val="24"/>
          <w:lang w:val="en-US"/>
        </w:rPr>
        <w:t>XXI</w:t>
      </w:r>
      <w:r w:rsidR="0050577B" w:rsidRPr="0050577B">
        <w:rPr>
          <w:rFonts w:cs="Arial"/>
          <w:snapToGrid w:val="0"/>
          <w:szCs w:val="24"/>
        </w:rPr>
        <w:t>-</w:t>
      </w:r>
      <w:r w:rsidR="0050577B" w:rsidRPr="005A7E81">
        <w:rPr>
          <w:rFonts w:cs="Arial"/>
          <w:snapToGrid w:val="0"/>
          <w:szCs w:val="24"/>
        </w:rPr>
        <w:t>1</w:t>
      </w:r>
      <w:r w:rsidRPr="005A7E81">
        <w:rPr>
          <w:rFonts w:cs="Arial"/>
          <w:szCs w:val="24"/>
        </w:rPr>
        <w:t>” μπορεί να χρησιμοποιηθεί αν αγνοηθεί το κενό μεταξύ των στηλών.</w:t>
      </w:r>
    </w:p>
    <w:p w:rsidR="009963C8" w:rsidRPr="005A7E81" w:rsidRDefault="009963C8" w:rsidP="00C47067">
      <w:pPr>
        <w:spacing w:before="120"/>
        <w:jc w:val="both"/>
        <w:rPr>
          <w:rFonts w:cs="Arial"/>
          <w:b/>
          <w:szCs w:val="24"/>
        </w:rPr>
      </w:pPr>
      <w:r w:rsidRPr="005A7E81">
        <w:rPr>
          <w:rFonts w:cs="Arial"/>
          <w:b/>
          <w:szCs w:val="24"/>
        </w:rPr>
        <w:t xml:space="preserve">4. </w:t>
      </w:r>
      <w:r w:rsidRPr="005A7E81">
        <w:rPr>
          <w:rFonts w:cs="Arial"/>
          <w:b/>
          <w:szCs w:val="24"/>
          <w:u w:val="single"/>
        </w:rPr>
        <w:t>ΕΠΙΛΟΓΗ ΤΥΧΑΙΩΝ ΑΡΙΘΜΩΝ</w:t>
      </w:r>
    </w:p>
    <w:p w:rsidR="009963C8" w:rsidRPr="005A7E81" w:rsidRDefault="009963C8" w:rsidP="00C47067">
      <w:pPr>
        <w:spacing w:before="120"/>
        <w:jc w:val="both"/>
        <w:rPr>
          <w:rFonts w:cs="Arial"/>
          <w:bCs/>
          <w:snapToGrid w:val="0"/>
          <w:szCs w:val="24"/>
        </w:rPr>
      </w:pPr>
      <w:r w:rsidRPr="005A7E81">
        <w:rPr>
          <w:rFonts w:cs="Arial"/>
          <w:bCs/>
          <w:snapToGrid w:val="0"/>
          <w:szCs w:val="24"/>
        </w:rPr>
        <w:t>Για την επιλογή τυχαίων αριθμών με τη βοήθεια του Πίνακα της Προσθήκης “</w:t>
      </w:r>
      <w:r w:rsidR="0050577B" w:rsidRPr="0050577B">
        <w:rPr>
          <w:rFonts w:cs="Arial"/>
          <w:snapToGrid w:val="0"/>
          <w:szCs w:val="24"/>
        </w:rPr>
        <w:t xml:space="preserve"> </w:t>
      </w:r>
      <w:r w:rsidR="0050577B">
        <w:rPr>
          <w:rFonts w:cs="Arial"/>
          <w:snapToGrid w:val="0"/>
          <w:szCs w:val="24"/>
          <w:lang w:val="en-US"/>
        </w:rPr>
        <w:t>XX</w:t>
      </w:r>
      <w:r w:rsidR="0050577B" w:rsidRPr="0050577B">
        <w:rPr>
          <w:rFonts w:cs="Arial"/>
          <w:snapToGrid w:val="0"/>
          <w:szCs w:val="24"/>
        </w:rPr>
        <w:t>-</w:t>
      </w:r>
      <w:r w:rsidR="0050577B" w:rsidRPr="005A7E81">
        <w:rPr>
          <w:rFonts w:cs="Arial"/>
          <w:snapToGrid w:val="0"/>
          <w:szCs w:val="24"/>
        </w:rPr>
        <w:t>1</w:t>
      </w:r>
      <w:r w:rsidRPr="005A7E81">
        <w:rPr>
          <w:rFonts w:cs="Arial"/>
          <w:bCs/>
          <w:snapToGrid w:val="0"/>
          <w:szCs w:val="24"/>
        </w:rPr>
        <w:t>” ακολουθείται η παρακάτω διαδικασία.</w:t>
      </w:r>
    </w:p>
    <w:p w:rsidR="009963C8" w:rsidRPr="005A7E81" w:rsidRDefault="009963C8" w:rsidP="00C47067">
      <w:pPr>
        <w:spacing w:before="120"/>
        <w:jc w:val="both"/>
        <w:rPr>
          <w:rFonts w:cs="Arial"/>
          <w:bCs/>
          <w:snapToGrid w:val="0"/>
          <w:szCs w:val="24"/>
        </w:rPr>
      </w:pPr>
      <w:r w:rsidRPr="005A7E81">
        <w:rPr>
          <w:rFonts w:cs="Arial"/>
          <w:b/>
          <w:szCs w:val="24"/>
        </w:rPr>
        <w:t>4.1</w:t>
      </w:r>
      <w:r w:rsidRPr="005A7E81">
        <w:rPr>
          <w:rFonts w:cs="Arial"/>
          <w:szCs w:val="24"/>
        </w:rPr>
        <w:t xml:space="preserve"> </w:t>
      </w:r>
      <w:r w:rsidRPr="005A7E81">
        <w:rPr>
          <w:rFonts w:cs="Arial"/>
          <w:bCs/>
          <w:snapToGrid w:val="0"/>
          <w:szCs w:val="24"/>
        </w:rPr>
        <w:t xml:space="preserve"> Επιλέγονται με κλήρωση μία γραμμή και μία στήλη του Πίνακα.</w:t>
      </w:r>
    </w:p>
    <w:p w:rsidR="009963C8" w:rsidRPr="005A7E81" w:rsidRDefault="009963C8" w:rsidP="00C47067">
      <w:pPr>
        <w:spacing w:before="120"/>
        <w:jc w:val="both"/>
        <w:rPr>
          <w:rFonts w:cs="Arial"/>
          <w:bCs/>
          <w:snapToGrid w:val="0"/>
          <w:szCs w:val="24"/>
        </w:rPr>
      </w:pPr>
      <w:r w:rsidRPr="005A7E81">
        <w:rPr>
          <w:rFonts w:cs="Arial"/>
          <w:b/>
          <w:szCs w:val="24"/>
        </w:rPr>
        <w:t>4.2</w:t>
      </w:r>
      <w:r w:rsidRPr="005A7E81">
        <w:rPr>
          <w:rFonts w:cs="Arial"/>
          <w:bCs/>
          <w:snapToGrid w:val="0"/>
          <w:szCs w:val="24"/>
        </w:rPr>
        <w:t xml:space="preserve"> Επιλέγεται τυχαία η κατεύθυνση προς την οποία θα κινηθούμε (πάνω ή κάτω).</w:t>
      </w:r>
    </w:p>
    <w:p w:rsidR="009963C8" w:rsidRPr="005A7E81" w:rsidRDefault="009963C8" w:rsidP="00C47067">
      <w:pPr>
        <w:spacing w:before="120"/>
        <w:jc w:val="both"/>
        <w:rPr>
          <w:rFonts w:cs="Arial"/>
          <w:bCs/>
          <w:snapToGrid w:val="0"/>
          <w:szCs w:val="24"/>
        </w:rPr>
      </w:pPr>
      <w:r w:rsidRPr="005A7E81">
        <w:rPr>
          <w:rFonts w:cs="Arial"/>
          <w:b/>
          <w:szCs w:val="24"/>
        </w:rPr>
        <w:t>4.3</w:t>
      </w:r>
      <w:r w:rsidRPr="005A7E81">
        <w:rPr>
          <w:rFonts w:cs="Arial"/>
          <w:bCs/>
          <w:snapToGrid w:val="0"/>
          <w:szCs w:val="24"/>
        </w:rPr>
        <w:t xml:space="preserve"> 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sidRPr="005A7E81">
        <w:rPr>
          <w:rFonts w:cs="Arial"/>
          <w:bCs/>
          <w:snapToGrid w:val="0"/>
          <w:szCs w:val="24"/>
          <w:vertAlign w:val="superscript"/>
        </w:rPr>
        <w:t>ο</w:t>
      </w:r>
      <w:r w:rsidRPr="005A7E81">
        <w:rPr>
          <w:rFonts w:cs="Arial"/>
          <w:bCs/>
          <w:snapToGrid w:val="0"/>
          <w:szCs w:val="24"/>
        </w:rPr>
        <w:t>-2</w:t>
      </w:r>
      <w:r w:rsidRPr="005A7E81">
        <w:rPr>
          <w:rFonts w:cs="Arial"/>
          <w:bCs/>
          <w:snapToGrid w:val="0"/>
          <w:szCs w:val="24"/>
          <w:vertAlign w:val="superscript"/>
        </w:rPr>
        <w:t>ο</w:t>
      </w:r>
      <w:r w:rsidRPr="005A7E81">
        <w:rPr>
          <w:rFonts w:cs="Arial"/>
          <w:bCs/>
          <w:snapToGrid w:val="0"/>
          <w:szCs w:val="24"/>
        </w:rPr>
        <w:t>-3</w:t>
      </w:r>
      <w:r w:rsidRPr="005A7E81">
        <w:rPr>
          <w:rFonts w:cs="Arial"/>
          <w:bCs/>
          <w:snapToGrid w:val="0"/>
          <w:szCs w:val="24"/>
          <w:vertAlign w:val="superscript"/>
        </w:rPr>
        <w:t>ο</w:t>
      </w:r>
      <w:r w:rsidRPr="005A7E81">
        <w:rPr>
          <w:rFonts w:cs="Arial"/>
          <w:bCs/>
          <w:snapToGrid w:val="0"/>
          <w:szCs w:val="24"/>
        </w:rPr>
        <w:t>, 1</w:t>
      </w:r>
      <w:r w:rsidRPr="005A7E81">
        <w:rPr>
          <w:rFonts w:cs="Arial"/>
          <w:bCs/>
          <w:snapToGrid w:val="0"/>
          <w:szCs w:val="24"/>
          <w:vertAlign w:val="superscript"/>
        </w:rPr>
        <w:t>ο</w:t>
      </w:r>
      <w:r w:rsidRPr="005A7E81">
        <w:rPr>
          <w:rFonts w:cs="Arial"/>
          <w:bCs/>
          <w:snapToGrid w:val="0"/>
          <w:szCs w:val="24"/>
        </w:rPr>
        <w:t>-3</w:t>
      </w:r>
      <w:r w:rsidRPr="005A7E81">
        <w:rPr>
          <w:rFonts w:cs="Arial"/>
          <w:bCs/>
          <w:snapToGrid w:val="0"/>
          <w:szCs w:val="24"/>
          <w:vertAlign w:val="superscript"/>
        </w:rPr>
        <w:t>ο</w:t>
      </w:r>
      <w:r w:rsidRPr="005A7E81">
        <w:rPr>
          <w:rFonts w:cs="Arial"/>
          <w:bCs/>
          <w:snapToGrid w:val="0"/>
          <w:szCs w:val="24"/>
        </w:rPr>
        <w:t>-4</w:t>
      </w:r>
      <w:r w:rsidRPr="005A7E81">
        <w:rPr>
          <w:rFonts w:cs="Arial"/>
          <w:bCs/>
          <w:snapToGrid w:val="0"/>
          <w:szCs w:val="24"/>
          <w:vertAlign w:val="superscript"/>
        </w:rPr>
        <w:t>ο</w:t>
      </w:r>
      <w:r w:rsidRPr="005A7E81">
        <w:rPr>
          <w:rFonts w:cs="Arial"/>
          <w:bCs/>
          <w:snapToGrid w:val="0"/>
          <w:szCs w:val="24"/>
        </w:rPr>
        <w:t>, 2</w:t>
      </w:r>
      <w:r w:rsidRPr="005A7E81">
        <w:rPr>
          <w:rFonts w:cs="Arial"/>
          <w:bCs/>
          <w:snapToGrid w:val="0"/>
          <w:szCs w:val="24"/>
          <w:vertAlign w:val="superscript"/>
        </w:rPr>
        <w:t>ο</w:t>
      </w:r>
      <w:r w:rsidRPr="005A7E81">
        <w:rPr>
          <w:rFonts w:cs="Arial"/>
          <w:bCs/>
          <w:snapToGrid w:val="0"/>
          <w:szCs w:val="24"/>
        </w:rPr>
        <w:t>-3</w:t>
      </w:r>
      <w:r w:rsidRPr="005A7E81">
        <w:rPr>
          <w:rFonts w:cs="Arial"/>
          <w:bCs/>
          <w:snapToGrid w:val="0"/>
          <w:szCs w:val="24"/>
          <w:vertAlign w:val="superscript"/>
        </w:rPr>
        <w:t>ο</w:t>
      </w:r>
      <w:r w:rsidRPr="005A7E81">
        <w:rPr>
          <w:rFonts w:cs="Arial"/>
          <w:bCs/>
          <w:snapToGrid w:val="0"/>
          <w:szCs w:val="24"/>
        </w:rPr>
        <w:t>-5</w:t>
      </w:r>
      <w:r w:rsidRPr="005A7E81">
        <w:rPr>
          <w:rFonts w:cs="Arial"/>
          <w:bCs/>
          <w:snapToGrid w:val="0"/>
          <w:szCs w:val="24"/>
          <w:vertAlign w:val="superscript"/>
        </w:rPr>
        <w:t>ο</w:t>
      </w:r>
      <w:r w:rsidRPr="005A7E81">
        <w:rPr>
          <w:rFonts w:cs="Arial"/>
          <w:bCs/>
          <w:snapToGrid w:val="0"/>
          <w:szCs w:val="24"/>
        </w:rPr>
        <w:t xml:space="preserve">  </w:t>
      </w:r>
      <w:proofErr w:type="spellStart"/>
      <w:r w:rsidRPr="005A7E81">
        <w:rPr>
          <w:rFonts w:cs="Arial"/>
          <w:bCs/>
          <w:snapToGrid w:val="0"/>
          <w:szCs w:val="24"/>
        </w:rPr>
        <w:t>κ.ο.κ</w:t>
      </w:r>
      <w:proofErr w:type="spellEnd"/>
      <w:r w:rsidRPr="005A7E81">
        <w:rPr>
          <w:rFonts w:cs="Arial"/>
          <w:bCs/>
          <w:snapToGrid w:val="0"/>
          <w:szCs w:val="24"/>
        </w:rPr>
        <w:t>.).</w:t>
      </w:r>
    </w:p>
    <w:p w:rsidR="009963C8" w:rsidRPr="005A7E81" w:rsidRDefault="009963C8" w:rsidP="00C47067">
      <w:pPr>
        <w:spacing w:before="120"/>
        <w:jc w:val="both"/>
        <w:rPr>
          <w:rFonts w:cs="Arial"/>
          <w:bCs/>
          <w:snapToGrid w:val="0"/>
          <w:szCs w:val="24"/>
        </w:rPr>
      </w:pPr>
      <w:r w:rsidRPr="005A7E81">
        <w:rPr>
          <w:rFonts w:cs="Arial"/>
          <w:b/>
          <w:szCs w:val="24"/>
        </w:rPr>
        <w:t>4.4</w:t>
      </w:r>
      <w:r w:rsidRPr="005A7E81">
        <w:rPr>
          <w:rFonts w:cs="Arial"/>
          <w:bCs/>
          <w:snapToGrid w:val="0"/>
          <w:szCs w:val="24"/>
        </w:rPr>
        <w:t xml:space="preserve"> Δε λαμβάνονται υπόψη κατά την ανάγνωση των τυχαίων αριθμών αυτοί που υπερβαίνουν το μέγεθος της μερίδας.</w:t>
      </w:r>
    </w:p>
    <w:p w:rsidR="009963C8" w:rsidRPr="005A7E81" w:rsidRDefault="009963C8" w:rsidP="00C47067">
      <w:pPr>
        <w:spacing w:before="120" w:after="120"/>
        <w:jc w:val="both"/>
        <w:rPr>
          <w:rFonts w:cs="Arial"/>
          <w:b/>
          <w:szCs w:val="24"/>
        </w:rPr>
      </w:pPr>
      <w:r w:rsidRPr="005A7E81">
        <w:rPr>
          <w:rFonts w:cs="Arial"/>
          <w:b/>
          <w:szCs w:val="24"/>
        </w:rPr>
        <w:t xml:space="preserve">5. </w:t>
      </w:r>
      <w:r w:rsidRPr="005A7E81">
        <w:rPr>
          <w:rFonts w:cs="Arial"/>
          <w:b/>
          <w:szCs w:val="24"/>
          <w:u w:val="single"/>
        </w:rPr>
        <w:t>ΠΑΡΑΔΕΙΓΜΑ ΕΠΙΛΟΓΗΣ ΤΥΧΑΙΩΝ ΑΡΙΘΜΩΝ</w:t>
      </w:r>
    </w:p>
    <w:p w:rsidR="009963C8" w:rsidRPr="005A7E81" w:rsidRDefault="009963C8" w:rsidP="00C47067">
      <w:pPr>
        <w:spacing w:before="120"/>
        <w:jc w:val="both"/>
        <w:rPr>
          <w:rFonts w:cs="Arial"/>
          <w:bCs/>
          <w:snapToGrid w:val="0"/>
          <w:szCs w:val="24"/>
        </w:rPr>
      </w:pPr>
      <w:r w:rsidRPr="005A7E81">
        <w:rPr>
          <w:rFonts w:cs="Arial"/>
          <w:b/>
          <w:szCs w:val="24"/>
        </w:rPr>
        <w:t>5.1</w:t>
      </w:r>
      <w:r w:rsidRPr="005A7E81">
        <w:rPr>
          <w:rFonts w:cs="Arial"/>
          <w:bCs/>
          <w:snapToGrid w:val="0"/>
          <w:szCs w:val="24"/>
        </w:rPr>
        <w:t xml:space="preserve"> Υποθέτουμε ότι πρέπει να ληφθεί δείγμα 5 μονάδων από μερίδα που περιέχει 50 μονάδες αριθμημένες από 1 έως 50.</w:t>
      </w:r>
    </w:p>
    <w:p w:rsidR="009963C8" w:rsidRPr="005A7E81" w:rsidRDefault="009963C8" w:rsidP="00C47067">
      <w:pPr>
        <w:spacing w:before="120"/>
        <w:jc w:val="both"/>
        <w:rPr>
          <w:rFonts w:cs="Arial"/>
          <w:bCs/>
          <w:snapToGrid w:val="0"/>
          <w:szCs w:val="24"/>
        </w:rPr>
      </w:pPr>
      <w:r w:rsidRPr="005A7E81">
        <w:rPr>
          <w:rFonts w:cs="Arial"/>
          <w:b/>
          <w:szCs w:val="24"/>
        </w:rPr>
        <w:t>5.2</w:t>
      </w:r>
      <w:r w:rsidRPr="005A7E81">
        <w:rPr>
          <w:rFonts w:cs="Arial"/>
          <w:bCs/>
          <w:snapToGrid w:val="0"/>
          <w:szCs w:val="24"/>
        </w:rPr>
        <w:t xml:space="preserve"> Επιλέχθηκαν με κλήρωση η στήλη 5 και η σειρά 17.</w:t>
      </w:r>
    </w:p>
    <w:p w:rsidR="009963C8" w:rsidRPr="005A7E81" w:rsidRDefault="009963C8" w:rsidP="00C47067">
      <w:pPr>
        <w:spacing w:before="120"/>
        <w:jc w:val="both"/>
        <w:rPr>
          <w:rFonts w:cs="Arial"/>
          <w:bCs/>
          <w:snapToGrid w:val="0"/>
          <w:szCs w:val="24"/>
        </w:rPr>
      </w:pPr>
      <w:r w:rsidRPr="005A7E81">
        <w:rPr>
          <w:rFonts w:cs="Arial"/>
          <w:b/>
          <w:szCs w:val="24"/>
        </w:rPr>
        <w:t>5.3</w:t>
      </w:r>
      <w:r w:rsidRPr="005A7E81">
        <w:rPr>
          <w:rFonts w:cs="Arial"/>
          <w:bCs/>
          <w:snapToGrid w:val="0"/>
          <w:szCs w:val="24"/>
        </w:rPr>
        <w:t xml:space="preserve"> Επιλέχθηκε να προχωρήσουμε προς τα κάτω και να λαμβάνουμε το 1</w:t>
      </w:r>
      <w:r w:rsidRPr="005A7E81">
        <w:rPr>
          <w:rFonts w:cs="Arial"/>
          <w:bCs/>
          <w:snapToGrid w:val="0"/>
          <w:szCs w:val="24"/>
          <w:vertAlign w:val="superscript"/>
        </w:rPr>
        <w:t>ο</w:t>
      </w:r>
      <w:r w:rsidRPr="005A7E81">
        <w:rPr>
          <w:rFonts w:cs="Arial"/>
          <w:bCs/>
          <w:snapToGrid w:val="0"/>
          <w:szCs w:val="24"/>
        </w:rPr>
        <w:t xml:space="preserve"> και 3</w:t>
      </w:r>
      <w:r w:rsidRPr="005A7E81">
        <w:rPr>
          <w:rFonts w:cs="Arial"/>
          <w:bCs/>
          <w:snapToGrid w:val="0"/>
          <w:szCs w:val="24"/>
          <w:vertAlign w:val="superscript"/>
        </w:rPr>
        <w:t>ο</w:t>
      </w:r>
      <w:r w:rsidRPr="005A7E81">
        <w:rPr>
          <w:rFonts w:cs="Arial"/>
          <w:bCs/>
          <w:snapToGrid w:val="0"/>
          <w:szCs w:val="24"/>
        </w:rPr>
        <w:t xml:space="preserve"> από τα πέντε ψηφία των αριθμών.</w:t>
      </w:r>
    </w:p>
    <w:p w:rsidR="009963C8" w:rsidRPr="005A7E81" w:rsidRDefault="009963C8" w:rsidP="00C47067">
      <w:pPr>
        <w:spacing w:before="120"/>
        <w:jc w:val="both"/>
        <w:rPr>
          <w:rFonts w:cs="Arial"/>
          <w:bCs/>
          <w:snapToGrid w:val="0"/>
          <w:szCs w:val="24"/>
        </w:rPr>
      </w:pPr>
      <w:r w:rsidRPr="005A7E81">
        <w:rPr>
          <w:rFonts w:cs="Arial"/>
          <w:b/>
          <w:szCs w:val="24"/>
        </w:rPr>
        <w:t>5.4</w:t>
      </w:r>
      <w:r w:rsidRPr="005A7E81">
        <w:rPr>
          <w:rFonts w:cs="Arial"/>
          <w:bCs/>
          <w:snapToGrid w:val="0"/>
          <w:szCs w:val="24"/>
        </w:rPr>
        <w:t xml:space="preserve"> 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rsidR="009963C8" w:rsidRPr="005A7E81" w:rsidRDefault="009963C8" w:rsidP="00C47067">
      <w:pPr>
        <w:spacing w:before="120"/>
        <w:jc w:val="both"/>
        <w:rPr>
          <w:rFonts w:cs="Arial"/>
          <w:bCs/>
          <w:snapToGrid w:val="0"/>
          <w:szCs w:val="24"/>
        </w:rPr>
      </w:pPr>
      <w:r w:rsidRPr="005A7E81">
        <w:rPr>
          <w:rFonts w:cs="Arial"/>
          <w:b/>
          <w:szCs w:val="24"/>
        </w:rPr>
        <w:t>5.5</w:t>
      </w:r>
      <w:r w:rsidRPr="005A7E81">
        <w:rPr>
          <w:rFonts w:cs="Arial"/>
          <w:bCs/>
          <w:snapToGrid w:val="0"/>
          <w:szCs w:val="24"/>
        </w:rPr>
        <w:t xml:space="preserve"> Επομένως οι μονάδες με αριθμούς 1, 22, 32, 40, και 46 πρέπει να ληφθούν από τη μερίδα για να σχηματίσουν ένα τυχαίο δείγμα 5 μονάδων.</w:t>
      </w:r>
    </w:p>
    <w:p w:rsidR="009963C8" w:rsidRPr="005A7E81" w:rsidRDefault="009963C8" w:rsidP="00C47067">
      <w:pPr>
        <w:widowControl w:val="0"/>
        <w:spacing w:before="120"/>
        <w:jc w:val="both"/>
        <w:outlineLvl w:val="0"/>
        <w:rPr>
          <w:rFonts w:cs="Arial"/>
          <w:b/>
          <w:bCs/>
          <w:szCs w:val="24"/>
        </w:rPr>
      </w:pPr>
      <w:r w:rsidRPr="005A7E81">
        <w:rPr>
          <w:rFonts w:cs="Arial"/>
          <w:b/>
          <w:bCs/>
          <w:snapToGrid w:val="0"/>
          <w:szCs w:val="24"/>
        </w:rPr>
        <w:t xml:space="preserve">6. </w:t>
      </w:r>
      <w:r w:rsidRPr="005A7E81">
        <w:rPr>
          <w:rFonts w:cs="Arial"/>
          <w:b/>
          <w:bCs/>
          <w:szCs w:val="24"/>
        </w:rPr>
        <w:t xml:space="preserve"> </w:t>
      </w:r>
      <w:r w:rsidRPr="005A7E81">
        <w:rPr>
          <w:rFonts w:cs="Arial"/>
          <w:b/>
          <w:bCs/>
          <w:szCs w:val="24"/>
          <w:u w:val="single"/>
        </w:rPr>
        <w:t>ΠΑΡΑΤΗΡΗΣΕΙΣ</w:t>
      </w:r>
    </w:p>
    <w:p w:rsidR="009963C8" w:rsidRPr="005A7E81" w:rsidRDefault="009963C8" w:rsidP="00C47067">
      <w:pPr>
        <w:widowControl w:val="0"/>
        <w:spacing w:before="120"/>
        <w:jc w:val="both"/>
        <w:rPr>
          <w:rFonts w:cs="Arial"/>
          <w:bCs/>
          <w:szCs w:val="24"/>
        </w:rPr>
      </w:pPr>
      <w:r w:rsidRPr="005A7E81">
        <w:rPr>
          <w:rFonts w:cs="Arial"/>
          <w:b/>
          <w:szCs w:val="24"/>
        </w:rPr>
        <w:t>6.1</w:t>
      </w:r>
      <w:r w:rsidRPr="005A7E81">
        <w:rPr>
          <w:rFonts w:cs="Arial"/>
          <w:bCs/>
          <w:snapToGrid w:val="0"/>
          <w:szCs w:val="24"/>
        </w:rPr>
        <w:t xml:space="preserve"> </w:t>
      </w:r>
      <w:r w:rsidRPr="005A7E81">
        <w:rPr>
          <w:rFonts w:cs="Arial"/>
          <w:bCs/>
          <w:szCs w:val="24"/>
        </w:rPr>
        <w:t>Σαν μερίδα, για την εφαρμογή της τυχαίας δειγματοληψίας, θεωρείται ολόκληρη η ποσότητα των χαρτοκιβωτίων στα οποία είναι συσκ</w:t>
      </w:r>
      <w:r w:rsidR="00F368BF">
        <w:rPr>
          <w:rFonts w:cs="Arial"/>
          <w:bCs/>
          <w:szCs w:val="24"/>
        </w:rPr>
        <w:t>ευασμένοι οι επενδύτες</w:t>
      </w:r>
      <w:r w:rsidRPr="005A7E81">
        <w:rPr>
          <w:rFonts w:cs="Arial"/>
          <w:bCs/>
          <w:szCs w:val="24"/>
        </w:rPr>
        <w:t xml:space="preserve">, όπως αυτή </w:t>
      </w:r>
      <w:r>
        <w:rPr>
          <w:rFonts w:cs="Arial"/>
          <w:bCs/>
          <w:szCs w:val="24"/>
        </w:rPr>
        <w:t xml:space="preserve">(μερίδα) </w:t>
      </w:r>
      <w:r w:rsidRPr="005A7E81">
        <w:rPr>
          <w:rFonts w:cs="Arial"/>
          <w:bCs/>
          <w:szCs w:val="24"/>
        </w:rPr>
        <w:t>καθο</w:t>
      </w:r>
      <w:r w:rsidRPr="00901CE0">
        <w:rPr>
          <w:rFonts w:cs="Arial"/>
          <w:bCs/>
          <w:szCs w:val="24"/>
        </w:rPr>
        <w:t xml:space="preserve">ρίζεται στην παράγραφο </w:t>
      </w:r>
      <w:r w:rsidRPr="00901CE0">
        <w:rPr>
          <w:rFonts w:cs="Arial"/>
          <w:b/>
          <w:bCs/>
          <w:szCs w:val="24"/>
        </w:rPr>
        <w:t>6.1</w:t>
      </w:r>
      <w:r w:rsidRPr="00901CE0">
        <w:rPr>
          <w:rFonts w:cs="Arial"/>
          <w:bCs/>
          <w:szCs w:val="24"/>
        </w:rPr>
        <w:t xml:space="preserve"> της προδιαγραφής.</w:t>
      </w:r>
    </w:p>
    <w:p w:rsidR="009963C8" w:rsidRPr="005A7E81" w:rsidRDefault="009963C8" w:rsidP="00C47067">
      <w:pPr>
        <w:widowControl w:val="0"/>
        <w:spacing w:before="120"/>
        <w:jc w:val="both"/>
        <w:rPr>
          <w:rFonts w:cs="Arial"/>
          <w:bCs/>
          <w:szCs w:val="24"/>
        </w:rPr>
      </w:pPr>
      <w:r w:rsidRPr="005A7E81">
        <w:rPr>
          <w:rFonts w:cs="Arial"/>
          <w:b/>
          <w:szCs w:val="24"/>
        </w:rPr>
        <w:t>6.2</w:t>
      </w:r>
      <w:r w:rsidRPr="005A7E81">
        <w:rPr>
          <w:rFonts w:cs="Arial"/>
          <w:bCs/>
          <w:snapToGrid w:val="0"/>
          <w:szCs w:val="24"/>
        </w:rPr>
        <w:t xml:space="preserve"> </w:t>
      </w:r>
      <w:r w:rsidRPr="005A7E81">
        <w:rPr>
          <w:rFonts w:cs="Arial"/>
          <w:bCs/>
          <w:szCs w:val="24"/>
        </w:rPr>
        <w:t xml:space="preserve">Τα παραπάνω χαρτοκιβώτια θα πρέπει να έχουν αριθμηθεί ένα προς ένα. </w:t>
      </w:r>
    </w:p>
    <w:p w:rsidR="009963C8" w:rsidRDefault="00C47067" w:rsidP="00C47067">
      <w:pPr>
        <w:tabs>
          <w:tab w:val="left" w:pos="1440"/>
        </w:tabs>
        <w:spacing w:before="120" w:after="120"/>
        <w:jc w:val="both"/>
        <w:rPr>
          <w:rFonts w:cs="Arial"/>
          <w:snapToGrid w:val="0"/>
          <w:szCs w:val="24"/>
        </w:rPr>
      </w:pPr>
      <w:r>
        <w:rPr>
          <w:rFonts w:cs="Arial"/>
          <w:b/>
          <w:snapToGrid w:val="0"/>
          <w:szCs w:val="24"/>
        </w:rPr>
        <w:t>6.3</w:t>
      </w:r>
      <w:r w:rsidR="009963C8" w:rsidRPr="005A7E81">
        <w:rPr>
          <w:rFonts w:cs="Arial"/>
          <w:b/>
          <w:snapToGrid w:val="0"/>
          <w:szCs w:val="24"/>
        </w:rPr>
        <w:t xml:space="preserve"> </w:t>
      </w:r>
      <w:r w:rsidR="009963C8" w:rsidRPr="005A7E81">
        <w:rPr>
          <w:rFonts w:cs="Arial"/>
          <w:snapToGrid w:val="0"/>
          <w:szCs w:val="24"/>
        </w:rPr>
        <w:t>Οι προμηθευτές υποχρεούνται πριν από την οριστική παραλαβή των ειδών, να συσκευάσουν τα χαρτοκιβώτια που ανοίχτηκαν με τον τρόπο που κα</w:t>
      </w:r>
      <w:r w:rsidR="009963C8" w:rsidRPr="00901CE0">
        <w:rPr>
          <w:rFonts w:cs="Arial"/>
          <w:snapToGrid w:val="0"/>
          <w:szCs w:val="24"/>
        </w:rPr>
        <w:t xml:space="preserve">θορίζεται στην παράγραφο </w:t>
      </w:r>
      <w:r w:rsidR="009963C8" w:rsidRPr="00901CE0">
        <w:rPr>
          <w:rFonts w:cs="Arial"/>
          <w:b/>
          <w:snapToGrid w:val="0"/>
          <w:szCs w:val="24"/>
        </w:rPr>
        <w:t>4.4</w:t>
      </w:r>
      <w:r w:rsidR="009963C8" w:rsidRPr="00901CE0">
        <w:rPr>
          <w:rFonts w:cs="Arial"/>
          <w:snapToGrid w:val="0"/>
          <w:szCs w:val="24"/>
        </w:rPr>
        <w:t xml:space="preserve"> της προδιαγραφής.</w:t>
      </w:r>
    </w:p>
    <w:p w:rsidR="00CC247E" w:rsidRPr="00CC247E" w:rsidRDefault="00CC247E" w:rsidP="00C47067">
      <w:pPr>
        <w:tabs>
          <w:tab w:val="left" w:pos="1440"/>
        </w:tabs>
        <w:spacing w:before="120" w:after="120"/>
        <w:ind w:left="283" w:firstLine="710"/>
        <w:jc w:val="both"/>
        <w:rPr>
          <w:rFonts w:cs="Arial"/>
          <w:snapToGrid w:val="0"/>
          <w:szCs w:val="24"/>
        </w:rPr>
      </w:pPr>
    </w:p>
    <w:p w:rsidR="009963C8" w:rsidRPr="005A7E81" w:rsidRDefault="009963C8" w:rsidP="00C47067">
      <w:pPr>
        <w:spacing w:after="120"/>
        <w:ind w:left="283"/>
        <w:jc w:val="both"/>
        <w:outlineLvl w:val="0"/>
        <w:rPr>
          <w:b/>
          <w:u w:val="single"/>
        </w:rPr>
      </w:pPr>
    </w:p>
    <w:p w:rsidR="009963C8" w:rsidRPr="005A7E81" w:rsidRDefault="0050577B" w:rsidP="009963C8">
      <w:pPr>
        <w:spacing w:after="120"/>
        <w:ind w:left="283"/>
        <w:outlineLvl w:val="0"/>
        <w:rPr>
          <w:b/>
        </w:rPr>
      </w:pPr>
      <w:r>
        <w:rPr>
          <w:b/>
          <w:u w:val="single"/>
        </w:rPr>
        <w:t>ΠΡΟΣΑΡΤΗΜΕΝΟ</w:t>
      </w:r>
    </w:p>
    <w:p w:rsidR="009963C8" w:rsidRDefault="009963C8" w:rsidP="009963C8">
      <w:pPr>
        <w:spacing w:after="120"/>
        <w:ind w:left="283"/>
        <w:outlineLvl w:val="0"/>
        <w:sectPr w:rsidR="009963C8" w:rsidSect="005A7E81">
          <w:headerReference w:type="default" r:id="rId107"/>
          <w:headerReference w:type="first" r:id="rId108"/>
          <w:pgSz w:w="11907" w:h="16840" w:code="9"/>
          <w:pgMar w:top="1418" w:right="1134" w:bottom="1134" w:left="1985" w:header="720" w:footer="720" w:gutter="0"/>
          <w:pgNumType w:start="1"/>
          <w:cols w:space="720"/>
          <w:titlePg/>
        </w:sectPr>
      </w:pPr>
      <w:r w:rsidRPr="005A7E81">
        <w:rPr>
          <w:rFonts w:cs="Arial"/>
        </w:rPr>
        <w:t>"</w:t>
      </w:r>
      <w:r>
        <w:t>1</w:t>
      </w:r>
      <w:r w:rsidRPr="005A7E81">
        <w:rPr>
          <w:rFonts w:cs="Arial"/>
        </w:rPr>
        <w:t>"</w:t>
      </w:r>
      <w:r>
        <w:t xml:space="preserve"> Πίνακας Τυχαίων Αριθμών</w:t>
      </w:r>
    </w:p>
    <w:p w:rsidR="00D926AF" w:rsidRDefault="0050577B" w:rsidP="00EF0613">
      <w:pPr>
        <w:jc w:val="center"/>
        <w:rPr>
          <w:b/>
        </w:rPr>
      </w:pPr>
      <w:r w:rsidRPr="0050577B">
        <w:rPr>
          <w:b/>
        </w:rPr>
        <w:t>ΠΡΟΣΑΡΤΗΜΕΝΟ 1 ΣΤΗΝ ΠΡΟΣΘΗΚΗ ΧΧ</w:t>
      </w:r>
    </w:p>
    <w:p w:rsidR="0050577B" w:rsidRDefault="0050577B" w:rsidP="00EF0613">
      <w:pPr>
        <w:jc w:val="center"/>
        <w:rPr>
          <w:b/>
        </w:rPr>
      </w:pPr>
    </w:p>
    <w:p w:rsidR="0050577B" w:rsidRPr="0050577B" w:rsidRDefault="0050577B" w:rsidP="00EF0613">
      <w:pPr>
        <w:jc w:val="center"/>
        <w:rPr>
          <w:b/>
        </w:rPr>
      </w:pPr>
    </w:p>
    <w:p w:rsidR="00EF0613" w:rsidRPr="00C33DEC" w:rsidRDefault="00EF0613" w:rsidP="00EF0613">
      <w:pPr>
        <w:jc w:val="center"/>
        <w:rPr>
          <w:b/>
          <w:u w:val="single"/>
        </w:rPr>
      </w:pPr>
      <w:r w:rsidRPr="00C33DEC">
        <w:rPr>
          <w:b/>
          <w:u w:val="single"/>
        </w:rPr>
        <w:t>ΠΙΝΑΚΑΣ ΤΥΧΑΙΩΝ ΑΡΙΘΜΩΝ</w:t>
      </w:r>
    </w:p>
    <w:p w:rsidR="00EF0613" w:rsidRDefault="00EF0613" w:rsidP="00EF061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EF0613" w:rsidTr="00810FAA">
        <w:tc>
          <w:tcPr>
            <w:tcW w:w="945" w:type="dxa"/>
          </w:tcPr>
          <w:p w:rsidR="00EF0613" w:rsidRDefault="00EF0613" w:rsidP="000052F3">
            <w:pPr>
              <w:jc w:val="center"/>
            </w:pPr>
          </w:p>
        </w:tc>
        <w:tc>
          <w:tcPr>
            <w:tcW w:w="945" w:type="dxa"/>
          </w:tcPr>
          <w:p w:rsidR="00EF0613" w:rsidRDefault="00EF0613" w:rsidP="000052F3">
            <w:pPr>
              <w:jc w:val="center"/>
            </w:pPr>
            <w:r>
              <w:t>1</w:t>
            </w:r>
          </w:p>
        </w:tc>
        <w:tc>
          <w:tcPr>
            <w:tcW w:w="945" w:type="dxa"/>
          </w:tcPr>
          <w:p w:rsidR="00EF0613" w:rsidRDefault="00EF0613" w:rsidP="000052F3">
            <w:pPr>
              <w:jc w:val="center"/>
            </w:pPr>
            <w:r>
              <w:t>2</w:t>
            </w:r>
          </w:p>
        </w:tc>
        <w:tc>
          <w:tcPr>
            <w:tcW w:w="945" w:type="dxa"/>
          </w:tcPr>
          <w:p w:rsidR="00EF0613" w:rsidRDefault="00EF0613" w:rsidP="000052F3">
            <w:pPr>
              <w:jc w:val="center"/>
            </w:pPr>
            <w:r>
              <w:t>3</w:t>
            </w:r>
          </w:p>
        </w:tc>
        <w:tc>
          <w:tcPr>
            <w:tcW w:w="945" w:type="dxa"/>
          </w:tcPr>
          <w:p w:rsidR="00EF0613" w:rsidRDefault="00EF0613" w:rsidP="000052F3">
            <w:pPr>
              <w:jc w:val="center"/>
            </w:pPr>
            <w:r>
              <w:t>4</w:t>
            </w:r>
          </w:p>
        </w:tc>
        <w:tc>
          <w:tcPr>
            <w:tcW w:w="945" w:type="dxa"/>
          </w:tcPr>
          <w:p w:rsidR="00EF0613" w:rsidRDefault="00EF0613" w:rsidP="000052F3">
            <w:pPr>
              <w:jc w:val="center"/>
            </w:pPr>
            <w:r>
              <w:t>5</w:t>
            </w:r>
          </w:p>
        </w:tc>
        <w:tc>
          <w:tcPr>
            <w:tcW w:w="945" w:type="dxa"/>
          </w:tcPr>
          <w:p w:rsidR="00EF0613" w:rsidRDefault="00EF0613" w:rsidP="000052F3">
            <w:pPr>
              <w:jc w:val="center"/>
            </w:pPr>
            <w:r>
              <w:t>6</w:t>
            </w:r>
          </w:p>
        </w:tc>
        <w:tc>
          <w:tcPr>
            <w:tcW w:w="945" w:type="dxa"/>
          </w:tcPr>
          <w:p w:rsidR="00EF0613" w:rsidRDefault="00EF0613" w:rsidP="000052F3">
            <w:pPr>
              <w:jc w:val="center"/>
            </w:pPr>
            <w:r>
              <w:t>7</w:t>
            </w:r>
          </w:p>
        </w:tc>
        <w:tc>
          <w:tcPr>
            <w:tcW w:w="945" w:type="dxa"/>
          </w:tcPr>
          <w:p w:rsidR="00EF0613" w:rsidRDefault="00EF0613" w:rsidP="000052F3">
            <w:pPr>
              <w:jc w:val="center"/>
            </w:pPr>
            <w:r>
              <w:t>8</w:t>
            </w:r>
          </w:p>
        </w:tc>
        <w:tc>
          <w:tcPr>
            <w:tcW w:w="945" w:type="dxa"/>
          </w:tcPr>
          <w:p w:rsidR="00EF0613" w:rsidRDefault="00EF0613" w:rsidP="000052F3">
            <w:pPr>
              <w:jc w:val="center"/>
            </w:pPr>
            <w:r>
              <w:t>9</w:t>
            </w:r>
          </w:p>
        </w:tc>
        <w:tc>
          <w:tcPr>
            <w:tcW w:w="945" w:type="dxa"/>
          </w:tcPr>
          <w:p w:rsidR="00EF0613" w:rsidRDefault="00EF0613" w:rsidP="000052F3">
            <w:pPr>
              <w:jc w:val="center"/>
            </w:pPr>
            <w:r>
              <w:t>10</w:t>
            </w:r>
          </w:p>
        </w:tc>
        <w:tc>
          <w:tcPr>
            <w:tcW w:w="945" w:type="dxa"/>
          </w:tcPr>
          <w:p w:rsidR="00EF0613" w:rsidRDefault="00EF0613" w:rsidP="000052F3">
            <w:pPr>
              <w:jc w:val="center"/>
            </w:pPr>
            <w:r>
              <w:t>11</w:t>
            </w:r>
          </w:p>
        </w:tc>
        <w:tc>
          <w:tcPr>
            <w:tcW w:w="945" w:type="dxa"/>
          </w:tcPr>
          <w:p w:rsidR="00EF0613" w:rsidRDefault="00EF0613" w:rsidP="000052F3">
            <w:pPr>
              <w:jc w:val="center"/>
            </w:pPr>
            <w:r>
              <w:t>12</w:t>
            </w:r>
          </w:p>
        </w:tc>
        <w:tc>
          <w:tcPr>
            <w:tcW w:w="945" w:type="dxa"/>
          </w:tcPr>
          <w:p w:rsidR="00EF0613" w:rsidRDefault="00EF0613" w:rsidP="000052F3">
            <w:pPr>
              <w:jc w:val="center"/>
            </w:pPr>
            <w:r>
              <w:t>13</w:t>
            </w:r>
          </w:p>
        </w:tc>
        <w:tc>
          <w:tcPr>
            <w:tcW w:w="945" w:type="dxa"/>
          </w:tcPr>
          <w:p w:rsidR="00EF0613" w:rsidRDefault="00EF0613" w:rsidP="000052F3">
            <w:pPr>
              <w:jc w:val="center"/>
            </w:pPr>
            <w:r>
              <w:t>14</w:t>
            </w:r>
          </w:p>
        </w:tc>
      </w:tr>
      <w:tr w:rsidR="00EF0613" w:rsidTr="00810FAA">
        <w:tc>
          <w:tcPr>
            <w:tcW w:w="945" w:type="dxa"/>
          </w:tcPr>
          <w:p w:rsidR="00EF0613" w:rsidRDefault="00EF0613" w:rsidP="000052F3">
            <w:pPr>
              <w:jc w:val="center"/>
            </w:pPr>
            <w:r>
              <w:t>1</w:t>
            </w:r>
          </w:p>
        </w:tc>
        <w:tc>
          <w:tcPr>
            <w:tcW w:w="945" w:type="dxa"/>
          </w:tcPr>
          <w:p w:rsidR="00EF0613" w:rsidRDefault="00EF0613" w:rsidP="000052F3">
            <w:pPr>
              <w:jc w:val="center"/>
            </w:pPr>
            <w:r>
              <w:t>10480</w:t>
            </w:r>
          </w:p>
        </w:tc>
        <w:tc>
          <w:tcPr>
            <w:tcW w:w="945" w:type="dxa"/>
          </w:tcPr>
          <w:p w:rsidR="00EF0613" w:rsidRDefault="00EF0613" w:rsidP="000052F3">
            <w:pPr>
              <w:jc w:val="center"/>
            </w:pPr>
            <w:r>
              <w:t>15011</w:t>
            </w:r>
          </w:p>
        </w:tc>
        <w:tc>
          <w:tcPr>
            <w:tcW w:w="945" w:type="dxa"/>
          </w:tcPr>
          <w:p w:rsidR="00EF0613" w:rsidRDefault="00EF0613" w:rsidP="000052F3">
            <w:pPr>
              <w:jc w:val="center"/>
            </w:pPr>
            <w:r>
              <w:t>01536</w:t>
            </w:r>
          </w:p>
        </w:tc>
        <w:tc>
          <w:tcPr>
            <w:tcW w:w="945" w:type="dxa"/>
          </w:tcPr>
          <w:p w:rsidR="00EF0613" w:rsidRDefault="00EF0613" w:rsidP="000052F3">
            <w:pPr>
              <w:jc w:val="center"/>
            </w:pPr>
            <w:r>
              <w:t>02011</w:t>
            </w:r>
          </w:p>
        </w:tc>
        <w:tc>
          <w:tcPr>
            <w:tcW w:w="945" w:type="dxa"/>
          </w:tcPr>
          <w:p w:rsidR="00EF0613" w:rsidRDefault="00EF0613" w:rsidP="000052F3">
            <w:pPr>
              <w:jc w:val="center"/>
            </w:pPr>
            <w:r>
              <w:t>81647</w:t>
            </w:r>
          </w:p>
        </w:tc>
        <w:tc>
          <w:tcPr>
            <w:tcW w:w="945" w:type="dxa"/>
          </w:tcPr>
          <w:p w:rsidR="00EF0613" w:rsidRDefault="00EF0613" w:rsidP="000052F3">
            <w:pPr>
              <w:jc w:val="center"/>
            </w:pPr>
            <w:r>
              <w:t>91646</w:t>
            </w:r>
          </w:p>
        </w:tc>
        <w:tc>
          <w:tcPr>
            <w:tcW w:w="945" w:type="dxa"/>
          </w:tcPr>
          <w:p w:rsidR="00EF0613" w:rsidRDefault="00EF0613" w:rsidP="000052F3">
            <w:pPr>
              <w:jc w:val="center"/>
            </w:pPr>
            <w:r>
              <w:t>69179</w:t>
            </w:r>
          </w:p>
        </w:tc>
        <w:tc>
          <w:tcPr>
            <w:tcW w:w="945" w:type="dxa"/>
          </w:tcPr>
          <w:p w:rsidR="00EF0613" w:rsidRDefault="00EF0613" w:rsidP="000052F3">
            <w:pPr>
              <w:jc w:val="center"/>
            </w:pPr>
            <w:r>
              <w:t>14194</w:t>
            </w:r>
          </w:p>
        </w:tc>
        <w:tc>
          <w:tcPr>
            <w:tcW w:w="945" w:type="dxa"/>
          </w:tcPr>
          <w:p w:rsidR="00EF0613" w:rsidRDefault="00EF0613" w:rsidP="000052F3">
            <w:pPr>
              <w:jc w:val="center"/>
            </w:pPr>
            <w:r>
              <w:t>62590</w:t>
            </w:r>
          </w:p>
        </w:tc>
        <w:tc>
          <w:tcPr>
            <w:tcW w:w="945" w:type="dxa"/>
          </w:tcPr>
          <w:p w:rsidR="00EF0613" w:rsidRDefault="00EF0613" w:rsidP="000052F3">
            <w:pPr>
              <w:jc w:val="center"/>
            </w:pPr>
            <w:r>
              <w:t>36207</w:t>
            </w:r>
          </w:p>
        </w:tc>
        <w:tc>
          <w:tcPr>
            <w:tcW w:w="945" w:type="dxa"/>
          </w:tcPr>
          <w:p w:rsidR="00EF0613" w:rsidRDefault="00EF0613" w:rsidP="000052F3">
            <w:pPr>
              <w:jc w:val="center"/>
            </w:pPr>
            <w:r>
              <w:t>20969</w:t>
            </w:r>
          </w:p>
        </w:tc>
        <w:tc>
          <w:tcPr>
            <w:tcW w:w="945" w:type="dxa"/>
          </w:tcPr>
          <w:p w:rsidR="00EF0613" w:rsidRDefault="00EF0613" w:rsidP="000052F3">
            <w:pPr>
              <w:jc w:val="center"/>
            </w:pPr>
            <w:r>
              <w:t>99570</w:t>
            </w:r>
          </w:p>
        </w:tc>
        <w:tc>
          <w:tcPr>
            <w:tcW w:w="945" w:type="dxa"/>
          </w:tcPr>
          <w:p w:rsidR="00EF0613" w:rsidRDefault="00EF0613" w:rsidP="000052F3">
            <w:pPr>
              <w:jc w:val="center"/>
            </w:pPr>
            <w:r>
              <w:t>91291</w:t>
            </w:r>
          </w:p>
        </w:tc>
        <w:tc>
          <w:tcPr>
            <w:tcW w:w="945" w:type="dxa"/>
          </w:tcPr>
          <w:p w:rsidR="00EF0613" w:rsidRDefault="00EF0613" w:rsidP="000052F3">
            <w:pPr>
              <w:jc w:val="center"/>
            </w:pPr>
            <w:r>
              <w:t>90700</w:t>
            </w:r>
          </w:p>
        </w:tc>
      </w:tr>
      <w:tr w:rsidR="00EF0613" w:rsidTr="00810FAA">
        <w:tc>
          <w:tcPr>
            <w:tcW w:w="945" w:type="dxa"/>
          </w:tcPr>
          <w:p w:rsidR="00EF0613" w:rsidRDefault="00EF0613" w:rsidP="000052F3">
            <w:pPr>
              <w:jc w:val="center"/>
            </w:pPr>
            <w:r>
              <w:t>2</w:t>
            </w:r>
          </w:p>
        </w:tc>
        <w:tc>
          <w:tcPr>
            <w:tcW w:w="945" w:type="dxa"/>
          </w:tcPr>
          <w:p w:rsidR="00EF0613" w:rsidRDefault="00EF0613" w:rsidP="000052F3">
            <w:pPr>
              <w:jc w:val="center"/>
            </w:pPr>
            <w:r>
              <w:t>22368</w:t>
            </w:r>
          </w:p>
        </w:tc>
        <w:tc>
          <w:tcPr>
            <w:tcW w:w="945" w:type="dxa"/>
          </w:tcPr>
          <w:p w:rsidR="00EF0613" w:rsidRDefault="00EF0613" w:rsidP="000052F3">
            <w:pPr>
              <w:jc w:val="center"/>
            </w:pPr>
            <w:r>
              <w:t>46573</w:t>
            </w:r>
          </w:p>
        </w:tc>
        <w:tc>
          <w:tcPr>
            <w:tcW w:w="945" w:type="dxa"/>
          </w:tcPr>
          <w:p w:rsidR="00EF0613" w:rsidRDefault="00EF0613" w:rsidP="000052F3">
            <w:pPr>
              <w:jc w:val="center"/>
            </w:pPr>
            <w:r>
              <w:t>25595</w:t>
            </w:r>
          </w:p>
        </w:tc>
        <w:tc>
          <w:tcPr>
            <w:tcW w:w="945" w:type="dxa"/>
          </w:tcPr>
          <w:p w:rsidR="00EF0613" w:rsidRDefault="00EF0613" w:rsidP="000052F3">
            <w:pPr>
              <w:jc w:val="center"/>
            </w:pPr>
            <w:r>
              <w:t>85393</w:t>
            </w:r>
          </w:p>
        </w:tc>
        <w:tc>
          <w:tcPr>
            <w:tcW w:w="945" w:type="dxa"/>
          </w:tcPr>
          <w:p w:rsidR="00EF0613" w:rsidRDefault="00EF0613" w:rsidP="000052F3">
            <w:pPr>
              <w:jc w:val="center"/>
            </w:pPr>
            <w:r>
              <w:t>30995</w:t>
            </w:r>
          </w:p>
        </w:tc>
        <w:tc>
          <w:tcPr>
            <w:tcW w:w="945" w:type="dxa"/>
          </w:tcPr>
          <w:p w:rsidR="00EF0613" w:rsidRDefault="00EF0613" w:rsidP="000052F3">
            <w:pPr>
              <w:jc w:val="center"/>
            </w:pPr>
            <w:r>
              <w:t>89198</w:t>
            </w:r>
          </w:p>
        </w:tc>
        <w:tc>
          <w:tcPr>
            <w:tcW w:w="945" w:type="dxa"/>
          </w:tcPr>
          <w:p w:rsidR="00EF0613" w:rsidRDefault="00EF0613" w:rsidP="000052F3">
            <w:pPr>
              <w:jc w:val="center"/>
            </w:pPr>
            <w:r>
              <w:t>27982</w:t>
            </w:r>
          </w:p>
        </w:tc>
        <w:tc>
          <w:tcPr>
            <w:tcW w:w="945" w:type="dxa"/>
          </w:tcPr>
          <w:p w:rsidR="00EF0613" w:rsidRDefault="00EF0613" w:rsidP="000052F3">
            <w:pPr>
              <w:jc w:val="center"/>
            </w:pPr>
            <w:r>
              <w:t>53402</w:t>
            </w:r>
          </w:p>
        </w:tc>
        <w:tc>
          <w:tcPr>
            <w:tcW w:w="945" w:type="dxa"/>
          </w:tcPr>
          <w:p w:rsidR="00EF0613" w:rsidRDefault="00EF0613" w:rsidP="000052F3">
            <w:pPr>
              <w:jc w:val="center"/>
            </w:pPr>
            <w:r>
              <w:t>93965</w:t>
            </w:r>
          </w:p>
        </w:tc>
        <w:tc>
          <w:tcPr>
            <w:tcW w:w="945" w:type="dxa"/>
          </w:tcPr>
          <w:p w:rsidR="00EF0613" w:rsidRDefault="00EF0613" w:rsidP="000052F3">
            <w:pPr>
              <w:jc w:val="center"/>
            </w:pPr>
            <w:r>
              <w:t>34095</w:t>
            </w:r>
          </w:p>
        </w:tc>
        <w:tc>
          <w:tcPr>
            <w:tcW w:w="945" w:type="dxa"/>
          </w:tcPr>
          <w:p w:rsidR="00EF0613" w:rsidRDefault="00EF0613" w:rsidP="000052F3">
            <w:pPr>
              <w:jc w:val="center"/>
            </w:pPr>
            <w:r>
              <w:t>52666</w:t>
            </w:r>
          </w:p>
        </w:tc>
        <w:tc>
          <w:tcPr>
            <w:tcW w:w="945" w:type="dxa"/>
          </w:tcPr>
          <w:p w:rsidR="00EF0613" w:rsidRDefault="00EF0613" w:rsidP="000052F3">
            <w:pPr>
              <w:jc w:val="center"/>
            </w:pPr>
            <w:r>
              <w:t>19174</w:t>
            </w:r>
          </w:p>
        </w:tc>
        <w:tc>
          <w:tcPr>
            <w:tcW w:w="945" w:type="dxa"/>
          </w:tcPr>
          <w:p w:rsidR="00EF0613" w:rsidRDefault="00EF0613" w:rsidP="000052F3">
            <w:pPr>
              <w:jc w:val="center"/>
            </w:pPr>
            <w:r>
              <w:t>39615</w:t>
            </w:r>
          </w:p>
        </w:tc>
        <w:tc>
          <w:tcPr>
            <w:tcW w:w="945" w:type="dxa"/>
          </w:tcPr>
          <w:p w:rsidR="00EF0613" w:rsidRDefault="00EF0613" w:rsidP="000052F3">
            <w:pPr>
              <w:jc w:val="center"/>
            </w:pPr>
            <w:r>
              <w:t>99505</w:t>
            </w:r>
          </w:p>
        </w:tc>
      </w:tr>
      <w:tr w:rsidR="00EF0613" w:rsidTr="00810FAA">
        <w:tc>
          <w:tcPr>
            <w:tcW w:w="945" w:type="dxa"/>
          </w:tcPr>
          <w:p w:rsidR="00EF0613" w:rsidRDefault="00EF0613" w:rsidP="000052F3">
            <w:pPr>
              <w:jc w:val="center"/>
            </w:pPr>
            <w:r>
              <w:t>3</w:t>
            </w:r>
          </w:p>
        </w:tc>
        <w:tc>
          <w:tcPr>
            <w:tcW w:w="945" w:type="dxa"/>
          </w:tcPr>
          <w:p w:rsidR="00EF0613" w:rsidRDefault="00EF0613" w:rsidP="000052F3">
            <w:pPr>
              <w:jc w:val="center"/>
            </w:pPr>
            <w:r>
              <w:t>24130</w:t>
            </w:r>
          </w:p>
        </w:tc>
        <w:tc>
          <w:tcPr>
            <w:tcW w:w="945" w:type="dxa"/>
          </w:tcPr>
          <w:p w:rsidR="00EF0613" w:rsidRDefault="00EF0613" w:rsidP="000052F3">
            <w:pPr>
              <w:jc w:val="center"/>
            </w:pPr>
            <w:r>
              <w:t>48360</w:t>
            </w:r>
          </w:p>
        </w:tc>
        <w:tc>
          <w:tcPr>
            <w:tcW w:w="945" w:type="dxa"/>
          </w:tcPr>
          <w:p w:rsidR="00EF0613" w:rsidRDefault="00EF0613" w:rsidP="000052F3">
            <w:pPr>
              <w:jc w:val="center"/>
            </w:pPr>
            <w:r>
              <w:t>22527</w:t>
            </w:r>
          </w:p>
        </w:tc>
        <w:tc>
          <w:tcPr>
            <w:tcW w:w="945" w:type="dxa"/>
          </w:tcPr>
          <w:p w:rsidR="00EF0613" w:rsidRDefault="00EF0613" w:rsidP="000052F3">
            <w:pPr>
              <w:jc w:val="center"/>
            </w:pPr>
            <w:r>
              <w:t>97265</w:t>
            </w:r>
          </w:p>
        </w:tc>
        <w:tc>
          <w:tcPr>
            <w:tcW w:w="945" w:type="dxa"/>
          </w:tcPr>
          <w:p w:rsidR="00EF0613" w:rsidRDefault="00EF0613" w:rsidP="000052F3">
            <w:pPr>
              <w:jc w:val="center"/>
            </w:pPr>
            <w:r>
              <w:t>76393</w:t>
            </w:r>
          </w:p>
        </w:tc>
        <w:tc>
          <w:tcPr>
            <w:tcW w:w="945" w:type="dxa"/>
          </w:tcPr>
          <w:p w:rsidR="00EF0613" w:rsidRDefault="00EF0613" w:rsidP="000052F3">
            <w:pPr>
              <w:jc w:val="center"/>
            </w:pPr>
            <w:r>
              <w:t>64809</w:t>
            </w:r>
          </w:p>
        </w:tc>
        <w:tc>
          <w:tcPr>
            <w:tcW w:w="945" w:type="dxa"/>
          </w:tcPr>
          <w:p w:rsidR="00EF0613" w:rsidRDefault="00EF0613" w:rsidP="000052F3">
            <w:pPr>
              <w:jc w:val="center"/>
            </w:pPr>
            <w:r>
              <w:t>15179</w:t>
            </w:r>
          </w:p>
        </w:tc>
        <w:tc>
          <w:tcPr>
            <w:tcW w:w="945" w:type="dxa"/>
          </w:tcPr>
          <w:p w:rsidR="00EF0613" w:rsidRDefault="00EF0613" w:rsidP="000052F3">
            <w:pPr>
              <w:jc w:val="center"/>
            </w:pPr>
            <w:r>
              <w:t>24830</w:t>
            </w:r>
          </w:p>
        </w:tc>
        <w:tc>
          <w:tcPr>
            <w:tcW w:w="945" w:type="dxa"/>
          </w:tcPr>
          <w:p w:rsidR="00EF0613" w:rsidRDefault="00EF0613" w:rsidP="000052F3">
            <w:pPr>
              <w:jc w:val="center"/>
            </w:pPr>
            <w:r>
              <w:t>49340</w:t>
            </w:r>
          </w:p>
        </w:tc>
        <w:tc>
          <w:tcPr>
            <w:tcW w:w="945" w:type="dxa"/>
          </w:tcPr>
          <w:p w:rsidR="00EF0613" w:rsidRDefault="00EF0613" w:rsidP="000052F3">
            <w:pPr>
              <w:jc w:val="center"/>
            </w:pPr>
            <w:r>
              <w:t>32081</w:t>
            </w:r>
          </w:p>
        </w:tc>
        <w:tc>
          <w:tcPr>
            <w:tcW w:w="945" w:type="dxa"/>
          </w:tcPr>
          <w:p w:rsidR="00EF0613" w:rsidRDefault="00EF0613" w:rsidP="000052F3">
            <w:pPr>
              <w:jc w:val="center"/>
            </w:pPr>
            <w:r>
              <w:t>30680</w:t>
            </w:r>
          </w:p>
        </w:tc>
        <w:tc>
          <w:tcPr>
            <w:tcW w:w="945" w:type="dxa"/>
          </w:tcPr>
          <w:p w:rsidR="00EF0613" w:rsidRDefault="00EF0613" w:rsidP="000052F3">
            <w:pPr>
              <w:jc w:val="center"/>
            </w:pPr>
            <w:r>
              <w:t>19655</w:t>
            </w:r>
          </w:p>
        </w:tc>
        <w:tc>
          <w:tcPr>
            <w:tcW w:w="945" w:type="dxa"/>
          </w:tcPr>
          <w:p w:rsidR="00EF0613" w:rsidRDefault="00EF0613" w:rsidP="000052F3">
            <w:pPr>
              <w:jc w:val="center"/>
            </w:pPr>
            <w:r>
              <w:t>63348</w:t>
            </w:r>
          </w:p>
        </w:tc>
        <w:tc>
          <w:tcPr>
            <w:tcW w:w="945" w:type="dxa"/>
          </w:tcPr>
          <w:p w:rsidR="00EF0613" w:rsidRDefault="00EF0613" w:rsidP="000052F3">
            <w:pPr>
              <w:jc w:val="center"/>
            </w:pPr>
            <w:r>
              <w:t>58629</w:t>
            </w:r>
          </w:p>
        </w:tc>
      </w:tr>
      <w:tr w:rsidR="00EF0613" w:rsidTr="00810FAA">
        <w:tc>
          <w:tcPr>
            <w:tcW w:w="945" w:type="dxa"/>
          </w:tcPr>
          <w:p w:rsidR="00EF0613" w:rsidRDefault="00EF0613" w:rsidP="000052F3">
            <w:pPr>
              <w:jc w:val="center"/>
            </w:pPr>
            <w:r>
              <w:t>4</w:t>
            </w:r>
          </w:p>
        </w:tc>
        <w:tc>
          <w:tcPr>
            <w:tcW w:w="945" w:type="dxa"/>
          </w:tcPr>
          <w:p w:rsidR="00EF0613" w:rsidRDefault="00EF0613" w:rsidP="000052F3">
            <w:pPr>
              <w:jc w:val="center"/>
            </w:pPr>
            <w:r>
              <w:t>42167</w:t>
            </w:r>
          </w:p>
        </w:tc>
        <w:tc>
          <w:tcPr>
            <w:tcW w:w="945" w:type="dxa"/>
          </w:tcPr>
          <w:p w:rsidR="00EF0613" w:rsidRDefault="00EF0613" w:rsidP="000052F3">
            <w:pPr>
              <w:jc w:val="center"/>
            </w:pPr>
            <w:r>
              <w:t>93093</w:t>
            </w:r>
          </w:p>
        </w:tc>
        <w:tc>
          <w:tcPr>
            <w:tcW w:w="945" w:type="dxa"/>
          </w:tcPr>
          <w:p w:rsidR="00EF0613" w:rsidRDefault="00EF0613" w:rsidP="000052F3">
            <w:pPr>
              <w:jc w:val="center"/>
            </w:pPr>
            <w:r>
              <w:t>06243</w:t>
            </w:r>
          </w:p>
        </w:tc>
        <w:tc>
          <w:tcPr>
            <w:tcW w:w="945" w:type="dxa"/>
          </w:tcPr>
          <w:p w:rsidR="00EF0613" w:rsidRDefault="00EF0613" w:rsidP="000052F3">
            <w:pPr>
              <w:jc w:val="center"/>
            </w:pPr>
            <w:r>
              <w:t>61680</w:t>
            </w:r>
          </w:p>
        </w:tc>
        <w:tc>
          <w:tcPr>
            <w:tcW w:w="945" w:type="dxa"/>
          </w:tcPr>
          <w:p w:rsidR="00EF0613" w:rsidRDefault="00EF0613" w:rsidP="000052F3">
            <w:pPr>
              <w:jc w:val="center"/>
            </w:pPr>
            <w:r>
              <w:t>07856</w:t>
            </w:r>
          </w:p>
        </w:tc>
        <w:tc>
          <w:tcPr>
            <w:tcW w:w="945" w:type="dxa"/>
          </w:tcPr>
          <w:p w:rsidR="00EF0613" w:rsidRDefault="00EF0613" w:rsidP="000052F3">
            <w:pPr>
              <w:jc w:val="center"/>
            </w:pPr>
            <w:r>
              <w:t>16376</w:t>
            </w:r>
          </w:p>
        </w:tc>
        <w:tc>
          <w:tcPr>
            <w:tcW w:w="945" w:type="dxa"/>
          </w:tcPr>
          <w:p w:rsidR="00EF0613" w:rsidRDefault="00EF0613" w:rsidP="000052F3">
            <w:pPr>
              <w:jc w:val="center"/>
            </w:pPr>
            <w:r>
              <w:t>39440</w:t>
            </w:r>
          </w:p>
        </w:tc>
        <w:tc>
          <w:tcPr>
            <w:tcW w:w="945" w:type="dxa"/>
          </w:tcPr>
          <w:p w:rsidR="00EF0613" w:rsidRDefault="00EF0613" w:rsidP="000052F3">
            <w:pPr>
              <w:jc w:val="center"/>
            </w:pPr>
            <w:r>
              <w:t>53537</w:t>
            </w:r>
          </w:p>
        </w:tc>
        <w:tc>
          <w:tcPr>
            <w:tcW w:w="945" w:type="dxa"/>
          </w:tcPr>
          <w:p w:rsidR="00EF0613" w:rsidRDefault="00EF0613" w:rsidP="000052F3">
            <w:pPr>
              <w:jc w:val="center"/>
            </w:pPr>
            <w:r>
              <w:t>71341</w:t>
            </w:r>
          </w:p>
        </w:tc>
        <w:tc>
          <w:tcPr>
            <w:tcW w:w="945" w:type="dxa"/>
          </w:tcPr>
          <w:p w:rsidR="00EF0613" w:rsidRDefault="00EF0613" w:rsidP="000052F3">
            <w:pPr>
              <w:jc w:val="center"/>
            </w:pPr>
            <w:r>
              <w:t>57004</w:t>
            </w:r>
          </w:p>
        </w:tc>
        <w:tc>
          <w:tcPr>
            <w:tcW w:w="945" w:type="dxa"/>
          </w:tcPr>
          <w:p w:rsidR="00EF0613" w:rsidRDefault="00EF0613" w:rsidP="000052F3">
            <w:pPr>
              <w:jc w:val="center"/>
            </w:pPr>
            <w:r>
              <w:t>00849</w:t>
            </w:r>
          </w:p>
        </w:tc>
        <w:tc>
          <w:tcPr>
            <w:tcW w:w="945" w:type="dxa"/>
          </w:tcPr>
          <w:p w:rsidR="00EF0613" w:rsidRDefault="00EF0613" w:rsidP="000052F3">
            <w:pPr>
              <w:jc w:val="center"/>
            </w:pPr>
            <w:r>
              <w:t>74917</w:t>
            </w:r>
          </w:p>
        </w:tc>
        <w:tc>
          <w:tcPr>
            <w:tcW w:w="945" w:type="dxa"/>
          </w:tcPr>
          <w:p w:rsidR="00EF0613" w:rsidRDefault="00EF0613" w:rsidP="000052F3">
            <w:pPr>
              <w:jc w:val="center"/>
            </w:pPr>
            <w:r>
              <w:t>97758</w:t>
            </w:r>
          </w:p>
        </w:tc>
        <w:tc>
          <w:tcPr>
            <w:tcW w:w="945" w:type="dxa"/>
          </w:tcPr>
          <w:p w:rsidR="00EF0613" w:rsidRDefault="00EF0613" w:rsidP="000052F3">
            <w:pPr>
              <w:jc w:val="center"/>
            </w:pPr>
            <w:r>
              <w:t>16379</w:t>
            </w:r>
          </w:p>
        </w:tc>
      </w:tr>
      <w:tr w:rsidR="00EF0613" w:rsidTr="00810FAA">
        <w:tc>
          <w:tcPr>
            <w:tcW w:w="945" w:type="dxa"/>
          </w:tcPr>
          <w:p w:rsidR="00EF0613" w:rsidRDefault="00EF0613" w:rsidP="000052F3">
            <w:pPr>
              <w:jc w:val="center"/>
            </w:pPr>
            <w:r>
              <w:t>5</w:t>
            </w:r>
          </w:p>
        </w:tc>
        <w:tc>
          <w:tcPr>
            <w:tcW w:w="945" w:type="dxa"/>
          </w:tcPr>
          <w:p w:rsidR="00EF0613" w:rsidRDefault="00EF0613" w:rsidP="000052F3">
            <w:pPr>
              <w:jc w:val="center"/>
            </w:pPr>
            <w:r>
              <w:t>37570</w:t>
            </w:r>
          </w:p>
        </w:tc>
        <w:tc>
          <w:tcPr>
            <w:tcW w:w="945" w:type="dxa"/>
          </w:tcPr>
          <w:p w:rsidR="00EF0613" w:rsidRDefault="00EF0613" w:rsidP="000052F3">
            <w:pPr>
              <w:jc w:val="center"/>
            </w:pPr>
            <w:r>
              <w:t>39975</w:t>
            </w:r>
          </w:p>
        </w:tc>
        <w:tc>
          <w:tcPr>
            <w:tcW w:w="945" w:type="dxa"/>
          </w:tcPr>
          <w:p w:rsidR="00EF0613" w:rsidRDefault="00EF0613" w:rsidP="000052F3">
            <w:pPr>
              <w:jc w:val="center"/>
            </w:pPr>
            <w:r>
              <w:t>81837</w:t>
            </w:r>
          </w:p>
        </w:tc>
        <w:tc>
          <w:tcPr>
            <w:tcW w:w="945" w:type="dxa"/>
          </w:tcPr>
          <w:p w:rsidR="00EF0613" w:rsidRDefault="00EF0613" w:rsidP="000052F3">
            <w:pPr>
              <w:jc w:val="center"/>
            </w:pPr>
            <w:r>
              <w:t>16656</w:t>
            </w:r>
          </w:p>
        </w:tc>
        <w:tc>
          <w:tcPr>
            <w:tcW w:w="945" w:type="dxa"/>
          </w:tcPr>
          <w:p w:rsidR="00EF0613" w:rsidRDefault="00EF0613" w:rsidP="000052F3">
            <w:pPr>
              <w:jc w:val="center"/>
            </w:pPr>
            <w:r>
              <w:t>06121</w:t>
            </w:r>
          </w:p>
        </w:tc>
        <w:tc>
          <w:tcPr>
            <w:tcW w:w="945" w:type="dxa"/>
          </w:tcPr>
          <w:p w:rsidR="00EF0613" w:rsidRDefault="00EF0613" w:rsidP="000052F3">
            <w:pPr>
              <w:jc w:val="center"/>
            </w:pPr>
            <w:r>
              <w:t>91782</w:t>
            </w:r>
          </w:p>
        </w:tc>
        <w:tc>
          <w:tcPr>
            <w:tcW w:w="945" w:type="dxa"/>
          </w:tcPr>
          <w:p w:rsidR="00EF0613" w:rsidRDefault="00EF0613" w:rsidP="000052F3">
            <w:pPr>
              <w:jc w:val="center"/>
            </w:pPr>
            <w:r>
              <w:t>60468</w:t>
            </w:r>
          </w:p>
        </w:tc>
        <w:tc>
          <w:tcPr>
            <w:tcW w:w="945" w:type="dxa"/>
          </w:tcPr>
          <w:p w:rsidR="00EF0613" w:rsidRDefault="00EF0613" w:rsidP="000052F3">
            <w:pPr>
              <w:jc w:val="center"/>
            </w:pPr>
            <w:r>
              <w:t>81305</w:t>
            </w:r>
          </w:p>
        </w:tc>
        <w:tc>
          <w:tcPr>
            <w:tcW w:w="945" w:type="dxa"/>
          </w:tcPr>
          <w:p w:rsidR="00EF0613" w:rsidRDefault="00EF0613" w:rsidP="000052F3">
            <w:pPr>
              <w:jc w:val="center"/>
            </w:pPr>
            <w:r>
              <w:t>49684</w:t>
            </w:r>
          </w:p>
        </w:tc>
        <w:tc>
          <w:tcPr>
            <w:tcW w:w="945" w:type="dxa"/>
          </w:tcPr>
          <w:p w:rsidR="00EF0613" w:rsidRDefault="00EF0613" w:rsidP="000052F3">
            <w:pPr>
              <w:jc w:val="center"/>
            </w:pPr>
            <w:r>
              <w:t>60672</w:t>
            </w:r>
          </w:p>
        </w:tc>
        <w:tc>
          <w:tcPr>
            <w:tcW w:w="945" w:type="dxa"/>
          </w:tcPr>
          <w:p w:rsidR="00EF0613" w:rsidRDefault="00EF0613" w:rsidP="000052F3">
            <w:pPr>
              <w:jc w:val="center"/>
            </w:pPr>
            <w:r>
              <w:t>14110</w:t>
            </w:r>
          </w:p>
        </w:tc>
        <w:tc>
          <w:tcPr>
            <w:tcW w:w="945" w:type="dxa"/>
          </w:tcPr>
          <w:p w:rsidR="00EF0613" w:rsidRDefault="00EF0613" w:rsidP="000052F3">
            <w:pPr>
              <w:jc w:val="center"/>
            </w:pPr>
            <w:r>
              <w:t>06927</w:t>
            </w:r>
          </w:p>
        </w:tc>
        <w:tc>
          <w:tcPr>
            <w:tcW w:w="945" w:type="dxa"/>
          </w:tcPr>
          <w:p w:rsidR="00EF0613" w:rsidRDefault="00EF0613" w:rsidP="000052F3">
            <w:pPr>
              <w:jc w:val="center"/>
            </w:pPr>
            <w:r>
              <w:t>01263</w:t>
            </w:r>
          </w:p>
        </w:tc>
        <w:tc>
          <w:tcPr>
            <w:tcW w:w="945" w:type="dxa"/>
          </w:tcPr>
          <w:p w:rsidR="00EF0613" w:rsidRDefault="00EF0613" w:rsidP="000052F3">
            <w:pPr>
              <w:jc w:val="center"/>
            </w:pPr>
            <w:r>
              <w:t>54613</w:t>
            </w:r>
          </w:p>
        </w:tc>
      </w:tr>
      <w:tr w:rsidR="00EF0613" w:rsidTr="00810FAA">
        <w:tc>
          <w:tcPr>
            <w:tcW w:w="945" w:type="dxa"/>
          </w:tcPr>
          <w:p w:rsidR="00EF0613" w:rsidRDefault="00EF0613" w:rsidP="000052F3">
            <w:pPr>
              <w:jc w:val="center"/>
            </w:pPr>
            <w:r>
              <w:t>6</w:t>
            </w:r>
          </w:p>
        </w:tc>
        <w:tc>
          <w:tcPr>
            <w:tcW w:w="945" w:type="dxa"/>
          </w:tcPr>
          <w:p w:rsidR="00EF0613" w:rsidRDefault="00EF0613" w:rsidP="000052F3">
            <w:pPr>
              <w:jc w:val="center"/>
            </w:pPr>
            <w:r>
              <w:t>77921</w:t>
            </w:r>
          </w:p>
        </w:tc>
        <w:tc>
          <w:tcPr>
            <w:tcW w:w="945" w:type="dxa"/>
          </w:tcPr>
          <w:p w:rsidR="00EF0613" w:rsidRDefault="00EF0613" w:rsidP="000052F3">
            <w:pPr>
              <w:jc w:val="center"/>
            </w:pPr>
            <w:r>
              <w:t>06907</w:t>
            </w:r>
          </w:p>
        </w:tc>
        <w:tc>
          <w:tcPr>
            <w:tcW w:w="945" w:type="dxa"/>
          </w:tcPr>
          <w:p w:rsidR="00EF0613" w:rsidRDefault="00EF0613" w:rsidP="000052F3">
            <w:pPr>
              <w:jc w:val="center"/>
            </w:pPr>
            <w:r>
              <w:t>11008</w:t>
            </w:r>
          </w:p>
        </w:tc>
        <w:tc>
          <w:tcPr>
            <w:tcW w:w="945" w:type="dxa"/>
          </w:tcPr>
          <w:p w:rsidR="00EF0613" w:rsidRDefault="00EF0613" w:rsidP="000052F3">
            <w:pPr>
              <w:jc w:val="center"/>
            </w:pPr>
            <w:r>
              <w:t>42751</w:t>
            </w:r>
          </w:p>
        </w:tc>
        <w:tc>
          <w:tcPr>
            <w:tcW w:w="945" w:type="dxa"/>
          </w:tcPr>
          <w:p w:rsidR="00EF0613" w:rsidRDefault="00EF0613" w:rsidP="000052F3">
            <w:pPr>
              <w:jc w:val="center"/>
            </w:pPr>
            <w:r>
              <w:t>27756</w:t>
            </w:r>
          </w:p>
        </w:tc>
        <w:tc>
          <w:tcPr>
            <w:tcW w:w="945" w:type="dxa"/>
          </w:tcPr>
          <w:p w:rsidR="00EF0613" w:rsidRDefault="00EF0613" w:rsidP="000052F3">
            <w:pPr>
              <w:jc w:val="center"/>
            </w:pPr>
            <w:r>
              <w:t>53498</w:t>
            </w:r>
          </w:p>
        </w:tc>
        <w:tc>
          <w:tcPr>
            <w:tcW w:w="945" w:type="dxa"/>
          </w:tcPr>
          <w:p w:rsidR="00EF0613" w:rsidRDefault="00EF0613" w:rsidP="000052F3">
            <w:pPr>
              <w:jc w:val="center"/>
            </w:pPr>
            <w:r>
              <w:t>18602</w:t>
            </w:r>
          </w:p>
        </w:tc>
        <w:tc>
          <w:tcPr>
            <w:tcW w:w="945" w:type="dxa"/>
          </w:tcPr>
          <w:p w:rsidR="00EF0613" w:rsidRDefault="00EF0613" w:rsidP="000052F3">
            <w:pPr>
              <w:jc w:val="center"/>
            </w:pPr>
            <w:r>
              <w:t>70659</w:t>
            </w:r>
          </w:p>
        </w:tc>
        <w:tc>
          <w:tcPr>
            <w:tcW w:w="945" w:type="dxa"/>
          </w:tcPr>
          <w:p w:rsidR="00EF0613" w:rsidRDefault="00EF0613" w:rsidP="000052F3">
            <w:pPr>
              <w:jc w:val="center"/>
            </w:pPr>
            <w:r>
              <w:t>90655</w:t>
            </w:r>
          </w:p>
        </w:tc>
        <w:tc>
          <w:tcPr>
            <w:tcW w:w="945" w:type="dxa"/>
          </w:tcPr>
          <w:p w:rsidR="00EF0613" w:rsidRDefault="00EF0613" w:rsidP="000052F3">
            <w:pPr>
              <w:jc w:val="center"/>
            </w:pPr>
            <w:r>
              <w:t>15053</w:t>
            </w:r>
          </w:p>
        </w:tc>
        <w:tc>
          <w:tcPr>
            <w:tcW w:w="945" w:type="dxa"/>
          </w:tcPr>
          <w:p w:rsidR="00EF0613" w:rsidRDefault="00EF0613" w:rsidP="000052F3">
            <w:pPr>
              <w:jc w:val="center"/>
            </w:pPr>
            <w:r>
              <w:t>21916</w:t>
            </w:r>
          </w:p>
        </w:tc>
        <w:tc>
          <w:tcPr>
            <w:tcW w:w="945" w:type="dxa"/>
          </w:tcPr>
          <w:p w:rsidR="00EF0613" w:rsidRDefault="00EF0613" w:rsidP="000052F3">
            <w:pPr>
              <w:jc w:val="center"/>
            </w:pPr>
            <w:r>
              <w:t>81825</w:t>
            </w:r>
          </w:p>
        </w:tc>
        <w:tc>
          <w:tcPr>
            <w:tcW w:w="945" w:type="dxa"/>
          </w:tcPr>
          <w:p w:rsidR="00EF0613" w:rsidRDefault="00EF0613" w:rsidP="000052F3">
            <w:pPr>
              <w:jc w:val="center"/>
            </w:pPr>
            <w:r>
              <w:t>44394</w:t>
            </w:r>
          </w:p>
        </w:tc>
        <w:tc>
          <w:tcPr>
            <w:tcW w:w="945" w:type="dxa"/>
          </w:tcPr>
          <w:p w:rsidR="00EF0613" w:rsidRDefault="00EF0613" w:rsidP="000052F3">
            <w:pPr>
              <w:jc w:val="center"/>
            </w:pPr>
            <w:r>
              <w:t>42880</w:t>
            </w:r>
          </w:p>
        </w:tc>
      </w:tr>
      <w:tr w:rsidR="00EF0613" w:rsidTr="00810FAA">
        <w:tc>
          <w:tcPr>
            <w:tcW w:w="945" w:type="dxa"/>
          </w:tcPr>
          <w:p w:rsidR="00EF0613" w:rsidRDefault="00EF0613" w:rsidP="000052F3">
            <w:pPr>
              <w:jc w:val="center"/>
            </w:pPr>
            <w:r>
              <w:t>7</w:t>
            </w:r>
          </w:p>
        </w:tc>
        <w:tc>
          <w:tcPr>
            <w:tcW w:w="945" w:type="dxa"/>
          </w:tcPr>
          <w:p w:rsidR="00EF0613" w:rsidRDefault="00EF0613" w:rsidP="000052F3">
            <w:pPr>
              <w:jc w:val="center"/>
            </w:pPr>
            <w:r>
              <w:t>99562</w:t>
            </w:r>
          </w:p>
        </w:tc>
        <w:tc>
          <w:tcPr>
            <w:tcW w:w="945" w:type="dxa"/>
          </w:tcPr>
          <w:p w:rsidR="00EF0613" w:rsidRDefault="00EF0613" w:rsidP="000052F3">
            <w:pPr>
              <w:jc w:val="center"/>
            </w:pPr>
            <w:r>
              <w:t>72905</w:t>
            </w:r>
          </w:p>
        </w:tc>
        <w:tc>
          <w:tcPr>
            <w:tcW w:w="945" w:type="dxa"/>
          </w:tcPr>
          <w:p w:rsidR="00EF0613" w:rsidRDefault="00EF0613" w:rsidP="000052F3">
            <w:pPr>
              <w:jc w:val="center"/>
            </w:pPr>
            <w:r>
              <w:t>56420</w:t>
            </w:r>
          </w:p>
        </w:tc>
        <w:tc>
          <w:tcPr>
            <w:tcW w:w="945" w:type="dxa"/>
          </w:tcPr>
          <w:p w:rsidR="00EF0613" w:rsidRDefault="00EF0613" w:rsidP="000052F3">
            <w:pPr>
              <w:jc w:val="center"/>
            </w:pPr>
            <w:r>
              <w:t>69994</w:t>
            </w:r>
          </w:p>
        </w:tc>
        <w:tc>
          <w:tcPr>
            <w:tcW w:w="945" w:type="dxa"/>
          </w:tcPr>
          <w:p w:rsidR="00EF0613" w:rsidRDefault="00EF0613" w:rsidP="000052F3">
            <w:pPr>
              <w:jc w:val="center"/>
            </w:pPr>
            <w:r>
              <w:t>98872</w:t>
            </w:r>
          </w:p>
        </w:tc>
        <w:tc>
          <w:tcPr>
            <w:tcW w:w="945" w:type="dxa"/>
          </w:tcPr>
          <w:p w:rsidR="00EF0613" w:rsidRDefault="00EF0613" w:rsidP="000052F3">
            <w:pPr>
              <w:jc w:val="center"/>
            </w:pPr>
            <w:r>
              <w:t>31016</w:t>
            </w:r>
          </w:p>
        </w:tc>
        <w:tc>
          <w:tcPr>
            <w:tcW w:w="945" w:type="dxa"/>
          </w:tcPr>
          <w:p w:rsidR="00EF0613" w:rsidRDefault="00EF0613" w:rsidP="000052F3">
            <w:pPr>
              <w:jc w:val="center"/>
            </w:pPr>
            <w:r>
              <w:t>71194</w:t>
            </w:r>
          </w:p>
        </w:tc>
        <w:tc>
          <w:tcPr>
            <w:tcW w:w="945" w:type="dxa"/>
          </w:tcPr>
          <w:p w:rsidR="00EF0613" w:rsidRDefault="00EF0613" w:rsidP="000052F3">
            <w:pPr>
              <w:jc w:val="center"/>
            </w:pPr>
            <w:r>
              <w:t>18738</w:t>
            </w:r>
          </w:p>
        </w:tc>
        <w:tc>
          <w:tcPr>
            <w:tcW w:w="945" w:type="dxa"/>
          </w:tcPr>
          <w:p w:rsidR="00EF0613" w:rsidRDefault="00EF0613" w:rsidP="000052F3">
            <w:pPr>
              <w:jc w:val="center"/>
            </w:pPr>
            <w:r>
              <w:t>44013</w:t>
            </w:r>
          </w:p>
        </w:tc>
        <w:tc>
          <w:tcPr>
            <w:tcW w:w="945" w:type="dxa"/>
          </w:tcPr>
          <w:p w:rsidR="00EF0613" w:rsidRDefault="00EF0613" w:rsidP="000052F3">
            <w:pPr>
              <w:jc w:val="center"/>
            </w:pPr>
            <w:r>
              <w:t>48840</w:t>
            </w:r>
          </w:p>
        </w:tc>
        <w:tc>
          <w:tcPr>
            <w:tcW w:w="945" w:type="dxa"/>
          </w:tcPr>
          <w:p w:rsidR="00EF0613" w:rsidRDefault="00EF0613" w:rsidP="000052F3">
            <w:pPr>
              <w:jc w:val="center"/>
            </w:pPr>
            <w:r>
              <w:t>63213</w:t>
            </w:r>
          </w:p>
        </w:tc>
        <w:tc>
          <w:tcPr>
            <w:tcW w:w="945" w:type="dxa"/>
          </w:tcPr>
          <w:p w:rsidR="00EF0613" w:rsidRDefault="00EF0613" w:rsidP="000052F3">
            <w:pPr>
              <w:jc w:val="center"/>
            </w:pPr>
            <w:r>
              <w:t>21069</w:t>
            </w:r>
          </w:p>
        </w:tc>
        <w:tc>
          <w:tcPr>
            <w:tcW w:w="945" w:type="dxa"/>
          </w:tcPr>
          <w:p w:rsidR="00EF0613" w:rsidRDefault="00EF0613" w:rsidP="000052F3">
            <w:pPr>
              <w:jc w:val="center"/>
            </w:pPr>
            <w:r>
              <w:t>10634</w:t>
            </w:r>
          </w:p>
        </w:tc>
        <w:tc>
          <w:tcPr>
            <w:tcW w:w="945" w:type="dxa"/>
          </w:tcPr>
          <w:p w:rsidR="00EF0613" w:rsidRDefault="00EF0613" w:rsidP="000052F3">
            <w:pPr>
              <w:jc w:val="center"/>
            </w:pPr>
            <w:r>
              <w:t>12952</w:t>
            </w:r>
          </w:p>
        </w:tc>
      </w:tr>
      <w:tr w:rsidR="00EF0613" w:rsidTr="00810FAA">
        <w:tc>
          <w:tcPr>
            <w:tcW w:w="945" w:type="dxa"/>
          </w:tcPr>
          <w:p w:rsidR="00EF0613" w:rsidRDefault="00EF0613" w:rsidP="000052F3">
            <w:pPr>
              <w:jc w:val="center"/>
            </w:pPr>
            <w:r>
              <w:t>8</w:t>
            </w:r>
          </w:p>
        </w:tc>
        <w:tc>
          <w:tcPr>
            <w:tcW w:w="945" w:type="dxa"/>
          </w:tcPr>
          <w:p w:rsidR="00EF0613" w:rsidRDefault="00EF0613" w:rsidP="000052F3">
            <w:pPr>
              <w:jc w:val="center"/>
            </w:pPr>
            <w:r>
              <w:t>96301</w:t>
            </w:r>
          </w:p>
        </w:tc>
        <w:tc>
          <w:tcPr>
            <w:tcW w:w="945" w:type="dxa"/>
          </w:tcPr>
          <w:p w:rsidR="00EF0613" w:rsidRDefault="00EF0613" w:rsidP="000052F3">
            <w:pPr>
              <w:jc w:val="center"/>
            </w:pPr>
            <w:r>
              <w:t>91977</w:t>
            </w:r>
          </w:p>
        </w:tc>
        <w:tc>
          <w:tcPr>
            <w:tcW w:w="945" w:type="dxa"/>
          </w:tcPr>
          <w:p w:rsidR="00EF0613" w:rsidRDefault="00EF0613" w:rsidP="000052F3">
            <w:pPr>
              <w:jc w:val="center"/>
            </w:pPr>
            <w:r>
              <w:t>05463</w:t>
            </w:r>
          </w:p>
        </w:tc>
        <w:tc>
          <w:tcPr>
            <w:tcW w:w="945" w:type="dxa"/>
          </w:tcPr>
          <w:p w:rsidR="00EF0613" w:rsidRDefault="00EF0613" w:rsidP="000052F3">
            <w:pPr>
              <w:jc w:val="center"/>
            </w:pPr>
            <w:r>
              <w:t>07972</w:t>
            </w:r>
          </w:p>
        </w:tc>
        <w:tc>
          <w:tcPr>
            <w:tcW w:w="945" w:type="dxa"/>
          </w:tcPr>
          <w:p w:rsidR="00EF0613" w:rsidRDefault="00EF0613" w:rsidP="000052F3">
            <w:pPr>
              <w:jc w:val="center"/>
            </w:pPr>
            <w:r>
              <w:t>18876</w:t>
            </w:r>
          </w:p>
        </w:tc>
        <w:tc>
          <w:tcPr>
            <w:tcW w:w="945" w:type="dxa"/>
          </w:tcPr>
          <w:p w:rsidR="00EF0613" w:rsidRDefault="00EF0613" w:rsidP="000052F3">
            <w:pPr>
              <w:jc w:val="center"/>
            </w:pPr>
            <w:r>
              <w:t>20922</w:t>
            </w:r>
          </w:p>
        </w:tc>
        <w:tc>
          <w:tcPr>
            <w:tcW w:w="945" w:type="dxa"/>
          </w:tcPr>
          <w:p w:rsidR="00EF0613" w:rsidRDefault="00EF0613" w:rsidP="000052F3">
            <w:pPr>
              <w:jc w:val="center"/>
            </w:pPr>
            <w:r>
              <w:t>94595</w:t>
            </w:r>
          </w:p>
        </w:tc>
        <w:tc>
          <w:tcPr>
            <w:tcW w:w="945" w:type="dxa"/>
          </w:tcPr>
          <w:p w:rsidR="00EF0613" w:rsidRDefault="00EF0613" w:rsidP="000052F3">
            <w:pPr>
              <w:jc w:val="center"/>
            </w:pPr>
            <w:r>
              <w:t>56869</w:t>
            </w:r>
          </w:p>
        </w:tc>
        <w:tc>
          <w:tcPr>
            <w:tcW w:w="945" w:type="dxa"/>
          </w:tcPr>
          <w:p w:rsidR="00EF0613" w:rsidRDefault="00EF0613" w:rsidP="000052F3">
            <w:pPr>
              <w:jc w:val="center"/>
            </w:pPr>
            <w:r>
              <w:t>69014</w:t>
            </w:r>
          </w:p>
        </w:tc>
        <w:tc>
          <w:tcPr>
            <w:tcW w:w="945" w:type="dxa"/>
          </w:tcPr>
          <w:p w:rsidR="00EF0613" w:rsidRDefault="00EF0613" w:rsidP="000052F3">
            <w:pPr>
              <w:jc w:val="center"/>
            </w:pPr>
            <w:r>
              <w:t>60045</w:t>
            </w:r>
          </w:p>
        </w:tc>
        <w:tc>
          <w:tcPr>
            <w:tcW w:w="945" w:type="dxa"/>
          </w:tcPr>
          <w:p w:rsidR="00EF0613" w:rsidRDefault="00EF0613" w:rsidP="000052F3">
            <w:pPr>
              <w:jc w:val="center"/>
            </w:pPr>
            <w:r>
              <w:t>18425</w:t>
            </w:r>
          </w:p>
        </w:tc>
        <w:tc>
          <w:tcPr>
            <w:tcW w:w="945" w:type="dxa"/>
          </w:tcPr>
          <w:p w:rsidR="00EF0613" w:rsidRDefault="00EF0613" w:rsidP="000052F3">
            <w:pPr>
              <w:jc w:val="center"/>
            </w:pPr>
            <w:r>
              <w:t>84903</w:t>
            </w:r>
          </w:p>
        </w:tc>
        <w:tc>
          <w:tcPr>
            <w:tcW w:w="945" w:type="dxa"/>
          </w:tcPr>
          <w:p w:rsidR="00EF0613" w:rsidRDefault="00EF0613" w:rsidP="000052F3">
            <w:pPr>
              <w:jc w:val="center"/>
            </w:pPr>
            <w:r>
              <w:t>42508</w:t>
            </w:r>
          </w:p>
        </w:tc>
        <w:tc>
          <w:tcPr>
            <w:tcW w:w="945" w:type="dxa"/>
          </w:tcPr>
          <w:p w:rsidR="00EF0613" w:rsidRDefault="00EF0613" w:rsidP="000052F3">
            <w:pPr>
              <w:jc w:val="center"/>
            </w:pPr>
            <w:r>
              <w:t>32307</w:t>
            </w:r>
          </w:p>
        </w:tc>
      </w:tr>
      <w:tr w:rsidR="00EF0613" w:rsidTr="00810FAA">
        <w:tc>
          <w:tcPr>
            <w:tcW w:w="945" w:type="dxa"/>
          </w:tcPr>
          <w:p w:rsidR="00EF0613" w:rsidRDefault="00EF0613" w:rsidP="000052F3">
            <w:pPr>
              <w:jc w:val="center"/>
            </w:pPr>
            <w:r>
              <w:t>9</w:t>
            </w:r>
          </w:p>
        </w:tc>
        <w:tc>
          <w:tcPr>
            <w:tcW w:w="945" w:type="dxa"/>
          </w:tcPr>
          <w:p w:rsidR="00EF0613" w:rsidRDefault="00EF0613" w:rsidP="000052F3">
            <w:pPr>
              <w:jc w:val="center"/>
            </w:pPr>
            <w:r>
              <w:t>89579</w:t>
            </w:r>
          </w:p>
        </w:tc>
        <w:tc>
          <w:tcPr>
            <w:tcW w:w="945" w:type="dxa"/>
          </w:tcPr>
          <w:p w:rsidR="00EF0613" w:rsidRDefault="00EF0613" w:rsidP="000052F3">
            <w:pPr>
              <w:jc w:val="center"/>
            </w:pPr>
            <w:r>
              <w:t>14342</w:t>
            </w:r>
          </w:p>
        </w:tc>
        <w:tc>
          <w:tcPr>
            <w:tcW w:w="945" w:type="dxa"/>
          </w:tcPr>
          <w:p w:rsidR="00EF0613" w:rsidRDefault="00EF0613" w:rsidP="000052F3">
            <w:pPr>
              <w:jc w:val="center"/>
            </w:pPr>
            <w:r>
              <w:t>63661</w:t>
            </w:r>
          </w:p>
        </w:tc>
        <w:tc>
          <w:tcPr>
            <w:tcW w:w="945" w:type="dxa"/>
          </w:tcPr>
          <w:p w:rsidR="00EF0613" w:rsidRDefault="00EF0613" w:rsidP="000052F3">
            <w:pPr>
              <w:jc w:val="center"/>
            </w:pPr>
            <w:r>
              <w:t>10281</w:t>
            </w:r>
          </w:p>
        </w:tc>
        <w:tc>
          <w:tcPr>
            <w:tcW w:w="945" w:type="dxa"/>
          </w:tcPr>
          <w:p w:rsidR="00EF0613" w:rsidRDefault="00EF0613" w:rsidP="000052F3">
            <w:pPr>
              <w:jc w:val="center"/>
            </w:pPr>
            <w:r>
              <w:t>17453</w:t>
            </w:r>
          </w:p>
        </w:tc>
        <w:tc>
          <w:tcPr>
            <w:tcW w:w="945" w:type="dxa"/>
          </w:tcPr>
          <w:p w:rsidR="00EF0613" w:rsidRDefault="00EF0613" w:rsidP="000052F3">
            <w:pPr>
              <w:jc w:val="center"/>
            </w:pPr>
            <w:r>
              <w:t>18103</w:t>
            </w:r>
          </w:p>
        </w:tc>
        <w:tc>
          <w:tcPr>
            <w:tcW w:w="945" w:type="dxa"/>
          </w:tcPr>
          <w:p w:rsidR="00EF0613" w:rsidRDefault="00EF0613" w:rsidP="000052F3">
            <w:pPr>
              <w:jc w:val="center"/>
            </w:pPr>
            <w:r>
              <w:t>57740</w:t>
            </w:r>
          </w:p>
        </w:tc>
        <w:tc>
          <w:tcPr>
            <w:tcW w:w="945" w:type="dxa"/>
          </w:tcPr>
          <w:p w:rsidR="00EF0613" w:rsidRDefault="00EF0613" w:rsidP="000052F3">
            <w:pPr>
              <w:jc w:val="center"/>
            </w:pPr>
            <w:r>
              <w:t>84378</w:t>
            </w:r>
          </w:p>
        </w:tc>
        <w:tc>
          <w:tcPr>
            <w:tcW w:w="945" w:type="dxa"/>
          </w:tcPr>
          <w:p w:rsidR="00EF0613" w:rsidRDefault="00EF0613" w:rsidP="000052F3">
            <w:pPr>
              <w:jc w:val="center"/>
            </w:pPr>
            <w:r>
              <w:t>25331</w:t>
            </w:r>
          </w:p>
        </w:tc>
        <w:tc>
          <w:tcPr>
            <w:tcW w:w="945" w:type="dxa"/>
          </w:tcPr>
          <w:p w:rsidR="00EF0613" w:rsidRDefault="00EF0613" w:rsidP="000052F3">
            <w:pPr>
              <w:jc w:val="center"/>
            </w:pPr>
            <w:r>
              <w:t>12566</w:t>
            </w:r>
          </w:p>
        </w:tc>
        <w:tc>
          <w:tcPr>
            <w:tcW w:w="945" w:type="dxa"/>
          </w:tcPr>
          <w:p w:rsidR="00EF0613" w:rsidRDefault="00EF0613" w:rsidP="000052F3">
            <w:pPr>
              <w:jc w:val="center"/>
            </w:pPr>
            <w:r>
              <w:t>58678</w:t>
            </w:r>
          </w:p>
        </w:tc>
        <w:tc>
          <w:tcPr>
            <w:tcW w:w="945" w:type="dxa"/>
          </w:tcPr>
          <w:p w:rsidR="00EF0613" w:rsidRDefault="00EF0613" w:rsidP="000052F3">
            <w:pPr>
              <w:jc w:val="center"/>
            </w:pPr>
            <w:r>
              <w:t>44947</w:t>
            </w:r>
          </w:p>
        </w:tc>
        <w:tc>
          <w:tcPr>
            <w:tcW w:w="945" w:type="dxa"/>
          </w:tcPr>
          <w:p w:rsidR="00EF0613" w:rsidRDefault="00EF0613" w:rsidP="000052F3">
            <w:pPr>
              <w:jc w:val="center"/>
            </w:pPr>
            <w:r>
              <w:t>05585</w:t>
            </w:r>
          </w:p>
        </w:tc>
        <w:tc>
          <w:tcPr>
            <w:tcW w:w="945" w:type="dxa"/>
          </w:tcPr>
          <w:p w:rsidR="00EF0613" w:rsidRDefault="00EF0613" w:rsidP="000052F3">
            <w:pPr>
              <w:jc w:val="center"/>
            </w:pPr>
            <w:r>
              <w:t>56941</w:t>
            </w:r>
          </w:p>
        </w:tc>
      </w:tr>
      <w:tr w:rsidR="00EF0613" w:rsidTr="00810FAA">
        <w:tc>
          <w:tcPr>
            <w:tcW w:w="945" w:type="dxa"/>
          </w:tcPr>
          <w:p w:rsidR="00EF0613" w:rsidRDefault="00EF0613" w:rsidP="000052F3">
            <w:pPr>
              <w:jc w:val="center"/>
            </w:pPr>
            <w:r>
              <w:t>10</w:t>
            </w:r>
          </w:p>
        </w:tc>
        <w:tc>
          <w:tcPr>
            <w:tcW w:w="945" w:type="dxa"/>
          </w:tcPr>
          <w:p w:rsidR="00EF0613" w:rsidRDefault="00EF0613" w:rsidP="000052F3">
            <w:pPr>
              <w:jc w:val="center"/>
            </w:pPr>
            <w:r>
              <w:t>85475</w:t>
            </w:r>
          </w:p>
        </w:tc>
        <w:tc>
          <w:tcPr>
            <w:tcW w:w="945" w:type="dxa"/>
          </w:tcPr>
          <w:p w:rsidR="00EF0613" w:rsidRDefault="00EF0613" w:rsidP="000052F3">
            <w:pPr>
              <w:jc w:val="center"/>
            </w:pPr>
            <w:r>
              <w:t>36857</w:t>
            </w:r>
          </w:p>
        </w:tc>
        <w:tc>
          <w:tcPr>
            <w:tcW w:w="945" w:type="dxa"/>
          </w:tcPr>
          <w:p w:rsidR="00EF0613" w:rsidRDefault="00EF0613" w:rsidP="000052F3">
            <w:pPr>
              <w:jc w:val="center"/>
            </w:pPr>
            <w:r>
              <w:t>53342</w:t>
            </w:r>
          </w:p>
        </w:tc>
        <w:tc>
          <w:tcPr>
            <w:tcW w:w="945" w:type="dxa"/>
          </w:tcPr>
          <w:p w:rsidR="00EF0613" w:rsidRDefault="00EF0613" w:rsidP="000052F3">
            <w:pPr>
              <w:jc w:val="center"/>
            </w:pPr>
            <w:r>
              <w:t>53988</w:t>
            </w:r>
          </w:p>
        </w:tc>
        <w:tc>
          <w:tcPr>
            <w:tcW w:w="945" w:type="dxa"/>
          </w:tcPr>
          <w:p w:rsidR="00EF0613" w:rsidRDefault="00EF0613" w:rsidP="000052F3">
            <w:pPr>
              <w:jc w:val="center"/>
            </w:pPr>
            <w:r>
              <w:t>53060</w:t>
            </w:r>
          </w:p>
        </w:tc>
        <w:tc>
          <w:tcPr>
            <w:tcW w:w="945" w:type="dxa"/>
          </w:tcPr>
          <w:p w:rsidR="00EF0613" w:rsidRDefault="00EF0613" w:rsidP="000052F3">
            <w:pPr>
              <w:jc w:val="center"/>
            </w:pPr>
            <w:r>
              <w:t>59533</w:t>
            </w:r>
          </w:p>
        </w:tc>
        <w:tc>
          <w:tcPr>
            <w:tcW w:w="945" w:type="dxa"/>
          </w:tcPr>
          <w:p w:rsidR="00EF0613" w:rsidRDefault="00EF0613" w:rsidP="000052F3">
            <w:pPr>
              <w:jc w:val="center"/>
            </w:pPr>
            <w:r>
              <w:t>38867</w:t>
            </w:r>
          </w:p>
        </w:tc>
        <w:tc>
          <w:tcPr>
            <w:tcW w:w="945" w:type="dxa"/>
          </w:tcPr>
          <w:p w:rsidR="00EF0613" w:rsidRDefault="00EF0613" w:rsidP="000052F3">
            <w:pPr>
              <w:jc w:val="center"/>
            </w:pPr>
            <w:r>
              <w:t>62300</w:t>
            </w:r>
          </w:p>
        </w:tc>
        <w:tc>
          <w:tcPr>
            <w:tcW w:w="945" w:type="dxa"/>
          </w:tcPr>
          <w:p w:rsidR="00EF0613" w:rsidRDefault="00EF0613" w:rsidP="000052F3">
            <w:pPr>
              <w:jc w:val="center"/>
            </w:pPr>
            <w:r>
              <w:t>08158</w:t>
            </w:r>
          </w:p>
        </w:tc>
        <w:tc>
          <w:tcPr>
            <w:tcW w:w="945" w:type="dxa"/>
          </w:tcPr>
          <w:p w:rsidR="00EF0613" w:rsidRDefault="00EF0613" w:rsidP="000052F3">
            <w:pPr>
              <w:jc w:val="center"/>
            </w:pPr>
            <w:r>
              <w:t>17983</w:t>
            </w:r>
          </w:p>
        </w:tc>
        <w:tc>
          <w:tcPr>
            <w:tcW w:w="945" w:type="dxa"/>
          </w:tcPr>
          <w:p w:rsidR="00EF0613" w:rsidRDefault="00EF0613" w:rsidP="000052F3">
            <w:pPr>
              <w:jc w:val="center"/>
            </w:pPr>
            <w:r>
              <w:t>16439</w:t>
            </w:r>
          </w:p>
        </w:tc>
        <w:tc>
          <w:tcPr>
            <w:tcW w:w="945" w:type="dxa"/>
          </w:tcPr>
          <w:p w:rsidR="00EF0613" w:rsidRDefault="00EF0613" w:rsidP="000052F3">
            <w:pPr>
              <w:jc w:val="center"/>
            </w:pPr>
            <w:r>
              <w:t>11458</w:t>
            </w:r>
          </w:p>
        </w:tc>
        <w:tc>
          <w:tcPr>
            <w:tcW w:w="945" w:type="dxa"/>
          </w:tcPr>
          <w:p w:rsidR="00EF0613" w:rsidRDefault="00EF0613" w:rsidP="000052F3">
            <w:pPr>
              <w:jc w:val="center"/>
            </w:pPr>
            <w:r>
              <w:t>18593</w:t>
            </w:r>
          </w:p>
        </w:tc>
        <w:tc>
          <w:tcPr>
            <w:tcW w:w="945" w:type="dxa"/>
          </w:tcPr>
          <w:p w:rsidR="00EF0613" w:rsidRDefault="00EF0613" w:rsidP="000052F3">
            <w:pPr>
              <w:jc w:val="center"/>
            </w:pPr>
            <w:r>
              <w:t>64952</w:t>
            </w:r>
          </w:p>
        </w:tc>
      </w:tr>
      <w:tr w:rsidR="00EF0613" w:rsidTr="00810FAA">
        <w:tc>
          <w:tcPr>
            <w:tcW w:w="945" w:type="dxa"/>
          </w:tcPr>
          <w:p w:rsidR="00EF0613" w:rsidRDefault="00EF0613" w:rsidP="000052F3">
            <w:pPr>
              <w:jc w:val="center"/>
            </w:pPr>
            <w:r>
              <w:t>11</w:t>
            </w:r>
          </w:p>
        </w:tc>
        <w:tc>
          <w:tcPr>
            <w:tcW w:w="945" w:type="dxa"/>
          </w:tcPr>
          <w:p w:rsidR="00EF0613" w:rsidRDefault="00EF0613" w:rsidP="000052F3">
            <w:pPr>
              <w:jc w:val="center"/>
            </w:pPr>
            <w:r>
              <w:t>28918</w:t>
            </w:r>
          </w:p>
        </w:tc>
        <w:tc>
          <w:tcPr>
            <w:tcW w:w="945" w:type="dxa"/>
          </w:tcPr>
          <w:p w:rsidR="00EF0613" w:rsidRDefault="00EF0613" w:rsidP="000052F3">
            <w:pPr>
              <w:jc w:val="center"/>
            </w:pPr>
            <w:r>
              <w:t>69578</w:t>
            </w:r>
          </w:p>
        </w:tc>
        <w:tc>
          <w:tcPr>
            <w:tcW w:w="945" w:type="dxa"/>
          </w:tcPr>
          <w:p w:rsidR="00EF0613" w:rsidRDefault="00EF0613" w:rsidP="000052F3">
            <w:pPr>
              <w:jc w:val="center"/>
            </w:pPr>
            <w:r>
              <w:t>88231</w:t>
            </w:r>
          </w:p>
        </w:tc>
        <w:tc>
          <w:tcPr>
            <w:tcW w:w="945" w:type="dxa"/>
          </w:tcPr>
          <w:p w:rsidR="00EF0613" w:rsidRDefault="00EF0613" w:rsidP="000052F3">
            <w:pPr>
              <w:jc w:val="center"/>
            </w:pPr>
            <w:r>
              <w:t>33276</w:t>
            </w:r>
          </w:p>
        </w:tc>
        <w:tc>
          <w:tcPr>
            <w:tcW w:w="945" w:type="dxa"/>
          </w:tcPr>
          <w:p w:rsidR="00EF0613" w:rsidRDefault="00EF0613" w:rsidP="000052F3">
            <w:pPr>
              <w:jc w:val="center"/>
            </w:pPr>
            <w:r>
              <w:t>70997</w:t>
            </w:r>
          </w:p>
        </w:tc>
        <w:tc>
          <w:tcPr>
            <w:tcW w:w="945" w:type="dxa"/>
          </w:tcPr>
          <w:p w:rsidR="00EF0613" w:rsidRDefault="00EF0613" w:rsidP="000052F3">
            <w:pPr>
              <w:jc w:val="center"/>
            </w:pPr>
            <w:r>
              <w:t>79936</w:t>
            </w:r>
          </w:p>
        </w:tc>
        <w:tc>
          <w:tcPr>
            <w:tcW w:w="945" w:type="dxa"/>
          </w:tcPr>
          <w:p w:rsidR="00EF0613" w:rsidRDefault="00EF0613" w:rsidP="000052F3">
            <w:pPr>
              <w:jc w:val="center"/>
            </w:pPr>
            <w:r>
              <w:t>56865</w:t>
            </w:r>
          </w:p>
        </w:tc>
        <w:tc>
          <w:tcPr>
            <w:tcW w:w="945" w:type="dxa"/>
          </w:tcPr>
          <w:p w:rsidR="00EF0613" w:rsidRDefault="00EF0613" w:rsidP="000052F3">
            <w:pPr>
              <w:jc w:val="center"/>
            </w:pPr>
            <w:r>
              <w:t>05859</w:t>
            </w:r>
          </w:p>
        </w:tc>
        <w:tc>
          <w:tcPr>
            <w:tcW w:w="945" w:type="dxa"/>
          </w:tcPr>
          <w:p w:rsidR="00EF0613" w:rsidRDefault="00EF0613" w:rsidP="000052F3">
            <w:pPr>
              <w:jc w:val="center"/>
            </w:pPr>
            <w:r>
              <w:t>90106</w:t>
            </w:r>
          </w:p>
        </w:tc>
        <w:tc>
          <w:tcPr>
            <w:tcW w:w="945" w:type="dxa"/>
          </w:tcPr>
          <w:p w:rsidR="00EF0613" w:rsidRDefault="00EF0613" w:rsidP="000052F3">
            <w:pPr>
              <w:jc w:val="center"/>
            </w:pPr>
            <w:r>
              <w:t>31595</w:t>
            </w:r>
          </w:p>
        </w:tc>
        <w:tc>
          <w:tcPr>
            <w:tcW w:w="945" w:type="dxa"/>
          </w:tcPr>
          <w:p w:rsidR="00EF0613" w:rsidRDefault="00EF0613" w:rsidP="000052F3">
            <w:pPr>
              <w:jc w:val="center"/>
            </w:pPr>
            <w:r>
              <w:t>01547</w:t>
            </w:r>
          </w:p>
        </w:tc>
        <w:tc>
          <w:tcPr>
            <w:tcW w:w="945" w:type="dxa"/>
          </w:tcPr>
          <w:p w:rsidR="00EF0613" w:rsidRDefault="00EF0613" w:rsidP="000052F3">
            <w:pPr>
              <w:jc w:val="center"/>
            </w:pPr>
            <w:r>
              <w:t>85590</w:t>
            </w:r>
          </w:p>
        </w:tc>
        <w:tc>
          <w:tcPr>
            <w:tcW w:w="945" w:type="dxa"/>
          </w:tcPr>
          <w:p w:rsidR="00EF0613" w:rsidRDefault="00EF0613" w:rsidP="000052F3">
            <w:pPr>
              <w:jc w:val="center"/>
            </w:pPr>
            <w:r>
              <w:t>91610</w:t>
            </w:r>
          </w:p>
        </w:tc>
        <w:tc>
          <w:tcPr>
            <w:tcW w:w="945" w:type="dxa"/>
          </w:tcPr>
          <w:p w:rsidR="00EF0613" w:rsidRDefault="00EF0613" w:rsidP="000052F3">
            <w:pPr>
              <w:jc w:val="center"/>
            </w:pPr>
            <w:r>
              <w:t>78188</w:t>
            </w:r>
          </w:p>
        </w:tc>
      </w:tr>
      <w:tr w:rsidR="00EF0613" w:rsidTr="00810FAA">
        <w:tc>
          <w:tcPr>
            <w:tcW w:w="945" w:type="dxa"/>
          </w:tcPr>
          <w:p w:rsidR="00EF0613" w:rsidRDefault="00EF0613" w:rsidP="000052F3">
            <w:pPr>
              <w:jc w:val="center"/>
            </w:pPr>
            <w:r>
              <w:t>12</w:t>
            </w:r>
          </w:p>
        </w:tc>
        <w:tc>
          <w:tcPr>
            <w:tcW w:w="945" w:type="dxa"/>
          </w:tcPr>
          <w:p w:rsidR="00EF0613" w:rsidRDefault="00EF0613" w:rsidP="000052F3">
            <w:pPr>
              <w:jc w:val="center"/>
            </w:pPr>
            <w:r>
              <w:t>63553</w:t>
            </w:r>
          </w:p>
        </w:tc>
        <w:tc>
          <w:tcPr>
            <w:tcW w:w="945" w:type="dxa"/>
          </w:tcPr>
          <w:p w:rsidR="00EF0613" w:rsidRDefault="00EF0613" w:rsidP="000052F3">
            <w:pPr>
              <w:jc w:val="center"/>
            </w:pPr>
            <w:r>
              <w:t>40961</w:t>
            </w:r>
          </w:p>
        </w:tc>
        <w:tc>
          <w:tcPr>
            <w:tcW w:w="945" w:type="dxa"/>
          </w:tcPr>
          <w:p w:rsidR="00EF0613" w:rsidRDefault="00EF0613" w:rsidP="000052F3">
            <w:pPr>
              <w:jc w:val="center"/>
            </w:pPr>
            <w:r>
              <w:t>48235</w:t>
            </w:r>
          </w:p>
        </w:tc>
        <w:tc>
          <w:tcPr>
            <w:tcW w:w="945" w:type="dxa"/>
          </w:tcPr>
          <w:p w:rsidR="00EF0613" w:rsidRDefault="00EF0613" w:rsidP="000052F3">
            <w:pPr>
              <w:jc w:val="center"/>
            </w:pPr>
            <w:r>
              <w:t>03427</w:t>
            </w:r>
          </w:p>
        </w:tc>
        <w:tc>
          <w:tcPr>
            <w:tcW w:w="945" w:type="dxa"/>
          </w:tcPr>
          <w:p w:rsidR="00EF0613" w:rsidRDefault="00EF0613" w:rsidP="000052F3">
            <w:pPr>
              <w:jc w:val="center"/>
            </w:pPr>
            <w:r>
              <w:t>49626</w:t>
            </w:r>
          </w:p>
        </w:tc>
        <w:tc>
          <w:tcPr>
            <w:tcW w:w="945" w:type="dxa"/>
          </w:tcPr>
          <w:p w:rsidR="00EF0613" w:rsidRDefault="00EF0613" w:rsidP="000052F3">
            <w:pPr>
              <w:jc w:val="center"/>
            </w:pPr>
            <w:r>
              <w:t>69445</w:t>
            </w:r>
          </w:p>
        </w:tc>
        <w:tc>
          <w:tcPr>
            <w:tcW w:w="945" w:type="dxa"/>
          </w:tcPr>
          <w:p w:rsidR="00EF0613" w:rsidRDefault="00EF0613" w:rsidP="000052F3">
            <w:pPr>
              <w:jc w:val="center"/>
            </w:pPr>
            <w:r>
              <w:t>18663</w:t>
            </w:r>
          </w:p>
        </w:tc>
        <w:tc>
          <w:tcPr>
            <w:tcW w:w="945" w:type="dxa"/>
          </w:tcPr>
          <w:p w:rsidR="00EF0613" w:rsidRDefault="00EF0613" w:rsidP="000052F3">
            <w:pPr>
              <w:jc w:val="center"/>
            </w:pPr>
            <w:r>
              <w:t>72695</w:t>
            </w:r>
          </w:p>
        </w:tc>
        <w:tc>
          <w:tcPr>
            <w:tcW w:w="945" w:type="dxa"/>
          </w:tcPr>
          <w:p w:rsidR="00EF0613" w:rsidRDefault="00EF0613" w:rsidP="000052F3">
            <w:pPr>
              <w:jc w:val="center"/>
            </w:pPr>
            <w:r>
              <w:t>52180</w:t>
            </w:r>
          </w:p>
        </w:tc>
        <w:tc>
          <w:tcPr>
            <w:tcW w:w="945" w:type="dxa"/>
          </w:tcPr>
          <w:p w:rsidR="00EF0613" w:rsidRDefault="00EF0613" w:rsidP="000052F3">
            <w:pPr>
              <w:jc w:val="center"/>
            </w:pPr>
            <w:r>
              <w:t>20847</w:t>
            </w:r>
          </w:p>
        </w:tc>
        <w:tc>
          <w:tcPr>
            <w:tcW w:w="945" w:type="dxa"/>
          </w:tcPr>
          <w:p w:rsidR="00EF0613" w:rsidRDefault="00EF0613" w:rsidP="000052F3">
            <w:pPr>
              <w:jc w:val="center"/>
            </w:pPr>
            <w:r>
              <w:t>12234</w:t>
            </w:r>
          </w:p>
        </w:tc>
        <w:tc>
          <w:tcPr>
            <w:tcW w:w="945" w:type="dxa"/>
          </w:tcPr>
          <w:p w:rsidR="00EF0613" w:rsidRDefault="00EF0613" w:rsidP="000052F3">
            <w:pPr>
              <w:jc w:val="center"/>
            </w:pPr>
            <w:r>
              <w:t>90511</w:t>
            </w:r>
          </w:p>
        </w:tc>
        <w:tc>
          <w:tcPr>
            <w:tcW w:w="945" w:type="dxa"/>
          </w:tcPr>
          <w:p w:rsidR="00EF0613" w:rsidRDefault="00EF0613" w:rsidP="000052F3">
            <w:pPr>
              <w:jc w:val="center"/>
            </w:pPr>
            <w:r>
              <w:t>33703</w:t>
            </w:r>
          </w:p>
        </w:tc>
        <w:tc>
          <w:tcPr>
            <w:tcW w:w="945" w:type="dxa"/>
          </w:tcPr>
          <w:p w:rsidR="00EF0613" w:rsidRDefault="00EF0613" w:rsidP="000052F3">
            <w:pPr>
              <w:jc w:val="center"/>
            </w:pPr>
            <w:r>
              <w:t>90322</w:t>
            </w:r>
          </w:p>
        </w:tc>
      </w:tr>
      <w:tr w:rsidR="00EF0613" w:rsidTr="00810FAA">
        <w:tc>
          <w:tcPr>
            <w:tcW w:w="945" w:type="dxa"/>
          </w:tcPr>
          <w:p w:rsidR="00EF0613" w:rsidRDefault="00EF0613" w:rsidP="000052F3">
            <w:pPr>
              <w:jc w:val="center"/>
            </w:pPr>
            <w:r>
              <w:t>13</w:t>
            </w:r>
          </w:p>
        </w:tc>
        <w:tc>
          <w:tcPr>
            <w:tcW w:w="945" w:type="dxa"/>
          </w:tcPr>
          <w:p w:rsidR="00EF0613" w:rsidRDefault="00EF0613" w:rsidP="000052F3">
            <w:pPr>
              <w:jc w:val="center"/>
            </w:pPr>
            <w:r>
              <w:t>09429</w:t>
            </w:r>
          </w:p>
        </w:tc>
        <w:tc>
          <w:tcPr>
            <w:tcW w:w="945" w:type="dxa"/>
          </w:tcPr>
          <w:p w:rsidR="00EF0613" w:rsidRDefault="00EF0613" w:rsidP="000052F3">
            <w:pPr>
              <w:jc w:val="center"/>
            </w:pPr>
            <w:r>
              <w:t>93969</w:t>
            </w:r>
          </w:p>
        </w:tc>
        <w:tc>
          <w:tcPr>
            <w:tcW w:w="945" w:type="dxa"/>
          </w:tcPr>
          <w:p w:rsidR="00EF0613" w:rsidRDefault="00EF0613" w:rsidP="000052F3">
            <w:pPr>
              <w:jc w:val="center"/>
            </w:pPr>
            <w:r>
              <w:t>52636</w:t>
            </w:r>
          </w:p>
        </w:tc>
        <w:tc>
          <w:tcPr>
            <w:tcW w:w="945" w:type="dxa"/>
          </w:tcPr>
          <w:p w:rsidR="00EF0613" w:rsidRDefault="00EF0613" w:rsidP="000052F3">
            <w:pPr>
              <w:jc w:val="center"/>
            </w:pPr>
            <w:r>
              <w:t>92737</w:t>
            </w:r>
          </w:p>
        </w:tc>
        <w:tc>
          <w:tcPr>
            <w:tcW w:w="945" w:type="dxa"/>
          </w:tcPr>
          <w:p w:rsidR="00EF0613" w:rsidRDefault="00EF0613" w:rsidP="000052F3">
            <w:pPr>
              <w:jc w:val="center"/>
            </w:pPr>
            <w:r>
              <w:t>88974</w:t>
            </w:r>
          </w:p>
        </w:tc>
        <w:tc>
          <w:tcPr>
            <w:tcW w:w="945" w:type="dxa"/>
          </w:tcPr>
          <w:p w:rsidR="00EF0613" w:rsidRDefault="00EF0613" w:rsidP="000052F3">
            <w:pPr>
              <w:jc w:val="center"/>
            </w:pPr>
            <w:r>
              <w:t>33488</w:t>
            </w:r>
          </w:p>
        </w:tc>
        <w:tc>
          <w:tcPr>
            <w:tcW w:w="945" w:type="dxa"/>
          </w:tcPr>
          <w:p w:rsidR="00EF0613" w:rsidRDefault="00EF0613" w:rsidP="000052F3">
            <w:pPr>
              <w:jc w:val="center"/>
            </w:pPr>
            <w:r>
              <w:t>36320</w:t>
            </w:r>
          </w:p>
        </w:tc>
        <w:tc>
          <w:tcPr>
            <w:tcW w:w="945" w:type="dxa"/>
          </w:tcPr>
          <w:p w:rsidR="00EF0613" w:rsidRDefault="00EF0613" w:rsidP="000052F3">
            <w:pPr>
              <w:jc w:val="center"/>
            </w:pPr>
            <w:r>
              <w:t>17617</w:t>
            </w:r>
          </w:p>
        </w:tc>
        <w:tc>
          <w:tcPr>
            <w:tcW w:w="945" w:type="dxa"/>
          </w:tcPr>
          <w:p w:rsidR="00EF0613" w:rsidRDefault="00EF0613" w:rsidP="000052F3">
            <w:pPr>
              <w:jc w:val="center"/>
            </w:pPr>
            <w:r>
              <w:t>30015</w:t>
            </w:r>
          </w:p>
        </w:tc>
        <w:tc>
          <w:tcPr>
            <w:tcW w:w="945" w:type="dxa"/>
          </w:tcPr>
          <w:p w:rsidR="00EF0613" w:rsidRDefault="00EF0613" w:rsidP="000052F3">
            <w:pPr>
              <w:jc w:val="center"/>
            </w:pPr>
            <w:r>
              <w:t>08272</w:t>
            </w:r>
          </w:p>
        </w:tc>
        <w:tc>
          <w:tcPr>
            <w:tcW w:w="945" w:type="dxa"/>
          </w:tcPr>
          <w:p w:rsidR="00EF0613" w:rsidRDefault="00EF0613" w:rsidP="000052F3">
            <w:pPr>
              <w:jc w:val="center"/>
            </w:pPr>
            <w:r>
              <w:t>84115</w:t>
            </w:r>
          </w:p>
        </w:tc>
        <w:tc>
          <w:tcPr>
            <w:tcW w:w="945" w:type="dxa"/>
          </w:tcPr>
          <w:p w:rsidR="00EF0613" w:rsidRDefault="00EF0613" w:rsidP="000052F3">
            <w:pPr>
              <w:jc w:val="center"/>
            </w:pPr>
            <w:r>
              <w:t>27156</w:t>
            </w:r>
          </w:p>
        </w:tc>
        <w:tc>
          <w:tcPr>
            <w:tcW w:w="945" w:type="dxa"/>
          </w:tcPr>
          <w:p w:rsidR="00EF0613" w:rsidRDefault="00EF0613" w:rsidP="000052F3">
            <w:pPr>
              <w:jc w:val="center"/>
            </w:pPr>
            <w:r>
              <w:t>30613</w:t>
            </w:r>
          </w:p>
        </w:tc>
        <w:tc>
          <w:tcPr>
            <w:tcW w:w="945" w:type="dxa"/>
          </w:tcPr>
          <w:p w:rsidR="00EF0613" w:rsidRDefault="00EF0613" w:rsidP="000052F3">
            <w:pPr>
              <w:jc w:val="center"/>
            </w:pPr>
            <w:r>
              <w:t>74952</w:t>
            </w:r>
          </w:p>
        </w:tc>
      </w:tr>
      <w:tr w:rsidR="00EF0613" w:rsidTr="00810FAA">
        <w:tc>
          <w:tcPr>
            <w:tcW w:w="945" w:type="dxa"/>
          </w:tcPr>
          <w:p w:rsidR="00EF0613" w:rsidRDefault="00EF0613" w:rsidP="000052F3">
            <w:pPr>
              <w:jc w:val="center"/>
            </w:pPr>
            <w:r>
              <w:t>14</w:t>
            </w:r>
          </w:p>
        </w:tc>
        <w:tc>
          <w:tcPr>
            <w:tcW w:w="945" w:type="dxa"/>
          </w:tcPr>
          <w:p w:rsidR="00EF0613" w:rsidRDefault="00EF0613" w:rsidP="000052F3">
            <w:pPr>
              <w:jc w:val="center"/>
            </w:pPr>
            <w:r>
              <w:t>10365</w:t>
            </w:r>
          </w:p>
        </w:tc>
        <w:tc>
          <w:tcPr>
            <w:tcW w:w="945" w:type="dxa"/>
          </w:tcPr>
          <w:p w:rsidR="00EF0613" w:rsidRDefault="00EF0613" w:rsidP="000052F3">
            <w:pPr>
              <w:jc w:val="center"/>
            </w:pPr>
            <w:r>
              <w:t>61129</w:t>
            </w:r>
          </w:p>
        </w:tc>
        <w:tc>
          <w:tcPr>
            <w:tcW w:w="945" w:type="dxa"/>
          </w:tcPr>
          <w:p w:rsidR="00EF0613" w:rsidRDefault="00EF0613" w:rsidP="000052F3">
            <w:pPr>
              <w:jc w:val="center"/>
            </w:pPr>
            <w:r>
              <w:t>87529</w:t>
            </w:r>
          </w:p>
        </w:tc>
        <w:tc>
          <w:tcPr>
            <w:tcW w:w="945" w:type="dxa"/>
          </w:tcPr>
          <w:p w:rsidR="00EF0613" w:rsidRDefault="00EF0613" w:rsidP="000052F3">
            <w:pPr>
              <w:jc w:val="center"/>
            </w:pPr>
            <w:r>
              <w:t>85689</w:t>
            </w:r>
          </w:p>
        </w:tc>
        <w:tc>
          <w:tcPr>
            <w:tcW w:w="945" w:type="dxa"/>
          </w:tcPr>
          <w:p w:rsidR="00EF0613" w:rsidRDefault="00EF0613" w:rsidP="000052F3">
            <w:pPr>
              <w:jc w:val="center"/>
            </w:pPr>
            <w:r>
              <w:t>48237</w:t>
            </w:r>
          </w:p>
        </w:tc>
        <w:tc>
          <w:tcPr>
            <w:tcW w:w="945" w:type="dxa"/>
          </w:tcPr>
          <w:p w:rsidR="00EF0613" w:rsidRDefault="00EF0613" w:rsidP="000052F3">
            <w:pPr>
              <w:jc w:val="center"/>
            </w:pPr>
            <w:r>
              <w:t>52267</w:t>
            </w:r>
          </w:p>
        </w:tc>
        <w:tc>
          <w:tcPr>
            <w:tcW w:w="945" w:type="dxa"/>
          </w:tcPr>
          <w:p w:rsidR="00EF0613" w:rsidRDefault="00EF0613" w:rsidP="000052F3">
            <w:pPr>
              <w:jc w:val="center"/>
            </w:pPr>
            <w:r>
              <w:t>67689</w:t>
            </w:r>
          </w:p>
        </w:tc>
        <w:tc>
          <w:tcPr>
            <w:tcW w:w="945" w:type="dxa"/>
          </w:tcPr>
          <w:p w:rsidR="00EF0613" w:rsidRDefault="00EF0613" w:rsidP="000052F3">
            <w:pPr>
              <w:jc w:val="center"/>
            </w:pPr>
            <w:r>
              <w:t>93394</w:t>
            </w:r>
          </w:p>
        </w:tc>
        <w:tc>
          <w:tcPr>
            <w:tcW w:w="945" w:type="dxa"/>
          </w:tcPr>
          <w:p w:rsidR="00EF0613" w:rsidRDefault="00EF0613" w:rsidP="000052F3">
            <w:pPr>
              <w:jc w:val="center"/>
            </w:pPr>
            <w:r>
              <w:t>01511</w:t>
            </w:r>
          </w:p>
        </w:tc>
        <w:tc>
          <w:tcPr>
            <w:tcW w:w="945" w:type="dxa"/>
          </w:tcPr>
          <w:p w:rsidR="00EF0613" w:rsidRDefault="00EF0613" w:rsidP="000052F3">
            <w:pPr>
              <w:jc w:val="center"/>
            </w:pPr>
            <w:r>
              <w:t>26358</w:t>
            </w:r>
          </w:p>
        </w:tc>
        <w:tc>
          <w:tcPr>
            <w:tcW w:w="945" w:type="dxa"/>
          </w:tcPr>
          <w:p w:rsidR="00EF0613" w:rsidRDefault="00EF0613" w:rsidP="000052F3">
            <w:pPr>
              <w:jc w:val="center"/>
            </w:pPr>
            <w:r>
              <w:t>85104</w:t>
            </w:r>
          </w:p>
        </w:tc>
        <w:tc>
          <w:tcPr>
            <w:tcW w:w="945" w:type="dxa"/>
          </w:tcPr>
          <w:p w:rsidR="00EF0613" w:rsidRDefault="00EF0613" w:rsidP="000052F3">
            <w:pPr>
              <w:jc w:val="center"/>
            </w:pPr>
            <w:r>
              <w:t>20285</w:t>
            </w:r>
          </w:p>
        </w:tc>
        <w:tc>
          <w:tcPr>
            <w:tcW w:w="945" w:type="dxa"/>
          </w:tcPr>
          <w:p w:rsidR="00EF0613" w:rsidRDefault="00EF0613" w:rsidP="000052F3">
            <w:pPr>
              <w:jc w:val="center"/>
            </w:pPr>
            <w:r>
              <w:t>29975</w:t>
            </w:r>
          </w:p>
        </w:tc>
        <w:tc>
          <w:tcPr>
            <w:tcW w:w="945" w:type="dxa"/>
          </w:tcPr>
          <w:p w:rsidR="00EF0613" w:rsidRDefault="00EF0613" w:rsidP="000052F3">
            <w:pPr>
              <w:jc w:val="center"/>
            </w:pPr>
            <w:r>
              <w:t>89868</w:t>
            </w:r>
          </w:p>
        </w:tc>
      </w:tr>
      <w:tr w:rsidR="00EF0613" w:rsidTr="00810FAA">
        <w:tc>
          <w:tcPr>
            <w:tcW w:w="945" w:type="dxa"/>
          </w:tcPr>
          <w:p w:rsidR="00EF0613" w:rsidRDefault="00EF0613" w:rsidP="000052F3">
            <w:pPr>
              <w:jc w:val="center"/>
            </w:pPr>
            <w:r>
              <w:t>15</w:t>
            </w:r>
          </w:p>
        </w:tc>
        <w:tc>
          <w:tcPr>
            <w:tcW w:w="945" w:type="dxa"/>
          </w:tcPr>
          <w:p w:rsidR="00EF0613" w:rsidRDefault="00EF0613" w:rsidP="000052F3">
            <w:pPr>
              <w:jc w:val="center"/>
            </w:pPr>
            <w:r>
              <w:t>07119</w:t>
            </w:r>
          </w:p>
        </w:tc>
        <w:tc>
          <w:tcPr>
            <w:tcW w:w="945" w:type="dxa"/>
          </w:tcPr>
          <w:p w:rsidR="00EF0613" w:rsidRDefault="00EF0613" w:rsidP="000052F3">
            <w:pPr>
              <w:jc w:val="center"/>
            </w:pPr>
            <w:r>
              <w:t>97336</w:t>
            </w:r>
          </w:p>
        </w:tc>
        <w:tc>
          <w:tcPr>
            <w:tcW w:w="945" w:type="dxa"/>
          </w:tcPr>
          <w:p w:rsidR="00EF0613" w:rsidRDefault="00EF0613" w:rsidP="000052F3">
            <w:pPr>
              <w:jc w:val="center"/>
            </w:pPr>
            <w:r>
              <w:t>71048</w:t>
            </w:r>
          </w:p>
        </w:tc>
        <w:tc>
          <w:tcPr>
            <w:tcW w:w="945" w:type="dxa"/>
          </w:tcPr>
          <w:p w:rsidR="00EF0613" w:rsidRDefault="00EF0613" w:rsidP="000052F3">
            <w:pPr>
              <w:jc w:val="center"/>
            </w:pPr>
            <w:r>
              <w:t>08178</w:t>
            </w:r>
          </w:p>
        </w:tc>
        <w:tc>
          <w:tcPr>
            <w:tcW w:w="945" w:type="dxa"/>
          </w:tcPr>
          <w:p w:rsidR="00EF0613" w:rsidRDefault="00EF0613" w:rsidP="000052F3">
            <w:pPr>
              <w:jc w:val="center"/>
            </w:pPr>
            <w:r>
              <w:t>77233</w:t>
            </w:r>
          </w:p>
        </w:tc>
        <w:tc>
          <w:tcPr>
            <w:tcW w:w="945" w:type="dxa"/>
          </w:tcPr>
          <w:p w:rsidR="00EF0613" w:rsidRDefault="00EF0613" w:rsidP="000052F3">
            <w:pPr>
              <w:jc w:val="center"/>
            </w:pPr>
            <w:r>
              <w:t>13916</w:t>
            </w:r>
          </w:p>
        </w:tc>
        <w:tc>
          <w:tcPr>
            <w:tcW w:w="945" w:type="dxa"/>
          </w:tcPr>
          <w:p w:rsidR="00EF0613" w:rsidRDefault="00EF0613" w:rsidP="000052F3">
            <w:pPr>
              <w:jc w:val="center"/>
            </w:pPr>
            <w:r>
              <w:t>47564</w:t>
            </w:r>
          </w:p>
        </w:tc>
        <w:tc>
          <w:tcPr>
            <w:tcW w:w="945" w:type="dxa"/>
          </w:tcPr>
          <w:p w:rsidR="00EF0613" w:rsidRDefault="00EF0613" w:rsidP="000052F3">
            <w:pPr>
              <w:jc w:val="center"/>
            </w:pPr>
            <w:r>
              <w:t>81056</w:t>
            </w:r>
          </w:p>
        </w:tc>
        <w:tc>
          <w:tcPr>
            <w:tcW w:w="945" w:type="dxa"/>
          </w:tcPr>
          <w:p w:rsidR="00EF0613" w:rsidRDefault="00EF0613" w:rsidP="000052F3">
            <w:pPr>
              <w:jc w:val="center"/>
            </w:pPr>
            <w:r>
              <w:t>97735</w:t>
            </w:r>
          </w:p>
        </w:tc>
        <w:tc>
          <w:tcPr>
            <w:tcW w:w="945" w:type="dxa"/>
          </w:tcPr>
          <w:p w:rsidR="00EF0613" w:rsidRDefault="00EF0613" w:rsidP="000052F3">
            <w:pPr>
              <w:jc w:val="center"/>
            </w:pPr>
            <w:r>
              <w:t>85977</w:t>
            </w:r>
          </w:p>
        </w:tc>
        <w:tc>
          <w:tcPr>
            <w:tcW w:w="945" w:type="dxa"/>
          </w:tcPr>
          <w:p w:rsidR="00EF0613" w:rsidRDefault="00EF0613" w:rsidP="000052F3">
            <w:pPr>
              <w:jc w:val="center"/>
            </w:pPr>
            <w:r>
              <w:t>29372</w:t>
            </w:r>
          </w:p>
        </w:tc>
        <w:tc>
          <w:tcPr>
            <w:tcW w:w="945" w:type="dxa"/>
          </w:tcPr>
          <w:p w:rsidR="00EF0613" w:rsidRDefault="00EF0613" w:rsidP="000052F3">
            <w:pPr>
              <w:jc w:val="center"/>
            </w:pPr>
            <w:r>
              <w:t>74461</w:t>
            </w:r>
          </w:p>
        </w:tc>
        <w:tc>
          <w:tcPr>
            <w:tcW w:w="945" w:type="dxa"/>
          </w:tcPr>
          <w:p w:rsidR="00EF0613" w:rsidRDefault="00EF0613" w:rsidP="000052F3">
            <w:pPr>
              <w:jc w:val="center"/>
            </w:pPr>
            <w:r>
              <w:t>28551</w:t>
            </w:r>
          </w:p>
        </w:tc>
        <w:tc>
          <w:tcPr>
            <w:tcW w:w="945" w:type="dxa"/>
          </w:tcPr>
          <w:p w:rsidR="00EF0613" w:rsidRDefault="00EF0613" w:rsidP="000052F3">
            <w:pPr>
              <w:jc w:val="center"/>
            </w:pPr>
            <w:r>
              <w:t>90707</w:t>
            </w:r>
          </w:p>
        </w:tc>
      </w:tr>
      <w:tr w:rsidR="00EF0613" w:rsidTr="00810FAA">
        <w:tc>
          <w:tcPr>
            <w:tcW w:w="945" w:type="dxa"/>
          </w:tcPr>
          <w:p w:rsidR="00EF0613" w:rsidRDefault="00EF0613" w:rsidP="000052F3">
            <w:pPr>
              <w:jc w:val="center"/>
            </w:pPr>
            <w:r>
              <w:t>16</w:t>
            </w:r>
          </w:p>
        </w:tc>
        <w:tc>
          <w:tcPr>
            <w:tcW w:w="945" w:type="dxa"/>
          </w:tcPr>
          <w:p w:rsidR="00EF0613" w:rsidRDefault="00EF0613" w:rsidP="000052F3">
            <w:pPr>
              <w:jc w:val="center"/>
            </w:pPr>
            <w:r>
              <w:t>51085</w:t>
            </w:r>
          </w:p>
        </w:tc>
        <w:tc>
          <w:tcPr>
            <w:tcW w:w="945" w:type="dxa"/>
          </w:tcPr>
          <w:p w:rsidR="00EF0613" w:rsidRDefault="00EF0613" w:rsidP="000052F3">
            <w:pPr>
              <w:jc w:val="center"/>
            </w:pPr>
            <w:r>
              <w:t>12765</w:t>
            </w:r>
          </w:p>
        </w:tc>
        <w:tc>
          <w:tcPr>
            <w:tcW w:w="945" w:type="dxa"/>
          </w:tcPr>
          <w:p w:rsidR="00EF0613" w:rsidRDefault="00EF0613" w:rsidP="000052F3">
            <w:pPr>
              <w:jc w:val="center"/>
            </w:pPr>
            <w:r>
              <w:t>51821</w:t>
            </w:r>
          </w:p>
        </w:tc>
        <w:tc>
          <w:tcPr>
            <w:tcW w:w="945" w:type="dxa"/>
          </w:tcPr>
          <w:p w:rsidR="00EF0613" w:rsidRDefault="00EF0613" w:rsidP="000052F3">
            <w:pPr>
              <w:jc w:val="center"/>
            </w:pPr>
            <w:r>
              <w:t>51259</w:t>
            </w:r>
          </w:p>
        </w:tc>
        <w:tc>
          <w:tcPr>
            <w:tcW w:w="945" w:type="dxa"/>
          </w:tcPr>
          <w:p w:rsidR="00EF0613" w:rsidRDefault="00EF0613" w:rsidP="000052F3">
            <w:pPr>
              <w:jc w:val="center"/>
            </w:pPr>
            <w:r>
              <w:t>77452</w:t>
            </w:r>
          </w:p>
        </w:tc>
        <w:tc>
          <w:tcPr>
            <w:tcW w:w="945" w:type="dxa"/>
          </w:tcPr>
          <w:p w:rsidR="00EF0613" w:rsidRDefault="00EF0613" w:rsidP="000052F3">
            <w:pPr>
              <w:jc w:val="center"/>
            </w:pPr>
            <w:r>
              <w:t>16308</w:t>
            </w:r>
          </w:p>
        </w:tc>
        <w:tc>
          <w:tcPr>
            <w:tcW w:w="945" w:type="dxa"/>
          </w:tcPr>
          <w:p w:rsidR="00EF0613" w:rsidRDefault="00EF0613" w:rsidP="000052F3">
            <w:pPr>
              <w:jc w:val="center"/>
            </w:pPr>
            <w:r>
              <w:t>60756</w:t>
            </w:r>
          </w:p>
        </w:tc>
        <w:tc>
          <w:tcPr>
            <w:tcW w:w="945" w:type="dxa"/>
          </w:tcPr>
          <w:p w:rsidR="00EF0613" w:rsidRDefault="00EF0613" w:rsidP="000052F3">
            <w:pPr>
              <w:jc w:val="center"/>
            </w:pPr>
            <w:r>
              <w:t>92144</w:t>
            </w:r>
          </w:p>
        </w:tc>
        <w:tc>
          <w:tcPr>
            <w:tcW w:w="945" w:type="dxa"/>
          </w:tcPr>
          <w:p w:rsidR="00EF0613" w:rsidRDefault="00EF0613" w:rsidP="000052F3">
            <w:pPr>
              <w:jc w:val="center"/>
            </w:pPr>
            <w:r>
              <w:t>49442</w:t>
            </w:r>
          </w:p>
        </w:tc>
        <w:tc>
          <w:tcPr>
            <w:tcW w:w="945" w:type="dxa"/>
          </w:tcPr>
          <w:p w:rsidR="00EF0613" w:rsidRDefault="00EF0613" w:rsidP="000052F3">
            <w:pPr>
              <w:jc w:val="center"/>
            </w:pPr>
            <w:r>
              <w:t>53900</w:t>
            </w:r>
          </w:p>
        </w:tc>
        <w:tc>
          <w:tcPr>
            <w:tcW w:w="945" w:type="dxa"/>
          </w:tcPr>
          <w:p w:rsidR="00EF0613" w:rsidRDefault="00EF0613" w:rsidP="000052F3">
            <w:pPr>
              <w:jc w:val="center"/>
            </w:pPr>
            <w:r>
              <w:t>70960</w:t>
            </w:r>
          </w:p>
        </w:tc>
        <w:tc>
          <w:tcPr>
            <w:tcW w:w="945" w:type="dxa"/>
          </w:tcPr>
          <w:p w:rsidR="00EF0613" w:rsidRDefault="00EF0613" w:rsidP="000052F3">
            <w:pPr>
              <w:jc w:val="center"/>
            </w:pPr>
            <w:r>
              <w:t>63990</w:t>
            </w:r>
          </w:p>
        </w:tc>
        <w:tc>
          <w:tcPr>
            <w:tcW w:w="945" w:type="dxa"/>
          </w:tcPr>
          <w:p w:rsidR="00EF0613" w:rsidRDefault="00EF0613" w:rsidP="000052F3">
            <w:pPr>
              <w:jc w:val="center"/>
            </w:pPr>
            <w:r>
              <w:t>75601</w:t>
            </w:r>
          </w:p>
        </w:tc>
        <w:tc>
          <w:tcPr>
            <w:tcW w:w="945" w:type="dxa"/>
          </w:tcPr>
          <w:p w:rsidR="00EF0613" w:rsidRDefault="00EF0613" w:rsidP="000052F3">
            <w:pPr>
              <w:jc w:val="center"/>
            </w:pPr>
            <w:r>
              <w:t>40719</w:t>
            </w:r>
          </w:p>
        </w:tc>
      </w:tr>
      <w:tr w:rsidR="00EF0613" w:rsidTr="00810FAA">
        <w:tc>
          <w:tcPr>
            <w:tcW w:w="945" w:type="dxa"/>
          </w:tcPr>
          <w:p w:rsidR="00EF0613" w:rsidRDefault="00EF0613" w:rsidP="000052F3">
            <w:pPr>
              <w:jc w:val="center"/>
            </w:pPr>
            <w:r>
              <w:t>17</w:t>
            </w:r>
          </w:p>
        </w:tc>
        <w:tc>
          <w:tcPr>
            <w:tcW w:w="945" w:type="dxa"/>
          </w:tcPr>
          <w:p w:rsidR="00EF0613" w:rsidRDefault="00EF0613" w:rsidP="000052F3">
            <w:pPr>
              <w:jc w:val="center"/>
            </w:pPr>
            <w:r>
              <w:t>02368</w:t>
            </w:r>
          </w:p>
        </w:tc>
        <w:tc>
          <w:tcPr>
            <w:tcW w:w="945" w:type="dxa"/>
          </w:tcPr>
          <w:p w:rsidR="00EF0613" w:rsidRDefault="00EF0613" w:rsidP="000052F3">
            <w:pPr>
              <w:jc w:val="center"/>
            </w:pPr>
            <w:r>
              <w:t>21382</w:t>
            </w:r>
          </w:p>
        </w:tc>
        <w:tc>
          <w:tcPr>
            <w:tcW w:w="945" w:type="dxa"/>
          </w:tcPr>
          <w:p w:rsidR="00EF0613" w:rsidRDefault="00EF0613" w:rsidP="000052F3">
            <w:pPr>
              <w:jc w:val="center"/>
            </w:pPr>
            <w:r>
              <w:t>52404</w:t>
            </w:r>
          </w:p>
        </w:tc>
        <w:tc>
          <w:tcPr>
            <w:tcW w:w="945" w:type="dxa"/>
          </w:tcPr>
          <w:p w:rsidR="00EF0613" w:rsidRDefault="00EF0613" w:rsidP="000052F3">
            <w:pPr>
              <w:jc w:val="center"/>
            </w:pPr>
            <w:r>
              <w:t>60268</w:t>
            </w:r>
          </w:p>
        </w:tc>
        <w:tc>
          <w:tcPr>
            <w:tcW w:w="945" w:type="dxa"/>
          </w:tcPr>
          <w:p w:rsidR="00EF0613" w:rsidRDefault="00EF0613" w:rsidP="000052F3">
            <w:pPr>
              <w:jc w:val="center"/>
            </w:pPr>
            <w:r>
              <w:t>89368</w:t>
            </w:r>
          </w:p>
        </w:tc>
        <w:tc>
          <w:tcPr>
            <w:tcW w:w="945" w:type="dxa"/>
          </w:tcPr>
          <w:p w:rsidR="00EF0613" w:rsidRDefault="00EF0613" w:rsidP="000052F3">
            <w:pPr>
              <w:jc w:val="center"/>
            </w:pPr>
            <w:r>
              <w:t>19885</w:t>
            </w:r>
          </w:p>
        </w:tc>
        <w:tc>
          <w:tcPr>
            <w:tcW w:w="945" w:type="dxa"/>
          </w:tcPr>
          <w:p w:rsidR="00EF0613" w:rsidRDefault="00EF0613" w:rsidP="000052F3">
            <w:pPr>
              <w:jc w:val="center"/>
            </w:pPr>
            <w:r>
              <w:t>55322</w:t>
            </w:r>
          </w:p>
        </w:tc>
        <w:tc>
          <w:tcPr>
            <w:tcW w:w="945" w:type="dxa"/>
          </w:tcPr>
          <w:p w:rsidR="00EF0613" w:rsidRDefault="00EF0613" w:rsidP="000052F3">
            <w:pPr>
              <w:jc w:val="center"/>
            </w:pPr>
            <w:r>
              <w:t>44819</w:t>
            </w:r>
          </w:p>
        </w:tc>
        <w:tc>
          <w:tcPr>
            <w:tcW w:w="945" w:type="dxa"/>
          </w:tcPr>
          <w:p w:rsidR="00EF0613" w:rsidRDefault="00EF0613" w:rsidP="000052F3">
            <w:pPr>
              <w:jc w:val="center"/>
            </w:pPr>
            <w:r>
              <w:t>01183</w:t>
            </w:r>
          </w:p>
        </w:tc>
        <w:tc>
          <w:tcPr>
            <w:tcW w:w="945" w:type="dxa"/>
          </w:tcPr>
          <w:p w:rsidR="00EF0613" w:rsidRDefault="00EF0613" w:rsidP="000052F3">
            <w:pPr>
              <w:jc w:val="center"/>
            </w:pPr>
            <w:r>
              <w:t>65255</w:t>
            </w:r>
          </w:p>
        </w:tc>
        <w:tc>
          <w:tcPr>
            <w:tcW w:w="945" w:type="dxa"/>
          </w:tcPr>
          <w:p w:rsidR="00EF0613" w:rsidRDefault="00EF0613" w:rsidP="000052F3">
            <w:pPr>
              <w:jc w:val="center"/>
            </w:pPr>
            <w:r>
              <w:t>64835</w:t>
            </w:r>
          </w:p>
        </w:tc>
        <w:tc>
          <w:tcPr>
            <w:tcW w:w="945" w:type="dxa"/>
          </w:tcPr>
          <w:p w:rsidR="00EF0613" w:rsidRDefault="00EF0613" w:rsidP="000052F3">
            <w:pPr>
              <w:jc w:val="center"/>
            </w:pPr>
            <w:r>
              <w:t>44919</w:t>
            </w:r>
          </w:p>
        </w:tc>
        <w:tc>
          <w:tcPr>
            <w:tcW w:w="945" w:type="dxa"/>
          </w:tcPr>
          <w:p w:rsidR="00EF0613" w:rsidRDefault="00EF0613" w:rsidP="000052F3">
            <w:pPr>
              <w:jc w:val="center"/>
            </w:pPr>
            <w:r>
              <w:t>05944</w:t>
            </w:r>
          </w:p>
        </w:tc>
        <w:tc>
          <w:tcPr>
            <w:tcW w:w="945" w:type="dxa"/>
          </w:tcPr>
          <w:p w:rsidR="00EF0613" w:rsidRDefault="00EF0613" w:rsidP="000052F3">
            <w:pPr>
              <w:jc w:val="center"/>
            </w:pPr>
            <w:r>
              <w:t>55157</w:t>
            </w:r>
          </w:p>
        </w:tc>
      </w:tr>
      <w:tr w:rsidR="00EF0613" w:rsidTr="00810FAA">
        <w:tc>
          <w:tcPr>
            <w:tcW w:w="945" w:type="dxa"/>
          </w:tcPr>
          <w:p w:rsidR="00EF0613" w:rsidRDefault="00EF0613" w:rsidP="000052F3">
            <w:pPr>
              <w:jc w:val="center"/>
            </w:pPr>
            <w:r>
              <w:t>18</w:t>
            </w:r>
          </w:p>
        </w:tc>
        <w:tc>
          <w:tcPr>
            <w:tcW w:w="945" w:type="dxa"/>
          </w:tcPr>
          <w:p w:rsidR="00EF0613" w:rsidRDefault="00EF0613" w:rsidP="000052F3">
            <w:pPr>
              <w:jc w:val="center"/>
            </w:pPr>
            <w:r>
              <w:t>01011</w:t>
            </w:r>
          </w:p>
        </w:tc>
        <w:tc>
          <w:tcPr>
            <w:tcW w:w="945" w:type="dxa"/>
          </w:tcPr>
          <w:p w:rsidR="00EF0613" w:rsidRDefault="00EF0613" w:rsidP="000052F3">
            <w:pPr>
              <w:jc w:val="center"/>
            </w:pPr>
            <w:r>
              <w:t>54092</w:t>
            </w:r>
          </w:p>
        </w:tc>
        <w:tc>
          <w:tcPr>
            <w:tcW w:w="945" w:type="dxa"/>
          </w:tcPr>
          <w:p w:rsidR="00EF0613" w:rsidRDefault="00EF0613" w:rsidP="000052F3">
            <w:pPr>
              <w:jc w:val="center"/>
            </w:pPr>
            <w:r>
              <w:t>33362</w:t>
            </w:r>
          </w:p>
        </w:tc>
        <w:tc>
          <w:tcPr>
            <w:tcW w:w="945" w:type="dxa"/>
          </w:tcPr>
          <w:p w:rsidR="00EF0613" w:rsidRDefault="00EF0613" w:rsidP="000052F3">
            <w:pPr>
              <w:jc w:val="center"/>
            </w:pPr>
            <w:r>
              <w:t>94904</w:t>
            </w:r>
          </w:p>
        </w:tc>
        <w:tc>
          <w:tcPr>
            <w:tcW w:w="945" w:type="dxa"/>
          </w:tcPr>
          <w:p w:rsidR="00EF0613" w:rsidRDefault="00EF0613" w:rsidP="000052F3">
            <w:pPr>
              <w:jc w:val="center"/>
            </w:pPr>
            <w:r>
              <w:t>31273</w:t>
            </w:r>
          </w:p>
        </w:tc>
        <w:tc>
          <w:tcPr>
            <w:tcW w:w="945" w:type="dxa"/>
          </w:tcPr>
          <w:p w:rsidR="00EF0613" w:rsidRDefault="00EF0613" w:rsidP="000052F3">
            <w:pPr>
              <w:jc w:val="center"/>
            </w:pPr>
            <w:r>
              <w:t>04146</w:t>
            </w:r>
          </w:p>
        </w:tc>
        <w:tc>
          <w:tcPr>
            <w:tcW w:w="945" w:type="dxa"/>
          </w:tcPr>
          <w:p w:rsidR="00EF0613" w:rsidRDefault="00EF0613" w:rsidP="000052F3">
            <w:pPr>
              <w:jc w:val="center"/>
            </w:pPr>
            <w:r>
              <w:t>18594</w:t>
            </w:r>
          </w:p>
        </w:tc>
        <w:tc>
          <w:tcPr>
            <w:tcW w:w="945" w:type="dxa"/>
          </w:tcPr>
          <w:p w:rsidR="00EF0613" w:rsidRDefault="00EF0613" w:rsidP="000052F3">
            <w:pPr>
              <w:jc w:val="center"/>
            </w:pPr>
            <w:r>
              <w:t>29852</w:t>
            </w:r>
          </w:p>
        </w:tc>
        <w:tc>
          <w:tcPr>
            <w:tcW w:w="945" w:type="dxa"/>
          </w:tcPr>
          <w:p w:rsidR="00EF0613" w:rsidRDefault="00EF0613" w:rsidP="000052F3">
            <w:pPr>
              <w:jc w:val="center"/>
            </w:pPr>
            <w:r>
              <w:t>71585</w:t>
            </w:r>
          </w:p>
        </w:tc>
        <w:tc>
          <w:tcPr>
            <w:tcW w:w="945" w:type="dxa"/>
          </w:tcPr>
          <w:p w:rsidR="00EF0613" w:rsidRDefault="00EF0613" w:rsidP="000052F3">
            <w:pPr>
              <w:jc w:val="center"/>
            </w:pPr>
            <w:r>
              <w:t>85030</w:t>
            </w:r>
          </w:p>
        </w:tc>
        <w:tc>
          <w:tcPr>
            <w:tcW w:w="945" w:type="dxa"/>
          </w:tcPr>
          <w:p w:rsidR="00EF0613" w:rsidRDefault="00EF0613" w:rsidP="000052F3">
            <w:pPr>
              <w:jc w:val="center"/>
            </w:pPr>
            <w:r>
              <w:t>51132</w:t>
            </w:r>
          </w:p>
        </w:tc>
        <w:tc>
          <w:tcPr>
            <w:tcW w:w="945" w:type="dxa"/>
          </w:tcPr>
          <w:p w:rsidR="00EF0613" w:rsidRDefault="00EF0613" w:rsidP="000052F3">
            <w:pPr>
              <w:jc w:val="center"/>
            </w:pPr>
            <w:r>
              <w:t>01915</w:t>
            </w:r>
          </w:p>
        </w:tc>
        <w:tc>
          <w:tcPr>
            <w:tcW w:w="945" w:type="dxa"/>
          </w:tcPr>
          <w:p w:rsidR="00EF0613" w:rsidRDefault="00EF0613" w:rsidP="000052F3">
            <w:pPr>
              <w:jc w:val="center"/>
            </w:pPr>
            <w:r>
              <w:t>92747</w:t>
            </w:r>
          </w:p>
        </w:tc>
        <w:tc>
          <w:tcPr>
            <w:tcW w:w="945" w:type="dxa"/>
          </w:tcPr>
          <w:p w:rsidR="00EF0613" w:rsidRDefault="00EF0613" w:rsidP="000052F3">
            <w:pPr>
              <w:jc w:val="center"/>
            </w:pPr>
            <w:r>
              <w:t>64951</w:t>
            </w:r>
          </w:p>
        </w:tc>
      </w:tr>
      <w:tr w:rsidR="00EF0613" w:rsidTr="00810FAA">
        <w:tc>
          <w:tcPr>
            <w:tcW w:w="945" w:type="dxa"/>
          </w:tcPr>
          <w:p w:rsidR="00EF0613" w:rsidRDefault="00EF0613" w:rsidP="000052F3">
            <w:pPr>
              <w:jc w:val="center"/>
            </w:pPr>
            <w:r>
              <w:t>19</w:t>
            </w:r>
          </w:p>
        </w:tc>
        <w:tc>
          <w:tcPr>
            <w:tcW w:w="945" w:type="dxa"/>
          </w:tcPr>
          <w:p w:rsidR="00EF0613" w:rsidRDefault="00EF0613" w:rsidP="000052F3">
            <w:pPr>
              <w:jc w:val="center"/>
            </w:pPr>
            <w:r>
              <w:t>52162</w:t>
            </w:r>
          </w:p>
        </w:tc>
        <w:tc>
          <w:tcPr>
            <w:tcW w:w="945" w:type="dxa"/>
          </w:tcPr>
          <w:p w:rsidR="00EF0613" w:rsidRDefault="00EF0613" w:rsidP="000052F3">
            <w:pPr>
              <w:jc w:val="center"/>
            </w:pPr>
            <w:r>
              <w:t>53916</w:t>
            </w:r>
          </w:p>
        </w:tc>
        <w:tc>
          <w:tcPr>
            <w:tcW w:w="945" w:type="dxa"/>
          </w:tcPr>
          <w:p w:rsidR="00EF0613" w:rsidRDefault="00EF0613" w:rsidP="000052F3">
            <w:pPr>
              <w:jc w:val="center"/>
            </w:pPr>
            <w:r>
              <w:t>46369</w:t>
            </w:r>
          </w:p>
        </w:tc>
        <w:tc>
          <w:tcPr>
            <w:tcW w:w="945" w:type="dxa"/>
          </w:tcPr>
          <w:p w:rsidR="00EF0613" w:rsidRDefault="00EF0613" w:rsidP="000052F3">
            <w:pPr>
              <w:jc w:val="center"/>
            </w:pPr>
            <w:r>
              <w:t>58586</w:t>
            </w:r>
          </w:p>
        </w:tc>
        <w:tc>
          <w:tcPr>
            <w:tcW w:w="945" w:type="dxa"/>
          </w:tcPr>
          <w:p w:rsidR="00EF0613" w:rsidRDefault="00EF0613" w:rsidP="000052F3">
            <w:pPr>
              <w:jc w:val="center"/>
            </w:pPr>
            <w:r>
              <w:t>23216</w:t>
            </w:r>
          </w:p>
        </w:tc>
        <w:tc>
          <w:tcPr>
            <w:tcW w:w="945" w:type="dxa"/>
          </w:tcPr>
          <w:p w:rsidR="00EF0613" w:rsidRDefault="00EF0613" w:rsidP="000052F3">
            <w:pPr>
              <w:jc w:val="center"/>
            </w:pPr>
            <w:r>
              <w:t>14513</w:t>
            </w:r>
          </w:p>
        </w:tc>
        <w:tc>
          <w:tcPr>
            <w:tcW w:w="945" w:type="dxa"/>
          </w:tcPr>
          <w:p w:rsidR="00EF0613" w:rsidRDefault="00EF0613" w:rsidP="000052F3">
            <w:pPr>
              <w:jc w:val="center"/>
            </w:pPr>
            <w:r>
              <w:t>83149</w:t>
            </w:r>
          </w:p>
        </w:tc>
        <w:tc>
          <w:tcPr>
            <w:tcW w:w="945" w:type="dxa"/>
          </w:tcPr>
          <w:p w:rsidR="00EF0613" w:rsidRDefault="00EF0613" w:rsidP="000052F3">
            <w:pPr>
              <w:jc w:val="center"/>
            </w:pPr>
            <w:r>
              <w:t>98736</w:t>
            </w:r>
          </w:p>
        </w:tc>
        <w:tc>
          <w:tcPr>
            <w:tcW w:w="945" w:type="dxa"/>
          </w:tcPr>
          <w:p w:rsidR="00EF0613" w:rsidRDefault="00EF0613" w:rsidP="000052F3">
            <w:pPr>
              <w:jc w:val="center"/>
            </w:pPr>
            <w:r>
              <w:t>23495</w:t>
            </w:r>
          </w:p>
        </w:tc>
        <w:tc>
          <w:tcPr>
            <w:tcW w:w="945" w:type="dxa"/>
          </w:tcPr>
          <w:p w:rsidR="00EF0613" w:rsidRDefault="00EF0613" w:rsidP="000052F3">
            <w:pPr>
              <w:jc w:val="center"/>
            </w:pPr>
            <w:r>
              <w:t>64350</w:t>
            </w:r>
          </w:p>
        </w:tc>
        <w:tc>
          <w:tcPr>
            <w:tcW w:w="945" w:type="dxa"/>
          </w:tcPr>
          <w:p w:rsidR="00EF0613" w:rsidRDefault="00EF0613" w:rsidP="000052F3">
            <w:pPr>
              <w:jc w:val="center"/>
            </w:pPr>
            <w:r>
              <w:t>94738</w:t>
            </w:r>
          </w:p>
        </w:tc>
        <w:tc>
          <w:tcPr>
            <w:tcW w:w="945" w:type="dxa"/>
          </w:tcPr>
          <w:p w:rsidR="00EF0613" w:rsidRDefault="00EF0613" w:rsidP="000052F3">
            <w:pPr>
              <w:jc w:val="center"/>
            </w:pPr>
            <w:r>
              <w:t>17752</w:t>
            </w:r>
          </w:p>
        </w:tc>
        <w:tc>
          <w:tcPr>
            <w:tcW w:w="945" w:type="dxa"/>
          </w:tcPr>
          <w:p w:rsidR="00EF0613" w:rsidRDefault="00EF0613" w:rsidP="000052F3">
            <w:pPr>
              <w:jc w:val="center"/>
            </w:pPr>
            <w:r>
              <w:t>35156</w:t>
            </w:r>
          </w:p>
        </w:tc>
        <w:tc>
          <w:tcPr>
            <w:tcW w:w="945" w:type="dxa"/>
          </w:tcPr>
          <w:p w:rsidR="00EF0613" w:rsidRDefault="00EF0613" w:rsidP="000052F3">
            <w:pPr>
              <w:jc w:val="center"/>
            </w:pPr>
            <w:r>
              <w:t>35749</w:t>
            </w:r>
          </w:p>
        </w:tc>
      </w:tr>
      <w:tr w:rsidR="00EF0613" w:rsidTr="00810FAA">
        <w:tc>
          <w:tcPr>
            <w:tcW w:w="945" w:type="dxa"/>
          </w:tcPr>
          <w:p w:rsidR="00EF0613" w:rsidRDefault="00EF0613" w:rsidP="000052F3">
            <w:pPr>
              <w:jc w:val="center"/>
            </w:pPr>
            <w:r>
              <w:t>20</w:t>
            </w:r>
          </w:p>
        </w:tc>
        <w:tc>
          <w:tcPr>
            <w:tcW w:w="945" w:type="dxa"/>
          </w:tcPr>
          <w:p w:rsidR="00EF0613" w:rsidRDefault="00EF0613" w:rsidP="000052F3">
            <w:pPr>
              <w:jc w:val="center"/>
            </w:pPr>
            <w:r>
              <w:t>07056</w:t>
            </w:r>
          </w:p>
        </w:tc>
        <w:tc>
          <w:tcPr>
            <w:tcW w:w="945" w:type="dxa"/>
          </w:tcPr>
          <w:p w:rsidR="00EF0613" w:rsidRDefault="00EF0613" w:rsidP="000052F3">
            <w:pPr>
              <w:jc w:val="center"/>
            </w:pPr>
            <w:r>
              <w:t>97628</w:t>
            </w:r>
          </w:p>
        </w:tc>
        <w:tc>
          <w:tcPr>
            <w:tcW w:w="945" w:type="dxa"/>
          </w:tcPr>
          <w:p w:rsidR="00EF0613" w:rsidRDefault="00EF0613" w:rsidP="000052F3">
            <w:pPr>
              <w:jc w:val="center"/>
            </w:pPr>
            <w:r>
              <w:t>33787</w:t>
            </w:r>
          </w:p>
        </w:tc>
        <w:tc>
          <w:tcPr>
            <w:tcW w:w="945" w:type="dxa"/>
          </w:tcPr>
          <w:p w:rsidR="00EF0613" w:rsidRDefault="00EF0613" w:rsidP="000052F3">
            <w:pPr>
              <w:jc w:val="center"/>
            </w:pPr>
            <w:r>
              <w:t>09998</w:t>
            </w:r>
          </w:p>
        </w:tc>
        <w:tc>
          <w:tcPr>
            <w:tcW w:w="945" w:type="dxa"/>
          </w:tcPr>
          <w:p w:rsidR="00EF0613" w:rsidRDefault="00EF0613" w:rsidP="000052F3">
            <w:pPr>
              <w:jc w:val="center"/>
            </w:pPr>
            <w:r>
              <w:t>42698</w:t>
            </w:r>
          </w:p>
        </w:tc>
        <w:tc>
          <w:tcPr>
            <w:tcW w:w="945" w:type="dxa"/>
          </w:tcPr>
          <w:p w:rsidR="00EF0613" w:rsidRDefault="00EF0613" w:rsidP="000052F3">
            <w:pPr>
              <w:jc w:val="center"/>
            </w:pPr>
            <w:r>
              <w:t>06691</w:t>
            </w:r>
          </w:p>
        </w:tc>
        <w:tc>
          <w:tcPr>
            <w:tcW w:w="945" w:type="dxa"/>
          </w:tcPr>
          <w:p w:rsidR="00EF0613" w:rsidRDefault="00EF0613" w:rsidP="000052F3">
            <w:pPr>
              <w:jc w:val="center"/>
            </w:pPr>
            <w:r>
              <w:t>76988</w:t>
            </w:r>
          </w:p>
        </w:tc>
        <w:tc>
          <w:tcPr>
            <w:tcW w:w="945" w:type="dxa"/>
          </w:tcPr>
          <w:p w:rsidR="00EF0613" w:rsidRDefault="00EF0613" w:rsidP="000052F3">
            <w:pPr>
              <w:jc w:val="center"/>
            </w:pPr>
            <w:r>
              <w:t>13602</w:t>
            </w:r>
          </w:p>
        </w:tc>
        <w:tc>
          <w:tcPr>
            <w:tcW w:w="945" w:type="dxa"/>
          </w:tcPr>
          <w:p w:rsidR="00EF0613" w:rsidRDefault="00EF0613" w:rsidP="000052F3">
            <w:pPr>
              <w:jc w:val="center"/>
            </w:pPr>
            <w:r>
              <w:t>51851</w:t>
            </w:r>
          </w:p>
        </w:tc>
        <w:tc>
          <w:tcPr>
            <w:tcW w:w="945" w:type="dxa"/>
          </w:tcPr>
          <w:p w:rsidR="00EF0613" w:rsidRDefault="00EF0613" w:rsidP="000052F3">
            <w:pPr>
              <w:jc w:val="center"/>
            </w:pPr>
            <w:r>
              <w:t>46104</w:t>
            </w:r>
          </w:p>
        </w:tc>
        <w:tc>
          <w:tcPr>
            <w:tcW w:w="945" w:type="dxa"/>
          </w:tcPr>
          <w:p w:rsidR="00EF0613" w:rsidRDefault="00EF0613" w:rsidP="000052F3">
            <w:pPr>
              <w:jc w:val="center"/>
            </w:pPr>
            <w:r>
              <w:t>88916</w:t>
            </w:r>
          </w:p>
        </w:tc>
        <w:tc>
          <w:tcPr>
            <w:tcW w:w="945" w:type="dxa"/>
          </w:tcPr>
          <w:p w:rsidR="00EF0613" w:rsidRDefault="00EF0613" w:rsidP="000052F3">
            <w:pPr>
              <w:jc w:val="center"/>
            </w:pPr>
            <w:r>
              <w:t>19509</w:t>
            </w:r>
          </w:p>
        </w:tc>
        <w:tc>
          <w:tcPr>
            <w:tcW w:w="945" w:type="dxa"/>
          </w:tcPr>
          <w:p w:rsidR="00EF0613" w:rsidRDefault="00EF0613" w:rsidP="000052F3">
            <w:pPr>
              <w:jc w:val="center"/>
            </w:pPr>
            <w:r>
              <w:t>25625</w:t>
            </w:r>
          </w:p>
        </w:tc>
        <w:tc>
          <w:tcPr>
            <w:tcW w:w="945" w:type="dxa"/>
          </w:tcPr>
          <w:p w:rsidR="00EF0613" w:rsidRDefault="00EF0613" w:rsidP="000052F3">
            <w:pPr>
              <w:jc w:val="center"/>
            </w:pPr>
            <w:r>
              <w:t>58104</w:t>
            </w:r>
          </w:p>
        </w:tc>
      </w:tr>
      <w:tr w:rsidR="00EF0613" w:rsidTr="00810FAA">
        <w:tc>
          <w:tcPr>
            <w:tcW w:w="945" w:type="dxa"/>
          </w:tcPr>
          <w:p w:rsidR="00EF0613" w:rsidRDefault="00EF0613" w:rsidP="000052F3">
            <w:pPr>
              <w:jc w:val="center"/>
            </w:pPr>
            <w:r>
              <w:t>21</w:t>
            </w:r>
          </w:p>
        </w:tc>
        <w:tc>
          <w:tcPr>
            <w:tcW w:w="945" w:type="dxa"/>
          </w:tcPr>
          <w:p w:rsidR="00EF0613" w:rsidRDefault="00EF0613" w:rsidP="000052F3">
            <w:pPr>
              <w:jc w:val="center"/>
            </w:pPr>
            <w:r>
              <w:t>48663</w:t>
            </w:r>
          </w:p>
        </w:tc>
        <w:tc>
          <w:tcPr>
            <w:tcW w:w="945" w:type="dxa"/>
          </w:tcPr>
          <w:p w:rsidR="00EF0613" w:rsidRDefault="00EF0613" w:rsidP="000052F3">
            <w:pPr>
              <w:jc w:val="center"/>
            </w:pPr>
            <w:r>
              <w:t>91245</w:t>
            </w:r>
          </w:p>
        </w:tc>
        <w:tc>
          <w:tcPr>
            <w:tcW w:w="945" w:type="dxa"/>
          </w:tcPr>
          <w:p w:rsidR="00EF0613" w:rsidRDefault="00EF0613" w:rsidP="000052F3">
            <w:pPr>
              <w:jc w:val="center"/>
            </w:pPr>
            <w:r>
              <w:t>85828</w:t>
            </w:r>
          </w:p>
        </w:tc>
        <w:tc>
          <w:tcPr>
            <w:tcW w:w="945" w:type="dxa"/>
          </w:tcPr>
          <w:p w:rsidR="00EF0613" w:rsidRDefault="00EF0613" w:rsidP="000052F3">
            <w:pPr>
              <w:jc w:val="center"/>
            </w:pPr>
            <w:r>
              <w:t>14346</w:t>
            </w:r>
          </w:p>
        </w:tc>
        <w:tc>
          <w:tcPr>
            <w:tcW w:w="945" w:type="dxa"/>
          </w:tcPr>
          <w:p w:rsidR="00EF0613" w:rsidRDefault="00EF0613" w:rsidP="000052F3">
            <w:pPr>
              <w:jc w:val="center"/>
            </w:pPr>
            <w:r>
              <w:t>09172</w:t>
            </w:r>
          </w:p>
        </w:tc>
        <w:tc>
          <w:tcPr>
            <w:tcW w:w="945" w:type="dxa"/>
          </w:tcPr>
          <w:p w:rsidR="00EF0613" w:rsidRDefault="00EF0613" w:rsidP="000052F3">
            <w:pPr>
              <w:jc w:val="center"/>
            </w:pPr>
            <w:r>
              <w:t>30168</w:t>
            </w:r>
          </w:p>
        </w:tc>
        <w:tc>
          <w:tcPr>
            <w:tcW w:w="945" w:type="dxa"/>
          </w:tcPr>
          <w:p w:rsidR="00EF0613" w:rsidRDefault="00EF0613" w:rsidP="000052F3">
            <w:pPr>
              <w:jc w:val="center"/>
            </w:pPr>
            <w:r>
              <w:t>90229</w:t>
            </w:r>
          </w:p>
        </w:tc>
        <w:tc>
          <w:tcPr>
            <w:tcW w:w="945" w:type="dxa"/>
          </w:tcPr>
          <w:p w:rsidR="00EF0613" w:rsidRDefault="00EF0613" w:rsidP="000052F3">
            <w:pPr>
              <w:jc w:val="center"/>
            </w:pPr>
            <w:r>
              <w:t>04734</w:t>
            </w:r>
          </w:p>
        </w:tc>
        <w:tc>
          <w:tcPr>
            <w:tcW w:w="945" w:type="dxa"/>
          </w:tcPr>
          <w:p w:rsidR="00EF0613" w:rsidRDefault="00EF0613" w:rsidP="000052F3">
            <w:pPr>
              <w:jc w:val="center"/>
            </w:pPr>
            <w:r>
              <w:t>59193</w:t>
            </w:r>
          </w:p>
        </w:tc>
        <w:tc>
          <w:tcPr>
            <w:tcW w:w="945" w:type="dxa"/>
          </w:tcPr>
          <w:p w:rsidR="00EF0613" w:rsidRDefault="00EF0613" w:rsidP="000052F3">
            <w:pPr>
              <w:jc w:val="center"/>
            </w:pPr>
            <w:r>
              <w:t>22178</w:t>
            </w:r>
          </w:p>
        </w:tc>
        <w:tc>
          <w:tcPr>
            <w:tcW w:w="945" w:type="dxa"/>
          </w:tcPr>
          <w:p w:rsidR="00EF0613" w:rsidRDefault="00EF0613" w:rsidP="000052F3">
            <w:pPr>
              <w:jc w:val="center"/>
            </w:pPr>
            <w:r>
              <w:t>30421</w:t>
            </w:r>
          </w:p>
        </w:tc>
        <w:tc>
          <w:tcPr>
            <w:tcW w:w="945" w:type="dxa"/>
          </w:tcPr>
          <w:p w:rsidR="00EF0613" w:rsidRDefault="00EF0613" w:rsidP="000052F3">
            <w:pPr>
              <w:jc w:val="center"/>
            </w:pPr>
            <w:r>
              <w:t>61666</w:t>
            </w:r>
          </w:p>
        </w:tc>
        <w:tc>
          <w:tcPr>
            <w:tcW w:w="945" w:type="dxa"/>
          </w:tcPr>
          <w:p w:rsidR="00EF0613" w:rsidRDefault="00EF0613" w:rsidP="000052F3">
            <w:pPr>
              <w:jc w:val="center"/>
            </w:pPr>
            <w:r>
              <w:t>99904</w:t>
            </w:r>
          </w:p>
        </w:tc>
        <w:tc>
          <w:tcPr>
            <w:tcW w:w="945" w:type="dxa"/>
          </w:tcPr>
          <w:p w:rsidR="00EF0613" w:rsidRDefault="00EF0613" w:rsidP="000052F3">
            <w:pPr>
              <w:jc w:val="center"/>
            </w:pPr>
            <w:r>
              <w:t>32812</w:t>
            </w:r>
          </w:p>
        </w:tc>
      </w:tr>
      <w:tr w:rsidR="00EF0613" w:rsidTr="00810FAA">
        <w:tc>
          <w:tcPr>
            <w:tcW w:w="945" w:type="dxa"/>
          </w:tcPr>
          <w:p w:rsidR="00EF0613" w:rsidRDefault="00EF0613" w:rsidP="000052F3">
            <w:pPr>
              <w:jc w:val="center"/>
            </w:pPr>
            <w:r>
              <w:t>22</w:t>
            </w:r>
          </w:p>
        </w:tc>
        <w:tc>
          <w:tcPr>
            <w:tcW w:w="945" w:type="dxa"/>
          </w:tcPr>
          <w:p w:rsidR="00EF0613" w:rsidRDefault="00EF0613" w:rsidP="000052F3">
            <w:pPr>
              <w:jc w:val="center"/>
            </w:pPr>
            <w:r>
              <w:t>54164</w:t>
            </w:r>
          </w:p>
        </w:tc>
        <w:tc>
          <w:tcPr>
            <w:tcW w:w="945" w:type="dxa"/>
          </w:tcPr>
          <w:p w:rsidR="00EF0613" w:rsidRDefault="00EF0613" w:rsidP="000052F3">
            <w:pPr>
              <w:jc w:val="center"/>
            </w:pPr>
            <w:r>
              <w:t>58492</w:t>
            </w:r>
          </w:p>
        </w:tc>
        <w:tc>
          <w:tcPr>
            <w:tcW w:w="945" w:type="dxa"/>
          </w:tcPr>
          <w:p w:rsidR="00EF0613" w:rsidRDefault="00EF0613" w:rsidP="000052F3">
            <w:pPr>
              <w:jc w:val="center"/>
            </w:pPr>
            <w:r>
              <w:t>22421</w:t>
            </w:r>
          </w:p>
        </w:tc>
        <w:tc>
          <w:tcPr>
            <w:tcW w:w="945" w:type="dxa"/>
          </w:tcPr>
          <w:p w:rsidR="00EF0613" w:rsidRDefault="00EF0613" w:rsidP="000052F3">
            <w:pPr>
              <w:jc w:val="center"/>
            </w:pPr>
            <w:r>
              <w:t>74103</w:t>
            </w:r>
          </w:p>
        </w:tc>
        <w:tc>
          <w:tcPr>
            <w:tcW w:w="945" w:type="dxa"/>
          </w:tcPr>
          <w:p w:rsidR="00EF0613" w:rsidRDefault="00EF0613" w:rsidP="000052F3">
            <w:pPr>
              <w:jc w:val="center"/>
            </w:pPr>
            <w:r>
              <w:t>47070</w:t>
            </w:r>
          </w:p>
        </w:tc>
        <w:tc>
          <w:tcPr>
            <w:tcW w:w="945" w:type="dxa"/>
          </w:tcPr>
          <w:p w:rsidR="00EF0613" w:rsidRDefault="00EF0613" w:rsidP="000052F3">
            <w:pPr>
              <w:jc w:val="center"/>
            </w:pPr>
            <w:r>
              <w:t>25306</w:t>
            </w:r>
          </w:p>
        </w:tc>
        <w:tc>
          <w:tcPr>
            <w:tcW w:w="945" w:type="dxa"/>
          </w:tcPr>
          <w:p w:rsidR="00EF0613" w:rsidRDefault="00EF0613" w:rsidP="000052F3">
            <w:pPr>
              <w:jc w:val="center"/>
            </w:pPr>
            <w:r>
              <w:t>76468</w:t>
            </w:r>
          </w:p>
        </w:tc>
        <w:tc>
          <w:tcPr>
            <w:tcW w:w="945" w:type="dxa"/>
          </w:tcPr>
          <w:p w:rsidR="00EF0613" w:rsidRDefault="00EF0613" w:rsidP="000052F3">
            <w:pPr>
              <w:jc w:val="center"/>
            </w:pPr>
            <w:r>
              <w:t>26348</w:t>
            </w:r>
          </w:p>
        </w:tc>
        <w:tc>
          <w:tcPr>
            <w:tcW w:w="945" w:type="dxa"/>
          </w:tcPr>
          <w:p w:rsidR="00EF0613" w:rsidRDefault="00EF0613" w:rsidP="000052F3">
            <w:pPr>
              <w:jc w:val="center"/>
            </w:pPr>
            <w:r>
              <w:t>58151</w:t>
            </w:r>
          </w:p>
        </w:tc>
        <w:tc>
          <w:tcPr>
            <w:tcW w:w="945" w:type="dxa"/>
          </w:tcPr>
          <w:p w:rsidR="00EF0613" w:rsidRDefault="00EF0613" w:rsidP="000052F3">
            <w:pPr>
              <w:jc w:val="center"/>
            </w:pPr>
            <w:r>
              <w:t>06646</w:t>
            </w:r>
          </w:p>
        </w:tc>
        <w:tc>
          <w:tcPr>
            <w:tcW w:w="945" w:type="dxa"/>
          </w:tcPr>
          <w:p w:rsidR="00EF0613" w:rsidRDefault="00EF0613" w:rsidP="000052F3">
            <w:pPr>
              <w:jc w:val="center"/>
            </w:pPr>
            <w:r>
              <w:t>21524</w:t>
            </w:r>
          </w:p>
        </w:tc>
        <w:tc>
          <w:tcPr>
            <w:tcW w:w="945" w:type="dxa"/>
          </w:tcPr>
          <w:p w:rsidR="00EF0613" w:rsidRDefault="00EF0613" w:rsidP="000052F3">
            <w:pPr>
              <w:jc w:val="center"/>
            </w:pPr>
            <w:r>
              <w:t>15227</w:t>
            </w:r>
          </w:p>
        </w:tc>
        <w:tc>
          <w:tcPr>
            <w:tcW w:w="945" w:type="dxa"/>
          </w:tcPr>
          <w:p w:rsidR="00EF0613" w:rsidRDefault="00EF0613" w:rsidP="000052F3">
            <w:pPr>
              <w:jc w:val="center"/>
            </w:pPr>
            <w:r>
              <w:t>96909</w:t>
            </w:r>
          </w:p>
        </w:tc>
        <w:tc>
          <w:tcPr>
            <w:tcW w:w="945" w:type="dxa"/>
          </w:tcPr>
          <w:p w:rsidR="00EF0613" w:rsidRDefault="00EF0613" w:rsidP="000052F3">
            <w:pPr>
              <w:jc w:val="center"/>
            </w:pPr>
            <w:r>
              <w:t>44592</w:t>
            </w:r>
          </w:p>
        </w:tc>
      </w:tr>
      <w:tr w:rsidR="00EF0613" w:rsidTr="00810FAA">
        <w:tc>
          <w:tcPr>
            <w:tcW w:w="945" w:type="dxa"/>
          </w:tcPr>
          <w:p w:rsidR="00EF0613" w:rsidRDefault="00EF0613" w:rsidP="000052F3">
            <w:pPr>
              <w:jc w:val="center"/>
            </w:pPr>
            <w:r>
              <w:t>23</w:t>
            </w:r>
          </w:p>
        </w:tc>
        <w:tc>
          <w:tcPr>
            <w:tcW w:w="945" w:type="dxa"/>
          </w:tcPr>
          <w:p w:rsidR="00EF0613" w:rsidRDefault="00EF0613" w:rsidP="000052F3">
            <w:pPr>
              <w:jc w:val="center"/>
            </w:pPr>
            <w:r>
              <w:t>42639</w:t>
            </w:r>
          </w:p>
        </w:tc>
        <w:tc>
          <w:tcPr>
            <w:tcW w:w="945" w:type="dxa"/>
          </w:tcPr>
          <w:p w:rsidR="00EF0613" w:rsidRDefault="00EF0613" w:rsidP="000052F3">
            <w:pPr>
              <w:jc w:val="center"/>
            </w:pPr>
            <w:r>
              <w:t>32363</w:t>
            </w:r>
          </w:p>
        </w:tc>
        <w:tc>
          <w:tcPr>
            <w:tcW w:w="945" w:type="dxa"/>
          </w:tcPr>
          <w:p w:rsidR="00EF0613" w:rsidRDefault="00EF0613" w:rsidP="000052F3">
            <w:pPr>
              <w:jc w:val="center"/>
            </w:pPr>
            <w:r>
              <w:t>05597</w:t>
            </w:r>
          </w:p>
        </w:tc>
        <w:tc>
          <w:tcPr>
            <w:tcW w:w="945" w:type="dxa"/>
          </w:tcPr>
          <w:p w:rsidR="00EF0613" w:rsidRDefault="00EF0613" w:rsidP="000052F3">
            <w:pPr>
              <w:jc w:val="center"/>
            </w:pPr>
            <w:r>
              <w:t>24200</w:t>
            </w:r>
          </w:p>
        </w:tc>
        <w:tc>
          <w:tcPr>
            <w:tcW w:w="945" w:type="dxa"/>
          </w:tcPr>
          <w:p w:rsidR="00EF0613" w:rsidRDefault="00EF0613" w:rsidP="000052F3">
            <w:pPr>
              <w:jc w:val="center"/>
            </w:pPr>
            <w:r>
              <w:t>13363</w:t>
            </w:r>
          </w:p>
        </w:tc>
        <w:tc>
          <w:tcPr>
            <w:tcW w:w="945" w:type="dxa"/>
          </w:tcPr>
          <w:p w:rsidR="00EF0613" w:rsidRDefault="00EF0613" w:rsidP="000052F3">
            <w:pPr>
              <w:jc w:val="center"/>
            </w:pPr>
            <w:r>
              <w:t>38005</w:t>
            </w:r>
          </w:p>
        </w:tc>
        <w:tc>
          <w:tcPr>
            <w:tcW w:w="945" w:type="dxa"/>
          </w:tcPr>
          <w:p w:rsidR="00EF0613" w:rsidRDefault="00EF0613" w:rsidP="000052F3">
            <w:pPr>
              <w:jc w:val="center"/>
            </w:pPr>
            <w:r>
              <w:t>94342</w:t>
            </w:r>
          </w:p>
        </w:tc>
        <w:tc>
          <w:tcPr>
            <w:tcW w:w="945" w:type="dxa"/>
          </w:tcPr>
          <w:p w:rsidR="00EF0613" w:rsidRDefault="00EF0613" w:rsidP="000052F3">
            <w:pPr>
              <w:jc w:val="center"/>
            </w:pPr>
            <w:r>
              <w:t>28728</w:t>
            </w:r>
          </w:p>
        </w:tc>
        <w:tc>
          <w:tcPr>
            <w:tcW w:w="945" w:type="dxa"/>
          </w:tcPr>
          <w:p w:rsidR="00EF0613" w:rsidRDefault="00EF0613" w:rsidP="000052F3">
            <w:pPr>
              <w:jc w:val="center"/>
            </w:pPr>
            <w:r>
              <w:t>45806</w:t>
            </w:r>
          </w:p>
        </w:tc>
        <w:tc>
          <w:tcPr>
            <w:tcW w:w="945" w:type="dxa"/>
          </w:tcPr>
          <w:p w:rsidR="00EF0613" w:rsidRDefault="00EF0613" w:rsidP="000052F3">
            <w:pPr>
              <w:jc w:val="center"/>
            </w:pPr>
            <w:r>
              <w:t>06912</w:t>
            </w:r>
          </w:p>
        </w:tc>
        <w:tc>
          <w:tcPr>
            <w:tcW w:w="945" w:type="dxa"/>
          </w:tcPr>
          <w:p w:rsidR="00EF0613" w:rsidRDefault="00EF0613" w:rsidP="000052F3">
            <w:pPr>
              <w:jc w:val="center"/>
            </w:pPr>
            <w:r>
              <w:t>17012</w:t>
            </w:r>
          </w:p>
        </w:tc>
        <w:tc>
          <w:tcPr>
            <w:tcW w:w="945" w:type="dxa"/>
          </w:tcPr>
          <w:p w:rsidR="00EF0613" w:rsidRDefault="00EF0613" w:rsidP="000052F3">
            <w:pPr>
              <w:jc w:val="center"/>
            </w:pPr>
            <w:r>
              <w:t>64161</w:t>
            </w:r>
          </w:p>
        </w:tc>
        <w:tc>
          <w:tcPr>
            <w:tcW w:w="945" w:type="dxa"/>
          </w:tcPr>
          <w:p w:rsidR="00EF0613" w:rsidRDefault="00EF0613" w:rsidP="000052F3">
            <w:pPr>
              <w:jc w:val="center"/>
            </w:pPr>
            <w:r>
              <w:t>18296</w:t>
            </w:r>
          </w:p>
        </w:tc>
        <w:tc>
          <w:tcPr>
            <w:tcW w:w="945" w:type="dxa"/>
          </w:tcPr>
          <w:p w:rsidR="00EF0613" w:rsidRDefault="00EF0613" w:rsidP="000052F3">
            <w:pPr>
              <w:jc w:val="center"/>
            </w:pPr>
            <w:r>
              <w:t>22851</w:t>
            </w:r>
          </w:p>
        </w:tc>
      </w:tr>
      <w:tr w:rsidR="00EF0613" w:rsidTr="00810FAA">
        <w:tc>
          <w:tcPr>
            <w:tcW w:w="945" w:type="dxa"/>
          </w:tcPr>
          <w:p w:rsidR="00EF0613" w:rsidRDefault="00EF0613" w:rsidP="000052F3">
            <w:pPr>
              <w:jc w:val="center"/>
            </w:pPr>
            <w:r>
              <w:t>24</w:t>
            </w:r>
          </w:p>
        </w:tc>
        <w:tc>
          <w:tcPr>
            <w:tcW w:w="945" w:type="dxa"/>
          </w:tcPr>
          <w:p w:rsidR="00EF0613" w:rsidRDefault="00EF0613" w:rsidP="000052F3">
            <w:pPr>
              <w:jc w:val="center"/>
            </w:pPr>
            <w:r>
              <w:t>29334</w:t>
            </w:r>
          </w:p>
        </w:tc>
        <w:tc>
          <w:tcPr>
            <w:tcW w:w="945" w:type="dxa"/>
          </w:tcPr>
          <w:p w:rsidR="00EF0613" w:rsidRDefault="00EF0613" w:rsidP="000052F3">
            <w:pPr>
              <w:jc w:val="center"/>
            </w:pPr>
            <w:r>
              <w:t>27001</w:t>
            </w:r>
          </w:p>
        </w:tc>
        <w:tc>
          <w:tcPr>
            <w:tcW w:w="945" w:type="dxa"/>
          </w:tcPr>
          <w:p w:rsidR="00EF0613" w:rsidRDefault="00EF0613" w:rsidP="000052F3">
            <w:pPr>
              <w:jc w:val="center"/>
            </w:pPr>
            <w:r>
              <w:t>87637</w:t>
            </w:r>
          </w:p>
        </w:tc>
        <w:tc>
          <w:tcPr>
            <w:tcW w:w="945" w:type="dxa"/>
          </w:tcPr>
          <w:p w:rsidR="00EF0613" w:rsidRDefault="00EF0613" w:rsidP="000052F3">
            <w:pPr>
              <w:jc w:val="center"/>
            </w:pPr>
            <w:r>
              <w:t>87308</w:t>
            </w:r>
          </w:p>
        </w:tc>
        <w:tc>
          <w:tcPr>
            <w:tcW w:w="945" w:type="dxa"/>
          </w:tcPr>
          <w:p w:rsidR="00EF0613" w:rsidRDefault="00EF0613" w:rsidP="000052F3">
            <w:pPr>
              <w:jc w:val="center"/>
            </w:pPr>
            <w:r>
              <w:t>58731</w:t>
            </w:r>
          </w:p>
        </w:tc>
        <w:tc>
          <w:tcPr>
            <w:tcW w:w="945" w:type="dxa"/>
          </w:tcPr>
          <w:p w:rsidR="00EF0613" w:rsidRDefault="00EF0613" w:rsidP="000052F3">
            <w:pPr>
              <w:jc w:val="center"/>
            </w:pPr>
            <w:r>
              <w:t>00256</w:t>
            </w:r>
          </w:p>
        </w:tc>
        <w:tc>
          <w:tcPr>
            <w:tcW w:w="945" w:type="dxa"/>
          </w:tcPr>
          <w:p w:rsidR="00EF0613" w:rsidRDefault="00EF0613" w:rsidP="000052F3">
            <w:pPr>
              <w:jc w:val="center"/>
            </w:pPr>
            <w:r>
              <w:t>45834</w:t>
            </w:r>
          </w:p>
        </w:tc>
        <w:tc>
          <w:tcPr>
            <w:tcW w:w="945" w:type="dxa"/>
          </w:tcPr>
          <w:p w:rsidR="00EF0613" w:rsidRDefault="00EF0613" w:rsidP="000052F3">
            <w:pPr>
              <w:jc w:val="center"/>
            </w:pPr>
            <w:r>
              <w:t>15398</w:t>
            </w:r>
          </w:p>
        </w:tc>
        <w:tc>
          <w:tcPr>
            <w:tcW w:w="945" w:type="dxa"/>
          </w:tcPr>
          <w:p w:rsidR="00EF0613" w:rsidRDefault="00EF0613" w:rsidP="000052F3">
            <w:pPr>
              <w:jc w:val="center"/>
            </w:pPr>
            <w:r>
              <w:t>46557</w:t>
            </w:r>
          </w:p>
        </w:tc>
        <w:tc>
          <w:tcPr>
            <w:tcW w:w="945" w:type="dxa"/>
          </w:tcPr>
          <w:p w:rsidR="00EF0613" w:rsidRDefault="00EF0613" w:rsidP="000052F3">
            <w:pPr>
              <w:jc w:val="center"/>
            </w:pPr>
            <w:r>
              <w:t>41135</w:t>
            </w:r>
          </w:p>
        </w:tc>
        <w:tc>
          <w:tcPr>
            <w:tcW w:w="945" w:type="dxa"/>
          </w:tcPr>
          <w:p w:rsidR="00EF0613" w:rsidRDefault="00EF0613" w:rsidP="000052F3">
            <w:pPr>
              <w:jc w:val="center"/>
            </w:pPr>
            <w:r>
              <w:t>10367</w:t>
            </w:r>
          </w:p>
        </w:tc>
        <w:tc>
          <w:tcPr>
            <w:tcW w:w="945" w:type="dxa"/>
          </w:tcPr>
          <w:p w:rsidR="00EF0613" w:rsidRDefault="00EF0613" w:rsidP="000052F3">
            <w:pPr>
              <w:jc w:val="center"/>
            </w:pPr>
            <w:r>
              <w:t>07684</w:t>
            </w:r>
          </w:p>
        </w:tc>
        <w:tc>
          <w:tcPr>
            <w:tcW w:w="945" w:type="dxa"/>
          </w:tcPr>
          <w:p w:rsidR="00EF0613" w:rsidRDefault="00EF0613" w:rsidP="000052F3">
            <w:pPr>
              <w:jc w:val="center"/>
            </w:pPr>
            <w:r>
              <w:t>36188</w:t>
            </w:r>
          </w:p>
        </w:tc>
        <w:tc>
          <w:tcPr>
            <w:tcW w:w="945" w:type="dxa"/>
          </w:tcPr>
          <w:p w:rsidR="00EF0613" w:rsidRDefault="00EF0613" w:rsidP="000052F3">
            <w:pPr>
              <w:jc w:val="center"/>
            </w:pPr>
            <w:r>
              <w:t>18810</w:t>
            </w:r>
          </w:p>
        </w:tc>
      </w:tr>
      <w:tr w:rsidR="00EF0613" w:rsidTr="00810FAA">
        <w:tc>
          <w:tcPr>
            <w:tcW w:w="945" w:type="dxa"/>
          </w:tcPr>
          <w:p w:rsidR="00EF0613" w:rsidRDefault="00EF0613" w:rsidP="000052F3">
            <w:pPr>
              <w:jc w:val="center"/>
            </w:pPr>
            <w:r>
              <w:t>25</w:t>
            </w:r>
          </w:p>
        </w:tc>
        <w:tc>
          <w:tcPr>
            <w:tcW w:w="945" w:type="dxa"/>
          </w:tcPr>
          <w:p w:rsidR="00EF0613" w:rsidRDefault="00EF0613" w:rsidP="000052F3">
            <w:pPr>
              <w:jc w:val="center"/>
            </w:pPr>
            <w:r>
              <w:t>02488</w:t>
            </w:r>
          </w:p>
        </w:tc>
        <w:tc>
          <w:tcPr>
            <w:tcW w:w="945" w:type="dxa"/>
          </w:tcPr>
          <w:p w:rsidR="00EF0613" w:rsidRDefault="00EF0613" w:rsidP="000052F3">
            <w:pPr>
              <w:jc w:val="center"/>
            </w:pPr>
            <w:r>
              <w:t>33062</w:t>
            </w:r>
          </w:p>
        </w:tc>
        <w:tc>
          <w:tcPr>
            <w:tcW w:w="945" w:type="dxa"/>
          </w:tcPr>
          <w:p w:rsidR="00EF0613" w:rsidRDefault="00EF0613" w:rsidP="000052F3">
            <w:pPr>
              <w:jc w:val="center"/>
            </w:pPr>
            <w:r>
              <w:t>28834</w:t>
            </w:r>
          </w:p>
        </w:tc>
        <w:tc>
          <w:tcPr>
            <w:tcW w:w="945" w:type="dxa"/>
          </w:tcPr>
          <w:p w:rsidR="00EF0613" w:rsidRDefault="00EF0613" w:rsidP="000052F3">
            <w:pPr>
              <w:jc w:val="center"/>
            </w:pPr>
            <w:r>
              <w:t>07351</w:t>
            </w:r>
          </w:p>
        </w:tc>
        <w:tc>
          <w:tcPr>
            <w:tcW w:w="945" w:type="dxa"/>
          </w:tcPr>
          <w:p w:rsidR="00EF0613" w:rsidRDefault="00EF0613" w:rsidP="000052F3">
            <w:pPr>
              <w:jc w:val="center"/>
            </w:pPr>
            <w:r>
              <w:t>19731</w:t>
            </w:r>
          </w:p>
        </w:tc>
        <w:tc>
          <w:tcPr>
            <w:tcW w:w="945" w:type="dxa"/>
          </w:tcPr>
          <w:p w:rsidR="00EF0613" w:rsidRDefault="00EF0613" w:rsidP="000052F3">
            <w:pPr>
              <w:jc w:val="center"/>
            </w:pPr>
            <w:r>
              <w:t>92420</w:t>
            </w:r>
          </w:p>
        </w:tc>
        <w:tc>
          <w:tcPr>
            <w:tcW w:w="945" w:type="dxa"/>
          </w:tcPr>
          <w:p w:rsidR="00EF0613" w:rsidRDefault="00EF0613" w:rsidP="000052F3">
            <w:pPr>
              <w:jc w:val="center"/>
            </w:pPr>
            <w:r>
              <w:t>60952</w:t>
            </w:r>
          </w:p>
        </w:tc>
        <w:tc>
          <w:tcPr>
            <w:tcW w:w="945" w:type="dxa"/>
          </w:tcPr>
          <w:p w:rsidR="00EF0613" w:rsidRDefault="00EF0613" w:rsidP="000052F3">
            <w:pPr>
              <w:jc w:val="center"/>
            </w:pPr>
            <w:r>
              <w:t>61280</w:t>
            </w:r>
          </w:p>
        </w:tc>
        <w:tc>
          <w:tcPr>
            <w:tcW w:w="945" w:type="dxa"/>
          </w:tcPr>
          <w:p w:rsidR="00EF0613" w:rsidRDefault="00EF0613" w:rsidP="000052F3">
            <w:pPr>
              <w:jc w:val="center"/>
            </w:pPr>
            <w:r>
              <w:t>50001</w:t>
            </w:r>
          </w:p>
        </w:tc>
        <w:tc>
          <w:tcPr>
            <w:tcW w:w="945" w:type="dxa"/>
          </w:tcPr>
          <w:p w:rsidR="00EF0613" w:rsidRDefault="00EF0613" w:rsidP="000052F3">
            <w:pPr>
              <w:jc w:val="center"/>
            </w:pPr>
            <w:r>
              <w:t>67658</w:t>
            </w:r>
          </w:p>
        </w:tc>
        <w:tc>
          <w:tcPr>
            <w:tcW w:w="945" w:type="dxa"/>
          </w:tcPr>
          <w:p w:rsidR="00EF0613" w:rsidRDefault="00EF0613" w:rsidP="000052F3">
            <w:pPr>
              <w:jc w:val="center"/>
            </w:pPr>
            <w:r>
              <w:t>32586</w:t>
            </w:r>
          </w:p>
        </w:tc>
        <w:tc>
          <w:tcPr>
            <w:tcW w:w="945" w:type="dxa"/>
          </w:tcPr>
          <w:p w:rsidR="00EF0613" w:rsidRDefault="00EF0613" w:rsidP="000052F3">
            <w:pPr>
              <w:jc w:val="center"/>
            </w:pPr>
            <w:r>
              <w:t>86679</w:t>
            </w:r>
          </w:p>
        </w:tc>
        <w:tc>
          <w:tcPr>
            <w:tcW w:w="945" w:type="dxa"/>
          </w:tcPr>
          <w:p w:rsidR="00EF0613" w:rsidRDefault="00EF0613" w:rsidP="000052F3">
            <w:pPr>
              <w:jc w:val="center"/>
            </w:pPr>
            <w:r>
              <w:t>50720</w:t>
            </w:r>
          </w:p>
        </w:tc>
        <w:tc>
          <w:tcPr>
            <w:tcW w:w="945" w:type="dxa"/>
          </w:tcPr>
          <w:p w:rsidR="00EF0613" w:rsidRDefault="00EF0613" w:rsidP="000052F3">
            <w:pPr>
              <w:jc w:val="center"/>
            </w:pPr>
            <w:r>
              <w:t>94953</w:t>
            </w:r>
          </w:p>
        </w:tc>
      </w:tr>
      <w:tr w:rsidR="00EF0613" w:rsidTr="00810FAA">
        <w:tc>
          <w:tcPr>
            <w:tcW w:w="945" w:type="dxa"/>
          </w:tcPr>
          <w:p w:rsidR="00EF0613" w:rsidRDefault="00EF0613" w:rsidP="000052F3">
            <w:pPr>
              <w:jc w:val="center"/>
            </w:pPr>
          </w:p>
        </w:tc>
        <w:tc>
          <w:tcPr>
            <w:tcW w:w="945" w:type="dxa"/>
          </w:tcPr>
          <w:p w:rsidR="00EF0613" w:rsidRDefault="00EF0613" w:rsidP="000052F3">
            <w:pPr>
              <w:jc w:val="center"/>
            </w:pPr>
            <w:r>
              <w:t>1</w:t>
            </w:r>
          </w:p>
        </w:tc>
        <w:tc>
          <w:tcPr>
            <w:tcW w:w="945" w:type="dxa"/>
          </w:tcPr>
          <w:p w:rsidR="00EF0613" w:rsidRDefault="00EF0613" w:rsidP="000052F3">
            <w:pPr>
              <w:jc w:val="center"/>
            </w:pPr>
            <w:r>
              <w:t>2</w:t>
            </w:r>
          </w:p>
        </w:tc>
        <w:tc>
          <w:tcPr>
            <w:tcW w:w="945" w:type="dxa"/>
          </w:tcPr>
          <w:p w:rsidR="00EF0613" w:rsidRDefault="00EF0613" w:rsidP="000052F3">
            <w:pPr>
              <w:jc w:val="center"/>
            </w:pPr>
            <w:r>
              <w:t>3</w:t>
            </w:r>
          </w:p>
        </w:tc>
        <w:tc>
          <w:tcPr>
            <w:tcW w:w="945" w:type="dxa"/>
          </w:tcPr>
          <w:p w:rsidR="00EF0613" w:rsidRDefault="00EF0613" w:rsidP="000052F3">
            <w:pPr>
              <w:jc w:val="center"/>
            </w:pPr>
            <w:r>
              <w:t>4</w:t>
            </w:r>
          </w:p>
        </w:tc>
        <w:tc>
          <w:tcPr>
            <w:tcW w:w="945" w:type="dxa"/>
          </w:tcPr>
          <w:p w:rsidR="00EF0613" w:rsidRDefault="00EF0613" w:rsidP="000052F3">
            <w:pPr>
              <w:jc w:val="center"/>
            </w:pPr>
            <w:r>
              <w:t>5</w:t>
            </w:r>
          </w:p>
        </w:tc>
        <w:tc>
          <w:tcPr>
            <w:tcW w:w="945" w:type="dxa"/>
          </w:tcPr>
          <w:p w:rsidR="00EF0613" w:rsidRDefault="00EF0613" w:rsidP="000052F3">
            <w:pPr>
              <w:jc w:val="center"/>
            </w:pPr>
            <w:r>
              <w:t>6</w:t>
            </w:r>
          </w:p>
        </w:tc>
        <w:tc>
          <w:tcPr>
            <w:tcW w:w="945" w:type="dxa"/>
          </w:tcPr>
          <w:p w:rsidR="00EF0613" w:rsidRDefault="00EF0613" w:rsidP="000052F3">
            <w:pPr>
              <w:jc w:val="center"/>
            </w:pPr>
            <w:r>
              <w:t>7</w:t>
            </w:r>
          </w:p>
        </w:tc>
        <w:tc>
          <w:tcPr>
            <w:tcW w:w="945" w:type="dxa"/>
          </w:tcPr>
          <w:p w:rsidR="00EF0613" w:rsidRDefault="00EF0613" w:rsidP="000052F3">
            <w:pPr>
              <w:jc w:val="center"/>
            </w:pPr>
            <w:r>
              <w:t>8</w:t>
            </w:r>
          </w:p>
        </w:tc>
        <w:tc>
          <w:tcPr>
            <w:tcW w:w="945" w:type="dxa"/>
          </w:tcPr>
          <w:p w:rsidR="00EF0613" w:rsidRDefault="00EF0613" w:rsidP="000052F3">
            <w:pPr>
              <w:jc w:val="center"/>
            </w:pPr>
            <w:r>
              <w:t>9</w:t>
            </w:r>
          </w:p>
        </w:tc>
        <w:tc>
          <w:tcPr>
            <w:tcW w:w="945" w:type="dxa"/>
          </w:tcPr>
          <w:p w:rsidR="00EF0613" w:rsidRDefault="00EF0613" w:rsidP="000052F3">
            <w:pPr>
              <w:jc w:val="center"/>
            </w:pPr>
            <w:r>
              <w:t>10</w:t>
            </w:r>
          </w:p>
        </w:tc>
        <w:tc>
          <w:tcPr>
            <w:tcW w:w="945" w:type="dxa"/>
          </w:tcPr>
          <w:p w:rsidR="00EF0613" w:rsidRDefault="00EF0613" w:rsidP="000052F3">
            <w:pPr>
              <w:jc w:val="center"/>
            </w:pPr>
            <w:r>
              <w:t>11</w:t>
            </w:r>
          </w:p>
        </w:tc>
        <w:tc>
          <w:tcPr>
            <w:tcW w:w="945" w:type="dxa"/>
          </w:tcPr>
          <w:p w:rsidR="00EF0613" w:rsidRDefault="00EF0613" w:rsidP="000052F3">
            <w:pPr>
              <w:jc w:val="center"/>
            </w:pPr>
            <w:r>
              <w:t>12</w:t>
            </w:r>
          </w:p>
        </w:tc>
        <w:tc>
          <w:tcPr>
            <w:tcW w:w="945" w:type="dxa"/>
          </w:tcPr>
          <w:p w:rsidR="00EF0613" w:rsidRDefault="00EF0613" w:rsidP="000052F3">
            <w:pPr>
              <w:jc w:val="center"/>
            </w:pPr>
            <w:r>
              <w:t>13</w:t>
            </w:r>
          </w:p>
        </w:tc>
        <w:tc>
          <w:tcPr>
            <w:tcW w:w="945" w:type="dxa"/>
          </w:tcPr>
          <w:p w:rsidR="00EF0613" w:rsidRDefault="00EF0613" w:rsidP="000052F3">
            <w:pPr>
              <w:jc w:val="center"/>
            </w:pPr>
            <w:r>
              <w:t>14</w:t>
            </w:r>
          </w:p>
        </w:tc>
      </w:tr>
      <w:tr w:rsidR="00EF0613" w:rsidTr="00810FAA">
        <w:tc>
          <w:tcPr>
            <w:tcW w:w="945" w:type="dxa"/>
          </w:tcPr>
          <w:p w:rsidR="00EF0613" w:rsidRDefault="00EF0613" w:rsidP="000052F3">
            <w:pPr>
              <w:jc w:val="center"/>
            </w:pPr>
            <w:r>
              <w:t>26</w:t>
            </w:r>
          </w:p>
        </w:tc>
        <w:tc>
          <w:tcPr>
            <w:tcW w:w="945" w:type="dxa"/>
          </w:tcPr>
          <w:p w:rsidR="00EF0613" w:rsidRDefault="00EF0613" w:rsidP="000052F3">
            <w:pPr>
              <w:jc w:val="center"/>
            </w:pPr>
            <w:r>
              <w:t>81525</w:t>
            </w:r>
          </w:p>
        </w:tc>
        <w:tc>
          <w:tcPr>
            <w:tcW w:w="945" w:type="dxa"/>
          </w:tcPr>
          <w:p w:rsidR="00EF0613" w:rsidRDefault="00EF0613" w:rsidP="000052F3">
            <w:pPr>
              <w:jc w:val="center"/>
            </w:pPr>
            <w:r>
              <w:t>72295</w:t>
            </w:r>
          </w:p>
        </w:tc>
        <w:tc>
          <w:tcPr>
            <w:tcW w:w="945" w:type="dxa"/>
          </w:tcPr>
          <w:p w:rsidR="00EF0613" w:rsidRDefault="00EF0613" w:rsidP="000052F3">
            <w:pPr>
              <w:jc w:val="center"/>
            </w:pPr>
            <w:r>
              <w:t>04839</w:t>
            </w:r>
          </w:p>
        </w:tc>
        <w:tc>
          <w:tcPr>
            <w:tcW w:w="945" w:type="dxa"/>
          </w:tcPr>
          <w:p w:rsidR="00EF0613" w:rsidRDefault="00EF0613" w:rsidP="000052F3">
            <w:pPr>
              <w:jc w:val="center"/>
            </w:pPr>
            <w:r>
              <w:t>96423</w:t>
            </w:r>
          </w:p>
        </w:tc>
        <w:tc>
          <w:tcPr>
            <w:tcW w:w="945" w:type="dxa"/>
          </w:tcPr>
          <w:p w:rsidR="00EF0613" w:rsidRDefault="00EF0613" w:rsidP="000052F3">
            <w:pPr>
              <w:jc w:val="center"/>
            </w:pPr>
            <w:r>
              <w:t>24878</w:t>
            </w:r>
          </w:p>
        </w:tc>
        <w:tc>
          <w:tcPr>
            <w:tcW w:w="945" w:type="dxa"/>
          </w:tcPr>
          <w:p w:rsidR="00EF0613" w:rsidRDefault="00EF0613" w:rsidP="000052F3">
            <w:pPr>
              <w:jc w:val="center"/>
            </w:pPr>
            <w:r>
              <w:t>82651</w:t>
            </w:r>
          </w:p>
        </w:tc>
        <w:tc>
          <w:tcPr>
            <w:tcW w:w="945" w:type="dxa"/>
          </w:tcPr>
          <w:p w:rsidR="00EF0613" w:rsidRDefault="00EF0613" w:rsidP="000052F3">
            <w:pPr>
              <w:jc w:val="center"/>
            </w:pPr>
            <w:r>
              <w:t>66566</w:t>
            </w:r>
          </w:p>
        </w:tc>
        <w:tc>
          <w:tcPr>
            <w:tcW w:w="945" w:type="dxa"/>
          </w:tcPr>
          <w:p w:rsidR="00EF0613" w:rsidRDefault="00EF0613" w:rsidP="000052F3">
            <w:pPr>
              <w:jc w:val="center"/>
            </w:pPr>
            <w:r>
              <w:t>14778</w:t>
            </w:r>
          </w:p>
        </w:tc>
        <w:tc>
          <w:tcPr>
            <w:tcW w:w="945" w:type="dxa"/>
          </w:tcPr>
          <w:p w:rsidR="00EF0613" w:rsidRDefault="00EF0613" w:rsidP="000052F3">
            <w:pPr>
              <w:jc w:val="center"/>
            </w:pPr>
            <w:r>
              <w:t>76797</w:t>
            </w:r>
          </w:p>
        </w:tc>
        <w:tc>
          <w:tcPr>
            <w:tcW w:w="945" w:type="dxa"/>
          </w:tcPr>
          <w:p w:rsidR="00EF0613" w:rsidRDefault="00EF0613" w:rsidP="000052F3">
            <w:pPr>
              <w:jc w:val="center"/>
            </w:pPr>
            <w:r>
              <w:t>14780</w:t>
            </w:r>
          </w:p>
        </w:tc>
        <w:tc>
          <w:tcPr>
            <w:tcW w:w="945" w:type="dxa"/>
          </w:tcPr>
          <w:p w:rsidR="00EF0613" w:rsidRDefault="00EF0613" w:rsidP="000052F3">
            <w:pPr>
              <w:jc w:val="center"/>
            </w:pPr>
            <w:r>
              <w:t>13300</w:t>
            </w:r>
          </w:p>
        </w:tc>
        <w:tc>
          <w:tcPr>
            <w:tcW w:w="945" w:type="dxa"/>
          </w:tcPr>
          <w:p w:rsidR="00EF0613" w:rsidRDefault="00EF0613" w:rsidP="000052F3">
            <w:pPr>
              <w:jc w:val="center"/>
            </w:pPr>
            <w:r>
              <w:t>87074</w:t>
            </w:r>
          </w:p>
        </w:tc>
        <w:tc>
          <w:tcPr>
            <w:tcW w:w="945" w:type="dxa"/>
          </w:tcPr>
          <w:p w:rsidR="00EF0613" w:rsidRDefault="00EF0613" w:rsidP="000052F3">
            <w:pPr>
              <w:jc w:val="center"/>
            </w:pPr>
            <w:r>
              <w:t>79666</w:t>
            </w:r>
          </w:p>
        </w:tc>
        <w:tc>
          <w:tcPr>
            <w:tcW w:w="945" w:type="dxa"/>
          </w:tcPr>
          <w:p w:rsidR="00EF0613" w:rsidRDefault="00EF0613" w:rsidP="000052F3">
            <w:pPr>
              <w:jc w:val="center"/>
            </w:pPr>
            <w:r>
              <w:t>95725</w:t>
            </w:r>
          </w:p>
        </w:tc>
      </w:tr>
      <w:tr w:rsidR="00EF0613" w:rsidTr="00810FAA">
        <w:tc>
          <w:tcPr>
            <w:tcW w:w="945" w:type="dxa"/>
          </w:tcPr>
          <w:p w:rsidR="00EF0613" w:rsidRDefault="00EF0613" w:rsidP="000052F3">
            <w:pPr>
              <w:jc w:val="center"/>
            </w:pPr>
            <w:r>
              <w:t>27</w:t>
            </w:r>
          </w:p>
        </w:tc>
        <w:tc>
          <w:tcPr>
            <w:tcW w:w="945" w:type="dxa"/>
          </w:tcPr>
          <w:p w:rsidR="00EF0613" w:rsidRDefault="00EF0613" w:rsidP="000052F3">
            <w:pPr>
              <w:jc w:val="center"/>
            </w:pPr>
            <w:r>
              <w:t>29676</w:t>
            </w:r>
          </w:p>
        </w:tc>
        <w:tc>
          <w:tcPr>
            <w:tcW w:w="945" w:type="dxa"/>
          </w:tcPr>
          <w:p w:rsidR="00EF0613" w:rsidRDefault="00EF0613" w:rsidP="000052F3">
            <w:pPr>
              <w:jc w:val="center"/>
            </w:pPr>
            <w:r>
              <w:t>20591</w:t>
            </w:r>
          </w:p>
        </w:tc>
        <w:tc>
          <w:tcPr>
            <w:tcW w:w="945" w:type="dxa"/>
          </w:tcPr>
          <w:p w:rsidR="00EF0613" w:rsidRDefault="00EF0613" w:rsidP="000052F3">
            <w:pPr>
              <w:jc w:val="center"/>
            </w:pPr>
            <w:r>
              <w:t>68086</w:t>
            </w:r>
          </w:p>
        </w:tc>
        <w:tc>
          <w:tcPr>
            <w:tcW w:w="945" w:type="dxa"/>
          </w:tcPr>
          <w:p w:rsidR="00EF0613" w:rsidRDefault="00EF0613" w:rsidP="000052F3">
            <w:pPr>
              <w:jc w:val="center"/>
            </w:pPr>
            <w:r>
              <w:t>26432</w:t>
            </w:r>
          </w:p>
        </w:tc>
        <w:tc>
          <w:tcPr>
            <w:tcW w:w="945" w:type="dxa"/>
          </w:tcPr>
          <w:p w:rsidR="00EF0613" w:rsidRDefault="00EF0613" w:rsidP="000052F3">
            <w:pPr>
              <w:jc w:val="center"/>
            </w:pPr>
            <w:r>
              <w:t>46901</w:t>
            </w:r>
          </w:p>
        </w:tc>
        <w:tc>
          <w:tcPr>
            <w:tcW w:w="945" w:type="dxa"/>
          </w:tcPr>
          <w:p w:rsidR="00EF0613" w:rsidRDefault="00EF0613" w:rsidP="000052F3">
            <w:pPr>
              <w:jc w:val="center"/>
            </w:pPr>
            <w:r>
              <w:t>20849</w:t>
            </w:r>
          </w:p>
        </w:tc>
        <w:tc>
          <w:tcPr>
            <w:tcW w:w="945" w:type="dxa"/>
          </w:tcPr>
          <w:p w:rsidR="00EF0613" w:rsidRDefault="00EF0613" w:rsidP="000052F3">
            <w:pPr>
              <w:jc w:val="center"/>
            </w:pPr>
            <w:r>
              <w:t>89768</w:t>
            </w:r>
          </w:p>
        </w:tc>
        <w:tc>
          <w:tcPr>
            <w:tcW w:w="945" w:type="dxa"/>
          </w:tcPr>
          <w:p w:rsidR="00EF0613" w:rsidRDefault="00EF0613" w:rsidP="000052F3">
            <w:pPr>
              <w:jc w:val="center"/>
            </w:pPr>
            <w:r>
              <w:t>81536</w:t>
            </w:r>
          </w:p>
        </w:tc>
        <w:tc>
          <w:tcPr>
            <w:tcW w:w="945" w:type="dxa"/>
          </w:tcPr>
          <w:p w:rsidR="00EF0613" w:rsidRDefault="00EF0613" w:rsidP="000052F3">
            <w:pPr>
              <w:jc w:val="center"/>
            </w:pPr>
            <w:r>
              <w:t>86645</w:t>
            </w:r>
          </w:p>
        </w:tc>
        <w:tc>
          <w:tcPr>
            <w:tcW w:w="945" w:type="dxa"/>
          </w:tcPr>
          <w:p w:rsidR="00EF0613" w:rsidRDefault="00EF0613" w:rsidP="000052F3">
            <w:pPr>
              <w:jc w:val="center"/>
            </w:pPr>
            <w:r>
              <w:t>12659</w:t>
            </w:r>
          </w:p>
        </w:tc>
        <w:tc>
          <w:tcPr>
            <w:tcW w:w="945" w:type="dxa"/>
          </w:tcPr>
          <w:p w:rsidR="00EF0613" w:rsidRDefault="00EF0613" w:rsidP="000052F3">
            <w:pPr>
              <w:jc w:val="center"/>
            </w:pPr>
            <w:r>
              <w:t>92259</w:t>
            </w:r>
          </w:p>
        </w:tc>
        <w:tc>
          <w:tcPr>
            <w:tcW w:w="945" w:type="dxa"/>
          </w:tcPr>
          <w:p w:rsidR="00EF0613" w:rsidRDefault="00EF0613" w:rsidP="000052F3">
            <w:pPr>
              <w:jc w:val="center"/>
            </w:pPr>
            <w:r>
              <w:t>57102</w:t>
            </w:r>
          </w:p>
        </w:tc>
        <w:tc>
          <w:tcPr>
            <w:tcW w:w="945" w:type="dxa"/>
          </w:tcPr>
          <w:p w:rsidR="00EF0613" w:rsidRDefault="00EF0613" w:rsidP="000052F3">
            <w:pPr>
              <w:jc w:val="center"/>
            </w:pPr>
            <w:r>
              <w:t>80428</w:t>
            </w:r>
          </w:p>
        </w:tc>
        <w:tc>
          <w:tcPr>
            <w:tcW w:w="945" w:type="dxa"/>
          </w:tcPr>
          <w:p w:rsidR="00EF0613" w:rsidRDefault="00EF0613" w:rsidP="000052F3">
            <w:pPr>
              <w:jc w:val="center"/>
            </w:pPr>
            <w:r>
              <w:t>25280</w:t>
            </w:r>
          </w:p>
        </w:tc>
      </w:tr>
      <w:tr w:rsidR="00EF0613" w:rsidTr="00810FAA">
        <w:tc>
          <w:tcPr>
            <w:tcW w:w="945" w:type="dxa"/>
          </w:tcPr>
          <w:p w:rsidR="00EF0613" w:rsidRDefault="00EF0613" w:rsidP="000052F3">
            <w:pPr>
              <w:jc w:val="center"/>
            </w:pPr>
            <w:r>
              <w:t>28</w:t>
            </w:r>
          </w:p>
        </w:tc>
        <w:tc>
          <w:tcPr>
            <w:tcW w:w="945" w:type="dxa"/>
          </w:tcPr>
          <w:p w:rsidR="00EF0613" w:rsidRDefault="00EF0613" w:rsidP="000052F3">
            <w:pPr>
              <w:jc w:val="center"/>
            </w:pPr>
            <w:r>
              <w:t>00742</w:t>
            </w:r>
          </w:p>
        </w:tc>
        <w:tc>
          <w:tcPr>
            <w:tcW w:w="945" w:type="dxa"/>
          </w:tcPr>
          <w:p w:rsidR="00EF0613" w:rsidRDefault="00EF0613" w:rsidP="000052F3">
            <w:pPr>
              <w:jc w:val="center"/>
            </w:pPr>
            <w:r>
              <w:t>57392</w:t>
            </w:r>
          </w:p>
        </w:tc>
        <w:tc>
          <w:tcPr>
            <w:tcW w:w="945" w:type="dxa"/>
          </w:tcPr>
          <w:p w:rsidR="00EF0613" w:rsidRDefault="00EF0613" w:rsidP="000052F3">
            <w:pPr>
              <w:jc w:val="center"/>
            </w:pPr>
            <w:r>
              <w:t>39064</w:t>
            </w:r>
          </w:p>
        </w:tc>
        <w:tc>
          <w:tcPr>
            <w:tcW w:w="945" w:type="dxa"/>
          </w:tcPr>
          <w:p w:rsidR="00EF0613" w:rsidRDefault="00EF0613" w:rsidP="000052F3">
            <w:pPr>
              <w:jc w:val="center"/>
            </w:pPr>
            <w:r>
              <w:t>66432</w:t>
            </w:r>
          </w:p>
        </w:tc>
        <w:tc>
          <w:tcPr>
            <w:tcW w:w="945" w:type="dxa"/>
          </w:tcPr>
          <w:p w:rsidR="00EF0613" w:rsidRDefault="00EF0613" w:rsidP="000052F3">
            <w:pPr>
              <w:jc w:val="center"/>
            </w:pPr>
            <w:r>
              <w:t>84673</w:t>
            </w:r>
          </w:p>
        </w:tc>
        <w:tc>
          <w:tcPr>
            <w:tcW w:w="945" w:type="dxa"/>
          </w:tcPr>
          <w:p w:rsidR="00EF0613" w:rsidRDefault="00EF0613" w:rsidP="000052F3">
            <w:pPr>
              <w:jc w:val="center"/>
            </w:pPr>
            <w:r>
              <w:t>40027</w:t>
            </w:r>
          </w:p>
        </w:tc>
        <w:tc>
          <w:tcPr>
            <w:tcW w:w="945" w:type="dxa"/>
          </w:tcPr>
          <w:p w:rsidR="00EF0613" w:rsidRDefault="00EF0613" w:rsidP="000052F3">
            <w:pPr>
              <w:jc w:val="center"/>
            </w:pPr>
            <w:r>
              <w:t>32832</w:t>
            </w:r>
          </w:p>
        </w:tc>
        <w:tc>
          <w:tcPr>
            <w:tcW w:w="945" w:type="dxa"/>
          </w:tcPr>
          <w:p w:rsidR="00EF0613" w:rsidRDefault="00EF0613" w:rsidP="000052F3">
            <w:pPr>
              <w:jc w:val="center"/>
            </w:pPr>
            <w:r>
              <w:t>61362</w:t>
            </w:r>
          </w:p>
        </w:tc>
        <w:tc>
          <w:tcPr>
            <w:tcW w:w="945" w:type="dxa"/>
          </w:tcPr>
          <w:p w:rsidR="00EF0613" w:rsidRDefault="00EF0613" w:rsidP="000052F3">
            <w:pPr>
              <w:jc w:val="center"/>
            </w:pPr>
            <w:r>
              <w:t>98947</w:t>
            </w:r>
          </w:p>
        </w:tc>
        <w:tc>
          <w:tcPr>
            <w:tcW w:w="945" w:type="dxa"/>
          </w:tcPr>
          <w:p w:rsidR="00EF0613" w:rsidRDefault="00EF0613" w:rsidP="000052F3">
            <w:pPr>
              <w:jc w:val="center"/>
            </w:pPr>
            <w:r>
              <w:t>96067</w:t>
            </w:r>
          </w:p>
        </w:tc>
        <w:tc>
          <w:tcPr>
            <w:tcW w:w="945" w:type="dxa"/>
          </w:tcPr>
          <w:p w:rsidR="00EF0613" w:rsidRDefault="00EF0613" w:rsidP="000052F3">
            <w:pPr>
              <w:jc w:val="center"/>
            </w:pPr>
            <w:r>
              <w:t>64760</w:t>
            </w:r>
          </w:p>
        </w:tc>
        <w:tc>
          <w:tcPr>
            <w:tcW w:w="945" w:type="dxa"/>
          </w:tcPr>
          <w:p w:rsidR="00EF0613" w:rsidRDefault="00EF0613" w:rsidP="000052F3">
            <w:pPr>
              <w:jc w:val="center"/>
            </w:pPr>
            <w:r>
              <w:t>64584</w:t>
            </w:r>
          </w:p>
        </w:tc>
        <w:tc>
          <w:tcPr>
            <w:tcW w:w="945" w:type="dxa"/>
          </w:tcPr>
          <w:p w:rsidR="00EF0613" w:rsidRDefault="00EF0613" w:rsidP="000052F3">
            <w:pPr>
              <w:jc w:val="center"/>
            </w:pPr>
            <w:r>
              <w:t>96096</w:t>
            </w:r>
          </w:p>
        </w:tc>
        <w:tc>
          <w:tcPr>
            <w:tcW w:w="945" w:type="dxa"/>
          </w:tcPr>
          <w:p w:rsidR="00EF0613" w:rsidRDefault="00EF0613" w:rsidP="000052F3">
            <w:pPr>
              <w:jc w:val="center"/>
            </w:pPr>
            <w:r>
              <w:t>98253</w:t>
            </w:r>
          </w:p>
        </w:tc>
      </w:tr>
      <w:tr w:rsidR="00EF0613" w:rsidTr="00810FAA">
        <w:tc>
          <w:tcPr>
            <w:tcW w:w="945" w:type="dxa"/>
          </w:tcPr>
          <w:p w:rsidR="00EF0613" w:rsidRDefault="00EF0613" w:rsidP="000052F3">
            <w:pPr>
              <w:jc w:val="center"/>
            </w:pPr>
            <w:r>
              <w:t>29</w:t>
            </w:r>
          </w:p>
        </w:tc>
        <w:tc>
          <w:tcPr>
            <w:tcW w:w="945" w:type="dxa"/>
          </w:tcPr>
          <w:p w:rsidR="00EF0613" w:rsidRDefault="00EF0613" w:rsidP="000052F3">
            <w:pPr>
              <w:jc w:val="center"/>
            </w:pPr>
            <w:r>
              <w:t>05366</w:t>
            </w:r>
          </w:p>
        </w:tc>
        <w:tc>
          <w:tcPr>
            <w:tcW w:w="945" w:type="dxa"/>
          </w:tcPr>
          <w:p w:rsidR="00EF0613" w:rsidRDefault="00EF0613" w:rsidP="000052F3">
            <w:pPr>
              <w:jc w:val="center"/>
            </w:pPr>
            <w:r>
              <w:t>04213</w:t>
            </w:r>
          </w:p>
        </w:tc>
        <w:tc>
          <w:tcPr>
            <w:tcW w:w="945" w:type="dxa"/>
          </w:tcPr>
          <w:p w:rsidR="00EF0613" w:rsidRDefault="00EF0613" w:rsidP="000052F3">
            <w:pPr>
              <w:jc w:val="center"/>
            </w:pPr>
            <w:r>
              <w:t>25669</w:t>
            </w:r>
          </w:p>
        </w:tc>
        <w:tc>
          <w:tcPr>
            <w:tcW w:w="945" w:type="dxa"/>
          </w:tcPr>
          <w:p w:rsidR="00EF0613" w:rsidRDefault="00EF0613" w:rsidP="000052F3">
            <w:pPr>
              <w:jc w:val="center"/>
            </w:pPr>
            <w:r>
              <w:t>26422</w:t>
            </w:r>
          </w:p>
        </w:tc>
        <w:tc>
          <w:tcPr>
            <w:tcW w:w="945" w:type="dxa"/>
          </w:tcPr>
          <w:p w:rsidR="00EF0613" w:rsidRDefault="00EF0613" w:rsidP="000052F3">
            <w:pPr>
              <w:jc w:val="center"/>
            </w:pPr>
            <w:r>
              <w:t>44407</w:t>
            </w:r>
          </w:p>
        </w:tc>
        <w:tc>
          <w:tcPr>
            <w:tcW w:w="945" w:type="dxa"/>
          </w:tcPr>
          <w:p w:rsidR="00EF0613" w:rsidRDefault="00EF0613" w:rsidP="000052F3">
            <w:pPr>
              <w:jc w:val="center"/>
            </w:pPr>
            <w:r>
              <w:t>44048</w:t>
            </w:r>
          </w:p>
        </w:tc>
        <w:tc>
          <w:tcPr>
            <w:tcW w:w="945" w:type="dxa"/>
          </w:tcPr>
          <w:p w:rsidR="00EF0613" w:rsidRDefault="00EF0613" w:rsidP="000052F3">
            <w:pPr>
              <w:jc w:val="center"/>
            </w:pPr>
            <w:r>
              <w:t>37936</w:t>
            </w:r>
          </w:p>
        </w:tc>
        <w:tc>
          <w:tcPr>
            <w:tcW w:w="945" w:type="dxa"/>
          </w:tcPr>
          <w:p w:rsidR="00EF0613" w:rsidRDefault="00EF0613" w:rsidP="000052F3">
            <w:pPr>
              <w:jc w:val="center"/>
            </w:pPr>
            <w:r>
              <w:t>63904</w:t>
            </w:r>
          </w:p>
        </w:tc>
        <w:tc>
          <w:tcPr>
            <w:tcW w:w="945" w:type="dxa"/>
          </w:tcPr>
          <w:p w:rsidR="00EF0613" w:rsidRDefault="00EF0613" w:rsidP="000052F3">
            <w:pPr>
              <w:jc w:val="center"/>
            </w:pPr>
            <w:r>
              <w:t>45766</w:t>
            </w:r>
          </w:p>
        </w:tc>
        <w:tc>
          <w:tcPr>
            <w:tcW w:w="945" w:type="dxa"/>
          </w:tcPr>
          <w:p w:rsidR="00EF0613" w:rsidRDefault="00EF0613" w:rsidP="000052F3">
            <w:pPr>
              <w:jc w:val="center"/>
            </w:pPr>
            <w:r>
              <w:t>66134</w:t>
            </w:r>
          </w:p>
        </w:tc>
        <w:tc>
          <w:tcPr>
            <w:tcW w:w="945" w:type="dxa"/>
          </w:tcPr>
          <w:p w:rsidR="00EF0613" w:rsidRDefault="00EF0613" w:rsidP="000052F3">
            <w:pPr>
              <w:jc w:val="center"/>
            </w:pPr>
            <w:r>
              <w:t>75470</w:t>
            </w:r>
          </w:p>
        </w:tc>
        <w:tc>
          <w:tcPr>
            <w:tcW w:w="945" w:type="dxa"/>
          </w:tcPr>
          <w:p w:rsidR="00EF0613" w:rsidRDefault="00EF0613" w:rsidP="000052F3">
            <w:pPr>
              <w:jc w:val="center"/>
            </w:pPr>
            <w:r>
              <w:t>66520</w:t>
            </w:r>
          </w:p>
        </w:tc>
        <w:tc>
          <w:tcPr>
            <w:tcW w:w="945" w:type="dxa"/>
          </w:tcPr>
          <w:p w:rsidR="00EF0613" w:rsidRDefault="00EF0613" w:rsidP="000052F3">
            <w:pPr>
              <w:jc w:val="center"/>
            </w:pPr>
            <w:r>
              <w:t>34693</w:t>
            </w:r>
          </w:p>
        </w:tc>
        <w:tc>
          <w:tcPr>
            <w:tcW w:w="945" w:type="dxa"/>
          </w:tcPr>
          <w:p w:rsidR="00EF0613" w:rsidRDefault="00EF0613" w:rsidP="000052F3">
            <w:pPr>
              <w:jc w:val="center"/>
            </w:pPr>
            <w:r>
              <w:t>90449</w:t>
            </w:r>
          </w:p>
        </w:tc>
      </w:tr>
      <w:tr w:rsidR="00EF0613" w:rsidTr="00810FAA">
        <w:tc>
          <w:tcPr>
            <w:tcW w:w="945" w:type="dxa"/>
          </w:tcPr>
          <w:p w:rsidR="00EF0613" w:rsidRDefault="00EF0613" w:rsidP="000052F3">
            <w:pPr>
              <w:jc w:val="center"/>
            </w:pPr>
            <w:r>
              <w:t>30</w:t>
            </w:r>
          </w:p>
        </w:tc>
        <w:tc>
          <w:tcPr>
            <w:tcW w:w="945" w:type="dxa"/>
          </w:tcPr>
          <w:p w:rsidR="00EF0613" w:rsidRDefault="00EF0613" w:rsidP="000052F3">
            <w:pPr>
              <w:jc w:val="center"/>
            </w:pPr>
            <w:r>
              <w:t>91921</w:t>
            </w:r>
          </w:p>
        </w:tc>
        <w:tc>
          <w:tcPr>
            <w:tcW w:w="945" w:type="dxa"/>
          </w:tcPr>
          <w:p w:rsidR="00EF0613" w:rsidRDefault="00EF0613" w:rsidP="000052F3">
            <w:pPr>
              <w:jc w:val="center"/>
            </w:pPr>
            <w:r>
              <w:t>26418</w:t>
            </w:r>
          </w:p>
        </w:tc>
        <w:tc>
          <w:tcPr>
            <w:tcW w:w="945" w:type="dxa"/>
          </w:tcPr>
          <w:p w:rsidR="00EF0613" w:rsidRDefault="00EF0613" w:rsidP="000052F3">
            <w:pPr>
              <w:jc w:val="center"/>
            </w:pPr>
            <w:r>
              <w:t>64117</w:t>
            </w:r>
          </w:p>
        </w:tc>
        <w:tc>
          <w:tcPr>
            <w:tcW w:w="945" w:type="dxa"/>
          </w:tcPr>
          <w:p w:rsidR="00EF0613" w:rsidRDefault="00EF0613" w:rsidP="000052F3">
            <w:pPr>
              <w:jc w:val="center"/>
            </w:pPr>
            <w:r>
              <w:t>94305</w:t>
            </w:r>
          </w:p>
        </w:tc>
        <w:tc>
          <w:tcPr>
            <w:tcW w:w="945" w:type="dxa"/>
          </w:tcPr>
          <w:p w:rsidR="00EF0613" w:rsidRDefault="00EF0613" w:rsidP="000052F3">
            <w:pPr>
              <w:jc w:val="center"/>
            </w:pPr>
            <w:r>
              <w:t>26766</w:t>
            </w:r>
          </w:p>
        </w:tc>
        <w:tc>
          <w:tcPr>
            <w:tcW w:w="945" w:type="dxa"/>
          </w:tcPr>
          <w:p w:rsidR="00EF0613" w:rsidRDefault="00EF0613" w:rsidP="000052F3">
            <w:pPr>
              <w:jc w:val="center"/>
            </w:pPr>
            <w:r>
              <w:t>25940</w:t>
            </w:r>
          </w:p>
        </w:tc>
        <w:tc>
          <w:tcPr>
            <w:tcW w:w="945" w:type="dxa"/>
          </w:tcPr>
          <w:p w:rsidR="00EF0613" w:rsidRDefault="00EF0613" w:rsidP="000052F3">
            <w:pPr>
              <w:jc w:val="center"/>
            </w:pPr>
            <w:r>
              <w:t>39972</w:t>
            </w:r>
          </w:p>
        </w:tc>
        <w:tc>
          <w:tcPr>
            <w:tcW w:w="945" w:type="dxa"/>
          </w:tcPr>
          <w:p w:rsidR="00EF0613" w:rsidRDefault="00EF0613" w:rsidP="000052F3">
            <w:pPr>
              <w:jc w:val="center"/>
            </w:pPr>
            <w:r>
              <w:t>22209</w:t>
            </w:r>
          </w:p>
        </w:tc>
        <w:tc>
          <w:tcPr>
            <w:tcW w:w="945" w:type="dxa"/>
          </w:tcPr>
          <w:p w:rsidR="00EF0613" w:rsidRDefault="00EF0613" w:rsidP="000052F3">
            <w:pPr>
              <w:jc w:val="center"/>
            </w:pPr>
            <w:r>
              <w:t>71500</w:t>
            </w:r>
          </w:p>
        </w:tc>
        <w:tc>
          <w:tcPr>
            <w:tcW w:w="945" w:type="dxa"/>
          </w:tcPr>
          <w:p w:rsidR="00EF0613" w:rsidRDefault="00EF0613" w:rsidP="000052F3">
            <w:pPr>
              <w:jc w:val="center"/>
            </w:pPr>
            <w:r>
              <w:t>64568</w:t>
            </w:r>
          </w:p>
        </w:tc>
        <w:tc>
          <w:tcPr>
            <w:tcW w:w="945" w:type="dxa"/>
          </w:tcPr>
          <w:p w:rsidR="00EF0613" w:rsidRDefault="00EF0613" w:rsidP="000052F3">
            <w:pPr>
              <w:jc w:val="center"/>
            </w:pPr>
            <w:r>
              <w:t>91402</w:t>
            </w:r>
          </w:p>
        </w:tc>
        <w:tc>
          <w:tcPr>
            <w:tcW w:w="945" w:type="dxa"/>
          </w:tcPr>
          <w:p w:rsidR="00EF0613" w:rsidRDefault="00EF0613" w:rsidP="000052F3">
            <w:pPr>
              <w:jc w:val="center"/>
            </w:pPr>
            <w:r>
              <w:t>42416</w:t>
            </w:r>
          </w:p>
        </w:tc>
        <w:tc>
          <w:tcPr>
            <w:tcW w:w="945" w:type="dxa"/>
          </w:tcPr>
          <w:p w:rsidR="00EF0613" w:rsidRDefault="00EF0613" w:rsidP="000052F3">
            <w:pPr>
              <w:jc w:val="center"/>
            </w:pPr>
            <w:r>
              <w:t>07844</w:t>
            </w:r>
          </w:p>
        </w:tc>
        <w:tc>
          <w:tcPr>
            <w:tcW w:w="945" w:type="dxa"/>
          </w:tcPr>
          <w:p w:rsidR="00EF0613" w:rsidRDefault="00EF0613" w:rsidP="000052F3">
            <w:pPr>
              <w:jc w:val="center"/>
            </w:pPr>
            <w:r>
              <w:t>69618</w:t>
            </w:r>
          </w:p>
        </w:tc>
      </w:tr>
      <w:tr w:rsidR="00EF0613" w:rsidTr="00810FAA">
        <w:tc>
          <w:tcPr>
            <w:tcW w:w="945" w:type="dxa"/>
          </w:tcPr>
          <w:p w:rsidR="00EF0613" w:rsidRDefault="00EF0613" w:rsidP="000052F3">
            <w:pPr>
              <w:jc w:val="center"/>
            </w:pPr>
            <w:r>
              <w:t>31</w:t>
            </w:r>
          </w:p>
        </w:tc>
        <w:tc>
          <w:tcPr>
            <w:tcW w:w="945" w:type="dxa"/>
          </w:tcPr>
          <w:p w:rsidR="00EF0613" w:rsidRDefault="00EF0613" w:rsidP="000052F3">
            <w:pPr>
              <w:jc w:val="center"/>
            </w:pPr>
            <w:r>
              <w:t>00582</w:t>
            </w:r>
          </w:p>
        </w:tc>
        <w:tc>
          <w:tcPr>
            <w:tcW w:w="945" w:type="dxa"/>
          </w:tcPr>
          <w:p w:rsidR="00EF0613" w:rsidRDefault="00EF0613" w:rsidP="000052F3">
            <w:pPr>
              <w:jc w:val="center"/>
            </w:pPr>
            <w:r>
              <w:t>04711</w:t>
            </w:r>
          </w:p>
        </w:tc>
        <w:tc>
          <w:tcPr>
            <w:tcW w:w="945" w:type="dxa"/>
          </w:tcPr>
          <w:p w:rsidR="00EF0613" w:rsidRDefault="00EF0613" w:rsidP="000052F3">
            <w:pPr>
              <w:jc w:val="center"/>
            </w:pPr>
            <w:r>
              <w:t>87917</w:t>
            </w:r>
          </w:p>
        </w:tc>
        <w:tc>
          <w:tcPr>
            <w:tcW w:w="945" w:type="dxa"/>
          </w:tcPr>
          <w:p w:rsidR="00EF0613" w:rsidRDefault="00EF0613" w:rsidP="000052F3">
            <w:pPr>
              <w:jc w:val="center"/>
            </w:pPr>
            <w:r>
              <w:t>77341</w:t>
            </w:r>
          </w:p>
        </w:tc>
        <w:tc>
          <w:tcPr>
            <w:tcW w:w="945" w:type="dxa"/>
          </w:tcPr>
          <w:p w:rsidR="00EF0613" w:rsidRDefault="00EF0613" w:rsidP="000052F3">
            <w:pPr>
              <w:jc w:val="center"/>
            </w:pPr>
            <w:r>
              <w:t>42206</w:t>
            </w:r>
          </w:p>
        </w:tc>
        <w:tc>
          <w:tcPr>
            <w:tcW w:w="945" w:type="dxa"/>
          </w:tcPr>
          <w:p w:rsidR="00EF0613" w:rsidRDefault="00EF0613" w:rsidP="000052F3">
            <w:pPr>
              <w:jc w:val="center"/>
            </w:pPr>
            <w:r>
              <w:t>35126</w:t>
            </w:r>
          </w:p>
        </w:tc>
        <w:tc>
          <w:tcPr>
            <w:tcW w:w="945" w:type="dxa"/>
          </w:tcPr>
          <w:p w:rsidR="00EF0613" w:rsidRDefault="00EF0613" w:rsidP="000052F3">
            <w:pPr>
              <w:jc w:val="center"/>
            </w:pPr>
            <w:r>
              <w:t>74087</w:t>
            </w:r>
          </w:p>
        </w:tc>
        <w:tc>
          <w:tcPr>
            <w:tcW w:w="945" w:type="dxa"/>
          </w:tcPr>
          <w:p w:rsidR="00EF0613" w:rsidRDefault="00EF0613" w:rsidP="000052F3">
            <w:pPr>
              <w:jc w:val="center"/>
            </w:pPr>
            <w:r>
              <w:t>99547</w:t>
            </w:r>
          </w:p>
        </w:tc>
        <w:tc>
          <w:tcPr>
            <w:tcW w:w="945" w:type="dxa"/>
          </w:tcPr>
          <w:p w:rsidR="00EF0613" w:rsidRDefault="00EF0613" w:rsidP="000052F3">
            <w:pPr>
              <w:jc w:val="center"/>
            </w:pPr>
            <w:r>
              <w:t>81817</w:t>
            </w:r>
          </w:p>
        </w:tc>
        <w:tc>
          <w:tcPr>
            <w:tcW w:w="945" w:type="dxa"/>
          </w:tcPr>
          <w:p w:rsidR="00EF0613" w:rsidRDefault="00EF0613" w:rsidP="000052F3">
            <w:pPr>
              <w:jc w:val="center"/>
            </w:pPr>
            <w:r>
              <w:t>42607</w:t>
            </w:r>
          </w:p>
        </w:tc>
        <w:tc>
          <w:tcPr>
            <w:tcW w:w="945" w:type="dxa"/>
          </w:tcPr>
          <w:p w:rsidR="00EF0613" w:rsidRDefault="00EF0613" w:rsidP="000052F3">
            <w:pPr>
              <w:jc w:val="center"/>
            </w:pPr>
            <w:r>
              <w:t>43808</w:t>
            </w:r>
          </w:p>
        </w:tc>
        <w:tc>
          <w:tcPr>
            <w:tcW w:w="945" w:type="dxa"/>
          </w:tcPr>
          <w:p w:rsidR="00EF0613" w:rsidRDefault="00EF0613" w:rsidP="000052F3">
            <w:pPr>
              <w:jc w:val="center"/>
            </w:pPr>
            <w:r>
              <w:t>76655</w:t>
            </w:r>
          </w:p>
        </w:tc>
        <w:tc>
          <w:tcPr>
            <w:tcW w:w="945" w:type="dxa"/>
          </w:tcPr>
          <w:p w:rsidR="00EF0613" w:rsidRDefault="00EF0613" w:rsidP="000052F3">
            <w:pPr>
              <w:jc w:val="center"/>
            </w:pPr>
            <w:r>
              <w:t>62028</w:t>
            </w:r>
          </w:p>
        </w:tc>
        <w:tc>
          <w:tcPr>
            <w:tcW w:w="945" w:type="dxa"/>
          </w:tcPr>
          <w:p w:rsidR="00EF0613" w:rsidRDefault="00EF0613" w:rsidP="000052F3">
            <w:pPr>
              <w:jc w:val="center"/>
            </w:pPr>
            <w:r>
              <w:t>76630</w:t>
            </w:r>
          </w:p>
        </w:tc>
      </w:tr>
      <w:tr w:rsidR="00EF0613" w:rsidTr="00810FAA">
        <w:tc>
          <w:tcPr>
            <w:tcW w:w="945" w:type="dxa"/>
          </w:tcPr>
          <w:p w:rsidR="00EF0613" w:rsidRDefault="00EF0613" w:rsidP="000052F3">
            <w:pPr>
              <w:jc w:val="center"/>
            </w:pPr>
            <w:r>
              <w:t>32</w:t>
            </w:r>
          </w:p>
        </w:tc>
        <w:tc>
          <w:tcPr>
            <w:tcW w:w="945" w:type="dxa"/>
          </w:tcPr>
          <w:p w:rsidR="00EF0613" w:rsidRDefault="00EF0613" w:rsidP="000052F3">
            <w:pPr>
              <w:jc w:val="center"/>
            </w:pPr>
            <w:r>
              <w:t>00725</w:t>
            </w:r>
          </w:p>
        </w:tc>
        <w:tc>
          <w:tcPr>
            <w:tcW w:w="945" w:type="dxa"/>
          </w:tcPr>
          <w:p w:rsidR="00EF0613" w:rsidRDefault="00EF0613" w:rsidP="000052F3">
            <w:pPr>
              <w:jc w:val="center"/>
            </w:pPr>
            <w:r>
              <w:t>69884</w:t>
            </w:r>
          </w:p>
        </w:tc>
        <w:tc>
          <w:tcPr>
            <w:tcW w:w="945" w:type="dxa"/>
          </w:tcPr>
          <w:p w:rsidR="00EF0613" w:rsidRDefault="00EF0613" w:rsidP="000052F3">
            <w:pPr>
              <w:jc w:val="center"/>
            </w:pPr>
            <w:r>
              <w:t>62797</w:t>
            </w:r>
          </w:p>
        </w:tc>
        <w:tc>
          <w:tcPr>
            <w:tcW w:w="945" w:type="dxa"/>
          </w:tcPr>
          <w:p w:rsidR="00EF0613" w:rsidRDefault="00EF0613" w:rsidP="000052F3">
            <w:pPr>
              <w:jc w:val="center"/>
            </w:pPr>
            <w:r>
              <w:t>56170</w:t>
            </w:r>
          </w:p>
        </w:tc>
        <w:tc>
          <w:tcPr>
            <w:tcW w:w="945" w:type="dxa"/>
          </w:tcPr>
          <w:p w:rsidR="00EF0613" w:rsidRDefault="00EF0613" w:rsidP="000052F3">
            <w:pPr>
              <w:jc w:val="center"/>
            </w:pPr>
            <w:r>
              <w:t>86324</w:t>
            </w:r>
          </w:p>
        </w:tc>
        <w:tc>
          <w:tcPr>
            <w:tcW w:w="945" w:type="dxa"/>
          </w:tcPr>
          <w:p w:rsidR="00EF0613" w:rsidRDefault="00EF0613" w:rsidP="000052F3">
            <w:pPr>
              <w:jc w:val="center"/>
            </w:pPr>
            <w:r>
              <w:t>88072</w:t>
            </w:r>
          </w:p>
        </w:tc>
        <w:tc>
          <w:tcPr>
            <w:tcW w:w="945" w:type="dxa"/>
          </w:tcPr>
          <w:p w:rsidR="00EF0613" w:rsidRDefault="00EF0613" w:rsidP="000052F3">
            <w:pPr>
              <w:jc w:val="center"/>
            </w:pPr>
            <w:r>
              <w:t>76222</w:t>
            </w:r>
          </w:p>
        </w:tc>
        <w:tc>
          <w:tcPr>
            <w:tcW w:w="945" w:type="dxa"/>
          </w:tcPr>
          <w:p w:rsidR="00EF0613" w:rsidRDefault="00EF0613" w:rsidP="000052F3">
            <w:pPr>
              <w:jc w:val="center"/>
            </w:pPr>
            <w:r>
              <w:t>36086</w:t>
            </w:r>
          </w:p>
        </w:tc>
        <w:tc>
          <w:tcPr>
            <w:tcW w:w="945" w:type="dxa"/>
          </w:tcPr>
          <w:p w:rsidR="00EF0613" w:rsidRDefault="00EF0613" w:rsidP="000052F3">
            <w:pPr>
              <w:jc w:val="center"/>
            </w:pPr>
            <w:r>
              <w:t>84637</w:t>
            </w:r>
          </w:p>
        </w:tc>
        <w:tc>
          <w:tcPr>
            <w:tcW w:w="945" w:type="dxa"/>
          </w:tcPr>
          <w:p w:rsidR="00EF0613" w:rsidRDefault="00EF0613" w:rsidP="000052F3">
            <w:pPr>
              <w:jc w:val="center"/>
            </w:pPr>
            <w:r>
              <w:t>93161</w:t>
            </w:r>
          </w:p>
        </w:tc>
        <w:tc>
          <w:tcPr>
            <w:tcW w:w="945" w:type="dxa"/>
          </w:tcPr>
          <w:p w:rsidR="00EF0613" w:rsidRDefault="00EF0613" w:rsidP="000052F3">
            <w:pPr>
              <w:jc w:val="center"/>
            </w:pPr>
            <w:r>
              <w:t>76038</w:t>
            </w:r>
          </w:p>
        </w:tc>
        <w:tc>
          <w:tcPr>
            <w:tcW w:w="945" w:type="dxa"/>
          </w:tcPr>
          <w:p w:rsidR="00EF0613" w:rsidRDefault="00EF0613" w:rsidP="000052F3">
            <w:pPr>
              <w:jc w:val="center"/>
            </w:pPr>
            <w:r>
              <w:t>65855</w:t>
            </w:r>
          </w:p>
        </w:tc>
        <w:tc>
          <w:tcPr>
            <w:tcW w:w="945" w:type="dxa"/>
          </w:tcPr>
          <w:p w:rsidR="00EF0613" w:rsidRDefault="00EF0613" w:rsidP="000052F3">
            <w:pPr>
              <w:jc w:val="center"/>
            </w:pPr>
            <w:r>
              <w:t>77919</w:t>
            </w:r>
          </w:p>
        </w:tc>
        <w:tc>
          <w:tcPr>
            <w:tcW w:w="945" w:type="dxa"/>
          </w:tcPr>
          <w:p w:rsidR="00EF0613" w:rsidRDefault="00EF0613" w:rsidP="000052F3">
            <w:pPr>
              <w:jc w:val="center"/>
            </w:pPr>
            <w:r>
              <w:t>88006</w:t>
            </w:r>
          </w:p>
        </w:tc>
      </w:tr>
      <w:tr w:rsidR="00EF0613" w:rsidTr="00810FAA">
        <w:tc>
          <w:tcPr>
            <w:tcW w:w="945" w:type="dxa"/>
          </w:tcPr>
          <w:p w:rsidR="00EF0613" w:rsidRDefault="00EF0613" w:rsidP="000052F3">
            <w:pPr>
              <w:jc w:val="center"/>
            </w:pPr>
            <w:r>
              <w:t>33</w:t>
            </w:r>
          </w:p>
        </w:tc>
        <w:tc>
          <w:tcPr>
            <w:tcW w:w="945" w:type="dxa"/>
          </w:tcPr>
          <w:p w:rsidR="00EF0613" w:rsidRDefault="00EF0613" w:rsidP="000052F3">
            <w:pPr>
              <w:jc w:val="center"/>
            </w:pPr>
            <w:r>
              <w:t>69011</w:t>
            </w:r>
          </w:p>
        </w:tc>
        <w:tc>
          <w:tcPr>
            <w:tcW w:w="945" w:type="dxa"/>
          </w:tcPr>
          <w:p w:rsidR="00EF0613" w:rsidRDefault="00EF0613" w:rsidP="000052F3">
            <w:pPr>
              <w:jc w:val="center"/>
            </w:pPr>
            <w:r>
              <w:t>65795</w:t>
            </w:r>
          </w:p>
        </w:tc>
        <w:tc>
          <w:tcPr>
            <w:tcW w:w="945" w:type="dxa"/>
          </w:tcPr>
          <w:p w:rsidR="00EF0613" w:rsidRDefault="00EF0613" w:rsidP="000052F3">
            <w:pPr>
              <w:jc w:val="center"/>
            </w:pPr>
            <w:r>
              <w:t>95876</w:t>
            </w:r>
          </w:p>
        </w:tc>
        <w:tc>
          <w:tcPr>
            <w:tcW w:w="945" w:type="dxa"/>
          </w:tcPr>
          <w:p w:rsidR="00EF0613" w:rsidRDefault="00EF0613" w:rsidP="000052F3">
            <w:pPr>
              <w:jc w:val="center"/>
            </w:pPr>
            <w:r>
              <w:t>57293</w:t>
            </w:r>
          </w:p>
        </w:tc>
        <w:tc>
          <w:tcPr>
            <w:tcW w:w="945" w:type="dxa"/>
          </w:tcPr>
          <w:p w:rsidR="00EF0613" w:rsidRDefault="00EF0613" w:rsidP="000052F3">
            <w:pPr>
              <w:jc w:val="center"/>
            </w:pPr>
            <w:r>
              <w:t>18988</w:t>
            </w:r>
          </w:p>
        </w:tc>
        <w:tc>
          <w:tcPr>
            <w:tcW w:w="945" w:type="dxa"/>
          </w:tcPr>
          <w:p w:rsidR="00EF0613" w:rsidRDefault="00EF0613" w:rsidP="000052F3">
            <w:pPr>
              <w:jc w:val="center"/>
            </w:pPr>
            <w:r>
              <w:t>27354</w:t>
            </w:r>
          </w:p>
        </w:tc>
        <w:tc>
          <w:tcPr>
            <w:tcW w:w="945" w:type="dxa"/>
          </w:tcPr>
          <w:p w:rsidR="00EF0613" w:rsidRDefault="00EF0613" w:rsidP="000052F3">
            <w:pPr>
              <w:jc w:val="center"/>
            </w:pPr>
            <w:r>
              <w:t>26575</w:t>
            </w:r>
          </w:p>
        </w:tc>
        <w:tc>
          <w:tcPr>
            <w:tcW w:w="945" w:type="dxa"/>
          </w:tcPr>
          <w:p w:rsidR="00EF0613" w:rsidRDefault="00EF0613" w:rsidP="000052F3">
            <w:pPr>
              <w:jc w:val="center"/>
            </w:pPr>
            <w:r>
              <w:t>08625</w:t>
            </w:r>
          </w:p>
        </w:tc>
        <w:tc>
          <w:tcPr>
            <w:tcW w:w="945" w:type="dxa"/>
          </w:tcPr>
          <w:p w:rsidR="00EF0613" w:rsidRDefault="00EF0613" w:rsidP="000052F3">
            <w:pPr>
              <w:jc w:val="center"/>
            </w:pPr>
            <w:r>
              <w:t>40801</w:t>
            </w:r>
          </w:p>
        </w:tc>
        <w:tc>
          <w:tcPr>
            <w:tcW w:w="945" w:type="dxa"/>
          </w:tcPr>
          <w:p w:rsidR="00EF0613" w:rsidRDefault="00EF0613" w:rsidP="000052F3">
            <w:pPr>
              <w:jc w:val="center"/>
            </w:pPr>
            <w:r>
              <w:t>59920</w:t>
            </w:r>
          </w:p>
        </w:tc>
        <w:tc>
          <w:tcPr>
            <w:tcW w:w="945" w:type="dxa"/>
          </w:tcPr>
          <w:p w:rsidR="00EF0613" w:rsidRDefault="00EF0613" w:rsidP="000052F3">
            <w:pPr>
              <w:jc w:val="center"/>
            </w:pPr>
            <w:r>
              <w:t>29841</w:t>
            </w:r>
          </w:p>
        </w:tc>
        <w:tc>
          <w:tcPr>
            <w:tcW w:w="945" w:type="dxa"/>
          </w:tcPr>
          <w:p w:rsidR="00EF0613" w:rsidRDefault="00EF0613" w:rsidP="000052F3">
            <w:pPr>
              <w:jc w:val="center"/>
            </w:pPr>
            <w:r>
              <w:t>80150</w:t>
            </w:r>
          </w:p>
        </w:tc>
        <w:tc>
          <w:tcPr>
            <w:tcW w:w="945" w:type="dxa"/>
          </w:tcPr>
          <w:p w:rsidR="00EF0613" w:rsidRDefault="00EF0613" w:rsidP="000052F3">
            <w:pPr>
              <w:jc w:val="center"/>
            </w:pPr>
            <w:r>
              <w:t>12777</w:t>
            </w:r>
          </w:p>
        </w:tc>
        <w:tc>
          <w:tcPr>
            <w:tcW w:w="945" w:type="dxa"/>
          </w:tcPr>
          <w:p w:rsidR="00EF0613" w:rsidRDefault="00EF0613" w:rsidP="000052F3">
            <w:pPr>
              <w:jc w:val="center"/>
            </w:pPr>
            <w:r>
              <w:t>48501</w:t>
            </w:r>
          </w:p>
        </w:tc>
      </w:tr>
      <w:tr w:rsidR="00EF0613" w:rsidTr="00810FAA">
        <w:tc>
          <w:tcPr>
            <w:tcW w:w="945" w:type="dxa"/>
          </w:tcPr>
          <w:p w:rsidR="00EF0613" w:rsidRDefault="00EF0613" w:rsidP="000052F3">
            <w:pPr>
              <w:jc w:val="center"/>
            </w:pPr>
            <w:r>
              <w:t>34</w:t>
            </w:r>
          </w:p>
        </w:tc>
        <w:tc>
          <w:tcPr>
            <w:tcW w:w="945" w:type="dxa"/>
          </w:tcPr>
          <w:p w:rsidR="00EF0613" w:rsidRDefault="00EF0613" w:rsidP="000052F3">
            <w:pPr>
              <w:jc w:val="center"/>
            </w:pPr>
            <w:r>
              <w:t>25976</w:t>
            </w:r>
          </w:p>
        </w:tc>
        <w:tc>
          <w:tcPr>
            <w:tcW w:w="945" w:type="dxa"/>
          </w:tcPr>
          <w:p w:rsidR="00EF0613" w:rsidRDefault="00EF0613" w:rsidP="000052F3">
            <w:pPr>
              <w:jc w:val="center"/>
            </w:pPr>
            <w:r>
              <w:t>57948</w:t>
            </w:r>
          </w:p>
        </w:tc>
        <w:tc>
          <w:tcPr>
            <w:tcW w:w="945" w:type="dxa"/>
          </w:tcPr>
          <w:p w:rsidR="00EF0613" w:rsidRDefault="00EF0613" w:rsidP="000052F3">
            <w:pPr>
              <w:jc w:val="center"/>
            </w:pPr>
            <w:r>
              <w:t>29888</w:t>
            </w:r>
          </w:p>
        </w:tc>
        <w:tc>
          <w:tcPr>
            <w:tcW w:w="945" w:type="dxa"/>
          </w:tcPr>
          <w:p w:rsidR="00EF0613" w:rsidRDefault="00EF0613" w:rsidP="000052F3">
            <w:pPr>
              <w:jc w:val="center"/>
            </w:pPr>
            <w:r>
              <w:t>88604</w:t>
            </w:r>
          </w:p>
        </w:tc>
        <w:tc>
          <w:tcPr>
            <w:tcW w:w="945" w:type="dxa"/>
          </w:tcPr>
          <w:p w:rsidR="00EF0613" w:rsidRDefault="00EF0613" w:rsidP="000052F3">
            <w:pPr>
              <w:jc w:val="center"/>
            </w:pPr>
            <w:r>
              <w:t>67917</w:t>
            </w:r>
          </w:p>
        </w:tc>
        <w:tc>
          <w:tcPr>
            <w:tcW w:w="945" w:type="dxa"/>
          </w:tcPr>
          <w:p w:rsidR="00EF0613" w:rsidRDefault="00EF0613" w:rsidP="000052F3">
            <w:pPr>
              <w:jc w:val="center"/>
            </w:pPr>
            <w:r>
              <w:t>48708</w:t>
            </w:r>
          </w:p>
        </w:tc>
        <w:tc>
          <w:tcPr>
            <w:tcW w:w="945" w:type="dxa"/>
          </w:tcPr>
          <w:p w:rsidR="00EF0613" w:rsidRDefault="00EF0613" w:rsidP="000052F3">
            <w:pPr>
              <w:jc w:val="center"/>
            </w:pPr>
            <w:r>
              <w:t>18912</w:t>
            </w:r>
          </w:p>
        </w:tc>
        <w:tc>
          <w:tcPr>
            <w:tcW w:w="945" w:type="dxa"/>
          </w:tcPr>
          <w:p w:rsidR="00EF0613" w:rsidRDefault="00EF0613" w:rsidP="000052F3">
            <w:pPr>
              <w:jc w:val="center"/>
            </w:pPr>
            <w:r>
              <w:t>82271</w:t>
            </w:r>
          </w:p>
        </w:tc>
        <w:tc>
          <w:tcPr>
            <w:tcW w:w="945" w:type="dxa"/>
          </w:tcPr>
          <w:p w:rsidR="00EF0613" w:rsidRDefault="00EF0613" w:rsidP="000052F3">
            <w:pPr>
              <w:jc w:val="center"/>
            </w:pPr>
            <w:r>
              <w:t>65424</w:t>
            </w:r>
          </w:p>
        </w:tc>
        <w:tc>
          <w:tcPr>
            <w:tcW w:w="945" w:type="dxa"/>
          </w:tcPr>
          <w:p w:rsidR="00EF0613" w:rsidRDefault="00EF0613" w:rsidP="000052F3">
            <w:pPr>
              <w:jc w:val="center"/>
            </w:pPr>
            <w:r>
              <w:t>69774</w:t>
            </w:r>
          </w:p>
        </w:tc>
        <w:tc>
          <w:tcPr>
            <w:tcW w:w="945" w:type="dxa"/>
          </w:tcPr>
          <w:p w:rsidR="00EF0613" w:rsidRDefault="00EF0613" w:rsidP="000052F3">
            <w:pPr>
              <w:jc w:val="center"/>
            </w:pPr>
            <w:r>
              <w:t>33611</w:t>
            </w:r>
          </w:p>
        </w:tc>
        <w:tc>
          <w:tcPr>
            <w:tcW w:w="945" w:type="dxa"/>
          </w:tcPr>
          <w:p w:rsidR="00EF0613" w:rsidRDefault="00EF0613" w:rsidP="000052F3">
            <w:pPr>
              <w:jc w:val="center"/>
            </w:pPr>
            <w:r>
              <w:t>54262</w:t>
            </w:r>
          </w:p>
        </w:tc>
        <w:tc>
          <w:tcPr>
            <w:tcW w:w="945" w:type="dxa"/>
          </w:tcPr>
          <w:p w:rsidR="00EF0613" w:rsidRDefault="00EF0613" w:rsidP="000052F3">
            <w:pPr>
              <w:jc w:val="center"/>
            </w:pPr>
            <w:r>
              <w:t>85963</w:t>
            </w:r>
          </w:p>
        </w:tc>
        <w:tc>
          <w:tcPr>
            <w:tcW w:w="945" w:type="dxa"/>
          </w:tcPr>
          <w:p w:rsidR="00EF0613" w:rsidRDefault="00EF0613" w:rsidP="000052F3">
            <w:pPr>
              <w:jc w:val="center"/>
            </w:pPr>
            <w:r>
              <w:t>03547</w:t>
            </w:r>
          </w:p>
        </w:tc>
      </w:tr>
      <w:tr w:rsidR="00EF0613" w:rsidTr="00810FAA">
        <w:tc>
          <w:tcPr>
            <w:tcW w:w="945" w:type="dxa"/>
          </w:tcPr>
          <w:p w:rsidR="00EF0613" w:rsidRDefault="00EF0613" w:rsidP="000052F3">
            <w:pPr>
              <w:jc w:val="center"/>
            </w:pPr>
            <w:r>
              <w:t>35</w:t>
            </w:r>
          </w:p>
        </w:tc>
        <w:tc>
          <w:tcPr>
            <w:tcW w:w="945" w:type="dxa"/>
          </w:tcPr>
          <w:p w:rsidR="00EF0613" w:rsidRDefault="00EF0613" w:rsidP="000052F3">
            <w:pPr>
              <w:jc w:val="center"/>
            </w:pPr>
            <w:r>
              <w:t>09763</w:t>
            </w:r>
          </w:p>
        </w:tc>
        <w:tc>
          <w:tcPr>
            <w:tcW w:w="945" w:type="dxa"/>
          </w:tcPr>
          <w:p w:rsidR="00EF0613" w:rsidRDefault="00EF0613" w:rsidP="000052F3">
            <w:pPr>
              <w:jc w:val="center"/>
            </w:pPr>
            <w:r>
              <w:t>83473</w:t>
            </w:r>
          </w:p>
        </w:tc>
        <w:tc>
          <w:tcPr>
            <w:tcW w:w="945" w:type="dxa"/>
          </w:tcPr>
          <w:p w:rsidR="00EF0613" w:rsidRDefault="00EF0613" w:rsidP="000052F3">
            <w:pPr>
              <w:jc w:val="center"/>
            </w:pPr>
            <w:r>
              <w:t>73577</w:t>
            </w:r>
          </w:p>
        </w:tc>
        <w:tc>
          <w:tcPr>
            <w:tcW w:w="945" w:type="dxa"/>
          </w:tcPr>
          <w:p w:rsidR="00EF0613" w:rsidRDefault="00EF0613" w:rsidP="000052F3">
            <w:pPr>
              <w:jc w:val="center"/>
            </w:pPr>
            <w:r>
              <w:t>12908</w:t>
            </w:r>
          </w:p>
        </w:tc>
        <w:tc>
          <w:tcPr>
            <w:tcW w:w="945" w:type="dxa"/>
          </w:tcPr>
          <w:p w:rsidR="00EF0613" w:rsidRDefault="00EF0613" w:rsidP="000052F3">
            <w:pPr>
              <w:jc w:val="center"/>
            </w:pPr>
            <w:r>
              <w:t>30883</w:t>
            </w:r>
          </w:p>
        </w:tc>
        <w:tc>
          <w:tcPr>
            <w:tcW w:w="945" w:type="dxa"/>
          </w:tcPr>
          <w:p w:rsidR="00EF0613" w:rsidRDefault="00EF0613" w:rsidP="000052F3">
            <w:pPr>
              <w:jc w:val="center"/>
            </w:pPr>
            <w:r>
              <w:t>18317</w:t>
            </w:r>
          </w:p>
        </w:tc>
        <w:tc>
          <w:tcPr>
            <w:tcW w:w="945" w:type="dxa"/>
          </w:tcPr>
          <w:p w:rsidR="00EF0613" w:rsidRDefault="00EF0613" w:rsidP="000052F3">
            <w:pPr>
              <w:jc w:val="center"/>
            </w:pPr>
            <w:r>
              <w:t>28290</w:t>
            </w:r>
          </w:p>
        </w:tc>
        <w:tc>
          <w:tcPr>
            <w:tcW w:w="945" w:type="dxa"/>
          </w:tcPr>
          <w:p w:rsidR="00EF0613" w:rsidRDefault="00EF0613" w:rsidP="000052F3">
            <w:pPr>
              <w:jc w:val="center"/>
            </w:pPr>
            <w:r>
              <w:t>35797</w:t>
            </w:r>
          </w:p>
        </w:tc>
        <w:tc>
          <w:tcPr>
            <w:tcW w:w="945" w:type="dxa"/>
          </w:tcPr>
          <w:p w:rsidR="00EF0613" w:rsidRDefault="00EF0613" w:rsidP="000052F3">
            <w:pPr>
              <w:jc w:val="center"/>
            </w:pPr>
            <w:r>
              <w:t>05998</w:t>
            </w:r>
          </w:p>
        </w:tc>
        <w:tc>
          <w:tcPr>
            <w:tcW w:w="945" w:type="dxa"/>
          </w:tcPr>
          <w:p w:rsidR="00EF0613" w:rsidRDefault="00EF0613" w:rsidP="000052F3">
            <w:pPr>
              <w:jc w:val="center"/>
            </w:pPr>
            <w:r>
              <w:t>41688</w:t>
            </w:r>
          </w:p>
        </w:tc>
        <w:tc>
          <w:tcPr>
            <w:tcW w:w="945" w:type="dxa"/>
          </w:tcPr>
          <w:p w:rsidR="00EF0613" w:rsidRDefault="00EF0613" w:rsidP="000052F3">
            <w:pPr>
              <w:jc w:val="center"/>
            </w:pPr>
            <w:r>
              <w:t>34952</w:t>
            </w:r>
          </w:p>
        </w:tc>
        <w:tc>
          <w:tcPr>
            <w:tcW w:w="945" w:type="dxa"/>
          </w:tcPr>
          <w:p w:rsidR="00EF0613" w:rsidRDefault="00EF0613" w:rsidP="000052F3">
            <w:pPr>
              <w:jc w:val="center"/>
            </w:pPr>
            <w:r>
              <w:t>37888</w:t>
            </w:r>
          </w:p>
        </w:tc>
        <w:tc>
          <w:tcPr>
            <w:tcW w:w="945" w:type="dxa"/>
          </w:tcPr>
          <w:p w:rsidR="00EF0613" w:rsidRDefault="00EF0613" w:rsidP="000052F3">
            <w:pPr>
              <w:jc w:val="center"/>
            </w:pPr>
            <w:r>
              <w:t>38917</w:t>
            </w:r>
          </w:p>
        </w:tc>
        <w:tc>
          <w:tcPr>
            <w:tcW w:w="945" w:type="dxa"/>
          </w:tcPr>
          <w:p w:rsidR="00EF0613" w:rsidRDefault="00EF0613" w:rsidP="000052F3">
            <w:pPr>
              <w:jc w:val="center"/>
            </w:pPr>
            <w:r>
              <w:t>85050</w:t>
            </w:r>
          </w:p>
        </w:tc>
      </w:tr>
      <w:tr w:rsidR="00EF0613" w:rsidTr="00810FAA">
        <w:tc>
          <w:tcPr>
            <w:tcW w:w="945" w:type="dxa"/>
          </w:tcPr>
          <w:p w:rsidR="00EF0613" w:rsidRDefault="00EF0613" w:rsidP="000052F3">
            <w:pPr>
              <w:jc w:val="center"/>
            </w:pPr>
            <w:r>
              <w:t>36</w:t>
            </w:r>
          </w:p>
        </w:tc>
        <w:tc>
          <w:tcPr>
            <w:tcW w:w="945" w:type="dxa"/>
          </w:tcPr>
          <w:p w:rsidR="00EF0613" w:rsidRDefault="00EF0613" w:rsidP="000052F3">
            <w:pPr>
              <w:jc w:val="center"/>
            </w:pPr>
            <w:r>
              <w:t>91567</w:t>
            </w:r>
          </w:p>
        </w:tc>
        <w:tc>
          <w:tcPr>
            <w:tcW w:w="945" w:type="dxa"/>
          </w:tcPr>
          <w:p w:rsidR="00EF0613" w:rsidRDefault="00EF0613" w:rsidP="000052F3">
            <w:pPr>
              <w:jc w:val="center"/>
            </w:pPr>
            <w:r>
              <w:t>42595</w:t>
            </w:r>
          </w:p>
        </w:tc>
        <w:tc>
          <w:tcPr>
            <w:tcW w:w="945" w:type="dxa"/>
          </w:tcPr>
          <w:p w:rsidR="00EF0613" w:rsidRDefault="00EF0613" w:rsidP="000052F3">
            <w:pPr>
              <w:jc w:val="center"/>
            </w:pPr>
            <w:r>
              <w:t>27958</w:t>
            </w:r>
          </w:p>
        </w:tc>
        <w:tc>
          <w:tcPr>
            <w:tcW w:w="945" w:type="dxa"/>
          </w:tcPr>
          <w:p w:rsidR="00EF0613" w:rsidRDefault="00EF0613" w:rsidP="000052F3">
            <w:pPr>
              <w:jc w:val="center"/>
            </w:pPr>
            <w:r>
              <w:t>30134</w:t>
            </w:r>
          </w:p>
        </w:tc>
        <w:tc>
          <w:tcPr>
            <w:tcW w:w="945" w:type="dxa"/>
          </w:tcPr>
          <w:p w:rsidR="00EF0613" w:rsidRDefault="00EF0613" w:rsidP="000052F3">
            <w:pPr>
              <w:jc w:val="center"/>
            </w:pPr>
            <w:r>
              <w:t>04024</w:t>
            </w:r>
          </w:p>
        </w:tc>
        <w:tc>
          <w:tcPr>
            <w:tcW w:w="945" w:type="dxa"/>
          </w:tcPr>
          <w:p w:rsidR="00EF0613" w:rsidRDefault="00EF0613" w:rsidP="000052F3">
            <w:pPr>
              <w:jc w:val="center"/>
            </w:pPr>
            <w:r>
              <w:t>86385</w:t>
            </w:r>
          </w:p>
        </w:tc>
        <w:tc>
          <w:tcPr>
            <w:tcW w:w="945" w:type="dxa"/>
          </w:tcPr>
          <w:p w:rsidR="00EF0613" w:rsidRDefault="00EF0613" w:rsidP="000052F3">
            <w:pPr>
              <w:jc w:val="center"/>
            </w:pPr>
            <w:r>
              <w:t>29880</w:t>
            </w:r>
          </w:p>
        </w:tc>
        <w:tc>
          <w:tcPr>
            <w:tcW w:w="945" w:type="dxa"/>
          </w:tcPr>
          <w:p w:rsidR="00EF0613" w:rsidRDefault="00EF0613" w:rsidP="000052F3">
            <w:pPr>
              <w:jc w:val="center"/>
            </w:pPr>
            <w:r>
              <w:t>99730</w:t>
            </w:r>
          </w:p>
        </w:tc>
        <w:tc>
          <w:tcPr>
            <w:tcW w:w="945" w:type="dxa"/>
          </w:tcPr>
          <w:p w:rsidR="00EF0613" w:rsidRDefault="00EF0613" w:rsidP="000052F3">
            <w:pPr>
              <w:jc w:val="center"/>
            </w:pPr>
            <w:r>
              <w:t>55536</w:t>
            </w:r>
          </w:p>
        </w:tc>
        <w:tc>
          <w:tcPr>
            <w:tcW w:w="945" w:type="dxa"/>
          </w:tcPr>
          <w:p w:rsidR="00EF0613" w:rsidRDefault="00EF0613" w:rsidP="000052F3">
            <w:pPr>
              <w:jc w:val="center"/>
            </w:pPr>
            <w:r>
              <w:t>84855</w:t>
            </w:r>
          </w:p>
        </w:tc>
        <w:tc>
          <w:tcPr>
            <w:tcW w:w="945" w:type="dxa"/>
          </w:tcPr>
          <w:p w:rsidR="00EF0613" w:rsidRDefault="00EF0613" w:rsidP="000052F3">
            <w:pPr>
              <w:jc w:val="center"/>
            </w:pPr>
            <w:r>
              <w:t>29080</w:t>
            </w:r>
          </w:p>
        </w:tc>
        <w:tc>
          <w:tcPr>
            <w:tcW w:w="945" w:type="dxa"/>
          </w:tcPr>
          <w:p w:rsidR="00EF0613" w:rsidRDefault="00EF0613" w:rsidP="000052F3">
            <w:pPr>
              <w:jc w:val="center"/>
            </w:pPr>
            <w:r>
              <w:t>09250</w:t>
            </w:r>
          </w:p>
        </w:tc>
        <w:tc>
          <w:tcPr>
            <w:tcW w:w="945" w:type="dxa"/>
          </w:tcPr>
          <w:p w:rsidR="00EF0613" w:rsidRDefault="00EF0613" w:rsidP="000052F3">
            <w:pPr>
              <w:jc w:val="center"/>
            </w:pPr>
            <w:r>
              <w:t>79656</w:t>
            </w:r>
          </w:p>
        </w:tc>
        <w:tc>
          <w:tcPr>
            <w:tcW w:w="945" w:type="dxa"/>
          </w:tcPr>
          <w:p w:rsidR="00EF0613" w:rsidRDefault="00EF0613" w:rsidP="000052F3">
            <w:pPr>
              <w:jc w:val="center"/>
            </w:pPr>
            <w:r>
              <w:t>73211</w:t>
            </w:r>
          </w:p>
        </w:tc>
      </w:tr>
      <w:tr w:rsidR="00EF0613" w:rsidTr="00810FAA">
        <w:tc>
          <w:tcPr>
            <w:tcW w:w="945" w:type="dxa"/>
          </w:tcPr>
          <w:p w:rsidR="00EF0613" w:rsidRDefault="00EF0613" w:rsidP="000052F3">
            <w:pPr>
              <w:jc w:val="center"/>
            </w:pPr>
            <w:r>
              <w:t>37</w:t>
            </w:r>
          </w:p>
        </w:tc>
        <w:tc>
          <w:tcPr>
            <w:tcW w:w="945" w:type="dxa"/>
          </w:tcPr>
          <w:p w:rsidR="00EF0613" w:rsidRDefault="00EF0613" w:rsidP="000052F3">
            <w:pPr>
              <w:jc w:val="center"/>
            </w:pPr>
            <w:r>
              <w:t>17955</w:t>
            </w:r>
          </w:p>
        </w:tc>
        <w:tc>
          <w:tcPr>
            <w:tcW w:w="945" w:type="dxa"/>
          </w:tcPr>
          <w:p w:rsidR="00EF0613" w:rsidRDefault="00EF0613" w:rsidP="000052F3">
            <w:pPr>
              <w:jc w:val="center"/>
            </w:pPr>
            <w:r>
              <w:t>56349</w:t>
            </w:r>
          </w:p>
        </w:tc>
        <w:tc>
          <w:tcPr>
            <w:tcW w:w="945" w:type="dxa"/>
          </w:tcPr>
          <w:p w:rsidR="00EF0613" w:rsidRDefault="00EF0613" w:rsidP="000052F3">
            <w:pPr>
              <w:jc w:val="center"/>
            </w:pPr>
            <w:r>
              <w:t>90999</w:t>
            </w:r>
          </w:p>
        </w:tc>
        <w:tc>
          <w:tcPr>
            <w:tcW w:w="945" w:type="dxa"/>
          </w:tcPr>
          <w:p w:rsidR="00EF0613" w:rsidRDefault="00EF0613" w:rsidP="000052F3">
            <w:pPr>
              <w:jc w:val="center"/>
            </w:pPr>
            <w:r>
              <w:t>49127</w:t>
            </w:r>
          </w:p>
        </w:tc>
        <w:tc>
          <w:tcPr>
            <w:tcW w:w="945" w:type="dxa"/>
          </w:tcPr>
          <w:p w:rsidR="00EF0613" w:rsidRDefault="00EF0613" w:rsidP="000052F3">
            <w:pPr>
              <w:jc w:val="center"/>
            </w:pPr>
            <w:r>
              <w:t>20044</w:t>
            </w:r>
          </w:p>
        </w:tc>
        <w:tc>
          <w:tcPr>
            <w:tcW w:w="945" w:type="dxa"/>
          </w:tcPr>
          <w:p w:rsidR="00EF0613" w:rsidRDefault="00EF0613" w:rsidP="000052F3">
            <w:pPr>
              <w:jc w:val="center"/>
            </w:pPr>
            <w:r>
              <w:t>59931</w:t>
            </w:r>
          </w:p>
        </w:tc>
        <w:tc>
          <w:tcPr>
            <w:tcW w:w="945" w:type="dxa"/>
          </w:tcPr>
          <w:p w:rsidR="00EF0613" w:rsidRDefault="00EF0613" w:rsidP="000052F3">
            <w:pPr>
              <w:jc w:val="center"/>
            </w:pPr>
            <w:r>
              <w:t>06115</w:t>
            </w:r>
          </w:p>
        </w:tc>
        <w:tc>
          <w:tcPr>
            <w:tcW w:w="945" w:type="dxa"/>
          </w:tcPr>
          <w:p w:rsidR="00EF0613" w:rsidRDefault="00EF0613" w:rsidP="000052F3">
            <w:pPr>
              <w:jc w:val="center"/>
            </w:pPr>
            <w:r>
              <w:t>20542</w:t>
            </w:r>
          </w:p>
        </w:tc>
        <w:tc>
          <w:tcPr>
            <w:tcW w:w="945" w:type="dxa"/>
          </w:tcPr>
          <w:p w:rsidR="00EF0613" w:rsidRDefault="00EF0613" w:rsidP="000052F3">
            <w:pPr>
              <w:jc w:val="center"/>
            </w:pPr>
            <w:r>
              <w:t>18059</w:t>
            </w:r>
          </w:p>
        </w:tc>
        <w:tc>
          <w:tcPr>
            <w:tcW w:w="945" w:type="dxa"/>
          </w:tcPr>
          <w:p w:rsidR="00EF0613" w:rsidRDefault="00EF0613" w:rsidP="000052F3">
            <w:pPr>
              <w:jc w:val="center"/>
            </w:pPr>
            <w:r>
              <w:t>02003</w:t>
            </w:r>
          </w:p>
        </w:tc>
        <w:tc>
          <w:tcPr>
            <w:tcW w:w="945" w:type="dxa"/>
          </w:tcPr>
          <w:p w:rsidR="00EF0613" w:rsidRDefault="00EF0613" w:rsidP="000052F3">
            <w:pPr>
              <w:jc w:val="center"/>
            </w:pPr>
            <w:r>
              <w:t>73708</w:t>
            </w:r>
          </w:p>
        </w:tc>
        <w:tc>
          <w:tcPr>
            <w:tcW w:w="945" w:type="dxa"/>
          </w:tcPr>
          <w:p w:rsidR="00EF0613" w:rsidRDefault="00EF0613" w:rsidP="000052F3">
            <w:pPr>
              <w:jc w:val="center"/>
            </w:pPr>
            <w:r>
              <w:t>83517</w:t>
            </w:r>
          </w:p>
        </w:tc>
        <w:tc>
          <w:tcPr>
            <w:tcW w:w="945" w:type="dxa"/>
          </w:tcPr>
          <w:p w:rsidR="00EF0613" w:rsidRDefault="00EF0613" w:rsidP="000052F3">
            <w:pPr>
              <w:jc w:val="center"/>
            </w:pPr>
            <w:r>
              <w:t>36103</w:t>
            </w:r>
          </w:p>
        </w:tc>
        <w:tc>
          <w:tcPr>
            <w:tcW w:w="945" w:type="dxa"/>
          </w:tcPr>
          <w:p w:rsidR="00EF0613" w:rsidRDefault="00EF0613" w:rsidP="000052F3">
            <w:pPr>
              <w:jc w:val="center"/>
            </w:pPr>
            <w:r>
              <w:t>42791</w:t>
            </w:r>
          </w:p>
        </w:tc>
      </w:tr>
      <w:tr w:rsidR="00EF0613" w:rsidTr="00810FAA">
        <w:tc>
          <w:tcPr>
            <w:tcW w:w="945" w:type="dxa"/>
          </w:tcPr>
          <w:p w:rsidR="00EF0613" w:rsidRDefault="00EF0613" w:rsidP="000052F3">
            <w:pPr>
              <w:jc w:val="center"/>
            </w:pPr>
            <w:r>
              <w:t>38</w:t>
            </w:r>
          </w:p>
        </w:tc>
        <w:tc>
          <w:tcPr>
            <w:tcW w:w="945" w:type="dxa"/>
          </w:tcPr>
          <w:p w:rsidR="00EF0613" w:rsidRDefault="00EF0613" w:rsidP="000052F3">
            <w:pPr>
              <w:jc w:val="center"/>
            </w:pPr>
            <w:r>
              <w:t>46503</w:t>
            </w:r>
          </w:p>
        </w:tc>
        <w:tc>
          <w:tcPr>
            <w:tcW w:w="945" w:type="dxa"/>
          </w:tcPr>
          <w:p w:rsidR="00EF0613" w:rsidRDefault="00EF0613" w:rsidP="000052F3">
            <w:pPr>
              <w:jc w:val="center"/>
            </w:pPr>
            <w:r>
              <w:t>18584</w:t>
            </w:r>
          </w:p>
        </w:tc>
        <w:tc>
          <w:tcPr>
            <w:tcW w:w="945" w:type="dxa"/>
          </w:tcPr>
          <w:p w:rsidR="00EF0613" w:rsidRDefault="00EF0613" w:rsidP="000052F3">
            <w:pPr>
              <w:jc w:val="center"/>
            </w:pPr>
            <w:r>
              <w:t>18845</w:t>
            </w:r>
          </w:p>
        </w:tc>
        <w:tc>
          <w:tcPr>
            <w:tcW w:w="945" w:type="dxa"/>
          </w:tcPr>
          <w:p w:rsidR="00EF0613" w:rsidRDefault="00EF0613" w:rsidP="000052F3">
            <w:pPr>
              <w:jc w:val="center"/>
            </w:pPr>
            <w:r>
              <w:t>49618</w:t>
            </w:r>
          </w:p>
        </w:tc>
        <w:tc>
          <w:tcPr>
            <w:tcW w:w="945" w:type="dxa"/>
          </w:tcPr>
          <w:p w:rsidR="00EF0613" w:rsidRDefault="00EF0613" w:rsidP="000052F3">
            <w:pPr>
              <w:jc w:val="center"/>
            </w:pPr>
            <w:r>
              <w:t>02304</w:t>
            </w:r>
          </w:p>
        </w:tc>
        <w:tc>
          <w:tcPr>
            <w:tcW w:w="945" w:type="dxa"/>
          </w:tcPr>
          <w:p w:rsidR="00EF0613" w:rsidRDefault="00EF0613" w:rsidP="000052F3">
            <w:pPr>
              <w:jc w:val="center"/>
            </w:pPr>
            <w:r>
              <w:t>51038</w:t>
            </w:r>
          </w:p>
        </w:tc>
        <w:tc>
          <w:tcPr>
            <w:tcW w:w="945" w:type="dxa"/>
          </w:tcPr>
          <w:p w:rsidR="00EF0613" w:rsidRDefault="00EF0613" w:rsidP="000052F3">
            <w:pPr>
              <w:jc w:val="center"/>
            </w:pPr>
            <w:r>
              <w:t>20655</w:t>
            </w:r>
          </w:p>
        </w:tc>
        <w:tc>
          <w:tcPr>
            <w:tcW w:w="945" w:type="dxa"/>
          </w:tcPr>
          <w:p w:rsidR="00EF0613" w:rsidRDefault="00EF0613" w:rsidP="000052F3">
            <w:pPr>
              <w:jc w:val="center"/>
            </w:pPr>
            <w:r>
              <w:t>58727</w:t>
            </w:r>
          </w:p>
        </w:tc>
        <w:tc>
          <w:tcPr>
            <w:tcW w:w="945" w:type="dxa"/>
          </w:tcPr>
          <w:p w:rsidR="00EF0613" w:rsidRDefault="00EF0613" w:rsidP="000052F3">
            <w:pPr>
              <w:jc w:val="center"/>
            </w:pPr>
            <w:r>
              <w:t>28168</w:t>
            </w:r>
          </w:p>
        </w:tc>
        <w:tc>
          <w:tcPr>
            <w:tcW w:w="945" w:type="dxa"/>
          </w:tcPr>
          <w:p w:rsidR="00EF0613" w:rsidRDefault="00EF0613" w:rsidP="000052F3">
            <w:pPr>
              <w:jc w:val="center"/>
            </w:pPr>
            <w:r>
              <w:t>15475</w:t>
            </w:r>
          </w:p>
        </w:tc>
        <w:tc>
          <w:tcPr>
            <w:tcW w:w="945" w:type="dxa"/>
          </w:tcPr>
          <w:p w:rsidR="00EF0613" w:rsidRDefault="00EF0613" w:rsidP="000052F3">
            <w:pPr>
              <w:jc w:val="center"/>
            </w:pPr>
            <w:r>
              <w:t>56942</w:t>
            </w:r>
          </w:p>
        </w:tc>
        <w:tc>
          <w:tcPr>
            <w:tcW w:w="945" w:type="dxa"/>
          </w:tcPr>
          <w:p w:rsidR="00EF0613" w:rsidRDefault="00EF0613" w:rsidP="000052F3">
            <w:pPr>
              <w:jc w:val="center"/>
            </w:pPr>
            <w:r>
              <w:t>53389</w:t>
            </w:r>
          </w:p>
        </w:tc>
        <w:tc>
          <w:tcPr>
            <w:tcW w:w="945" w:type="dxa"/>
          </w:tcPr>
          <w:p w:rsidR="00EF0613" w:rsidRDefault="00EF0613" w:rsidP="000052F3">
            <w:pPr>
              <w:jc w:val="center"/>
            </w:pPr>
            <w:r>
              <w:t>20562</w:t>
            </w:r>
          </w:p>
        </w:tc>
        <w:tc>
          <w:tcPr>
            <w:tcW w:w="945" w:type="dxa"/>
          </w:tcPr>
          <w:p w:rsidR="00EF0613" w:rsidRDefault="00EF0613" w:rsidP="000052F3">
            <w:pPr>
              <w:jc w:val="center"/>
            </w:pPr>
            <w:r>
              <w:t>87338</w:t>
            </w:r>
          </w:p>
        </w:tc>
      </w:tr>
      <w:tr w:rsidR="00EF0613" w:rsidTr="00810FAA">
        <w:tc>
          <w:tcPr>
            <w:tcW w:w="945" w:type="dxa"/>
          </w:tcPr>
          <w:p w:rsidR="00EF0613" w:rsidRDefault="00EF0613" w:rsidP="000052F3">
            <w:pPr>
              <w:jc w:val="center"/>
            </w:pPr>
            <w:r>
              <w:t>39</w:t>
            </w:r>
          </w:p>
        </w:tc>
        <w:tc>
          <w:tcPr>
            <w:tcW w:w="945" w:type="dxa"/>
          </w:tcPr>
          <w:p w:rsidR="00EF0613" w:rsidRDefault="00EF0613" w:rsidP="000052F3">
            <w:pPr>
              <w:jc w:val="center"/>
            </w:pPr>
            <w:r>
              <w:t>92157</w:t>
            </w:r>
          </w:p>
        </w:tc>
        <w:tc>
          <w:tcPr>
            <w:tcW w:w="945" w:type="dxa"/>
          </w:tcPr>
          <w:p w:rsidR="00EF0613" w:rsidRDefault="00EF0613" w:rsidP="000052F3">
            <w:pPr>
              <w:jc w:val="center"/>
            </w:pPr>
            <w:r>
              <w:t>89634</w:t>
            </w:r>
          </w:p>
        </w:tc>
        <w:tc>
          <w:tcPr>
            <w:tcW w:w="945" w:type="dxa"/>
          </w:tcPr>
          <w:p w:rsidR="00EF0613" w:rsidRDefault="00EF0613" w:rsidP="000052F3">
            <w:pPr>
              <w:jc w:val="center"/>
            </w:pPr>
            <w:r>
              <w:t>94824</w:t>
            </w:r>
          </w:p>
        </w:tc>
        <w:tc>
          <w:tcPr>
            <w:tcW w:w="945" w:type="dxa"/>
          </w:tcPr>
          <w:p w:rsidR="00EF0613" w:rsidRDefault="00EF0613" w:rsidP="000052F3">
            <w:pPr>
              <w:jc w:val="center"/>
            </w:pPr>
            <w:r>
              <w:t>78171</w:t>
            </w:r>
          </w:p>
        </w:tc>
        <w:tc>
          <w:tcPr>
            <w:tcW w:w="945" w:type="dxa"/>
          </w:tcPr>
          <w:p w:rsidR="00EF0613" w:rsidRDefault="00EF0613" w:rsidP="000052F3">
            <w:pPr>
              <w:jc w:val="center"/>
            </w:pPr>
            <w:r>
              <w:t>84610</w:t>
            </w:r>
          </w:p>
        </w:tc>
        <w:tc>
          <w:tcPr>
            <w:tcW w:w="945" w:type="dxa"/>
          </w:tcPr>
          <w:p w:rsidR="00EF0613" w:rsidRDefault="00EF0613" w:rsidP="000052F3">
            <w:pPr>
              <w:jc w:val="center"/>
            </w:pPr>
            <w:r>
              <w:t>82834</w:t>
            </w:r>
          </w:p>
        </w:tc>
        <w:tc>
          <w:tcPr>
            <w:tcW w:w="945" w:type="dxa"/>
          </w:tcPr>
          <w:p w:rsidR="00EF0613" w:rsidRDefault="00EF0613" w:rsidP="000052F3">
            <w:pPr>
              <w:jc w:val="center"/>
            </w:pPr>
            <w:r>
              <w:t>09922</w:t>
            </w:r>
          </w:p>
        </w:tc>
        <w:tc>
          <w:tcPr>
            <w:tcW w:w="945" w:type="dxa"/>
          </w:tcPr>
          <w:p w:rsidR="00EF0613" w:rsidRDefault="00EF0613" w:rsidP="000052F3">
            <w:pPr>
              <w:jc w:val="center"/>
            </w:pPr>
            <w:r>
              <w:t>25417</w:t>
            </w:r>
          </w:p>
        </w:tc>
        <w:tc>
          <w:tcPr>
            <w:tcW w:w="945" w:type="dxa"/>
          </w:tcPr>
          <w:p w:rsidR="00EF0613" w:rsidRDefault="00EF0613" w:rsidP="000052F3">
            <w:pPr>
              <w:jc w:val="center"/>
            </w:pPr>
            <w:r>
              <w:t>44137</w:t>
            </w:r>
          </w:p>
        </w:tc>
        <w:tc>
          <w:tcPr>
            <w:tcW w:w="945" w:type="dxa"/>
          </w:tcPr>
          <w:p w:rsidR="00EF0613" w:rsidRDefault="00EF0613" w:rsidP="000052F3">
            <w:pPr>
              <w:jc w:val="center"/>
            </w:pPr>
            <w:r>
              <w:t>48413</w:t>
            </w:r>
          </w:p>
        </w:tc>
        <w:tc>
          <w:tcPr>
            <w:tcW w:w="945" w:type="dxa"/>
          </w:tcPr>
          <w:p w:rsidR="00EF0613" w:rsidRDefault="00EF0613" w:rsidP="000052F3">
            <w:pPr>
              <w:jc w:val="center"/>
            </w:pPr>
            <w:r>
              <w:t>25555</w:t>
            </w:r>
          </w:p>
        </w:tc>
        <w:tc>
          <w:tcPr>
            <w:tcW w:w="945" w:type="dxa"/>
          </w:tcPr>
          <w:p w:rsidR="00EF0613" w:rsidRDefault="00EF0613" w:rsidP="000052F3">
            <w:pPr>
              <w:jc w:val="center"/>
            </w:pPr>
            <w:r>
              <w:t>21246</w:t>
            </w:r>
          </w:p>
        </w:tc>
        <w:tc>
          <w:tcPr>
            <w:tcW w:w="945" w:type="dxa"/>
          </w:tcPr>
          <w:p w:rsidR="00EF0613" w:rsidRDefault="00EF0613" w:rsidP="000052F3">
            <w:pPr>
              <w:jc w:val="center"/>
            </w:pPr>
            <w:r>
              <w:t>15509</w:t>
            </w:r>
          </w:p>
        </w:tc>
        <w:tc>
          <w:tcPr>
            <w:tcW w:w="945" w:type="dxa"/>
          </w:tcPr>
          <w:p w:rsidR="00EF0613" w:rsidRDefault="00EF0613" w:rsidP="000052F3">
            <w:pPr>
              <w:jc w:val="center"/>
            </w:pPr>
            <w:r>
              <w:t>20468</w:t>
            </w:r>
          </w:p>
        </w:tc>
      </w:tr>
      <w:tr w:rsidR="00EF0613" w:rsidTr="00810FAA">
        <w:tc>
          <w:tcPr>
            <w:tcW w:w="945" w:type="dxa"/>
          </w:tcPr>
          <w:p w:rsidR="00EF0613" w:rsidRDefault="00EF0613" w:rsidP="000052F3">
            <w:pPr>
              <w:jc w:val="center"/>
            </w:pPr>
            <w:r>
              <w:t>40</w:t>
            </w:r>
          </w:p>
        </w:tc>
        <w:tc>
          <w:tcPr>
            <w:tcW w:w="945" w:type="dxa"/>
          </w:tcPr>
          <w:p w:rsidR="00EF0613" w:rsidRDefault="00EF0613" w:rsidP="000052F3">
            <w:pPr>
              <w:jc w:val="center"/>
            </w:pPr>
            <w:r>
              <w:t>14577</w:t>
            </w:r>
          </w:p>
        </w:tc>
        <w:tc>
          <w:tcPr>
            <w:tcW w:w="945" w:type="dxa"/>
          </w:tcPr>
          <w:p w:rsidR="00EF0613" w:rsidRDefault="00EF0613" w:rsidP="000052F3">
            <w:pPr>
              <w:jc w:val="center"/>
            </w:pPr>
            <w:r>
              <w:t>62765</w:t>
            </w:r>
          </w:p>
        </w:tc>
        <w:tc>
          <w:tcPr>
            <w:tcW w:w="945" w:type="dxa"/>
          </w:tcPr>
          <w:p w:rsidR="00EF0613" w:rsidRDefault="00EF0613" w:rsidP="000052F3">
            <w:pPr>
              <w:jc w:val="center"/>
            </w:pPr>
            <w:r>
              <w:t>35605</w:t>
            </w:r>
          </w:p>
        </w:tc>
        <w:tc>
          <w:tcPr>
            <w:tcW w:w="945" w:type="dxa"/>
          </w:tcPr>
          <w:p w:rsidR="00EF0613" w:rsidRDefault="00EF0613" w:rsidP="000052F3">
            <w:pPr>
              <w:jc w:val="center"/>
            </w:pPr>
            <w:r>
              <w:t>81263</w:t>
            </w:r>
          </w:p>
        </w:tc>
        <w:tc>
          <w:tcPr>
            <w:tcW w:w="945" w:type="dxa"/>
          </w:tcPr>
          <w:p w:rsidR="00EF0613" w:rsidRDefault="00EF0613" w:rsidP="000052F3">
            <w:pPr>
              <w:jc w:val="center"/>
            </w:pPr>
            <w:r>
              <w:t>39667</w:t>
            </w:r>
          </w:p>
        </w:tc>
        <w:tc>
          <w:tcPr>
            <w:tcW w:w="945" w:type="dxa"/>
          </w:tcPr>
          <w:p w:rsidR="00EF0613" w:rsidRDefault="00EF0613" w:rsidP="000052F3">
            <w:pPr>
              <w:jc w:val="center"/>
            </w:pPr>
            <w:r>
              <w:t>47358</w:t>
            </w:r>
          </w:p>
        </w:tc>
        <w:tc>
          <w:tcPr>
            <w:tcW w:w="945" w:type="dxa"/>
          </w:tcPr>
          <w:p w:rsidR="00EF0613" w:rsidRDefault="00EF0613" w:rsidP="000052F3">
            <w:pPr>
              <w:jc w:val="center"/>
            </w:pPr>
            <w:r>
              <w:t>56873</w:t>
            </w:r>
          </w:p>
        </w:tc>
        <w:tc>
          <w:tcPr>
            <w:tcW w:w="945" w:type="dxa"/>
          </w:tcPr>
          <w:p w:rsidR="00EF0613" w:rsidRDefault="00EF0613" w:rsidP="000052F3">
            <w:pPr>
              <w:jc w:val="center"/>
            </w:pPr>
            <w:r>
              <w:t>56307</w:t>
            </w:r>
          </w:p>
        </w:tc>
        <w:tc>
          <w:tcPr>
            <w:tcW w:w="945" w:type="dxa"/>
          </w:tcPr>
          <w:p w:rsidR="00EF0613" w:rsidRDefault="00EF0613" w:rsidP="000052F3">
            <w:pPr>
              <w:jc w:val="center"/>
            </w:pPr>
            <w:r>
              <w:t>61607</w:t>
            </w:r>
          </w:p>
        </w:tc>
        <w:tc>
          <w:tcPr>
            <w:tcW w:w="945" w:type="dxa"/>
          </w:tcPr>
          <w:p w:rsidR="00EF0613" w:rsidRDefault="00EF0613" w:rsidP="000052F3">
            <w:pPr>
              <w:jc w:val="center"/>
            </w:pPr>
            <w:r>
              <w:t>49518</w:t>
            </w:r>
          </w:p>
        </w:tc>
        <w:tc>
          <w:tcPr>
            <w:tcW w:w="945" w:type="dxa"/>
          </w:tcPr>
          <w:p w:rsidR="00EF0613" w:rsidRDefault="00EF0613" w:rsidP="000052F3">
            <w:pPr>
              <w:jc w:val="center"/>
            </w:pPr>
            <w:r>
              <w:t>89656</w:t>
            </w:r>
          </w:p>
        </w:tc>
        <w:tc>
          <w:tcPr>
            <w:tcW w:w="945" w:type="dxa"/>
          </w:tcPr>
          <w:p w:rsidR="00EF0613" w:rsidRDefault="00EF0613" w:rsidP="000052F3">
            <w:pPr>
              <w:jc w:val="center"/>
            </w:pPr>
            <w:r>
              <w:t>20103</w:t>
            </w:r>
          </w:p>
        </w:tc>
        <w:tc>
          <w:tcPr>
            <w:tcW w:w="945" w:type="dxa"/>
          </w:tcPr>
          <w:p w:rsidR="00EF0613" w:rsidRDefault="00EF0613" w:rsidP="000052F3">
            <w:pPr>
              <w:jc w:val="center"/>
            </w:pPr>
            <w:r>
              <w:t>77490</w:t>
            </w:r>
          </w:p>
        </w:tc>
        <w:tc>
          <w:tcPr>
            <w:tcW w:w="945" w:type="dxa"/>
          </w:tcPr>
          <w:p w:rsidR="00EF0613" w:rsidRDefault="00EF0613" w:rsidP="000052F3">
            <w:pPr>
              <w:jc w:val="center"/>
            </w:pPr>
            <w:r>
              <w:t>18062</w:t>
            </w:r>
          </w:p>
        </w:tc>
      </w:tr>
      <w:tr w:rsidR="00EF0613" w:rsidTr="00810FAA">
        <w:tc>
          <w:tcPr>
            <w:tcW w:w="945" w:type="dxa"/>
          </w:tcPr>
          <w:p w:rsidR="00EF0613" w:rsidRDefault="00EF0613" w:rsidP="000052F3">
            <w:pPr>
              <w:jc w:val="center"/>
            </w:pPr>
            <w:r>
              <w:t>41</w:t>
            </w:r>
          </w:p>
        </w:tc>
        <w:tc>
          <w:tcPr>
            <w:tcW w:w="945" w:type="dxa"/>
          </w:tcPr>
          <w:p w:rsidR="00EF0613" w:rsidRDefault="00EF0613" w:rsidP="000052F3">
            <w:pPr>
              <w:jc w:val="center"/>
            </w:pPr>
            <w:r>
              <w:t>98427</w:t>
            </w:r>
          </w:p>
        </w:tc>
        <w:tc>
          <w:tcPr>
            <w:tcW w:w="945" w:type="dxa"/>
          </w:tcPr>
          <w:p w:rsidR="00EF0613" w:rsidRDefault="00EF0613" w:rsidP="000052F3">
            <w:pPr>
              <w:jc w:val="center"/>
            </w:pPr>
            <w:r>
              <w:t>07523</w:t>
            </w:r>
          </w:p>
        </w:tc>
        <w:tc>
          <w:tcPr>
            <w:tcW w:w="945" w:type="dxa"/>
          </w:tcPr>
          <w:p w:rsidR="00EF0613" w:rsidRDefault="00EF0613" w:rsidP="000052F3">
            <w:pPr>
              <w:jc w:val="center"/>
            </w:pPr>
            <w:r>
              <w:t>33362</w:t>
            </w:r>
          </w:p>
        </w:tc>
        <w:tc>
          <w:tcPr>
            <w:tcW w:w="945" w:type="dxa"/>
          </w:tcPr>
          <w:p w:rsidR="00EF0613" w:rsidRDefault="00EF0613" w:rsidP="000052F3">
            <w:pPr>
              <w:jc w:val="center"/>
            </w:pPr>
            <w:r>
              <w:t>64270</w:t>
            </w:r>
          </w:p>
        </w:tc>
        <w:tc>
          <w:tcPr>
            <w:tcW w:w="945" w:type="dxa"/>
          </w:tcPr>
          <w:p w:rsidR="00EF0613" w:rsidRDefault="00EF0613" w:rsidP="000052F3">
            <w:pPr>
              <w:jc w:val="center"/>
            </w:pPr>
            <w:r>
              <w:t>01638</w:t>
            </w:r>
          </w:p>
        </w:tc>
        <w:tc>
          <w:tcPr>
            <w:tcW w:w="945" w:type="dxa"/>
          </w:tcPr>
          <w:p w:rsidR="00EF0613" w:rsidRDefault="00EF0613" w:rsidP="000052F3">
            <w:pPr>
              <w:jc w:val="center"/>
            </w:pPr>
            <w:r>
              <w:t>92477</w:t>
            </w:r>
          </w:p>
        </w:tc>
        <w:tc>
          <w:tcPr>
            <w:tcW w:w="945" w:type="dxa"/>
          </w:tcPr>
          <w:p w:rsidR="00EF0613" w:rsidRDefault="00EF0613" w:rsidP="000052F3">
            <w:pPr>
              <w:jc w:val="center"/>
            </w:pPr>
            <w:r>
              <w:t>66969</w:t>
            </w:r>
          </w:p>
        </w:tc>
        <w:tc>
          <w:tcPr>
            <w:tcW w:w="945" w:type="dxa"/>
          </w:tcPr>
          <w:p w:rsidR="00EF0613" w:rsidRDefault="00EF0613" w:rsidP="000052F3">
            <w:pPr>
              <w:jc w:val="center"/>
            </w:pPr>
            <w:r>
              <w:t>98470</w:t>
            </w:r>
          </w:p>
        </w:tc>
        <w:tc>
          <w:tcPr>
            <w:tcW w:w="945" w:type="dxa"/>
          </w:tcPr>
          <w:p w:rsidR="00EF0613" w:rsidRDefault="00EF0613" w:rsidP="000052F3">
            <w:pPr>
              <w:jc w:val="center"/>
            </w:pPr>
            <w:r>
              <w:t>04880</w:t>
            </w:r>
          </w:p>
        </w:tc>
        <w:tc>
          <w:tcPr>
            <w:tcW w:w="945" w:type="dxa"/>
          </w:tcPr>
          <w:p w:rsidR="00EF0613" w:rsidRDefault="00EF0613" w:rsidP="000052F3">
            <w:pPr>
              <w:jc w:val="center"/>
            </w:pPr>
            <w:r>
              <w:t>45585</w:t>
            </w:r>
          </w:p>
        </w:tc>
        <w:tc>
          <w:tcPr>
            <w:tcW w:w="945" w:type="dxa"/>
          </w:tcPr>
          <w:p w:rsidR="00EF0613" w:rsidRDefault="00EF0613" w:rsidP="000052F3">
            <w:pPr>
              <w:jc w:val="center"/>
            </w:pPr>
            <w:r>
              <w:t>46565</w:t>
            </w:r>
          </w:p>
        </w:tc>
        <w:tc>
          <w:tcPr>
            <w:tcW w:w="945" w:type="dxa"/>
          </w:tcPr>
          <w:p w:rsidR="00EF0613" w:rsidRDefault="00EF0613" w:rsidP="000052F3">
            <w:pPr>
              <w:jc w:val="center"/>
            </w:pPr>
            <w:r>
              <w:t>04102</w:t>
            </w:r>
          </w:p>
        </w:tc>
        <w:tc>
          <w:tcPr>
            <w:tcW w:w="945" w:type="dxa"/>
          </w:tcPr>
          <w:p w:rsidR="00EF0613" w:rsidRDefault="00EF0613" w:rsidP="000052F3">
            <w:pPr>
              <w:jc w:val="center"/>
            </w:pPr>
            <w:r>
              <w:t>46880</w:t>
            </w:r>
          </w:p>
        </w:tc>
        <w:tc>
          <w:tcPr>
            <w:tcW w:w="945" w:type="dxa"/>
          </w:tcPr>
          <w:p w:rsidR="00EF0613" w:rsidRDefault="00EF0613" w:rsidP="000052F3">
            <w:pPr>
              <w:jc w:val="center"/>
            </w:pPr>
            <w:r>
              <w:t>45709</w:t>
            </w:r>
          </w:p>
        </w:tc>
      </w:tr>
      <w:tr w:rsidR="00EF0613" w:rsidTr="00810FAA">
        <w:tc>
          <w:tcPr>
            <w:tcW w:w="945" w:type="dxa"/>
          </w:tcPr>
          <w:p w:rsidR="00EF0613" w:rsidRDefault="00EF0613" w:rsidP="000052F3">
            <w:pPr>
              <w:jc w:val="center"/>
            </w:pPr>
            <w:r>
              <w:t>42</w:t>
            </w:r>
          </w:p>
        </w:tc>
        <w:tc>
          <w:tcPr>
            <w:tcW w:w="945" w:type="dxa"/>
          </w:tcPr>
          <w:p w:rsidR="00EF0613" w:rsidRDefault="00EF0613" w:rsidP="000052F3">
            <w:pPr>
              <w:jc w:val="center"/>
            </w:pPr>
            <w:r>
              <w:t>34914</w:t>
            </w:r>
          </w:p>
        </w:tc>
        <w:tc>
          <w:tcPr>
            <w:tcW w:w="945" w:type="dxa"/>
          </w:tcPr>
          <w:p w:rsidR="00EF0613" w:rsidRDefault="00EF0613" w:rsidP="000052F3">
            <w:pPr>
              <w:jc w:val="center"/>
            </w:pPr>
            <w:r>
              <w:t>63976</w:t>
            </w:r>
          </w:p>
        </w:tc>
        <w:tc>
          <w:tcPr>
            <w:tcW w:w="945" w:type="dxa"/>
          </w:tcPr>
          <w:p w:rsidR="00EF0613" w:rsidRDefault="00EF0613" w:rsidP="000052F3">
            <w:pPr>
              <w:jc w:val="center"/>
            </w:pPr>
            <w:r>
              <w:t>88720</w:t>
            </w:r>
          </w:p>
        </w:tc>
        <w:tc>
          <w:tcPr>
            <w:tcW w:w="945" w:type="dxa"/>
          </w:tcPr>
          <w:p w:rsidR="00EF0613" w:rsidRDefault="00EF0613" w:rsidP="000052F3">
            <w:pPr>
              <w:jc w:val="center"/>
            </w:pPr>
            <w:r>
              <w:t>82765</w:t>
            </w:r>
          </w:p>
        </w:tc>
        <w:tc>
          <w:tcPr>
            <w:tcW w:w="945" w:type="dxa"/>
          </w:tcPr>
          <w:p w:rsidR="00EF0613" w:rsidRDefault="00EF0613" w:rsidP="000052F3">
            <w:pPr>
              <w:jc w:val="center"/>
            </w:pPr>
            <w:r>
              <w:t>34476</w:t>
            </w:r>
          </w:p>
        </w:tc>
        <w:tc>
          <w:tcPr>
            <w:tcW w:w="945" w:type="dxa"/>
          </w:tcPr>
          <w:p w:rsidR="00EF0613" w:rsidRDefault="00EF0613" w:rsidP="000052F3">
            <w:pPr>
              <w:jc w:val="center"/>
            </w:pPr>
            <w:r>
              <w:t>17032</w:t>
            </w:r>
          </w:p>
        </w:tc>
        <w:tc>
          <w:tcPr>
            <w:tcW w:w="945" w:type="dxa"/>
          </w:tcPr>
          <w:p w:rsidR="00EF0613" w:rsidRDefault="00EF0613" w:rsidP="000052F3">
            <w:pPr>
              <w:jc w:val="center"/>
            </w:pPr>
            <w:r>
              <w:t>87589</w:t>
            </w:r>
          </w:p>
        </w:tc>
        <w:tc>
          <w:tcPr>
            <w:tcW w:w="945" w:type="dxa"/>
          </w:tcPr>
          <w:p w:rsidR="00EF0613" w:rsidRDefault="00EF0613" w:rsidP="000052F3">
            <w:pPr>
              <w:jc w:val="center"/>
            </w:pPr>
            <w:r>
              <w:t>40836</w:t>
            </w:r>
          </w:p>
        </w:tc>
        <w:tc>
          <w:tcPr>
            <w:tcW w:w="945" w:type="dxa"/>
          </w:tcPr>
          <w:p w:rsidR="00EF0613" w:rsidRDefault="00EF0613" w:rsidP="000052F3">
            <w:pPr>
              <w:jc w:val="center"/>
            </w:pPr>
            <w:r>
              <w:t>32427</w:t>
            </w:r>
          </w:p>
        </w:tc>
        <w:tc>
          <w:tcPr>
            <w:tcW w:w="945" w:type="dxa"/>
          </w:tcPr>
          <w:p w:rsidR="00EF0613" w:rsidRDefault="00EF0613" w:rsidP="000052F3">
            <w:pPr>
              <w:jc w:val="center"/>
            </w:pPr>
            <w:r>
              <w:t>70002</w:t>
            </w:r>
          </w:p>
        </w:tc>
        <w:tc>
          <w:tcPr>
            <w:tcW w:w="945" w:type="dxa"/>
          </w:tcPr>
          <w:p w:rsidR="00EF0613" w:rsidRDefault="00EF0613" w:rsidP="000052F3">
            <w:pPr>
              <w:jc w:val="center"/>
            </w:pPr>
            <w:r>
              <w:t>70663</w:t>
            </w:r>
          </w:p>
        </w:tc>
        <w:tc>
          <w:tcPr>
            <w:tcW w:w="945" w:type="dxa"/>
          </w:tcPr>
          <w:p w:rsidR="00EF0613" w:rsidRDefault="00EF0613" w:rsidP="000052F3">
            <w:pPr>
              <w:jc w:val="center"/>
            </w:pPr>
            <w:r>
              <w:t>88863</w:t>
            </w:r>
          </w:p>
        </w:tc>
        <w:tc>
          <w:tcPr>
            <w:tcW w:w="945" w:type="dxa"/>
          </w:tcPr>
          <w:p w:rsidR="00EF0613" w:rsidRDefault="00EF0613" w:rsidP="000052F3">
            <w:pPr>
              <w:jc w:val="center"/>
            </w:pPr>
            <w:r>
              <w:t>77775</w:t>
            </w:r>
          </w:p>
        </w:tc>
        <w:tc>
          <w:tcPr>
            <w:tcW w:w="945" w:type="dxa"/>
          </w:tcPr>
          <w:p w:rsidR="00EF0613" w:rsidRDefault="00EF0613" w:rsidP="000052F3">
            <w:pPr>
              <w:jc w:val="center"/>
            </w:pPr>
            <w:r>
              <w:t>69348</w:t>
            </w:r>
          </w:p>
        </w:tc>
      </w:tr>
      <w:tr w:rsidR="00EF0613" w:rsidTr="00810FAA">
        <w:tc>
          <w:tcPr>
            <w:tcW w:w="945" w:type="dxa"/>
          </w:tcPr>
          <w:p w:rsidR="00EF0613" w:rsidRDefault="00EF0613" w:rsidP="000052F3">
            <w:pPr>
              <w:jc w:val="center"/>
            </w:pPr>
            <w:r>
              <w:t>43</w:t>
            </w:r>
          </w:p>
        </w:tc>
        <w:tc>
          <w:tcPr>
            <w:tcW w:w="945" w:type="dxa"/>
          </w:tcPr>
          <w:p w:rsidR="00EF0613" w:rsidRDefault="00EF0613" w:rsidP="000052F3">
            <w:pPr>
              <w:jc w:val="center"/>
            </w:pPr>
            <w:r>
              <w:t>70060</w:t>
            </w:r>
          </w:p>
        </w:tc>
        <w:tc>
          <w:tcPr>
            <w:tcW w:w="945" w:type="dxa"/>
          </w:tcPr>
          <w:p w:rsidR="00EF0613" w:rsidRDefault="00EF0613" w:rsidP="000052F3">
            <w:pPr>
              <w:jc w:val="center"/>
            </w:pPr>
            <w:r>
              <w:t>28277</w:t>
            </w:r>
          </w:p>
        </w:tc>
        <w:tc>
          <w:tcPr>
            <w:tcW w:w="945" w:type="dxa"/>
          </w:tcPr>
          <w:p w:rsidR="00EF0613" w:rsidRDefault="00EF0613" w:rsidP="000052F3">
            <w:pPr>
              <w:jc w:val="center"/>
            </w:pPr>
            <w:r>
              <w:t>39475</w:t>
            </w:r>
          </w:p>
        </w:tc>
        <w:tc>
          <w:tcPr>
            <w:tcW w:w="945" w:type="dxa"/>
          </w:tcPr>
          <w:p w:rsidR="00EF0613" w:rsidRDefault="00EF0613" w:rsidP="000052F3">
            <w:pPr>
              <w:jc w:val="center"/>
            </w:pPr>
            <w:r>
              <w:t>46473</w:t>
            </w:r>
          </w:p>
        </w:tc>
        <w:tc>
          <w:tcPr>
            <w:tcW w:w="945" w:type="dxa"/>
          </w:tcPr>
          <w:p w:rsidR="00EF0613" w:rsidRDefault="00EF0613" w:rsidP="000052F3">
            <w:pPr>
              <w:jc w:val="center"/>
            </w:pPr>
            <w:r>
              <w:t>23219</w:t>
            </w:r>
          </w:p>
        </w:tc>
        <w:tc>
          <w:tcPr>
            <w:tcW w:w="945" w:type="dxa"/>
          </w:tcPr>
          <w:p w:rsidR="00EF0613" w:rsidRDefault="00EF0613" w:rsidP="000052F3">
            <w:pPr>
              <w:jc w:val="center"/>
            </w:pPr>
            <w:r>
              <w:t>53416</w:t>
            </w:r>
          </w:p>
        </w:tc>
        <w:tc>
          <w:tcPr>
            <w:tcW w:w="945" w:type="dxa"/>
          </w:tcPr>
          <w:p w:rsidR="00EF0613" w:rsidRDefault="00EF0613" w:rsidP="000052F3">
            <w:pPr>
              <w:jc w:val="center"/>
            </w:pPr>
            <w:r>
              <w:t>94970</w:t>
            </w:r>
          </w:p>
        </w:tc>
        <w:tc>
          <w:tcPr>
            <w:tcW w:w="945" w:type="dxa"/>
          </w:tcPr>
          <w:p w:rsidR="00EF0613" w:rsidRDefault="00EF0613" w:rsidP="000052F3">
            <w:pPr>
              <w:jc w:val="center"/>
            </w:pPr>
            <w:r>
              <w:t>25832</w:t>
            </w:r>
          </w:p>
        </w:tc>
        <w:tc>
          <w:tcPr>
            <w:tcW w:w="945" w:type="dxa"/>
          </w:tcPr>
          <w:p w:rsidR="00EF0613" w:rsidRDefault="00EF0613" w:rsidP="000052F3">
            <w:pPr>
              <w:jc w:val="center"/>
            </w:pPr>
            <w:r>
              <w:t>69975</w:t>
            </w:r>
          </w:p>
        </w:tc>
        <w:tc>
          <w:tcPr>
            <w:tcW w:w="945" w:type="dxa"/>
          </w:tcPr>
          <w:p w:rsidR="00EF0613" w:rsidRDefault="00EF0613" w:rsidP="000052F3">
            <w:pPr>
              <w:jc w:val="center"/>
            </w:pPr>
            <w:r>
              <w:t>94884</w:t>
            </w:r>
          </w:p>
        </w:tc>
        <w:tc>
          <w:tcPr>
            <w:tcW w:w="945" w:type="dxa"/>
          </w:tcPr>
          <w:p w:rsidR="00EF0613" w:rsidRDefault="00EF0613" w:rsidP="000052F3">
            <w:pPr>
              <w:jc w:val="center"/>
            </w:pPr>
            <w:r>
              <w:t>19661</w:t>
            </w:r>
          </w:p>
        </w:tc>
        <w:tc>
          <w:tcPr>
            <w:tcW w:w="945" w:type="dxa"/>
          </w:tcPr>
          <w:p w:rsidR="00EF0613" w:rsidRDefault="00EF0613" w:rsidP="000052F3">
            <w:pPr>
              <w:jc w:val="center"/>
            </w:pPr>
            <w:r>
              <w:t>72828</w:t>
            </w:r>
          </w:p>
        </w:tc>
        <w:tc>
          <w:tcPr>
            <w:tcW w:w="945" w:type="dxa"/>
          </w:tcPr>
          <w:p w:rsidR="00EF0613" w:rsidRDefault="00EF0613" w:rsidP="000052F3">
            <w:pPr>
              <w:jc w:val="center"/>
            </w:pPr>
            <w:r>
              <w:t>00102</w:t>
            </w:r>
          </w:p>
        </w:tc>
        <w:tc>
          <w:tcPr>
            <w:tcW w:w="945" w:type="dxa"/>
          </w:tcPr>
          <w:p w:rsidR="00EF0613" w:rsidRDefault="00EF0613" w:rsidP="000052F3">
            <w:pPr>
              <w:jc w:val="center"/>
            </w:pPr>
            <w:r>
              <w:t>66794</w:t>
            </w:r>
          </w:p>
        </w:tc>
      </w:tr>
      <w:tr w:rsidR="00EF0613" w:rsidTr="00810FAA">
        <w:tc>
          <w:tcPr>
            <w:tcW w:w="945" w:type="dxa"/>
          </w:tcPr>
          <w:p w:rsidR="00EF0613" w:rsidRDefault="00EF0613" w:rsidP="000052F3">
            <w:pPr>
              <w:jc w:val="center"/>
            </w:pPr>
            <w:r>
              <w:t>44</w:t>
            </w:r>
          </w:p>
        </w:tc>
        <w:tc>
          <w:tcPr>
            <w:tcW w:w="945" w:type="dxa"/>
          </w:tcPr>
          <w:p w:rsidR="00EF0613" w:rsidRDefault="00EF0613" w:rsidP="000052F3">
            <w:pPr>
              <w:jc w:val="center"/>
            </w:pPr>
            <w:r>
              <w:t>53976</w:t>
            </w:r>
          </w:p>
        </w:tc>
        <w:tc>
          <w:tcPr>
            <w:tcW w:w="945" w:type="dxa"/>
          </w:tcPr>
          <w:p w:rsidR="00EF0613" w:rsidRDefault="00EF0613" w:rsidP="000052F3">
            <w:pPr>
              <w:jc w:val="center"/>
            </w:pPr>
            <w:r>
              <w:t>54914</w:t>
            </w:r>
          </w:p>
        </w:tc>
        <w:tc>
          <w:tcPr>
            <w:tcW w:w="945" w:type="dxa"/>
          </w:tcPr>
          <w:p w:rsidR="00EF0613" w:rsidRDefault="00EF0613" w:rsidP="000052F3">
            <w:pPr>
              <w:jc w:val="center"/>
            </w:pPr>
            <w:r>
              <w:t>06990</w:t>
            </w:r>
          </w:p>
        </w:tc>
        <w:tc>
          <w:tcPr>
            <w:tcW w:w="945" w:type="dxa"/>
          </w:tcPr>
          <w:p w:rsidR="00EF0613" w:rsidRDefault="00EF0613" w:rsidP="000052F3">
            <w:pPr>
              <w:jc w:val="center"/>
            </w:pPr>
            <w:r>
              <w:t>67245</w:t>
            </w:r>
          </w:p>
        </w:tc>
        <w:tc>
          <w:tcPr>
            <w:tcW w:w="945" w:type="dxa"/>
          </w:tcPr>
          <w:p w:rsidR="00EF0613" w:rsidRDefault="00EF0613" w:rsidP="000052F3">
            <w:pPr>
              <w:jc w:val="center"/>
            </w:pPr>
            <w:r>
              <w:t>68350</w:t>
            </w:r>
          </w:p>
        </w:tc>
        <w:tc>
          <w:tcPr>
            <w:tcW w:w="945" w:type="dxa"/>
          </w:tcPr>
          <w:p w:rsidR="00EF0613" w:rsidRDefault="00EF0613" w:rsidP="000052F3">
            <w:pPr>
              <w:jc w:val="center"/>
            </w:pPr>
            <w:r>
              <w:t>82948</w:t>
            </w:r>
          </w:p>
        </w:tc>
        <w:tc>
          <w:tcPr>
            <w:tcW w:w="945" w:type="dxa"/>
          </w:tcPr>
          <w:p w:rsidR="00EF0613" w:rsidRDefault="00EF0613" w:rsidP="000052F3">
            <w:pPr>
              <w:jc w:val="center"/>
            </w:pPr>
            <w:r>
              <w:t>11398</w:t>
            </w:r>
          </w:p>
        </w:tc>
        <w:tc>
          <w:tcPr>
            <w:tcW w:w="945" w:type="dxa"/>
          </w:tcPr>
          <w:p w:rsidR="00EF0613" w:rsidRDefault="00EF0613" w:rsidP="000052F3">
            <w:pPr>
              <w:jc w:val="center"/>
            </w:pPr>
            <w:r>
              <w:t>42878</w:t>
            </w:r>
          </w:p>
        </w:tc>
        <w:tc>
          <w:tcPr>
            <w:tcW w:w="945" w:type="dxa"/>
          </w:tcPr>
          <w:p w:rsidR="00EF0613" w:rsidRDefault="00EF0613" w:rsidP="000052F3">
            <w:pPr>
              <w:jc w:val="center"/>
            </w:pPr>
            <w:r>
              <w:t>80287</w:t>
            </w:r>
          </w:p>
        </w:tc>
        <w:tc>
          <w:tcPr>
            <w:tcW w:w="945" w:type="dxa"/>
          </w:tcPr>
          <w:p w:rsidR="00EF0613" w:rsidRDefault="00EF0613" w:rsidP="000052F3">
            <w:pPr>
              <w:jc w:val="center"/>
            </w:pPr>
            <w:r>
              <w:t>80267</w:t>
            </w:r>
          </w:p>
        </w:tc>
        <w:tc>
          <w:tcPr>
            <w:tcW w:w="945" w:type="dxa"/>
          </w:tcPr>
          <w:p w:rsidR="00EF0613" w:rsidRDefault="00EF0613" w:rsidP="000052F3">
            <w:pPr>
              <w:jc w:val="center"/>
            </w:pPr>
            <w:r>
              <w:t>47363</w:t>
            </w:r>
          </w:p>
        </w:tc>
        <w:tc>
          <w:tcPr>
            <w:tcW w:w="945" w:type="dxa"/>
          </w:tcPr>
          <w:p w:rsidR="00EF0613" w:rsidRDefault="00EF0613" w:rsidP="000052F3">
            <w:pPr>
              <w:jc w:val="center"/>
            </w:pPr>
            <w:r>
              <w:t>46634</w:t>
            </w:r>
          </w:p>
        </w:tc>
        <w:tc>
          <w:tcPr>
            <w:tcW w:w="945" w:type="dxa"/>
          </w:tcPr>
          <w:p w:rsidR="00EF0613" w:rsidRDefault="00EF0613" w:rsidP="000052F3">
            <w:pPr>
              <w:jc w:val="center"/>
            </w:pPr>
            <w:r>
              <w:t>06541</w:t>
            </w:r>
          </w:p>
        </w:tc>
        <w:tc>
          <w:tcPr>
            <w:tcW w:w="945" w:type="dxa"/>
          </w:tcPr>
          <w:p w:rsidR="00EF0613" w:rsidRDefault="00EF0613" w:rsidP="000052F3">
            <w:pPr>
              <w:jc w:val="center"/>
            </w:pPr>
            <w:r>
              <w:t>97809</w:t>
            </w:r>
          </w:p>
        </w:tc>
      </w:tr>
      <w:tr w:rsidR="00EF0613" w:rsidTr="00810FAA">
        <w:tc>
          <w:tcPr>
            <w:tcW w:w="945" w:type="dxa"/>
          </w:tcPr>
          <w:p w:rsidR="00EF0613" w:rsidRDefault="00EF0613" w:rsidP="000052F3">
            <w:pPr>
              <w:jc w:val="center"/>
            </w:pPr>
            <w:r>
              <w:t>45</w:t>
            </w:r>
          </w:p>
        </w:tc>
        <w:tc>
          <w:tcPr>
            <w:tcW w:w="945" w:type="dxa"/>
          </w:tcPr>
          <w:p w:rsidR="00EF0613" w:rsidRDefault="00EF0613" w:rsidP="000052F3">
            <w:pPr>
              <w:jc w:val="center"/>
            </w:pPr>
            <w:r>
              <w:t>76072</w:t>
            </w:r>
          </w:p>
        </w:tc>
        <w:tc>
          <w:tcPr>
            <w:tcW w:w="945" w:type="dxa"/>
          </w:tcPr>
          <w:p w:rsidR="00EF0613" w:rsidRDefault="00EF0613" w:rsidP="000052F3">
            <w:pPr>
              <w:jc w:val="center"/>
            </w:pPr>
            <w:r>
              <w:t>29515</w:t>
            </w:r>
          </w:p>
        </w:tc>
        <w:tc>
          <w:tcPr>
            <w:tcW w:w="945" w:type="dxa"/>
          </w:tcPr>
          <w:p w:rsidR="00EF0613" w:rsidRDefault="00EF0613" w:rsidP="000052F3">
            <w:pPr>
              <w:jc w:val="center"/>
            </w:pPr>
            <w:r>
              <w:t>40980</w:t>
            </w:r>
          </w:p>
        </w:tc>
        <w:tc>
          <w:tcPr>
            <w:tcW w:w="945" w:type="dxa"/>
          </w:tcPr>
          <w:p w:rsidR="00EF0613" w:rsidRDefault="00EF0613" w:rsidP="000052F3">
            <w:pPr>
              <w:jc w:val="center"/>
            </w:pPr>
            <w:r>
              <w:t>07391</w:t>
            </w:r>
          </w:p>
        </w:tc>
        <w:tc>
          <w:tcPr>
            <w:tcW w:w="945" w:type="dxa"/>
          </w:tcPr>
          <w:p w:rsidR="00EF0613" w:rsidRDefault="00EF0613" w:rsidP="000052F3">
            <w:pPr>
              <w:jc w:val="center"/>
            </w:pPr>
            <w:r>
              <w:t>58745</w:t>
            </w:r>
          </w:p>
        </w:tc>
        <w:tc>
          <w:tcPr>
            <w:tcW w:w="945" w:type="dxa"/>
          </w:tcPr>
          <w:p w:rsidR="00EF0613" w:rsidRDefault="00EF0613" w:rsidP="000052F3">
            <w:pPr>
              <w:jc w:val="center"/>
            </w:pPr>
            <w:r>
              <w:t>25774</w:t>
            </w:r>
          </w:p>
        </w:tc>
        <w:tc>
          <w:tcPr>
            <w:tcW w:w="945" w:type="dxa"/>
          </w:tcPr>
          <w:p w:rsidR="00EF0613" w:rsidRDefault="00EF0613" w:rsidP="000052F3">
            <w:pPr>
              <w:jc w:val="center"/>
            </w:pPr>
            <w:r>
              <w:t>22987</w:t>
            </w:r>
          </w:p>
        </w:tc>
        <w:tc>
          <w:tcPr>
            <w:tcW w:w="945" w:type="dxa"/>
          </w:tcPr>
          <w:p w:rsidR="00EF0613" w:rsidRDefault="00EF0613" w:rsidP="000052F3">
            <w:pPr>
              <w:jc w:val="center"/>
            </w:pPr>
            <w:r>
              <w:t>80059</w:t>
            </w:r>
          </w:p>
        </w:tc>
        <w:tc>
          <w:tcPr>
            <w:tcW w:w="945" w:type="dxa"/>
          </w:tcPr>
          <w:p w:rsidR="00EF0613" w:rsidRDefault="00EF0613" w:rsidP="000052F3">
            <w:pPr>
              <w:jc w:val="center"/>
            </w:pPr>
            <w:r>
              <w:t>39911</w:t>
            </w:r>
          </w:p>
        </w:tc>
        <w:tc>
          <w:tcPr>
            <w:tcW w:w="945" w:type="dxa"/>
          </w:tcPr>
          <w:p w:rsidR="00EF0613" w:rsidRDefault="00EF0613" w:rsidP="000052F3">
            <w:pPr>
              <w:jc w:val="center"/>
            </w:pPr>
            <w:r>
              <w:t>96189</w:t>
            </w:r>
          </w:p>
        </w:tc>
        <w:tc>
          <w:tcPr>
            <w:tcW w:w="945" w:type="dxa"/>
          </w:tcPr>
          <w:p w:rsidR="00EF0613" w:rsidRDefault="00EF0613" w:rsidP="000052F3">
            <w:pPr>
              <w:jc w:val="center"/>
            </w:pPr>
            <w:r>
              <w:t>41151</w:t>
            </w:r>
          </w:p>
        </w:tc>
        <w:tc>
          <w:tcPr>
            <w:tcW w:w="945" w:type="dxa"/>
          </w:tcPr>
          <w:p w:rsidR="00EF0613" w:rsidRDefault="00EF0613" w:rsidP="000052F3">
            <w:pPr>
              <w:jc w:val="center"/>
            </w:pPr>
            <w:r>
              <w:t>14222</w:t>
            </w:r>
          </w:p>
        </w:tc>
        <w:tc>
          <w:tcPr>
            <w:tcW w:w="945" w:type="dxa"/>
          </w:tcPr>
          <w:p w:rsidR="00EF0613" w:rsidRDefault="00EF0613" w:rsidP="000052F3">
            <w:pPr>
              <w:jc w:val="center"/>
            </w:pPr>
            <w:r>
              <w:t>60697</w:t>
            </w:r>
          </w:p>
        </w:tc>
        <w:tc>
          <w:tcPr>
            <w:tcW w:w="945" w:type="dxa"/>
          </w:tcPr>
          <w:p w:rsidR="00EF0613" w:rsidRDefault="00EF0613" w:rsidP="000052F3">
            <w:pPr>
              <w:jc w:val="center"/>
            </w:pPr>
            <w:r>
              <w:t>59583</w:t>
            </w:r>
          </w:p>
        </w:tc>
      </w:tr>
      <w:tr w:rsidR="00EF0613" w:rsidTr="00810FAA">
        <w:tc>
          <w:tcPr>
            <w:tcW w:w="945" w:type="dxa"/>
          </w:tcPr>
          <w:p w:rsidR="00EF0613" w:rsidRDefault="00EF0613" w:rsidP="000052F3">
            <w:pPr>
              <w:jc w:val="center"/>
            </w:pPr>
            <w:r>
              <w:t>46</w:t>
            </w:r>
          </w:p>
        </w:tc>
        <w:tc>
          <w:tcPr>
            <w:tcW w:w="945" w:type="dxa"/>
          </w:tcPr>
          <w:p w:rsidR="00EF0613" w:rsidRDefault="00EF0613" w:rsidP="000052F3">
            <w:pPr>
              <w:jc w:val="center"/>
            </w:pPr>
            <w:r>
              <w:t>90725</w:t>
            </w:r>
          </w:p>
        </w:tc>
        <w:tc>
          <w:tcPr>
            <w:tcW w:w="945" w:type="dxa"/>
          </w:tcPr>
          <w:p w:rsidR="00EF0613" w:rsidRDefault="00EF0613" w:rsidP="000052F3">
            <w:pPr>
              <w:jc w:val="center"/>
            </w:pPr>
            <w:r>
              <w:t>52210</w:t>
            </w:r>
          </w:p>
        </w:tc>
        <w:tc>
          <w:tcPr>
            <w:tcW w:w="945" w:type="dxa"/>
          </w:tcPr>
          <w:p w:rsidR="00EF0613" w:rsidRDefault="00EF0613" w:rsidP="000052F3">
            <w:pPr>
              <w:jc w:val="center"/>
            </w:pPr>
            <w:r>
              <w:t>83974</w:t>
            </w:r>
          </w:p>
        </w:tc>
        <w:tc>
          <w:tcPr>
            <w:tcW w:w="945" w:type="dxa"/>
          </w:tcPr>
          <w:p w:rsidR="00EF0613" w:rsidRDefault="00EF0613" w:rsidP="000052F3">
            <w:pPr>
              <w:jc w:val="center"/>
            </w:pPr>
            <w:r>
              <w:t>29992</w:t>
            </w:r>
          </w:p>
        </w:tc>
        <w:tc>
          <w:tcPr>
            <w:tcW w:w="945" w:type="dxa"/>
          </w:tcPr>
          <w:p w:rsidR="00EF0613" w:rsidRDefault="00EF0613" w:rsidP="000052F3">
            <w:pPr>
              <w:jc w:val="center"/>
            </w:pPr>
            <w:r>
              <w:t>65831</w:t>
            </w:r>
          </w:p>
        </w:tc>
        <w:tc>
          <w:tcPr>
            <w:tcW w:w="945" w:type="dxa"/>
          </w:tcPr>
          <w:p w:rsidR="00EF0613" w:rsidRDefault="00EF0613" w:rsidP="000052F3">
            <w:pPr>
              <w:jc w:val="center"/>
            </w:pPr>
            <w:r>
              <w:t>38857</w:t>
            </w:r>
          </w:p>
        </w:tc>
        <w:tc>
          <w:tcPr>
            <w:tcW w:w="945" w:type="dxa"/>
          </w:tcPr>
          <w:p w:rsidR="00EF0613" w:rsidRDefault="00EF0613" w:rsidP="000052F3">
            <w:pPr>
              <w:jc w:val="center"/>
            </w:pPr>
            <w:r>
              <w:t>50490</w:t>
            </w:r>
          </w:p>
        </w:tc>
        <w:tc>
          <w:tcPr>
            <w:tcW w:w="945" w:type="dxa"/>
          </w:tcPr>
          <w:p w:rsidR="00EF0613" w:rsidRDefault="00EF0613" w:rsidP="000052F3">
            <w:pPr>
              <w:jc w:val="center"/>
            </w:pPr>
            <w:r>
              <w:t>83765</w:t>
            </w:r>
          </w:p>
        </w:tc>
        <w:tc>
          <w:tcPr>
            <w:tcW w:w="945" w:type="dxa"/>
          </w:tcPr>
          <w:p w:rsidR="00EF0613" w:rsidRDefault="00EF0613" w:rsidP="000052F3">
            <w:pPr>
              <w:jc w:val="center"/>
            </w:pPr>
            <w:r>
              <w:t>95657</w:t>
            </w:r>
          </w:p>
        </w:tc>
        <w:tc>
          <w:tcPr>
            <w:tcW w:w="945" w:type="dxa"/>
          </w:tcPr>
          <w:p w:rsidR="00EF0613" w:rsidRDefault="00EF0613" w:rsidP="000052F3">
            <w:pPr>
              <w:jc w:val="center"/>
            </w:pPr>
            <w:r>
              <w:t>14361</w:t>
            </w:r>
          </w:p>
        </w:tc>
        <w:tc>
          <w:tcPr>
            <w:tcW w:w="945" w:type="dxa"/>
          </w:tcPr>
          <w:p w:rsidR="00EF0613" w:rsidRDefault="00EF0613" w:rsidP="000052F3">
            <w:pPr>
              <w:jc w:val="center"/>
            </w:pPr>
            <w:r>
              <w:t>31720</w:t>
            </w:r>
          </w:p>
        </w:tc>
        <w:tc>
          <w:tcPr>
            <w:tcW w:w="945" w:type="dxa"/>
          </w:tcPr>
          <w:p w:rsidR="00EF0613" w:rsidRDefault="00EF0613" w:rsidP="000052F3">
            <w:pPr>
              <w:jc w:val="center"/>
            </w:pPr>
            <w:r>
              <w:t>57375</w:t>
            </w:r>
          </w:p>
        </w:tc>
        <w:tc>
          <w:tcPr>
            <w:tcW w:w="945" w:type="dxa"/>
          </w:tcPr>
          <w:p w:rsidR="00EF0613" w:rsidRDefault="00EF0613" w:rsidP="000052F3">
            <w:pPr>
              <w:jc w:val="center"/>
            </w:pPr>
            <w:r>
              <w:t>56228</w:t>
            </w:r>
          </w:p>
        </w:tc>
        <w:tc>
          <w:tcPr>
            <w:tcW w:w="945" w:type="dxa"/>
          </w:tcPr>
          <w:p w:rsidR="00EF0613" w:rsidRDefault="00EF0613" w:rsidP="000052F3">
            <w:pPr>
              <w:jc w:val="center"/>
            </w:pPr>
            <w:r>
              <w:t>41546</w:t>
            </w:r>
          </w:p>
        </w:tc>
      </w:tr>
      <w:tr w:rsidR="00EF0613" w:rsidTr="00810FAA">
        <w:tc>
          <w:tcPr>
            <w:tcW w:w="945" w:type="dxa"/>
          </w:tcPr>
          <w:p w:rsidR="00EF0613" w:rsidRDefault="00EF0613" w:rsidP="000052F3">
            <w:pPr>
              <w:jc w:val="center"/>
            </w:pPr>
            <w:r>
              <w:t>47</w:t>
            </w:r>
          </w:p>
        </w:tc>
        <w:tc>
          <w:tcPr>
            <w:tcW w:w="945" w:type="dxa"/>
          </w:tcPr>
          <w:p w:rsidR="00EF0613" w:rsidRDefault="00EF0613" w:rsidP="000052F3">
            <w:pPr>
              <w:jc w:val="center"/>
            </w:pPr>
            <w:r>
              <w:t>64364</w:t>
            </w:r>
          </w:p>
        </w:tc>
        <w:tc>
          <w:tcPr>
            <w:tcW w:w="945" w:type="dxa"/>
          </w:tcPr>
          <w:p w:rsidR="00EF0613" w:rsidRDefault="00EF0613" w:rsidP="000052F3">
            <w:pPr>
              <w:jc w:val="center"/>
            </w:pPr>
            <w:r>
              <w:t>67412</w:t>
            </w:r>
          </w:p>
        </w:tc>
        <w:tc>
          <w:tcPr>
            <w:tcW w:w="945" w:type="dxa"/>
          </w:tcPr>
          <w:p w:rsidR="00EF0613" w:rsidRDefault="00EF0613" w:rsidP="000052F3">
            <w:pPr>
              <w:jc w:val="center"/>
            </w:pPr>
            <w:r>
              <w:t>33339</w:t>
            </w:r>
          </w:p>
        </w:tc>
        <w:tc>
          <w:tcPr>
            <w:tcW w:w="945" w:type="dxa"/>
          </w:tcPr>
          <w:p w:rsidR="00EF0613" w:rsidRDefault="00EF0613" w:rsidP="000052F3">
            <w:pPr>
              <w:jc w:val="center"/>
            </w:pPr>
            <w:r>
              <w:t>31926</w:t>
            </w:r>
          </w:p>
        </w:tc>
        <w:tc>
          <w:tcPr>
            <w:tcW w:w="945" w:type="dxa"/>
          </w:tcPr>
          <w:p w:rsidR="00EF0613" w:rsidRDefault="00EF0613" w:rsidP="000052F3">
            <w:pPr>
              <w:jc w:val="center"/>
            </w:pPr>
            <w:r>
              <w:t>14883</w:t>
            </w:r>
          </w:p>
        </w:tc>
        <w:tc>
          <w:tcPr>
            <w:tcW w:w="945" w:type="dxa"/>
          </w:tcPr>
          <w:p w:rsidR="00EF0613" w:rsidRDefault="00EF0613" w:rsidP="000052F3">
            <w:pPr>
              <w:jc w:val="center"/>
            </w:pPr>
            <w:r>
              <w:t>24413</w:t>
            </w:r>
          </w:p>
        </w:tc>
        <w:tc>
          <w:tcPr>
            <w:tcW w:w="945" w:type="dxa"/>
          </w:tcPr>
          <w:p w:rsidR="00EF0613" w:rsidRDefault="00EF0613" w:rsidP="000052F3">
            <w:pPr>
              <w:jc w:val="center"/>
            </w:pPr>
            <w:r>
              <w:t>59744</w:t>
            </w:r>
          </w:p>
        </w:tc>
        <w:tc>
          <w:tcPr>
            <w:tcW w:w="945" w:type="dxa"/>
          </w:tcPr>
          <w:p w:rsidR="00EF0613" w:rsidRDefault="00EF0613" w:rsidP="000052F3">
            <w:pPr>
              <w:jc w:val="center"/>
            </w:pPr>
            <w:r>
              <w:t>92351</w:t>
            </w:r>
          </w:p>
        </w:tc>
        <w:tc>
          <w:tcPr>
            <w:tcW w:w="945" w:type="dxa"/>
          </w:tcPr>
          <w:p w:rsidR="00EF0613" w:rsidRDefault="00EF0613" w:rsidP="000052F3">
            <w:pPr>
              <w:jc w:val="center"/>
            </w:pPr>
            <w:r>
              <w:t>97473</w:t>
            </w:r>
          </w:p>
        </w:tc>
        <w:tc>
          <w:tcPr>
            <w:tcW w:w="945" w:type="dxa"/>
          </w:tcPr>
          <w:p w:rsidR="00EF0613" w:rsidRDefault="00EF0613" w:rsidP="000052F3">
            <w:pPr>
              <w:jc w:val="center"/>
            </w:pPr>
            <w:r>
              <w:t>89286</w:t>
            </w:r>
          </w:p>
        </w:tc>
        <w:tc>
          <w:tcPr>
            <w:tcW w:w="945" w:type="dxa"/>
          </w:tcPr>
          <w:p w:rsidR="00EF0613" w:rsidRDefault="00EF0613" w:rsidP="000052F3">
            <w:pPr>
              <w:jc w:val="center"/>
            </w:pPr>
            <w:r>
              <w:t>35931</w:t>
            </w:r>
          </w:p>
        </w:tc>
        <w:tc>
          <w:tcPr>
            <w:tcW w:w="945" w:type="dxa"/>
          </w:tcPr>
          <w:p w:rsidR="00EF0613" w:rsidRDefault="00EF0613" w:rsidP="000052F3">
            <w:pPr>
              <w:jc w:val="center"/>
            </w:pPr>
            <w:r>
              <w:t>04110</w:t>
            </w:r>
          </w:p>
        </w:tc>
        <w:tc>
          <w:tcPr>
            <w:tcW w:w="945" w:type="dxa"/>
          </w:tcPr>
          <w:p w:rsidR="00EF0613" w:rsidRDefault="00EF0613" w:rsidP="000052F3">
            <w:pPr>
              <w:jc w:val="center"/>
            </w:pPr>
            <w:r>
              <w:t>23726</w:t>
            </w:r>
          </w:p>
        </w:tc>
        <w:tc>
          <w:tcPr>
            <w:tcW w:w="945" w:type="dxa"/>
          </w:tcPr>
          <w:p w:rsidR="00EF0613" w:rsidRDefault="00EF0613" w:rsidP="000052F3">
            <w:pPr>
              <w:jc w:val="center"/>
            </w:pPr>
            <w:r>
              <w:t>51900</w:t>
            </w:r>
          </w:p>
        </w:tc>
      </w:tr>
      <w:tr w:rsidR="00EF0613" w:rsidTr="00810FAA">
        <w:tc>
          <w:tcPr>
            <w:tcW w:w="945" w:type="dxa"/>
          </w:tcPr>
          <w:p w:rsidR="00EF0613" w:rsidRDefault="00EF0613" w:rsidP="000052F3">
            <w:pPr>
              <w:jc w:val="center"/>
            </w:pPr>
            <w:r>
              <w:t>48</w:t>
            </w:r>
          </w:p>
        </w:tc>
        <w:tc>
          <w:tcPr>
            <w:tcW w:w="945" w:type="dxa"/>
          </w:tcPr>
          <w:p w:rsidR="00EF0613" w:rsidRDefault="00EF0613" w:rsidP="000052F3">
            <w:pPr>
              <w:jc w:val="center"/>
            </w:pPr>
            <w:r>
              <w:t>08962</w:t>
            </w:r>
          </w:p>
        </w:tc>
        <w:tc>
          <w:tcPr>
            <w:tcW w:w="945" w:type="dxa"/>
          </w:tcPr>
          <w:p w:rsidR="00EF0613" w:rsidRDefault="00EF0613" w:rsidP="000052F3">
            <w:pPr>
              <w:jc w:val="center"/>
            </w:pPr>
            <w:r>
              <w:t>00858</w:t>
            </w:r>
          </w:p>
        </w:tc>
        <w:tc>
          <w:tcPr>
            <w:tcW w:w="945" w:type="dxa"/>
          </w:tcPr>
          <w:p w:rsidR="00EF0613" w:rsidRDefault="00EF0613" w:rsidP="000052F3">
            <w:pPr>
              <w:jc w:val="center"/>
            </w:pPr>
            <w:r>
              <w:t>31662</w:t>
            </w:r>
          </w:p>
        </w:tc>
        <w:tc>
          <w:tcPr>
            <w:tcW w:w="945" w:type="dxa"/>
          </w:tcPr>
          <w:p w:rsidR="00EF0613" w:rsidRDefault="00EF0613" w:rsidP="000052F3">
            <w:pPr>
              <w:jc w:val="center"/>
            </w:pPr>
            <w:r>
              <w:t>25388</w:t>
            </w:r>
          </w:p>
        </w:tc>
        <w:tc>
          <w:tcPr>
            <w:tcW w:w="945" w:type="dxa"/>
          </w:tcPr>
          <w:p w:rsidR="00EF0613" w:rsidRDefault="00EF0613" w:rsidP="000052F3">
            <w:pPr>
              <w:jc w:val="center"/>
            </w:pPr>
            <w:r>
              <w:t>61642</w:t>
            </w:r>
          </w:p>
        </w:tc>
        <w:tc>
          <w:tcPr>
            <w:tcW w:w="945" w:type="dxa"/>
          </w:tcPr>
          <w:p w:rsidR="00EF0613" w:rsidRDefault="00EF0613" w:rsidP="000052F3">
            <w:pPr>
              <w:jc w:val="center"/>
            </w:pPr>
            <w:r>
              <w:t>34072</w:t>
            </w:r>
          </w:p>
        </w:tc>
        <w:tc>
          <w:tcPr>
            <w:tcW w:w="945" w:type="dxa"/>
          </w:tcPr>
          <w:p w:rsidR="00EF0613" w:rsidRDefault="00EF0613" w:rsidP="000052F3">
            <w:pPr>
              <w:jc w:val="center"/>
            </w:pPr>
            <w:r>
              <w:t>81249</w:t>
            </w:r>
          </w:p>
        </w:tc>
        <w:tc>
          <w:tcPr>
            <w:tcW w:w="945" w:type="dxa"/>
          </w:tcPr>
          <w:p w:rsidR="00EF0613" w:rsidRDefault="00EF0613" w:rsidP="000052F3">
            <w:pPr>
              <w:jc w:val="center"/>
            </w:pPr>
            <w:r>
              <w:t>35648</w:t>
            </w:r>
          </w:p>
        </w:tc>
        <w:tc>
          <w:tcPr>
            <w:tcW w:w="945" w:type="dxa"/>
          </w:tcPr>
          <w:p w:rsidR="00EF0613" w:rsidRDefault="00EF0613" w:rsidP="000052F3">
            <w:pPr>
              <w:jc w:val="center"/>
            </w:pPr>
            <w:r>
              <w:t>56891</w:t>
            </w:r>
          </w:p>
        </w:tc>
        <w:tc>
          <w:tcPr>
            <w:tcW w:w="945" w:type="dxa"/>
          </w:tcPr>
          <w:p w:rsidR="00EF0613" w:rsidRDefault="00EF0613" w:rsidP="000052F3">
            <w:pPr>
              <w:jc w:val="center"/>
            </w:pPr>
            <w:r>
              <w:t>69352</w:t>
            </w:r>
          </w:p>
        </w:tc>
        <w:tc>
          <w:tcPr>
            <w:tcW w:w="945" w:type="dxa"/>
          </w:tcPr>
          <w:p w:rsidR="00EF0613" w:rsidRDefault="00EF0613" w:rsidP="000052F3">
            <w:pPr>
              <w:jc w:val="center"/>
            </w:pPr>
            <w:r>
              <w:t>48373</w:t>
            </w:r>
          </w:p>
        </w:tc>
        <w:tc>
          <w:tcPr>
            <w:tcW w:w="945" w:type="dxa"/>
          </w:tcPr>
          <w:p w:rsidR="00EF0613" w:rsidRDefault="00EF0613" w:rsidP="000052F3">
            <w:pPr>
              <w:jc w:val="center"/>
            </w:pPr>
            <w:r>
              <w:t>45578</w:t>
            </w:r>
          </w:p>
        </w:tc>
        <w:tc>
          <w:tcPr>
            <w:tcW w:w="945" w:type="dxa"/>
          </w:tcPr>
          <w:p w:rsidR="00EF0613" w:rsidRDefault="00EF0613" w:rsidP="000052F3">
            <w:pPr>
              <w:jc w:val="center"/>
            </w:pPr>
            <w:r>
              <w:t>78540</w:t>
            </w:r>
          </w:p>
        </w:tc>
        <w:tc>
          <w:tcPr>
            <w:tcW w:w="945" w:type="dxa"/>
          </w:tcPr>
          <w:p w:rsidR="00EF0613" w:rsidRDefault="00EF0613" w:rsidP="000052F3">
            <w:pPr>
              <w:jc w:val="center"/>
            </w:pPr>
            <w:r>
              <w:t>81788</w:t>
            </w:r>
          </w:p>
        </w:tc>
      </w:tr>
      <w:tr w:rsidR="00EF0613" w:rsidTr="00810FAA">
        <w:tc>
          <w:tcPr>
            <w:tcW w:w="945" w:type="dxa"/>
          </w:tcPr>
          <w:p w:rsidR="00EF0613" w:rsidRDefault="00EF0613" w:rsidP="000052F3">
            <w:pPr>
              <w:jc w:val="center"/>
            </w:pPr>
            <w:r>
              <w:t>49</w:t>
            </w:r>
          </w:p>
        </w:tc>
        <w:tc>
          <w:tcPr>
            <w:tcW w:w="945" w:type="dxa"/>
          </w:tcPr>
          <w:p w:rsidR="00EF0613" w:rsidRDefault="00EF0613" w:rsidP="000052F3">
            <w:pPr>
              <w:jc w:val="center"/>
            </w:pPr>
            <w:r>
              <w:t>95012</w:t>
            </w:r>
          </w:p>
        </w:tc>
        <w:tc>
          <w:tcPr>
            <w:tcW w:w="945" w:type="dxa"/>
          </w:tcPr>
          <w:p w:rsidR="00EF0613" w:rsidRDefault="00EF0613" w:rsidP="000052F3">
            <w:pPr>
              <w:jc w:val="center"/>
            </w:pPr>
            <w:r>
              <w:t>68379</w:t>
            </w:r>
          </w:p>
        </w:tc>
        <w:tc>
          <w:tcPr>
            <w:tcW w:w="945" w:type="dxa"/>
          </w:tcPr>
          <w:p w:rsidR="00EF0613" w:rsidRDefault="00EF0613" w:rsidP="000052F3">
            <w:pPr>
              <w:jc w:val="center"/>
            </w:pPr>
            <w:r>
              <w:t>93526</w:t>
            </w:r>
          </w:p>
        </w:tc>
        <w:tc>
          <w:tcPr>
            <w:tcW w:w="945" w:type="dxa"/>
          </w:tcPr>
          <w:p w:rsidR="00EF0613" w:rsidRDefault="00EF0613" w:rsidP="000052F3">
            <w:pPr>
              <w:jc w:val="center"/>
            </w:pPr>
            <w:r>
              <w:t>70765</w:t>
            </w:r>
          </w:p>
        </w:tc>
        <w:tc>
          <w:tcPr>
            <w:tcW w:w="945" w:type="dxa"/>
          </w:tcPr>
          <w:p w:rsidR="00EF0613" w:rsidRDefault="00EF0613" w:rsidP="000052F3">
            <w:pPr>
              <w:jc w:val="center"/>
            </w:pPr>
            <w:r>
              <w:t>10592</w:t>
            </w:r>
          </w:p>
        </w:tc>
        <w:tc>
          <w:tcPr>
            <w:tcW w:w="945" w:type="dxa"/>
          </w:tcPr>
          <w:p w:rsidR="00EF0613" w:rsidRDefault="00EF0613" w:rsidP="000052F3">
            <w:pPr>
              <w:jc w:val="center"/>
            </w:pPr>
            <w:r>
              <w:t>04542</w:t>
            </w:r>
          </w:p>
        </w:tc>
        <w:tc>
          <w:tcPr>
            <w:tcW w:w="945" w:type="dxa"/>
          </w:tcPr>
          <w:p w:rsidR="00EF0613" w:rsidRDefault="00EF0613" w:rsidP="000052F3">
            <w:pPr>
              <w:jc w:val="center"/>
            </w:pPr>
            <w:r>
              <w:t>76463</w:t>
            </w:r>
          </w:p>
        </w:tc>
        <w:tc>
          <w:tcPr>
            <w:tcW w:w="945" w:type="dxa"/>
          </w:tcPr>
          <w:p w:rsidR="00EF0613" w:rsidRDefault="00EF0613" w:rsidP="000052F3">
            <w:pPr>
              <w:jc w:val="center"/>
            </w:pPr>
            <w:r>
              <w:t>54328</w:t>
            </w:r>
          </w:p>
        </w:tc>
        <w:tc>
          <w:tcPr>
            <w:tcW w:w="945" w:type="dxa"/>
          </w:tcPr>
          <w:p w:rsidR="00EF0613" w:rsidRDefault="00EF0613" w:rsidP="000052F3">
            <w:pPr>
              <w:jc w:val="center"/>
            </w:pPr>
            <w:r>
              <w:t>02349</w:t>
            </w:r>
          </w:p>
        </w:tc>
        <w:tc>
          <w:tcPr>
            <w:tcW w:w="945" w:type="dxa"/>
          </w:tcPr>
          <w:p w:rsidR="00EF0613" w:rsidRDefault="00EF0613" w:rsidP="000052F3">
            <w:pPr>
              <w:jc w:val="center"/>
            </w:pPr>
            <w:r>
              <w:t>17247</w:t>
            </w:r>
          </w:p>
        </w:tc>
        <w:tc>
          <w:tcPr>
            <w:tcW w:w="945" w:type="dxa"/>
          </w:tcPr>
          <w:p w:rsidR="00EF0613" w:rsidRDefault="00EF0613" w:rsidP="000052F3">
            <w:pPr>
              <w:jc w:val="center"/>
            </w:pPr>
            <w:r>
              <w:t>28865</w:t>
            </w:r>
          </w:p>
        </w:tc>
        <w:tc>
          <w:tcPr>
            <w:tcW w:w="945" w:type="dxa"/>
          </w:tcPr>
          <w:p w:rsidR="00EF0613" w:rsidRDefault="00EF0613" w:rsidP="000052F3">
            <w:pPr>
              <w:jc w:val="center"/>
            </w:pPr>
            <w:r>
              <w:t>14777</w:t>
            </w:r>
          </w:p>
        </w:tc>
        <w:tc>
          <w:tcPr>
            <w:tcW w:w="945" w:type="dxa"/>
          </w:tcPr>
          <w:p w:rsidR="00EF0613" w:rsidRDefault="00EF0613" w:rsidP="000052F3">
            <w:pPr>
              <w:jc w:val="center"/>
            </w:pPr>
            <w:r>
              <w:t>62730</w:t>
            </w:r>
          </w:p>
        </w:tc>
        <w:tc>
          <w:tcPr>
            <w:tcW w:w="945" w:type="dxa"/>
          </w:tcPr>
          <w:p w:rsidR="00EF0613" w:rsidRDefault="00EF0613" w:rsidP="000052F3">
            <w:pPr>
              <w:jc w:val="center"/>
            </w:pPr>
            <w:r>
              <w:t>92277</w:t>
            </w:r>
          </w:p>
        </w:tc>
      </w:tr>
      <w:tr w:rsidR="00EF0613" w:rsidTr="00810FAA">
        <w:tc>
          <w:tcPr>
            <w:tcW w:w="945" w:type="dxa"/>
          </w:tcPr>
          <w:p w:rsidR="00EF0613" w:rsidRDefault="00EF0613" w:rsidP="000052F3">
            <w:pPr>
              <w:jc w:val="center"/>
            </w:pPr>
            <w:r>
              <w:t>50</w:t>
            </w:r>
          </w:p>
        </w:tc>
        <w:tc>
          <w:tcPr>
            <w:tcW w:w="945" w:type="dxa"/>
          </w:tcPr>
          <w:p w:rsidR="00EF0613" w:rsidRDefault="00EF0613" w:rsidP="000052F3">
            <w:pPr>
              <w:jc w:val="center"/>
            </w:pPr>
            <w:r>
              <w:t>15664</w:t>
            </w:r>
          </w:p>
        </w:tc>
        <w:tc>
          <w:tcPr>
            <w:tcW w:w="945" w:type="dxa"/>
          </w:tcPr>
          <w:p w:rsidR="00EF0613" w:rsidRDefault="00EF0613" w:rsidP="000052F3">
            <w:pPr>
              <w:jc w:val="center"/>
            </w:pPr>
            <w:r>
              <w:t>10493</w:t>
            </w:r>
          </w:p>
        </w:tc>
        <w:tc>
          <w:tcPr>
            <w:tcW w:w="945" w:type="dxa"/>
          </w:tcPr>
          <w:p w:rsidR="00EF0613" w:rsidRDefault="00EF0613" w:rsidP="000052F3">
            <w:pPr>
              <w:jc w:val="center"/>
            </w:pPr>
            <w:r>
              <w:t>20492</w:t>
            </w:r>
          </w:p>
        </w:tc>
        <w:tc>
          <w:tcPr>
            <w:tcW w:w="945" w:type="dxa"/>
          </w:tcPr>
          <w:p w:rsidR="00EF0613" w:rsidRDefault="00EF0613" w:rsidP="000052F3">
            <w:pPr>
              <w:jc w:val="center"/>
            </w:pPr>
            <w:r>
              <w:t>38391</w:t>
            </w:r>
          </w:p>
        </w:tc>
        <w:tc>
          <w:tcPr>
            <w:tcW w:w="945" w:type="dxa"/>
          </w:tcPr>
          <w:p w:rsidR="00EF0613" w:rsidRDefault="00EF0613" w:rsidP="000052F3">
            <w:pPr>
              <w:jc w:val="center"/>
            </w:pPr>
            <w:r>
              <w:t>91132</w:t>
            </w:r>
          </w:p>
        </w:tc>
        <w:tc>
          <w:tcPr>
            <w:tcW w:w="945" w:type="dxa"/>
          </w:tcPr>
          <w:p w:rsidR="00EF0613" w:rsidRDefault="00EF0613" w:rsidP="000052F3">
            <w:pPr>
              <w:jc w:val="center"/>
            </w:pPr>
            <w:r>
              <w:t>21999</w:t>
            </w:r>
          </w:p>
        </w:tc>
        <w:tc>
          <w:tcPr>
            <w:tcW w:w="945" w:type="dxa"/>
          </w:tcPr>
          <w:p w:rsidR="00EF0613" w:rsidRDefault="00EF0613" w:rsidP="000052F3">
            <w:pPr>
              <w:jc w:val="center"/>
            </w:pPr>
            <w:r>
              <w:t>59516</w:t>
            </w:r>
          </w:p>
        </w:tc>
        <w:tc>
          <w:tcPr>
            <w:tcW w:w="945" w:type="dxa"/>
          </w:tcPr>
          <w:p w:rsidR="00EF0613" w:rsidRDefault="00EF0613" w:rsidP="000052F3">
            <w:pPr>
              <w:jc w:val="center"/>
            </w:pPr>
            <w:r>
              <w:t>81652</w:t>
            </w:r>
          </w:p>
        </w:tc>
        <w:tc>
          <w:tcPr>
            <w:tcW w:w="945" w:type="dxa"/>
          </w:tcPr>
          <w:p w:rsidR="00EF0613" w:rsidRDefault="00EF0613" w:rsidP="000052F3">
            <w:pPr>
              <w:jc w:val="center"/>
            </w:pPr>
            <w:r>
              <w:t>27195</w:t>
            </w:r>
          </w:p>
        </w:tc>
        <w:tc>
          <w:tcPr>
            <w:tcW w:w="945" w:type="dxa"/>
          </w:tcPr>
          <w:p w:rsidR="00EF0613" w:rsidRDefault="00EF0613" w:rsidP="000052F3">
            <w:pPr>
              <w:jc w:val="center"/>
            </w:pPr>
            <w:r>
              <w:t>48223</w:t>
            </w:r>
          </w:p>
        </w:tc>
        <w:tc>
          <w:tcPr>
            <w:tcW w:w="945" w:type="dxa"/>
          </w:tcPr>
          <w:p w:rsidR="00EF0613" w:rsidRDefault="00EF0613" w:rsidP="000052F3">
            <w:pPr>
              <w:jc w:val="center"/>
            </w:pPr>
            <w:r>
              <w:t>46751</w:t>
            </w:r>
          </w:p>
        </w:tc>
        <w:tc>
          <w:tcPr>
            <w:tcW w:w="945" w:type="dxa"/>
          </w:tcPr>
          <w:p w:rsidR="00EF0613" w:rsidRDefault="00EF0613" w:rsidP="000052F3">
            <w:pPr>
              <w:jc w:val="center"/>
            </w:pPr>
            <w:r>
              <w:t>22923</w:t>
            </w:r>
          </w:p>
        </w:tc>
        <w:tc>
          <w:tcPr>
            <w:tcW w:w="945" w:type="dxa"/>
          </w:tcPr>
          <w:p w:rsidR="00EF0613" w:rsidRDefault="00EF0613" w:rsidP="000052F3">
            <w:pPr>
              <w:jc w:val="center"/>
            </w:pPr>
            <w:r>
              <w:t>32261</w:t>
            </w:r>
          </w:p>
        </w:tc>
        <w:tc>
          <w:tcPr>
            <w:tcW w:w="945" w:type="dxa"/>
          </w:tcPr>
          <w:p w:rsidR="00EF0613" w:rsidRDefault="00EF0613" w:rsidP="000052F3">
            <w:pPr>
              <w:jc w:val="center"/>
            </w:pPr>
            <w:r>
              <w:t>85653</w:t>
            </w:r>
          </w:p>
        </w:tc>
      </w:tr>
      <w:tr w:rsidR="00EF0613" w:rsidTr="00810FAA">
        <w:tc>
          <w:tcPr>
            <w:tcW w:w="945" w:type="dxa"/>
          </w:tcPr>
          <w:p w:rsidR="00EF0613" w:rsidRDefault="00EF0613" w:rsidP="000052F3">
            <w:pPr>
              <w:jc w:val="center"/>
            </w:pPr>
            <w:r>
              <w:t>51</w:t>
            </w:r>
          </w:p>
        </w:tc>
        <w:tc>
          <w:tcPr>
            <w:tcW w:w="945" w:type="dxa"/>
          </w:tcPr>
          <w:p w:rsidR="00EF0613" w:rsidRDefault="00EF0613" w:rsidP="000052F3">
            <w:pPr>
              <w:jc w:val="center"/>
            </w:pPr>
            <w:r>
              <w:t>16408</w:t>
            </w:r>
          </w:p>
        </w:tc>
        <w:tc>
          <w:tcPr>
            <w:tcW w:w="945" w:type="dxa"/>
          </w:tcPr>
          <w:p w:rsidR="00EF0613" w:rsidRDefault="00EF0613" w:rsidP="000052F3">
            <w:pPr>
              <w:jc w:val="center"/>
            </w:pPr>
            <w:r>
              <w:t>81899</w:t>
            </w:r>
          </w:p>
        </w:tc>
        <w:tc>
          <w:tcPr>
            <w:tcW w:w="945" w:type="dxa"/>
          </w:tcPr>
          <w:p w:rsidR="00EF0613" w:rsidRDefault="00EF0613" w:rsidP="000052F3">
            <w:pPr>
              <w:jc w:val="center"/>
            </w:pPr>
            <w:r>
              <w:t>04153</w:t>
            </w:r>
          </w:p>
        </w:tc>
        <w:tc>
          <w:tcPr>
            <w:tcW w:w="945" w:type="dxa"/>
          </w:tcPr>
          <w:p w:rsidR="00EF0613" w:rsidRDefault="00EF0613" w:rsidP="000052F3">
            <w:pPr>
              <w:jc w:val="center"/>
            </w:pPr>
            <w:r>
              <w:t>53381</w:t>
            </w:r>
          </w:p>
        </w:tc>
        <w:tc>
          <w:tcPr>
            <w:tcW w:w="945" w:type="dxa"/>
          </w:tcPr>
          <w:p w:rsidR="00EF0613" w:rsidRDefault="00EF0613" w:rsidP="000052F3">
            <w:pPr>
              <w:jc w:val="center"/>
            </w:pPr>
            <w:r>
              <w:t>79401</w:t>
            </w:r>
          </w:p>
        </w:tc>
        <w:tc>
          <w:tcPr>
            <w:tcW w:w="945" w:type="dxa"/>
          </w:tcPr>
          <w:p w:rsidR="00EF0613" w:rsidRDefault="00EF0613" w:rsidP="000052F3">
            <w:pPr>
              <w:jc w:val="center"/>
            </w:pPr>
            <w:r>
              <w:t>21438</w:t>
            </w:r>
          </w:p>
        </w:tc>
        <w:tc>
          <w:tcPr>
            <w:tcW w:w="945" w:type="dxa"/>
          </w:tcPr>
          <w:p w:rsidR="00EF0613" w:rsidRDefault="00EF0613" w:rsidP="000052F3">
            <w:pPr>
              <w:jc w:val="center"/>
            </w:pPr>
            <w:r>
              <w:t>83035</w:t>
            </w:r>
          </w:p>
        </w:tc>
        <w:tc>
          <w:tcPr>
            <w:tcW w:w="945" w:type="dxa"/>
          </w:tcPr>
          <w:p w:rsidR="00EF0613" w:rsidRDefault="00EF0613" w:rsidP="000052F3">
            <w:pPr>
              <w:jc w:val="center"/>
            </w:pPr>
            <w:r>
              <w:t>92350</w:t>
            </w:r>
          </w:p>
        </w:tc>
        <w:tc>
          <w:tcPr>
            <w:tcW w:w="945" w:type="dxa"/>
          </w:tcPr>
          <w:p w:rsidR="00EF0613" w:rsidRDefault="00EF0613" w:rsidP="000052F3">
            <w:pPr>
              <w:jc w:val="center"/>
            </w:pPr>
            <w:r>
              <w:t>36693</w:t>
            </w:r>
          </w:p>
        </w:tc>
        <w:tc>
          <w:tcPr>
            <w:tcW w:w="945" w:type="dxa"/>
          </w:tcPr>
          <w:p w:rsidR="00EF0613" w:rsidRDefault="00EF0613" w:rsidP="000052F3">
            <w:pPr>
              <w:jc w:val="center"/>
            </w:pPr>
            <w:r>
              <w:t>31238</w:t>
            </w:r>
          </w:p>
        </w:tc>
        <w:tc>
          <w:tcPr>
            <w:tcW w:w="945" w:type="dxa"/>
          </w:tcPr>
          <w:p w:rsidR="00EF0613" w:rsidRDefault="00EF0613" w:rsidP="000052F3">
            <w:pPr>
              <w:jc w:val="center"/>
            </w:pPr>
            <w:r>
              <w:t>59649</w:t>
            </w:r>
          </w:p>
        </w:tc>
        <w:tc>
          <w:tcPr>
            <w:tcW w:w="945" w:type="dxa"/>
          </w:tcPr>
          <w:p w:rsidR="00EF0613" w:rsidRDefault="00EF0613" w:rsidP="000052F3">
            <w:pPr>
              <w:jc w:val="center"/>
            </w:pPr>
            <w:r>
              <w:t>91754</w:t>
            </w:r>
          </w:p>
        </w:tc>
        <w:tc>
          <w:tcPr>
            <w:tcW w:w="945" w:type="dxa"/>
          </w:tcPr>
          <w:p w:rsidR="00EF0613" w:rsidRDefault="00EF0613" w:rsidP="000052F3">
            <w:pPr>
              <w:jc w:val="center"/>
            </w:pPr>
            <w:r>
              <w:t>72772</w:t>
            </w:r>
          </w:p>
        </w:tc>
        <w:tc>
          <w:tcPr>
            <w:tcW w:w="945" w:type="dxa"/>
          </w:tcPr>
          <w:p w:rsidR="00EF0613" w:rsidRDefault="00EF0613" w:rsidP="000052F3">
            <w:pPr>
              <w:jc w:val="center"/>
            </w:pPr>
            <w:r>
              <w:t>02338</w:t>
            </w:r>
          </w:p>
        </w:tc>
      </w:tr>
      <w:tr w:rsidR="00EF0613" w:rsidTr="00810FAA">
        <w:tc>
          <w:tcPr>
            <w:tcW w:w="945" w:type="dxa"/>
          </w:tcPr>
          <w:p w:rsidR="00EF0613" w:rsidRDefault="00EF0613" w:rsidP="000052F3">
            <w:pPr>
              <w:jc w:val="center"/>
            </w:pPr>
            <w:r>
              <w:t>52</w:t>
            </w:r>
          </w:p>
        </w:tc>
        <w:tc>
          <w:tcPr>
            <w:tcW w:w="945" w:type="dxa"/>
          </w:tcPr>
          <w:p w:rsidR="00EF0613" w:rsidRDefault="00EF0613" w:rsidP="000052F3">
            <w:pPr>
              <w:jc w:val="center"/>
            </w:pPr>
            <w:r>
              <w:t>18629</w:t>
            </w:r>
          </w:p>
        </w:tc>
        <w:tc>
          <w:tcPr>
            <w:tcW w:w="945" w:type="dxa"/>
          </w:tcPr>
          <w:p w:rsidR="00EF0613" w:rsidRDefault="00EF0613" w:rsidP="000052F3">
            <w:pPr>
              <w:jc w:val="center"/>
            </w:pPr>
            <w:r>
              <w:t>81953</w:t>
            </w:r>
          </w:p>
        </w:tc>
        <w:tc>
          <w:tcPr>
            <w:tcW w:w="945" w:type="dxa"/>
          </w:tcPr>
          <w:p w:rsidR="00EF0613" w:rsidRDefault="00EF0613" w:rsidP="000052F3">
            <w:pPr>
              <w:jc w:val="center"/>
            </w:pPr>
            <w:r>
              <w:t>05520</w:t>
            </w:r>
          </w:p>
        </w:tc>
        <w:tc>
          <w:tcPr>
            <w:tcW w:w="945" w:type="dxa"/>
          </w:tcPr>
          <w:p w:rsidR="00EF0613" w:rsidRDefault="00EF0613" w:rsidP="000052F3">
            <w:pPr>
              <w:jc w:val="center"/>
            </w:pPr>
            <w:r>
              <w:t>91962</w:t>
            </w:r>
          </w:p>
        </w:tc>
        <w:tc>
          <w:tcPr>
            <w:tcW w:w="945" w:type="dxa"/>
          </w:tcPr>
          <w:p w:rsidR="00EF0613" w:rsidRDefault="00EF0613" w:rsidP="000052F3">
            <w:pPr>
              <w:jc w:val="center"/>
            </w:pPr>
            <w:r>
              <w:t>04739</w:t>
            </w:r>
          </w:p>
        </w:tc>
        <w:tc>
          <w:tcPr>
            <w:tcW w:w="945" w:type="dxa"/>
          </w:tcPr>
          <w:p w:rsidR="00EF0613" w:rsidRDefault="00EF0613" w:rsidP="000052F3">
            <w:pPr>
              <w:jc w:val="center"/>
            </w:pPr>
            <w:r>
              <w:t>13092</w:t>
            </w:r>
          </w:p>
        </w:tc>
        <w:tc>
          <w:tcPr>
            <w:tcW w:w="945" w:type="dxa"/>
          </w:tcPr>
          <w:p w:rsidR="00EF0613" w:rsidRDefault="00EF0613" w:rsidP="000052F3">
            <w:pPr>
              <w:jc w:val="center"/>
            </w:pPr>
            <w:r>
              <w:t>97662</w:t>
            </w:r>
          </w:p>
        </w:tc>
        <w:tc>
          <w:tcPr>
            <w:tcW w:w="945" w:type="dxa"/>
          </w:tcPr>
          <w:p w:rsidR="00EF0613" w:rsidRDefault="00EF0613" w:rsidP="000052F3">
            <w:pPr>
              <w:jc w:val="center"/>
            </w:pPr>
            <w:r>
              <w:t>24822</w:t>
            </w:r>
          </w:p>
        </w:tc>
        <w:tc>
          <w:tcPr>
            <w:tcW w:w="945" w:type="dxa"/>
          </w:tcPr>
          <w:p w:rsidR="00EF0613" w:rsidRDefault="00EF0613" w:rsidP="000052F3">
            <w:pPr>
              <w:jc w:val="center"/>
            </w:pPr>
            <w:r>
              <w:t>94730</w:t>
            </w:r>
          </w:p>
        </w:tc>
        <w:tc>
          <w:tcPr>
            <w:tcW w:w="945" w:type="dxa"/>
          </w:tcPr>
          <w:p w:rsidR="00EF0613" w:rsidRDefault="00EF0613" w:rsidP="000052F3">
            <w:pPr>
              <w:jc w:val="center"/>
            </w:pPr>
            <w:r>
              <w:t>06496</w:t>
            </w:r>
          </w:p>
        </w:tc>
        <w:tc>
          <w:tcPr>
            <w:tcW w:w="945" w:type="dxa"/>
          </w:tcPr>
          <w:p w:rsidR="00EF0613" w:rsidRDefault="00EF0613" w:rsidP="000052F3">
            <w:pPr>
              <w:jc w:val="center"/>
            </w:pPr>
            <w:r>
              <w:t>35090</w:t>
            </w:r>
          </w:p>
        </w:tc>
        <w:tc>
          <w:tcPr>
            <w:tcW w:w="945" w:type="dxa"/>
          </w:tcPr>
          <w:p w:rsidR="00EF0613" w:rsidRDefault="00EF0613" w:rsidP="000052F3">
            <w:pPr>
              <w:jc w:val="center"/>
            </w:pPr>
            <w:r>
              <w:t>04822</w:t>
            </w:r>
          </w:p>
        </w:tc>
        <w:tc>
          <w:tcPr>
            <w:tcW w:w="945" w:type="dxa"/>
          </w:tcPr>
          <w:p w:rsidR="00EF0613" w:rsidRDefault="00EF0613" w:rsidP="000052F3">
            <w:pPr>
              <w:jc w:val="center"/>
            </w:pPr>
            <w:r>
              <w:t>86774</w:t>
            </w:r>
          </w:p>
        </w:tc>
        <w:tc>
          <w:tcPr>
            <w:tcW w:w="945" w:type="dxa"/>
          </w:tcPr>
          <w:p w:rsidR="00EF0613" w:rsidRDefault="00EF0613" w:rsidP="000052F3">
            <w:pPr>
              <w:jc w:val="center"/>
            </w:pPr>
            <w:r>
              <w:t>98289</w:t>
            </w:r>
          </w:p>
        </w:tc>
      </w:tr>
      <w:tr w:rsidR="00EF0613" w:rsidTr="00810FAA">
        <w:tc>
          <w:tcPr>
            <w:tcW w:w="945" w:type="dxa"/>
          </w:tcPr>
          <w:p w:rsidR="00EF0613" w:rsidRDefault="00EF0613" w:rsidP="000052F3">
            <w:pPr>
              <w:jc w:val="center"/>
            </w:pPr>
            <w:r>
              <w:t>53</w:t>
            </w:r>
          </w:p>
        </w:tc>
        <w:tc>
          <w:tcPr>
            <w:tcW w:w="945" w:type="dxa"/>
          </w:tcPr>
          <w:p w:rsidR="00EF0613" w:rsidRDefault="00EF0613" w:rsidP="000052F3">
            <w:pPr>
              <w:jc w:val="center"/>
            </w:pPr>
            <w:r>
              <w:t>73115</w:t>
            </w:r>
          </w:p>
        </w:tc>
        <w:tc>
          <w:tcPr>
            <w:tcW w:w="945" w:type="dxa"/>
          </w:tcPr>
          <w:p w:rsidR="00EF0613" w:rsidRDefault="00EF0613" w:rsidP="000052F3">
            <w:pPr>
              <w:jc w:val="center"/>
            </w:pPr>
            <w:r>
              <w:t>35101</w:t>
            </w:r>
          </w:p>
        </w:tc>
        <w:tc>
          <w:tcPr>
            <w:tcW w:w="945" w:type="dxa"/>
          </w:tcPr>
          <w:p w:rsidR="00EF0613" w:rsidRDefault="00EF0613" w:rsidP="000052F3">
            <w:pPr>
              <w:jc w:val="center"/>
            </w:pPr>
            <w:r>
              <w:t>47498</w:t>
            </w:r>
          </w:p>
        </w:tc>
        <w:tc>
          <w:tcPr>
            <w:tcW w:w="945" w:type="dxa"/>
          </w:tcPr>
          <w:p w:rsidR="00EF0613" w:rsidRDefault="00EF0613" w:rsidP="000052F3">
            <w:pPr>
              <w:jc w:val="center"/>
            </w:pPr>
            <w:r>
              <w:t>87637</w:t>
            </w:r>
          </w:p>
        </w:tc>
        <w:tc>
          <w:tcPr>
            <w:tcW w:w="945" w:type="dxa"/>
          </w:tcPr>
          <w:p w:rsidR="00EF0613" w:rsidRDefault="00EF0613" w:rsidP="000052F3">
            <w:pPr>
              <w:jc w:val="center"/>
            </w:pPr>
            <w:r>
              <w:t>99016</w:t>
            </w:r>
          </w:p>
        </w:tc>
        <w:tc>
          <w:tcPr>
            <w:tcW w:w="945" w:type="dxa"/>
          </w:tcPr>
          <w:p w:rsidR="00EF0613" w:rsidRDefault="00EF0613" w:rsidP="000052F3">
            <w:pPr>
              <w:jc w:val="center"/>
            </w:pPr>
            <w:r>
              <w:t>71060</w:t>
            </w:r>
          </w:p>
        </w:tc>
        <w:tc>
          <w:tcPr>
            <w:tcW w:w="945" w:type="dxa"/>
          </w:tcPr>
          <w:p w:rsidR="00EF0613" w:rsidRDefault="00EF0613" w:rsidP="000052F3">
            <w:pPr>
              <w:jc w:val="center"/>
            </w:pPr>
            <w:r>
              <w:t>88824</w:t>
            </w:r>
          </w:p>
        </w:tc>
        <w:tc>
          <w:tcPr>
            <w:tcW w:w="945" w:type="dxa"/>
          </w:tcPr>
          <w:p w:rsidR="00EF0613" w:rsidRDefault="00EF0613" w:rsidP="000052F3">
            <w:pPr>
              <w:jc w:val="center"/>
            </w:pPr>
            <w:r>
              <w:t>71013</w:t>
            </w:r>
          </w:p>
        </w:tc>
        <w:tc>
          <w:tcPr>
            <w:tcW w:w="945" w:type="dxa"/>
          </w:tcPr>
          <w:p w:rsidR="00EF0613" w:rsidRDefault="00EF0613" w:rsidP="000052F3">
            <w:pPr>
              <w:jc w:val="center"/>
            </w:pPr>
            <w:r>
              <w:t>18735</w:t>
            </w:r>
          </w:p>
        </w:tc>
        <w:tc>
          <w:tcPr>
            <w:tcW w:w="945" w:type="dxa"/>
          </w:tcPr>
          <w:p w:rsidR="00EF0613" w:rsidRDefault="00EF0613" w:rsidP="000052F3">
            <w:pPr>
              <w:jc w:val="center"/>
            </w:pPr>
            <w:r>
              <w:t>20286</w:t>
            </w:r>
          </w:p>
        </w:tc>
        <w:tc>
          <w:tcPr>
            <w:tcW w:w="945" w:type="dxa"/>
          </w:tcPr>
          <w:p w:rsidR="00EF0613" w:rsidRDefault="00EF0613" w:rsidP="000052F3">
            <w:pPr>
              <w:jc w:val="center"/>
            </w:pPr>
            <w:r>
              <w:t>23153</w:t>
            </w:r>
          </w:p>
        </w:tc>
        <w:tc>
          <w:tcPr>
            <w:tcW w:w="945" w:type="dxa"/>
          </w:tcPr>
          <w:p w:rsidR="00EF0613" w:rsidRDefault="00EF0613" w:rsidP="000052F3">
            <w:pPr>
              <w:jc w:val="center"/>
            </w:pPr>
            <w:r>
              <w:t>72924</w:t>
            </w:r>
          </w:p>
        </w:tc>
        <w:tc>
          <w:tcPr>
            <w:tcW w:w="945" w:type="dxa"/>
          </w:tcPr>
          <w:p w:rsidR="00EF0613" w:rsidRDefault="00EF0613" w:rsidP="000052F3">
            <w:pPr>
              <w:jc w:val="center"/>
            </w:pPr>
            <w:r>
              <w:t>35165</w:t>
            </w:r>
          </w:p>
        </w:tc>
        <w:tc>
          <w:tcPr>
            <w:tcW w:w="945" w:type="dxa"/>
          </w:tcPr>
          <w:p w:rsidR="00EF0613" w:rsidRDefault="00EF0613" w:rsidP="000052F3">
            <w:pPr>
              <w:jc w:val="center"/>
            </w:pPr>
            <w:r>
              <w:t>43040</w:t>
            </w:r>
          </w:p>
        </w:tc>
      </w:tr>
      <w:tr w:rsidR="00EF0613" w:rsidTr="00810FAA">
        <w:tc>
          <w:tcPr>
            <w:tcW w:w="945" w:type="dxa"/>
          </w:tcPr>
          <w:p w:rsidR="00EF0613" w:rsidRDefault="00EF0613" w:rsidP="000052F3">
            <w:pPr>
              <w:jc w:val="center"/>
            </w:pPr>
            <w:r>
              <w:t>54</w:t>
            </w:r>
          </w:p>
        </w:tc>
        <w:tc>
          <w:tcPr>
            <w:tcW w:w="945" w:type="dxa"/>
          </w:tcPr>
          <w:p w:rsidR="00EF0613" w:rsidRDefault="00EF0613" w:rsidP="000052F3">
            <w:pPr>
              <w:jc w:val="center"/>
            </w:pPr>
            <w:r>
              <w:t>57491</w:t>
            </w:r>
          </w:p>
        </w:tc>
        <w:tc>
          <w:tcPr>
            <w:tcW w:w="945" w:type="dxa"/>
          </w:tcPr>
          <w:p w:rsidR="00EF0613" w:rsidRDefault="00EF0613" w:rsidP="000052F3">
            <w:pPr>
              <w:jc w:val="center"/>
            </w:pPr>
            <w:r>
              <w:t>16703</w:t>
            </w:r>
          </w:p>
        </w:tc>
        <w:tc>
          <w:tcPr>
            <w:tcW w:w="945" w:type="dxa"/>
          </w:tcPr>
          <w:p w:rsidR="00EF0613" w:rsidRDefault="00EF0613" w:rsidP="000052F3">
            <w:pPr>
              <w:jc w:val="center"/>
            </w:pPr>
            <w:r>
              <w:t>23167</w:t>
            </w:r>
          </w:p>
        </w:tc>
        <w:tc>
          <w:tcPr>
            <w:tcW w:w="945" w:type="dxa"/>
          </w:tcPr>
          <w:p w:rsidR="00EF0613" w:rsidRDefault="00EF0613" w:rsidP="000052F3">
            <w:pPr>
              <w:jc w:val="center"/>
            </w:pPr>
            <w:r>
              <w:t>49323</w:t>
            </w:r>
          </w:p>
        </w:tc>
        <w:tc>
          <w:tcPr>
            <w:tcW w:w="945" w:type="dxa"/>
          </w:tcPr>
          <w:p w:rsidR="00EF0613" w:rsidRDefault="00EF0613" w:rsidP="000052F3">
            <w:pPr>
              <w:jc w:val="center"/>
            </w:pPr>
            <w:r>
              <w:t>45021</w:t>
            </w:r>
          </w:p>
        </w:tc>
        <w:tc>
          <w:tcPr>
            <w:tcW w:w="945" w:type="dxa"/>
          </w:tcPr>
          <w:p w:rsidR="00EF0613" w:rsidRDefault="00EF0613" w:rsidP="000052F3">
            <w:pPr>
              <w:jc w:val="center"/>
            </w:pPr>
            <w:r>
              <w:t>33132</w:t>
            </w:r>
          </w:p>
        </w:tc>
        <w:tc>
          <w:tcPr>
            <w:tcW w:w="945" w:type="dxa"/>
          </w:tcPr>
          <w:p w:rsidR="00EF0613" w:rsidRDefault="00EF0613" w:rsidP="000052F3">
            <w:pPr>
              <w:jc w:val="center"/>
            </w:pPr>
            <w:r>
              <w:t>12544</w:t>
            </w:r>
          </w:p>
        </w:tc>
        <w:tc>
          <w:tcPr>
            <w:tcW w:w="945" w:type="dxa"/>
          </w:tcPr>
          <w:p w:rsidR="00EF0613" w:rsidRDefault="00EF0613" w:rsidP="000052F3">
            <w:pPr>
              <w:jc w:val="center"/>
            </w:pPr>
            <w:r>
              <w:t>41035</w:t>
            </w:r>
          </w:p>
        </w:tc>
        <w:tc>
          <w:tcPr>
            <w:tcW w:w="945" w:type="dxa"/>
          </w:tcPr>
          <w:p w:rsidR="00EF0613" w:rsidRDefault="00EF0613" w:rsidP="000052F3">
            <w:pPr>
              <w:jc w:val="center"/>
            </w:pPr>
            <w:r>
              <w:t>80780</w:t>
            </w:r>
          </w:p>
        </w:tc>
        <w:tc>
          <w:tcPr>
            <w:tcW w:w="945" w:type="dxa"/>
          </w:tcPr>
          <w:p w:rsidR="00EF0613" w:rsidRDefault="00EF0613" w:rsidP="000052F3">
            <w:pPr>
              <w:jc w:val="center"/>
            </w:pPr>
            <w:r>
              <w:t>45393</w:t>
            </w:r>
          </w:p>
        </w:tc>
        <w:tc>
          <w:tcPr>
            <w:tcW w:w="945" w:type="dxa"/>
          </w:tcPr>
          <w:p w:rsidR="00EF0613" w:rsidRDefault="00EF0613" w:rsidP="000052F3">
            <w:pPr>
              <w:jc w:val="center"/>
            </w:pPr>
            <w:r>
              <w:t>44812</w:t>
            </w:r>
          </w:p>
        </w:tc>
        <w:tc>
          <w:tcPr>
            <w:tcW w:w="945" w:type="dxa"/>
          </w:tcPr>
          <w:p w:rsidR="00EF0613" w:rsidRDefault="00EF0613" w:rsidP="000052F3">
            <w:pPr>
              <w:jc w:val="center"/>
            </w:pPr>
            <w:r>
              <w:t>12515</w:t>
            </w:r>
          </w:p>
        </w:tc>
        <w:tc>
          <w:tcPr>
            <w:tcW w:w="945" w:type="dxa"/>
          </w:tcPr>
          <w:p w:rsidR="00EF0613" w:rsidRDefault="00EF0613" w:rsidP="000052F3">
            <w:pPr>
              <w:jc w:val="center"/>
            </w:pPr>
            <w:r>
              <w:t>98931</w:t>
            </w:r>
          </w:p>
        </w:tc>
        <w:tc>
          <w:tcPr>
            <w:tcW w:w="945" w:type="dxa"/>
          </w:tcPr>
          <w:p w:rsidR="00EF0613" w:rsidRDefault="00EF0613" w:rsidP="000052F3">
            <w:pPr>
              <w:jc w:val="center"/>
            </w:pPr>
            <w:r>
              <w:t>91202</w:t>
            </w:r>
          </w:p>
        </w:tc>
      </w:tr>
      <w:tr w:rsidR="00EF0613" w:rsidTr="00810FAA">
        <w:tc>
          <w:tcPr>
            <w:tcW w:w="945" w:type="dxa"/>
          </w:tcPr>
          <w:p w:rsidR="00EF0613" w:rsidRDefault="00EF0613" w:rsidP="000052F3">
            <w:pPr>
              <w:jc w:val="center"/>
            </w:pPr>
            <w:r>
              <w:t>55</w:t>
            </w:r>
          </w:p>
        </w:tc>
        <w:tc>
          <w:tcPr>
            <w:tcW w:w="945" w:type="dxa"/>
          </w:tcPr>
          <w:p w:rsidR="00EF0613" w:rsidRDefault="00EF0613" w:rsidP="000052F3">
            <w:pPr>
              <w:jc w:val="center"/>
            </w:pPr>
            <w:r>
              <w:t>30405</w:t>
            </w:r>
          </w:p>
        </w:tc>
        <w:tc>
          <w:tcPr>
            <w:tcW w:w="945" w:type="dxa"/>
          </w:tcPr>
          <w:p w:rsidR="00EF0613" w:rsidRDefault="00EF0613" w:rsidP="000052F3">
            <w:pPr>
              <w:jc w:val="center"/>
            </w:pPr>
            <w:r>
              <w:t>83946</w:t>
            </w:r>
          </w:p>
        </w:tc>
        <w:tc>
          <w:tcPr>
            <w:tcW w:w="945" w:type="dxa"/>
          </w:tcPr>
          <w:p w:rsidR="00EF0613" w:rsidRDefault="00EF0613" w:rsidP="000052F3">
            <w:pPr>
              <w:jc w:val="center"/>
            </w:pPr>
            <w:r>
              <w:t>23792</w:t>
            </w:r>
          </w:p>
        </w:tc>
        <w:tc>
          <w:tcPr>
            <w:tcW w:w="945" w:type="dxa"/>
          </w:tcPr>
          <w:p w:rsidR="00EF0613" w:rsidRDefault="00EF0613" w:rsidP="000052F3">
            <w:pPr>
              <w:jc w:val="center"/>
            </w:pPr>
            <w:r>
              <w:t>14422</w:t>
            </w:r>
          </w:p>
        </w:tc>
        <w:tc>
          <w:tcPr>
            <w:tcW w:w="945" w:type="dxa"/>
          </w:tcPr>
          <w:p w:rsidR="00EF0613" w:rsidRDefault="00EF0613" w:rsidP="000052F3">
            <w:pPr>
              <w:jc w:val="center"/>
            </w:pPr>
            <w:r>
              <w:t>15059</w:t>
            </w:r>
          </w:p>
        </w:tc>
        <w:tc>
          <w:tcPr>
            <w:tcW w:w="945" w:type="dxa"/>
          </w:tcPr>
          <w:p w:rsidR="00EF0613" w:rsidRDefault="00EF0613" w:rsidP="000052F3">
            <w:pPr>
              <w:jc w:val="center"/>
            </w:pPr>
            <w:r>
              <w:t>45799</w:t>
            </w:r>
          </w:p>
        </w:tc>
        <w:tc>
          <w:tcPr>
            <w:tcW w:w="945" w:type="dxa"/>
          </w:tcPr>
          <w:p w:rsidR="00EF0613" w:rsidRDefault="00EF0613" w:rsidP="000052F3">
            <w:pPr>
              <w:jc w:val="center"/>
            </w:pPr>
            <w:r>
              <w:t>22716</w:t>
            </w:r>
          </w:p>
        </w:tc>
        <w:tc>
          <w:tcPr>
            <w:tcW w:w="945" w:type="dxa"/>
          </w:tcPr>
          <w:p w:rsidR="00EF0613" w:rsidRDefault="00EF0613" w:rsidP="000052F3">
            <w:pPr>
              <w:jc w:val="center"/>
            </w:pPr>
            <w:r>
              <w:t>19792</w:t>
            </w:r>
          </w:p>
        </w:tc>
        <w:tc>
          <w:tcPr>
            <w:tcW w:w="945" w:type="dxa"/>
          </w:tcPr>
          <w:p w:rsidR="00EF0613" w:rsidRDefault="00EF0613" w:rsidP="000052F3">
            <w:pPr>
              <w:jc w:val="center"/>
            </w:pPr>
            <w:r>
              <w:t>09983</w:t>
            </w:r>
          </w:p>
        </w:tc>
        <w:tc>
          <w:tcPr>
            <w:tcW w:w="945" w:type="dxa"/>
          </w:tcPr>
          <w:p w:rsidR="00EF0613" w:rsidRDefault="00EF0613" w:rsidP="000052F3">
            <w:pPr>
              <w:jc w:val="center"/>
            </w:pPr>
            <w:r>
              <w:t>74353</w:t>
            </w:r>
          </w:p>
        </w:tc>
        <w:tc>
          <w:tcPr>
            <w:tcW w:w="945" w:type="dxa"/>
          </w:tcPr>
          <w:p w:rsidR="00EF0613" w:rsidRDefault="00EF0613" w:rsidP="000052F3">
            <w:pPr>
              <w:jc w:val="center"/>
            </w:pPr>
            <w:r>
              <w:t>68668</w:t>
            </w:r>
          </w:p>
        </w:tc>
        <w:tc>
          <w:tcPr>
            <w:tcW w:w="945" w:type="dxa"/>
          </w:tcPr>
          <w:p w:rsidR="00EF0613" w:rsidRDefault="00EF0613" w:rsidP="000052F3">
            <w:pPr>
              <w:jc w:val="center"/>
            </w:pPr>
            <w:r>
              <w:t>30429</w:t>
            </w:r>
          </w:p>
        </w:tc>
        <w:tc>
          <w:tcPr>
            <w:tcW w:w="945" w:type="dxa"/>
          </w:tcPr>
          <w:p w:rsidR="00EF0613" w:rsidRDefault="00EF0613" w:rsidP="000052F3">
            <w:pPr>
              <w:jc w:val="center"/>
            </w:pPr>
            <w:r>
              <w:t>70735</w:t>
            </w:r>
          </w:p>
        </w:tc>
        <w:tc>
          <w:tcPr>
            <w:tcW w:w="945" w:type="dxa"/>
          </w:tcPr>
          <w:p w:rsidR="00EF0613" w:rsidRDefault="00EF0613" w:rsidP="000052F3">
            <w:pPr>
              <w:jc w:val="center"/>
            </w:pPr>
            <w:r>
              <w:t>25499</w:t>
            </w:r>
          </w:p>
        </w:tc>
      </w:tr>
      <w:tr w:rsidR="00EF0613" w:rsidTr="00810FAA">
        <w:tc>
          <w:tcPr>
            <w:tcW w:w="945" w:type="dxa"/>
          </w:tcPr>
          <w:p w:rsidR="00EF0613" w:rsidRDefault="00EF0613" w:rsidP="000052F3">
            <w:pPr>
              <w:jc w:val="center"/>
            </w:pPr>
          </w:p>
        </w:tc>
        <w:tc>
          <w:tcPr>
            <w:tcW w:w="945" w:type="dxa"/>
          </w:tcPr>
          <w:p w:rsidR="00EF0613" w:rsidRDefault="00EF0613" w:rsidP="000052F3">
            <w:pPr>
              <w:jc w:val="center"/>
            </w:pPr>
            <w:r>
              <w:t>1</w:t>
            </w:r>
          </w:p>
        </w:tc>
        <w:tc>
          <w:tcPr>
            <w:tcW w:w="945" w:type="dxa"/>
          </w:tcPr>
          <w:p w:rsidR="00EF0613" w:rsidRDefault="00EF0613" w:rsidP="000052F3">
            <w:pPr>
              <w:jc w:val="center"/>
            </w:pPr>
            <w:r>
              <w:t>2</w:t>
            </w:r>
          </w:p>
        </w:tc>
        <w:tc>
          <w:tcPr>
            <w:tcW w:w="945" w:type="dxa"/>
          </w:tcPr>
          <w:p w:rsidR="00EF0613" w:rsidRDefault="00EF0613" w:rsidP="000052F3">
            <w:pPr>
              <w:jc w:val="center"/>
            </w:pPr>
            <w:r>
              <w:t>3</w:t>
            </w:r>
          </w:p>
        </w:tc>
        <w:tc>
          <w:tcPr>
            <w:tcW w:w="945" w:type="dxa"/>
          </w:tcPr>
          <w:p w:rsidR="00EF0613" w:rsidRDefault="00EF0613" w:rsidP="000052F3">
            <w:pPr>
              <w:jc w:val="center"/>
            </w:pPr>
            <w:r>
              <w:t>4</w:t>
            </w:r>
          </w:p>
        </w:tc>
        <w:tc>
          <w:tcPr>
            <w:tcW w:w="945" w:type="dxa"/>
          </w:tcPr>
          <w:p w:rsidR="00EF0613" w:rsidRDefault="00EF0613" w:rsidP="000052F3">
            <w:pPr>
              <w:jc w:val="center"/>
            </w:pPr>
            <w:r>
              <w:t>5</w:t>
            </w:r>
          </w:p>
        </w:tc>
        <w:tc>
          <w:tcPr>
            <w:tcW w:w="945" w:type="dxa"/>
          </w:tcPr>
          <w:p w:rsidR="00EF0613" w:rsidRDefault="00EF0613" w:rsidP="000052F3">
            <w:pPr>
              <w:jc w:val="center"/>
            </w:pPr>
            <w:r>
              <w:t>6</w:t>
            </w:r>
          </w:p>
        </w:tc>
        <w:tc>
          <w:tcPr>
            <w:tcW w:w="945" w:type="dxa"/>
          </w:tcPr>
          <w:p w:rsidR="00EF0613" w:rsidRDefault="00EF0613" w:rsidP="000052F3">
            <w:pPr>
              <w:jc w:val="center"/>
            </w:pPr>
            <w:r>
              <w:t>7</w:t>
            </w:r>
          </w:p>
        </w:tc>
        <w:tc>
          <w:tcPr>
            <w:tcW w:w="945" w:type="dxa"/>
          </w:tcPr>
          <w:p w:rsidR="00EF0613" w:rsidRDefault="00EF0613" w:rsidP="000052F3">
            <w:pPr>
              <w:jc w:val="center"/>
            </w:pPr>
            <w:r>
              <w:t>8</w:t>
            </w:r>
          </w:p>
        </w:tc>
        <w:tc>
          <w:tcPr>
            <w:tcW w:w="945" w:type="dxa"/>
          </w:tcPr>
          <w:p w:rsidR="00EF0613" w:rsidRDefault="00EF0613" w:rsidP="000052F3">
            <w:pPr>
              <w:jc w:val="center"/>
            </w:pPr>
            <w:r>
              <w:t>9</w:t>
            </w:r>
          </w:p>
        </w:tc>
        <w:tc>
          <w:tcPr>
            <w:tcW w:w="945" w:type="dxa"/>
          </w:tcPr>
          <w:p w:rsidR="00EF0613" w:rsidRDefault="00EF0613" w:rsidP="000052F3">
            <w:pPr>
              <w:jc w:val="center"/>
            </w:pPr>
            <w:r>
              <w:t>10</w:t>
            </w:r>
          </w:p>
        </w:tc>
        <w:tc>
          <w:tcPr>
            <w:tcW w:w="945" w:type="dxa"/>
          </w:tcPr>
          <w:p w:rsidR="00EF0613" w:rsidRDefault="00EF0613" w:rsidP="000052F3">
            <w:pPr>
              <w:jc w:val="center"/>
            </w:pPr>
            <w:r>
              <w:t>11</w:t>
            </w:r>
          </w:p>
        </w:tc>
        <w:tc>
          <w:tcPr>
            <w:tcW w:w="945" w:type="dxa"/>
          </w:tcPr>
          <w:p w:rsidR="00EF0613" w:rsidRDefault="00EF0613" w:rsidP="000052F3">
            <w:pPr>
              <w:jc w:val="center"/>
            </w:pPr>
            <w:r>
              <w:t>12</w:t>
            </w:r>
          </w:p>
        </w:tc>
        <w:tc>
          <w:tcPr>
            <w:tcW w:w="945" w:type="dxa"/>
          </w:tcPr>
          <w:p w:rsidR="00EF0613" w:rsidRDefault="00EF0613" w:rsidP="000052F3">
            <w:pPr>
              <w:jc w:val="center"/>
            </w:pPr>
            <w:r>
              <w:t>13</w:t>
            </w:r>
          </w:p>
        </w:tc>
        <w:tc>
          <w:tcPr>
            <w:tcW w:w="945" w:type="dxa"/>
          </w:tcPr>
          <w:p w:rsidR="00EF0613" w:rsidRDefault="00EF0613" w:rsidP="000052F3">
            <w:pPr>
              <w:jc w:val="center"/>
            </w:pPr>
            <w:r>
              <w:t>14</w:t>
            </w:r>
          </w:p>
        </w:tc>
      </w:tr>
      <w:tr w:rsidR="00EF0613" w:rsidTr="00810FAA">
        <w:tc>
          <w:tcPr>
            <w:tcW w:w="945" w:type="dxa"/>
          </w:tcPr>
          <w:p w:rsidR="00EF0613" w:rsidRDefault="00EF0613" w:rsidP="000052F3">
            <w:pPr>
              <w:jc w:val="center"/>
            </w:pPr>
            <w:r>
              <w:t>56</w:t>
            </w:r>
          </w:p>
        </w:tc>
        <w:tc>
          <w:tcPr>
            <w:tcW w:w="945" w:type="dxa"/>
          </w:tcPr>
          <w:p w:rsidR="00EF0613" w:rsidRDefault="00EF0613" w:rsidP="000052F3">
            <w:pPr>
              <w:jc w:val="center"/>
            </w:pPr>
            <w:r>
              <w:t>16631</w:t>
            </w:r>
          </w:p>
        </w:tc>
        <w:tc>
          <w:tcPr>
            <w:tcW w:w="945" w:type="dxa"/>
          </w:tcPr>
          <w:p w:rsidR="00EF0613" w:rsidRDefault="00EF0613" w:rsidP="000052F3">
            <w:pPr>
              <w:jc w:val="center"/>
            </w:pPr>
            <w:r>
              <w:t>35006</w:t>
            </w:r>
          </w:p>
        </w:tc>
        <w:tc>
          <w:tcPr>
            <w:tcW w:w="945" w:type="dxa"/>
          </w:tcPr>
          <w:p w:rsidR="00EF0613" w:rsidRDefault="00EF0613" w:rsidP="000052F3">
            <w:pPr>
              <w:jc w:val="center"/>
            </w:pPr>
            <w:r>
              <w:t>85900</w:t>
            </w:r>
          </w:p>
        </w:tc>
        <w:tc>
          <w:tcPr>
            <w:tcW w:w="945" w:type="dxa"/>
          </w:tcPr>
          <w:p w:rsidR="00EF0613" w:rsidRDefault="00EF0613" w:rsidP="000052F3">
            <w:pPr>
              <w:jc w:val="center"/>
            </w:pPr>
            <w:r>
              <w:t>98275</w:t>
            </w:r>
          </w:p>
        </w:tc>
        <w:tc>
          <w:tcPr>
            <w:tcW w:w="945" w:type="dxa"/>
          </w:tcPr>
          <w:p w:rsidR="00EF0613" w:rsidRDefault="00EF0613" w:rsidP="000052F3">
            <w:pPr>
              <w:jc w:val="center"/>
            </w:pPr>
            <w:r>
              <w:t>32388</w:t>
            </w:r>
          </w:p>
        </w:tc>
        <w:tc>
          <w:tcPr>
            <w:tcW w:w="945" w:type="dxa"/>
          </w:tcPr>
          <w:p w:rsidR="00EF0613" w:rsidRDefault="00EF0613" w:rsidP="000052F3">
            <w:pPr>
              <w:jc w:val="center"/>
            </w:pPr>
            <w:r>
              <w:t>52390</w:t>
            </w:r>
          </w:p>
        </w:tc>
        <w:tc>
          <w:tcPr>
            <w:tcW w:w="945" w:type="dxa"/>
          </w:tcPr>
          <w:p w:rsidR="00EF0613" w:rsidRDefault="00EF0613" w:rsidP="000052F3">
            <w:pPr>
              <w:jc w:val="center"/>
            </w:pPr>
            <w:r>
              <w:t>16815</w:t>
            </w:r>
          </w:p>
        </w:tc>
        <w:tc>
          <w:tcPr>
            <w:tcW w:w="945" w:type="dxa"/>
          </w:tcPr>
          <w:p w:rsidR="00EF0613" w:rsidRDefault="00EF0613" w:rsidP="000052F3">
            <w:pPr>
              <w:jc w:val="center"/>
            </w:pPr>
            <w:r>
              <w:t>69298</w:t>
            </w:r>
          </w:p>
        </w:tc>
        <w:tc>
          <w:tcPr>
            <w:tcW w:w="945" w:type="dxa"/>
          </w:tcPr>
          <w:p w:rsidR="00EF0613" w:rsidRDefault="00EF0613" w:rsidP="000052F3">
            <w:pPr>
              <w:jc w:val="center"/>
            </w:pPr>
            <w:r>
              <w:t>82732</w:t>
            </w:r>
          </w:p>
        </w:tc>
        <w:tc>
          <w:tcPr>
            <w:tcW w:w="945" w:type="dxa"/>
          </w:tcPr>
          <w:p w:rsidR="00EF0613" w:rsidRDefault="00EF0613" w:rsidP="000052F3">
            <w:pPr>
              <w:jc w:val="center"/>
            </w:pPr>
            <w:r>
              <w:t>38480</w:t>
            </w:r>
          </w:p>
        </w:tc>
        <w:tc>
          <w:tcPr>
            <w:tcW w:w="945" w:type="dxa"/>
          </w:tcPr>
          <w:p w:rsidR="00EF0613" w:rsidRDefault="00EF0613" w:rsidP="000052F3">
            <w:pPr>
              <w:jc w:val="center"/>
            </w:pPr>
            <w:r>
              <w:t>73817</w:t>
            </w:r>
          </w:p>
        </w:tc>
        <w:tc>
          <w:tcPr>
            <w:tcW w:w="945" w:type="dxa"/>
          </w:tcPr>
          <w:p w:rsidR="00EF0613" w:rsidRDefault="00EF0613" w:rsidP="000052F3">
            <w:pPr>
              <w:jc w:val="center"/>
            </w:pPr>
            <w:r>
              <w:t>32523</w:t>
            </w:r>
          </w:p>
        </w:tc>
        <w:tc>
          <w:tcPr>
            <w:tcW w:w="945" w:type="dxa"/>
          </w:tcPr>
          <w:p w:rsidR="00EF0613" w:rsidRDefault="00EF0613" w:rsidP="000052F3">
            <w:pPr>
              <w:jc w:val="center"/>
            </w:pPr>
            <w:r>
              <w:t>41961</w:t>
            </w:r>
          </w:p>
        </w:tc>
        <w:tc>
          <w:tcPr>
            <w:tcW w:w="945" w:type="dxa"/>
          </w:tcPr>
          <w:p w:rsidR="00EF0613" w:rsidRDefault="00EF0613" w:rsidP="000052F3">
            <w:pPr>
              <w:jc w:val="center"/>
            </w:pPr>
            <w:r>
              <w:t>44437</w:t>
            </w:r>
          </w:p>
        </w:tc>
      </w:tr>
      <w:tr w:rsidR="00EF0613" w:rsidTr="00810FAA">
        <w:tc>
          <w:tcPr>
            <w:tcW w:w="945" w:type="dxa"/>
          </w:tcPr>
          <w:p w:rsidR="00EF0613" w:rsidRDefault="00EF0613" w:rsidP="000052F3">
            <w:pPr>
              <w:jc w:val="center"/>
            </w:pPr>
            <w:r>
              <w:t>57</w:t>
            </w:r>
          </w:p>
        </w:tc>
        <w:tc>
          <w:tcPr>
            <w:tcW w:w="945" w:type="dxa"/>
          </w:tcPr>
          <w:p w:rsidR="00EF0613" w:rsidRDefault="00EF0613" w:rsidP="000052F3">
            <w:pPr>
              <w:jc w:val="center"/>
            </w:pPr>
            <w:r>
              <w:t>96773</w:t>
            </w:r>
          </w:p>
        </w:tc>
        <w:tc>
          <w:tcPr>
            <w:tcW w:w="945" w:type="dxa"/>
          </w:tcPr>
          <w:p w:rsidR="00EF0613" w:rsidRDefault="00EF0613" w:rsidP="000052F3">
            <w:pPr>
              <w:jc w:val="center"/>
            </w:pPr>
            <w:r>
              <w:t>20206</w:t>
            </w:r>
          </w:p>
        </w:tc>
        <w:tc>
          <w:tcPr>
            <w:tcW w:w="945" w:type="dxa"/>
          </w:tcPr>
          <w:p w:rsidR="00EF0613" w:rsidRDefault="00EF0613" w:rsidP="000052F3">
            <w:pPr>
              <w:jc w:val="center"/>
            </w:pPr>
            <w:r>
              <w:t>42559</w:t>
            </w:r>
          </w:p>
        </w:tc>
        <w:tc>
          <w:tcPr>
            <w:tcW w:w="945" w:type="dxa"/>
          </w:tcPr>
          <w:p w:rsidR="00EF0613" w:rsidRDefault="00EF0613" w:rsidP="000052F3">
            <w:pPr>
              <w:jc w:val="center"/>
            </w:pPr>
            <w:r>
              <w:t>78985</w:t>
            </w:r>
          </w:p>
        </w:tc>
        <w:tc>
          <w:tcPr>
            <w:tcW w:w="945" w:type="dxa"/>
          </w:tcPr>
          <w:p w:rsidR="00EF0613" w:rsidRDefault="00EF0613" w:rsidP="000052F3">
            <w:pPr>
              <w:jc w:val="center"/>
            </w:pPr>
            <w:r>
              <w:t>05300</w:t>
            </w:r>
          </w:p>
        </w:tc>
        <w:tc>
          <w:tcPr>
            <w:tcW w:w="945" w:type="dxa"/>
          </w:tcPr>
          <w:p w:rsidR="00EF0613" w:rsidRDefault="00EF0613" w:rsidP="000052F3">
            <w:pPr>
              <w:jc w:val="center"/>
            </w:pPr>
            <w:r>
              <w:t>22164</w:t>
            </w:r>
          </w:p>
        </w:tc>
        <w:tc>
          <w:tcPr>
            <w:tcW w:w="945" w:type="dxa"/>
          </w:tcPr>
          <w:p w:rsidR="00EF0613" w:rsidRDefault="00EF0613" w:rsidP="000052F3">
            <w:pPr>
              <w:jc w:val="center"/>
            </w:pPr>
            <w:r>
              <w:t>24369</w:t>
            </w:r>
          </w:p>
        </w:tc>
        <w:tc>
          <w:tcPr>
            <w:tcW w:w="945" w:type="dxa"/>
          </w:tcPr>
          <w:p w:rsidR="00EF0613" w:rsidRDefault="00EF0613" w:rsidP="000052F3">
            <w:pPr>
              <w:jc w:val="center"/>
            </w:pPr>
            <w:r>
              <w:t>54224</w:t>
            </w:r>
          </w:p>
        </w:tc>
        <w:tc>
          <w:tcPr>
            <w:tcW w:w="945" w:type="dxa"/>
          </w:tcPr>
          <w:p w:rsidR="00EF0613" w:rsidRDefault="00EF0613" w:rsidP="000052F3">
            <w:pPr>
              <w:jc w:val="center"/>
            </w:pPr>
            <w:r>
              <w:t>35083</w:t>
            </w:r>
          </w:p>
        </w:tc>
        <w:tc>
          <w:tcPr>
            <w:tcW w:w="945" w:type="dxa"/>
          </w:tcPr>
          <w:p w:rsidR="00EF0613" w:rsidRDefault="00EF0613" w:rsidP="000052F3">
            <w:pPr>
              <w:jc w:val="center"/>
            </w:pPr>
            <w:r>
              <w:t>19687</w:t>
            </w:r>
          </w:p>
        </w:tc>
        <w:tc>
          <w:tcPr>
            <w:tcW w:w="945" w:type="dxa"/>
          </w:tcPr>
          <w:p w:rsidR="00EF0613" w:rsidRDefault="00EF0613" w:rsidP="000052F3">
            <w:pPr>
              <w:jc w:val="center"/>
            </w:pPr>
            <w:r>
              <w:t>11052</w:t>
            </w:r>
          </w:p>
        </w:tc>
        <w:tc>
          <w:tcPr>
            <w:tcW w:w="945" w:type="dxa"/>
          </w:tcPr>
          <w:p w:rsidR="00EF0613" w:rsidRDefault="00EF0613" w:rsidP="000052F3">
            <w:pPr>
              <w:jc w:val="center"/>
            </w:pPr>
            <w:r>
              <w:t>91491</w:t>
            </w:r>
          </w:p>
        </w:tc>
        <w:tc>
          <w:tcPr>
            <w:tcW w:w="945" w:type="dxa"/>
          </w:tcPr>
          <w:p w:rsidR="00EF0613" w:rsidRDefault="00EF0613" w:rsidP="000052F3">
            <w:pPr>
              <w:jc w:val="center"/>
            </w:pPr>
            <w:r>
              <w:t>60383</w:t>
            </w:r>
          </w:p>
        </w:tc>
        <w:tc>
          <w:tcPr>
            <w:tcW w:w="945" w:type="dxa"/>
          </w:tcPr>
          <w:p w:rsidR="00EF0613" w:rsidRDefault="00EF0613" w:rsidP="00EF0613">
            <w:pPr>
              <w:jc w:val="center"/>
            </w:pPr>
            <w:r>
              <w:t>19746</w:t>
            </w:r>
          </w:p>
        </w:tc>
      </w:tr>
      <w:tr w:rsidR="00EF0613" w:rsidTr="00810FAA">
        <w:tc>
          <w:tcPr>
            <w:tcW w:w="945" w:type="dxa"/>
          </w:tcPr>
          <w:p w:rsidR="00EF0613" w:rsidRDefault="00EF0613" w:rsidP="000052F3">
            <w:pPr>
              <w:jc w:val="center"/>
            </w:pPr>
            <w:r>
              <w:t>58</w:t>
            </w:r>
          </w:p>
        </w:tc>
        <w:tc>
          <w:tcPr>
            <w:tcW w:w="945" w:type="dxa"/>
          </w:tcPr>
          <w:p w:rsidR="00EF0613" w:rsidRDefault="00EF0613" w:rsidP="000052F3">
            <w:pPr>
              <w:jc w:val="center"/>
            </w:pPr>
            <w:r>
              <w:t>38935</w:t>
            </w:r>
          </w:p>
        </w:tc>
        <w:tc>
          <w:tcPr>
            <w:tcW w:w="945" w:type="dxa"/>
          </w:tcPr>
          <w:p w:rsidR="00EF0613" w:rsidRDefault="00EF0613" w:rsidP="000052F3">
            <w:pPr>
              <w:jc w:val="center"/>
            </w:pPr>
            <w:r>
              <w:t>64202</w:t>
            </w:r>
          </w:p>
        </w:tc>
        <w:tc>
          <w:tcPr>
            <w:tcW w:w="945" w:type="dxa"/>
          </w:tcPr>
          <w:p w:rsidR="00EF0613" w:rsidRDefault="00EF0613" w:rsidP="000052F3">
            <w:pPr>
              <w:jc w:val="center"/>
            </w:pPr>
            <w:r>
              <w:t>14349</w:t>
            </w:r>
          </w:p>
        </w:tc>
        <w:tc>
          <w:tcPr>
            <w:tcW w:w="945" w:type="dxa"/>
          </w:tcPr>
          <w:p w:rsidR="00EF0613" w:rsidRDefault="00EF0613" w:rsidP="000052F3">
            <w:pPr>
              <w:jc w:val="center"/>
            </w:pPr>
            <w:r>
              <w:t>82674</w:t>
            </w:r>
          </w:p>
        </w:tc>
        <w:tc>
          <w:tcPr>
            <w:tcW w:w="945" w:type="dxa"/>
          </w:tcPr>
          <w:p w:rsidR="00EF0613" w:rsidRDefault="00EF0613" w:rsidP="000052F3">
            <w:pPr>
              <w:jc w:val="center"/>
            </w:pPr>
            <w:r>
              <w:t>66523</w:t>
            </w:r>
          </w:p>
        </w:tc>
        <w:tc>
          <w:tcPr>
            <w:tcW w:w="945" w:type="dxa"/>
          </w:tcPr>
          <w:p w:rsidR="00EF0613" w:rsidRDefault="00EF0613" w:rsidP="000052F3">
            <w:pPr>
              <w:jc w:val="center"/>
            </w:pPr>
            <w:r>
              <w:t>44133</w:t>
            </w:r>
          </w:p>
        </w:tc>
        <w:tc>
          <w:tcPr>
            <w:tcW w:w="945" w:type="dxa"/>
          </w:tcPr>
          <w:p w:rsidR="00EF0613" w:rsidRDefault="00EF0613" w:rsidP="000052F3">
            <w:pPr>
              <w:jc w:val="center"/>
            </w:pPr>
            <w:r>
              <w:t>00697</w:t>
            </w:r>
          </w:p>
        </w:tc>
        <w:tc>
          <w:tcPr>
            <w:tcW w:w="945" w:type="dxa"/>
          </w:tcPr>
          <w:p w:rsidR="00EF0613" w:rsidRDefault="00EF0613" w:rsidP="000052F3">
            <w:pPr>
              <w:jc w:val="center"/>
            </w:pPr>
            <w:r>
              <w:t>35552</w:t>
            </w:r>
          </w:p>
        </w:tc>
        <w:tc>
          <w:tcPr>
            <w:tcW w:w="945" w:type="dxa"/>
          </w:tcPr>
          <w:p w:rsidR="00EF0613" w:rsidRDefault="00EF0613" w:rsidP="000052F3">
            <w:pPr>
              <w:jc w:val="center"/>
            </w:pPr>
            <w:r>
              <w:t>35970</w:t>
            </w:r>
          </w:p>
        </w:tc>
        <w:tc>
          <w:tcPr>
            <w:tcW w:w="945" w:type="dxa"/>
          </w:tcPr>
          <w:p w:rsidR="00EF0613" w:rsidRDefault="00EF0613" w:rsidP="000052F3">
            <w:pPr>
              <w:jc w:val="center"/>
            </w:pPr>
            <w:r>
              <w:t>19124</w:t>
            </w:r>
          </w:p>
        </w:tc>
        <w:tc>
          <w:tcPr>
            <w:tcW w:w="945" w:type="dxa"/>
          </w:tcPr>
          <w:p w:rsidR="00EF0613" w:rsidRDefault="00EF0613" w:rsidP="000052F3">
            <w:pPr>
              <w:jc w:val="center"/>
            </w:pPr>
            <w:r>
              <w:t>63318</w:t>
            </w:r>
          </w:p>
        </w:tc>
        <w:tc>
          <w:tcPr>
            <w:tcW w:w="945" w:type="dxa"/>
          </w:tcPr>
          <w:p w:rsidR="00EF0613" w:rsidRDefault="00EF0613" w:rsidP="000052F3">
            <w:pPr>
              <w:jc w:val="center"/>
            </w:pPr>
            <w:r>
              <w:t>29686</w:t>
            </w:r>
          </w:p>
        </w:tc>
        <w:tc>
          <w:tcPr>
            <w:tcW w:w="945" w:type="dxa"/>
          </w:tcPr>
          <w:p w:rsidR="00EF0613" w:rsidRDefault="00EF0613" w:rsidP="000052F3">
            <w:pPr>
              <w:jc w:val="center"/>
            </w:pPr>
            <w:r>
              <w:t>03387</w:t>
            </w:r>
          </w:p>
        </w:tc>
        <w:tc>
          <w:tcPr>
            <w:tcW w:w="945" w:type="dxa"/>
          </w:tcPr>
          <w:p w:rsidR="00EF0613" w:rsidRDefault="00EF0613" w:rsidP="000052F3">
            <w:pPr>
              <w:jc w:val="center"/>
            </w:pPr>
            <w:r>
              <w:t>59846</w:t>
            </w:r>
          </w:p>
        </w:tc>
      </w:tr>
      <w:tr w:rsidR="00EF0613" w:rsidTr="00810FAA">
        <w:tc>
          <w:tcPr>
            <w:tcW w:w="945" w:type="dxa"/>
          </w:tcPr>
          <w:p w:rsidR="00EF0613" w:rsidRDefault="00EF0613" w:rsidP="000052F3">
            <w:pPr>
              <w:jc w:val="center"/>
            </w:pPr>
            <w:r>
              <w:t>59</w:t>
            </w:r>
          </w:p>
        </w:tc>
        <w:tc>
          <w:tcPr>
            <w:tcW w:w="945" w:type="dxa"/>
          </w:tcPr>
          <w:p w:rsidR="00EF0613" w:rsidRDefault="00EF0613" w:rsidP="000052F3">
            <w:pPr>
              <w:jc w:val="center"/>
            </w:pPr>
            <w:r>
              <w:t>31624</w:t>
            </w:r>
          </w:p>
        </w:tc>
        <w:tc>
          <w:tcPr>
            <w:tcW w:w="945" w:type="dxa"/>
          </w:tcPr>
          <w:p w:rsidR="00EF0613" w:rsidRDefault="00EF0613" w:rsidP="000052F3">
            <w:pPr>
              <w:jc w:val="center"/>
            </w:pPr>
            <w:r>
              <w:t>76384</w:t>
            </w:r>
          </w:p>
        </w:tc>
        <w:tc>
          <w:tcPr>
            <w:tcW w:w="945" w:type="dxa"/>
          </w:tcPr>
          <w:p w:rsidR="00EF0613" w:rsidRDefault="00EF0613" w:rsidP="000052F3">
            <w:pPr>
              <w:jc w:val="center"/>
            </w:pPr>
            <w:r>
              <w:t>17403</w:t>
            </w:r>
          </w:p>
        </w:tc>
        <w:tc>
          <w:tcPr>
            <w:tcW w:w="945" w:type="dxa"/>
          </w:tcPr>
          <w:p w:rsidR="00EF0613" w:rsidRDefault="00EF0613" w:rsidP="000052F3">
            <w:pPr>
              <w:jc w:val="center"/>
            </w:pPr>
            <w:r>
              <w:t>53363</w:t>
            </w:r>
          </w:p>
        </w:tc>
        <w:tc>
          <w:tcPr>
            <w:tcW w:w="945" w:type="dxa"/>
          </w:tcPr>
          <w:p w:rsidR="00EF0613" w:rsidRDefault="00EF0613" w:rsidP="000052F3">
            <w:pPr>
              <w:jc w:val="center"/>
            </w:pPr>
            <w:r>
              <w:t>44167</w:t>
            </w:r>
          </w:p>
        </w:tc>
        <w:tc>
          <w:tcPr>
            <w:tcW w:w="945" w:type="dxa"/>
          </w:tcPr>
          <w:p w:rsidR="00EF0613" w:rsidRDefault="00EF0613" w:rsidP="000052F3">
            <w:pPr>
              <w:jc w:val="center"/>
            </w:pPr>
            <w:r>
              <w:t>64486</w:t>
            </w:r>
          </w:p>
        </w:tc>
        <w:tc>
          <w:tcPr>
            <w:tcW w:w="945" w:type="dxa"/>
          </w:tcPr>
          <w:p w:rsidR="00EF0613" w:rsidRDefault="00EF0613" w:rsidP="000052F3">
            <w:pPr>
              <w:jc w:val="center"/>
            </w:pPr>
            <w:r>
              <w:t>64758</w:t>
            </w:r>
          </w:p>
        </w:tc>
        <w:tc>
          <w:tcPr>
            <w:tcW w:w="945" w:type="dxa"/>
          </w:tcPr>
          <w:p w:rsidR="00EF0613" w:rsidRDefault="00EF0613" w:rsidP="000052F3">
            <w:pPr>
              <w:jc w:val="center"/>
            </w:pPr>
            <w:r>
              <w:t>75366</w:t>
            </w:r>
          </w:p>
        </w:tc>
        <w:tc>
          <w:tcPr>
            <w:tcW w:w="945" w:type="dxa"/>
          </w:tcPr>
          <w:p w:rsidR="00EF0613" w:rsidRDefault="00EF0613" w:rsidP="000052F3">
            <w:pPr>
              <w:jc w:val="center"/>
            </w:pPr>
            <w:r>
              <w:t>76554</w:t>
            </w:r>
          </w:p>
        </w:tc>
        <w:tc>
          <w:tcPr>
            <w:tcW w:w="945" w:type="dxa"/>
          </w:tcPr>
          <w:p w:rsidR="00EF0613" w:rsidRDefault="00EF0613" w:rsidP="000052F3">
            <w:pPr>
              <w:jc w:val="center"/>
            </w:pPr>
            <w:r>
              <w:t>31601</w:t>
            </w:r>
          </w:p>
        </w:tc>
        <w:tc>
          <w:tcPr>
            <w:tcW w:w="945" w:type="dxa"/>
          </w:tcPr>
          <w:p w:rsidR="00EF0613" w:rsidRDefault="00EF0613" w:rsidP="000052F3">
            <w:pPr>
              <w:jc w:val="center"/>
            </w:pPr>
            <w:r>
              <w:t>12614</w:t>
            </w:r>
          </w:p>
        </w:tc>
        <w:tc>
          <w:tcPr>
            <w:tcW w:w="945" w:type="dxa"/>
          </w:tcPr>
          <w:p w:rsidR="00EF0613" w:rsidRDefault="00EF0613" w:rsidP="000052F3">
            <w:pPr>
              <w:jc w:val="center"/>
            </w:pPr>
            <w:r>
              <w:t>33072</w:t>
            </w:r>
          </w:p>
        </w:tc>
        <w:tc>
          <w:tcPr>
            <w:tcW w:w="945" w:type="dxa"/>
          </w:tcPr>
          <w:p w:rsidR="00EF0613" w:rsidRDefault="00EF0613" w:rsidP="000052F3">
            <w:pPr>
              <w:jc w:val="center"/>
            </w:pPr>
            <w:r>
              <w:t>60332</w:t>
            </w:r>
          </w:p>
        </w:tc>
        <w:tc>
          <w:tcPr>
            <w:tcW w:w="945" w:type="dxa"/>
          </w:tcPr>
          <w:p w:rsidR="00EF0613" w:rsidRDefault="00EF0613" w:rsidP="000052F3">
            <w:pPr>
              <w:jc w:val="center"/>
            </w:pPr>
            <w:r>
              <w:t>92325</w:t>
            </w:r>
          </w:p>
        </w:tc>
      </w:tr>
      <w:tr w:rsidR="00EF0613" w:rsidTr="00810FAA">
        <w:tc>
          <w:tcPr>
            <w:tcW w:w="945" w:type="dxa"/>
          </w:tcPr>
          <w:p w:rsidR="00EF0613" w:rsidRDefault="00EF0613" w:rsidP="000052F3">
            <w:pPr>
              <w:jc w:val="center"/>
            </w:pPr>
            <w:r>
              <w:t>60</w:t>
            </w:r>
          </w:p>
        </w:tc>
        <w:tc>
          <w:tcPr>
            <w:tcW w:w="945" w:type="dxa"/>
          </w:tcPr>
          <w:p w:rsidR="00EF0613" w:rsidRDefault="00EF0613" w:rsidP="000052F3">
            <w:pPr>
              <w:jc w:val="center"/>
            </w:pPr>
            <w:r>
              <w:t>78919</w:t>
            </w:r>
          </w:p>
        </w:tc>
        <w:tc>
          <w:tcPr>
            <w:tcW w:w="945" w:type="dxa"/>
          </w:tcPr>
          <w:p w:rsidR="00EF0613" w:rsidRDefault="00EF0613" w:rsidP="000052F3">
            <w:pPr>
              <w:jc w:val="center"/>
            </w:pPr>
            <w:r>
              <w:t>19474</w:t>
            </w:r>
          </w:p>
        </w:tc>
        <w:tc>
          <w:tcPr>
            <w:tcW w:w="945" w:type="dxa"/>
          </w:tcPr>
          <w:p w:rsidR="00EF0613" w:rsidRDefault="00EF0613" w:rsidP="000052F3">
            <w:pPr>
              <w:jc w:val="center"/>
            </w:pPr>
            <w:r>
              <w:t>23632</w:t>
            </w:r>
          </w:p>
        </w:tc>
        <w:tc>
          <w:tcPr>
            <w:tcW w:w="945" w:type="dxa"/>
          </w:tcPr>
          <w:p w:rsidR="00EF0613" w:rsidRDefault="00EF0613" w:rsidP="000052F3">
            <w:pPr>
              <w:jc w:val="center"/>
            </w:pPr>
            <w:r>
              <w:t>27889</w:t>
            </w:r>
          </w:p>
        </w:tc>
        <w:tc>
          <w:tcPr>
            <w:tcW w:w="945" w:type="dxa"/>
          </w:tcPr>
          <w:p w:rsidR="00EF0613" w:rsidRDefault="00EF0613" w:rsidP="000052F3">
            <w:pPr>
              <w:jc w:val="center"/>
            </w:pPr>
            <w:r>
              <w:t>47914</w:t>
            </w:r>
          </w:p>
        </w:tc>
        <w:tc>
          <w:tcPr>
            <w:tcW w:w="945" w:type="dxa"/>
          </w:tcPr>
          <w:p w:rsidR="00EF0613" w:rsidRDefault="00EF0613" w:rsidP="000052F3">
            <w:pPr>
              <w:jc w:val="center"/>
            </w:pPr>
            <w:r>
              <w:t>02584</w:t>
            </w:r>
          </w:p>
        </w:tc>
        <w:tc>
          <w:tcPr>
            <w:tcW w:w="945" w:type="dxa"/>
          </w:tcPr>
          <w:p w:rsidR="00EF0613" w:rsidRDefault="00EF0613" w:rsidP="000052F3">
            <w:pPr>
              <w:jc w:val="center"/>
            </w:pPr>
            <w:r>
              <w:t>37680</w:t>
            </w:r>
          </w:p>
        </w:tc>
        <w:tc>
          <w:tcPr>
            <w:tcW w:w="945" w:type="dxa"/>
          </w:tcPr>
          <w:p w:rsidR="00EF0613" w:rsidRDefault="00EF0613" w:rsidP="000052F3">
            <w:pPr>
              <w:jc w:val="center"/>
            </w:pPr>
            <w:r>
              <w:t>20801</w:t>
            </w:r>
          </w:p>
        </w:tc>
        <w:tc>
          <w:tcPr>
            <w:tcW w:w="945" w:type="dxa"/>
          </w:tcPr>
          <w:p w:rsidR="00EF0613" w:rsidRDefault="00EF0613" w:rsidP="000052F3">
            <w:pPr>
              <w:jc w:val="center"/>
            </w:pPr>
            <w:r>
              <w:t>72152</w:t>
            </w:r>
          </w:p>
        </w:tc>
        <w:tc>
          <w:tcPr>
            <w:tcW w:w="945" w:type="dxa"/>
          </w:tcPr>
          <w:p w:rsidR="00EF0613" w:rsidRDefault="00EF0613" w:rsidP="000052F3">
            <w:pPr>
              <w:jc w:val="center"/>
            </w:pPr>
            <w:r>
              <w:t>39339</w:t>
            </w:r>
          </w:p>
        </w:tc>
        <w:tc>
          <w:tcPr>
            <w:tcW w:w="945" w:type="dxa"/>
          </w:tcPr>
          <w:p w:rsidR="00EF0613" w:rsidRDefault="00EF0613" w:rsidP="000052F3">
            <w:pPr>
              <w:jc w:val="center"/>
            </w:pPr>
            <w:r>
              <w:t>34806</w:t>
            </w:r>
          </w:p>
        </w:tc>
        <w:tc>
          <w:tcPr>
            <w:tcW w:w="945" w:type="dxa"/>
          </w:tcPr>
          <w:p w:rsidR="00EF0613" w:rsidRDefault="00EF0613" w:rsidP="000052F3">
            <w:pPr>
              <w:jc w:val="center"/>
            </w:pPr>
            <w:r>
              <w:t>08930</w:t>
            </w:r>
          </w:p>
        </w:tc>
        <w:tc>
          <w:tcPr>
            <w:tcW w:w="945" w:type="dxa"/>
          </w:tcPr>
          <w:p w:rsidR="00EF0613" w:rsidRDefault="00EF0613" w:rsidP="000052F3">
            <w:pPr>
              <w:jc w:val="center"/>
            </w:pPr>
            <w:r>
              <w:t>85001</w:t>
            </w:r>
          </w:p>
        </w:tc>
        <w:tc>
          <w:tcPr>
            <w:tcW w:w="945" w:type="dxa"/>
          </w:tcPr>
          <w:p w:rsidR="00EF0613" w:rsidRDefault="00EF0613" w:rsidP="000052F3">
            <w:pPr>
              <w:jc w:val="center"/>
            </w:pPr>
            <w:r>
              <w:t>87820</w:t>
            </w:r>
          </w:p>
        </w:tc>
      </w:tr>
      <w:tr w:rsidR="00EF0613" w:rsidTr="00810FAA">
        <w:tc>
          <w:tcPr>
            <w:tcW w:w="945" w:type="dxa"/>
          </w:tcPr>
          <w:p w:rsidR="00EF0613" w:rsidRDefault="00EF0613" w:rsidP="000052F3">
            <w:pPr>
              <w:jc w:val="center"/>
            </w:pPr>
            <w:r>
              <w:t>61</w:t>
            </w:r>
          </w:p>
        </w:tc>
        <w:tc>
          <w:tcPr>
            <w:tcW w:w="945" w:type="dxa"/>
          </w:tcPr>
          <w:p w:rsidR="00EF0613" w:rsidRDefault="00EF0613" w:rsidP="000052F3">
            <w:pPr>
              <w:jc w:val="center"/>
            </w:pPr>
            <w:r>
              <w:t>03931</w:t>
            </w:r>
          </w:p>
        </w:tc>
        <w:tc>
          <w:tcPr>
            <w:tcW w:w="945" w:type="dxa"/>
          </w:tcPr>
          <w:p w:rsidR="00EF0613" w:rsidRDefault="00EF0613" w:rsidP="000052F3">
            <w:pPr>
              <w:jc w:val="center"/>
            </w:pPr>
            <w:r>
              <w:t>33309</w:t>
            </w:r>
          </w:p>
        </w:tc>
        <w:tc>
          <w:tcPr>
            <w:tcW w:w="945" w:type="dxa"/>
          </w:tcPr>
          <w:p w:rsidR="00EF0613" w:rsidRDefault="00EF0613" w:rsidP="000052F3">
            <w:pPr>
              <w:jc w:val="center"/>
            </w:pPr>
            <w:r>
              <w:t>57047</w:t>
            </w:r>
          </w:p>
        </w:tc>
        <w:tc>
          <w:tcPr>
            <w:tcW w:w="945" w:type="dxa"/>
          </w:tcPr>
          <w:p w:rsidR="00EF0613" w:rsidRDefault="00EF0613" w:rsidP="000052F3">
            <w:pPr>
              <w:jc w:val="center"/>
            </w:pPr>
            <w:r>
              <w:t>74211</w:t>
            </w:r>
          </w:p>
        </w:tc>
        <w:tc>
          <w:tcPr>
            <w:tcW w:w="945" w:type="dxa"/>
          </w:tcPr>
          <w:p w:rsidR="00EF0613" w:rsidRDefault="00EF0613" w:rsidP="000052F3">
            <w:pPr>
              <w:jc w:val="center"/>
            </w:pPr>
            <w:r>
              <w:t>63445</w:t>
            </w:r>
          </w:p>
        </w:tc>
        <w:tc>
          <w:tcPr>
            <w:tcW w:w="945" w:type="dxa"/>
          </w:tcPr>
          <w:p w:rsidR="00EF0613" w:rsidRDefault="00EF0613" w:rsidP="000052F3">
            <w:pPr>
              <w:jc w:val="center"/>
            </w:pPr>
            <w:r>
              <w:t>17361</w:t>
            </w:r>
          </w:p>
        </w:tc>
        <w:tc>
          <w:tcPr>
            <w:tcW w:w="945" w:type="dxa"/>
          </w:tcPr>
          <w:p w:rsidR="00EF0613" w:rsidRDefault="00EF0613" w:rsidP="000052F3">
            <w:pPr>
              <w:jc w:val="center"/>
            </w:pPr>
            <w:r>
              <w:t>62825</w:t>
            </w:r>
          </w:p>
        </w:tc>
        <w:tc>
          <w:tcPr>
            <w:tcW w:w="945" w:type="dxa"/>
          </w:tcPr>
          <w:p w:rsidR="00EF0613" w:rsidRDefault="00EF0613" w:rsidP="000052F3">
            <w:pPr>
              <w:jc w:val="center"/>
            </w:pPr>
            <w:r>
              <w:t>39908</w:t>
            </w:r>
          </w:p>
        </w:tc>
        <w:tc>
          <w:tcPr>
            <w:tcW w:w="945" w:type="dxa"/>
          </w:tcPr>
          <w:p w:rsidR="00EF0613" w:rsidRDefault="00EF0613" w:rsidP="000052F3">
            <w:pPr>
              <w:jc w:val="center"/>
            </w:pPr>
            <w:r>
              <w:t>05607</w:t>
            </w:r>
          </w:p>
        </w:tc>
        <w:tc>
          <w:tcPr>
            <w:tcW w:w="945" w:type="dxa"/>
          </w:tcPr>
          <w:p w:rsidR="00EF0613" w:rsidRDefault="00EF0613" w:rsidP="000052F3">
            <w:pPr>
              <w:jc w:val="center"/>
            </w:pPr>
            <w:r>
              <w:t>91284</w:t>
            </w:r>
          </w:p>
        </w:tc>
        <w:tc>
          <w:tcPr>
            <w:tcW w:w="945" w:type="dxa"/>
          </w:tcPr>
          <w:p w:rsidR="00EF0613" w:rsidRDefault="00EF0613" w:rsidP="000052F3">
            <w:pPr>
              <w:jc w:val="center"/>
            </w:pPr>
            <w:r>
              <w:t>68833</w:t>
            </w:r>
          </w:p>
        </w:tc>
        <w:tc>
          <w:tcPr>
            <w:tcW w:w="945" w:type="dxa"/>
          </w:tcPr>
          <w:p w:rsidR="00EF0613" w:rsidRDefault="00EF0613" w:rsidP="000052F3">
            <w:pPr>
              <w:jc w:val="center"/>
            </w:pPr>
            <w:r>
              <w:t>25570</w:t>
            </w:r>
          </w:p>
        </w:tc>
        <w:tc>
          <w:tcPr>
            <w:tcW w:w="945" w:type="dxa"/>
          </w:tcPr>
          <w:p w:rsidR="00EF0613" w:rsidRDefault="00EF0613" w:rsidP="000052F3">
            <w:pPr>
              <w:jc w:val="center"/>
            </w:pPr>
            <w:r>
              <w:t>38818</w:t>
            </w:r>
          </w:p>
        </w:tc>
        <w:tc>
          <w:tcPr>
            <w:tcW w:w="945" w:type="dxa"/>
          </w:tcPr>
          <w:p w:rsidR="00EF0613" w:rsidRDefault="00EF0613" w:rsidP="000052F3">
            <w:pPr>
              <w:jc w:val="center"/>
            </w:pPr>
            <w:r>
              <w:t>46920</w:t>
            </w:r>
          </w:p>
        </w:tc>
      </w:tr>
      <w:tr w:rsidR="00EF0613" w:rsidTr="00810FAA">
        <w:tc>
          <w:tcPr>
            <w:tcW w:w="945" w:type="dxa"/>
          </w:tcPr>
          <w:p w:rsidR="00EF0613" w:rsidRDefault="00EF0613" w:rsidP="000052F3">
            <w:pPr>
              <w:jc w:val="center"/>
            </w:pPr>
            <w:r>
              <w:t>62</w:t>
            </w:r>
          </w:p>
        </w:tc>
        <w:tc>
          <w:tcPr>
            <w:tcW w:w="945" w:type="dxa"/>
          </w:tcPr>
          <w:p w:rsidR="00EF0613" w:rsidRDefault="00EF0613" w:rsidP="000052F3">
            <w:pPr>
              <w:jc w:val="center"/>
            </w:pPr>
            <w:r>
              <w:t>74426</w:t>
            </w:r>
          </w:p>
        </w:tc>
        <w:tc>
          <w:tcPr>
            <w:tcW w:w="945" w:type="dxa"/>
          </w:tcPr>
          <w:p w:rsidR="00EF0613" w:rsidRDefault="00EF0613" w:rsidP="000052F3">
            <w:pPr>
              <w:jc w:val="center"/>
            </w:pPr>
            <w:r>
              <w:t>33278</w:t>
            </w:r>
          </w:p>
        </w:tc>
        <w:tc>
          <w:tcPr>
            <w:tcW w:w="945" w:type="dxa"/>
          </w:tcPr>
          <w:p w:rsidR="00EF0613" w:rsidRDefault="00EF0613" w:rsidP="000052F3">
            <w:pPr>
              <w:jc w:val="center"/>
            </w:pPr>
            <w:r>
              <w:t>43972</w:t>
            </w:r>
          </w:p>
        </w:tc>
        <w:tc>
          <w:tcPr>
            <w:tcW w:w="945" w:type="dxa"/>
          </w:tcPr>
          <w:p w:rsidR="00EF0613" w:rsidRDefault="00EF0613" w:rsidP="000052F3">
            <w:pPr>
              <w:jc w:val="center"/>
            </w:pPr>
            <w:r>
              <w:t>10119</w:t>
            </w:r>
          </w:p>
        </w:tc>
        <w:tc>
          <w:tcPr>
            <w:tcW w:w="945" w:type="dxa"/>
          </w:tcPr>
          <w:p w:rsidR="00EF0613" w:rsidRDefault="00EF0613" w:rsidP="000052F3">
            <w:pPr>
              <w:jc w:val="center"/>
            </w:pPr>
            <w:r>
              <w:t>89917</w:t>
            </w:r>
          </w:p>
        </w:tc>
        <w:tc>
          <w:tcPr>
            <w:tcW w:w="945" w:type="dxa"/>
          </w:tcPr>
          <w:p w:rsidR="00EF0613" w:rsidRDefault="00EF0613" w:rsidP="000052F3">
            <w:pPr>
              <w:jc w:val="center"/>
            </w:pPr>
            <w:r>
              <w:t>15665</w:t>
            </w:r>
          </w:p>
        </w:tc>
        <w:tc>
          <w:tcPr>
            <w:tcW w:w="945" w:type="dxa"/>
          </w:tcPr>
          <w:p w:rsidR="00EF0613" w:rsidRDefault="00EF0613" w:rsidP="000052F3">
            <w:pPr>
              <w:jc w:val="center"/>
            </w:pPr>
            <w:r>
              <w:t>52872</w:t>
            </w:r>
          </w:p>
        </w:tc>
        <w:tc>
          <w:tcPr>
            <w:tcW w:w="945" w:type="dxa"/>
          </w:tcPr>
          <w:p w:rsidR="00EF0613" w:rsidRDefault="00EF0613" w:rsidP="000052F3">
            <w:pPr>
              <w:jc w:val="center"/>
            </w:pPr>
            <w:r>
              <w:t>73823</w:t>
            </w:r>
          </w:p>
        </w:tc>
        <w:tc>
          <w:tcPr>
            <w:tcW w:w="945" w:type="dxa"/>
          </w:tcPr>
          <w:p w:rsidR="00EF0613" w:rsidRDefault="00EF0613" w:rsidP="000052F3">
            <w:pPr>
              <w:jc w:val="center"/>
            </w:pPr>
            <w:r>
              <w:t>73144</w:t>
            </w:r>
          </w:p>
        </w:tc>
        <w:tc>
          <w:tcPr>
            <w:tcW w:w="945" w:type="dxa"/>
          </w:tcPr>
          <w:p w:rsidR="00EF0613" w:rsidRDefault="00EF0613" w:rsidP="000052F3">
            <w:pPr>
              <w:jc w:val="center"/>
            </w:pPr>
            <w:r>
              <w:t>88662</w:t>
            </w:r>
          </w:p>
        </w:tc>
        <w:tc>
          <w:tcPr>
            <w:tcW w:w="945" w:type="dxa"/>
          </w:tcPr>
          <w:p w:rsidR="00EF0613" w:rsidRDefault="00EF0613" w:rsidP="000052F3">
            <w:pPr>
              <w:jc w:val="center"/>
            </w:pPr>
            <w:r>
              <w:t>88970</w:t>
            </w:r>
          </w:p>
        </w:tc>
        <w:tc>
          <w:tcPr>
            <w:tcW w:w="945" w:type="dxa"/>
          </w:tcPr>
          <w:p w:rsidR="00EF0613" w:rsidRDefault="00EF0613" w:rsidP="000052F3">
            <w:pPr>
              <w:jc w:val="center"/>
            </w:pPr>
            <w:r>
              <w:t>74492</w:t>
            </w:r>
          </w:p>
        </w:tc>
        <w:tc>
          <w:tcPr>
            <w:tcW w:w="945" w:type="dxa"/>
          </w:tcPr>
          <w:p w:rsidR="00EF0613" w:rsidRDefault="00EF0613" w:rsidP="000052F3">
            <w:pPr>
              <w:jc w:val="center"/>
            </w:pPr>
            <w:r>
              <w:t>51805</w:t>
            </w:r>
          </w:p>
        </w:tc>
        <w:tc>
          <w:tcPr>
            <w:tcW w:w="945" w:type="dxa"/>
          </w:tcPr>
          <w:p w:rsidR="00EF0613" w:rsidRDefault="00EF0613" w:rsidP="000052F3">
            <w:pPr>
              <w:jc w:val="center"/>
            </w:pPr>
            <w:r>
              <w:t>99378</w:t>
            </w:r>
          </w:p>
        </w:tc>
      </w:tr>
      <w:tr w:rsidR="00EF0613" w:rsidTr="00810FAA">
        <w:tc>
          <w:tcPr>
            <w:tcW w:w="945" w:type="dxa"/>
          </w:tcPr>
          <w:p w:rsidR="00EF0613" w:rsidRDefault="00EF0613" w:rsidP="000052F3">
            <w:pPr>
              <w:jc w:val="center"/>
            </w:pPr>
            <w:r>
              <w:t>63</w:t>
            </w:r>
          </w:p>
        </w:tc>
        <w:tc>
          <w:tcPr>
            <w:tcW w:w="945" w:type="dxa"/>
          </w:tcPr>
          <w:p w:rsidR="00EF0613" w:rsidRDefault="00EF0613" w:rsidP="000052F3">
            <w:pPr>
              <w:jc w:val="center"/>
            </w:pPr>
            <w:r>
              <w:t>09066</w:t>
            </w:r>
          </w:p>
        </w:tc>
        <w:tc>
          <w:tcPr>
            <w:tcW w:w="945" w:type="dxa"/>
          </w:tcPr>
          <w:p w:rsidR="00EF0613" w:rsidRDefault="00EF0613" w:rsidP="000052F3">
            <w:pPr>
              <w:jc w:val="center"/>
            </w:pPr>
            <w:r>
              <w:t>00903</w:t>
            </w:r>
          </w:p>
        </w:tc>
        <w:tc>
          <w:tcPr>
            <w:tcW w:w="945" w:type="dxa"/>
          </w:tcPr>
          <w:p w:rsidR="00EF0613" w:rsidRDefault="00EF0613" w:rsidP="000052F3">
            <w:pPr>
              <w:jc w:val="center"/>
            </w:pPr>
            <w:r>
              <w:t>20795</w:t>
            </w:r>
          </w:p>
        </w:tc>
        <w:tc>
          <w:tcPr>
            <w:tcW w:w="945" w:type="dxa"/>
          </w:tcPr>
          <w:p w:rsidR="00EF0613" w:rsidRDefault="00EF0613" w:rsidP="000052F3">
            <w:pPr>
              <w:jc w:val="center"/>
            </w:pPr>
            <w:r>
              <w:t>95452</w:t>
            </w:r>
          </w:p>
        </w:tc>
        <w:tc>
          <w:tcPr>
            <w:tcW w:w="945" w:type="dxa"/>
          </w:tcPr>
          <w:p w:rsidR="00EF0613" w:rsidRDefault="00EF0613" w:rsidP="000052F3">
            <w:pPr>
              <w:jc w:val="center"/>
            </w:pPr>
            <w:r>
              <w:t>92648</w:t>
            </w:r>
          </w:p>
        </w:tc>
        <w:tc>
          <w:tcPr>
            <w:tcW w:w="945" w:type="dxa"/>
          </w:tcPr>
          <w:p w:rsidR="00EF0613" w:rsidRDefault="00EF0613" w:rsidP="000052F3">
            <w:pPr>
              <w:jc w:val="center"/>
            </w:pPr>
            <w:r>
              <w:t>45454</w:t>
            </w:r>
          </w:p>
        </w:tc>
        <w:tc>
          <w:tcPr>
            <w:tcW w:w="945" w:type="dxa"/>
          </w:tcPr>
          <w:p w:rsidR="00EF0613" w:rsidRDefault="00EF0613" w:rsidP="000052F3">
            <w:pPr>
              <w:jc w:val="center"/>
            </w:pPr>
            <w:r>
              <w:t>09552</w:t>
            </w:r>
          </w:p>
        </w:tc>
        <w:tc>
          <w:tcPr>
            <w:tcW w:w="945" w:type="dxa"/>
          </w:tcPr>
          <w:p w:rsidR="00EF0613" w:rsidRDefault="00EF0613" w:rsidP="000052F3">
            <w:pPr>
              <w:jc w:val="center"/>
            </w:pPr>
            <w:r>
              <w:t>88815</w:t>
            </w:r>
          </w:p>
        </w:tc>
        <w:tc>
          <w:tcPr>
            <w:tcW w:w="945" w:type="dxa"/>
          </w:tcPr>
          <w:p w:rsidR="00EF0613" w:rsidRDefault="00EF0613" w:rsidP="000052F3">
            <w:pPr>
              <w:jc w:val="center"/>
            </w:pPr>
            <w:r>
              <w:t>16553</w:t>
            </w:r>
          </w:p>
        </w:tc>
        <w:tc>
          <w:tcPr>
            <w:tcW w:w="945" w:type="dxa"/>
          </w:tcPr>
          <w:p w:rsidR="00EF0613" w:rsidRDefault="00EF0613" w:rsidP="000052F3">
            <w:pPr>
              <w:jc w:val="center"/>
            </w:pPr>
            <w:r>
              <w:t>51125</w:t>
            </w:r>
          </w:p>
        </w:tc>
        <w:tc>
          <w:tcPr>
            <w:tcW w:w="945" w:type="dxa"/>
          </w:tcPr>
          <w:p w:rsidR="00EF0613" w:rsidRDefault="00EF0613" w:rsidP="000052F3">
            <w:pPr>
              <w:jc w:val="center"/>
            </w:pPr>
            <w:r>
              <w:t>79375</w:t>
            </w:r>
          </w:p>
        </w:tc>
        <w:tc>
          <w:tcPr>
            <w:tcW w:w="945" w:type="dxa"/>
          </w:tcPr>
          <w:p w:rsidR="00EF0613" w:rsidRDefault="00EF0613" w:rsidP="000052F3">
            <w:pPr>
              <w:jc w:val="center"/>
            </w:pPr>
            <w:r>
              <w:t>97596</w:t>
            </w:r>
          </w:p>
        </w:tc>
        <w:tc>
          <w:tcPr>
            <w:tcW w:w="945" w:type="dxa"/>
          </w:tcPr>
          <w:p w:rsidR="00EF0613" w:rsidRDefault="00EF0613" w:rsidP="000052F3">
            <w:pPr>
              <w:jc w:val="center"/>
            </w:pPr>
            <w:r>
              <w:t>16296</w:t>
            </w:r>
          </w:p>
        </w:tc>
        <w:tc>
          <w:tcPr>
            <w:tcW w:w="945" w:type="dxa"/>
          </w:tcPr>
          <w:p w:rsidR="00EF0613" w:rsidRDefault="00EF0613" w:rsidP="000052F3">
            <w:pPr>
              <w:jc w:val="center"/>
            </w:pPr>
            <w:r>
              <w:t>66092</w:t>
            </w:r>
          </w:p>
        </w:tc>
      </w:tr>
      <w:tr w:rsidR="00EF0613" w:rsidTr="00810FAA">
        <w:tc>
          <w:tcPr>
            <w:tcW w:w="945" w:type="dxa"/>
          </w:tcPr>
          <w:p w:rsidR="00EF0613" w:rsidRDefault="00EF0613" w:rsidP="000052F3">
            <w:pPr>
              <w:jc w:val="center"/>
            </w:pPr>
            <w:r>
              <w:t>64</w:t>
            </w:r>
          </w:p>
        </w:tc>
        <w:tc>
          <w:tcPr>
            <w:tcW w:w="945" w:type="dxa"/>
          </w:tcPr>
          <w:p w:rsidR="00EF0613" w:rsidRDefault="00EF0613" w:rsidP="000052F3">
            <w:pPr>
              <w:jc w:val="center"/>
            </w:pPr>
            <w:r>
              <w:t>42238</w:t>
            </w:r>
          </w:p>
        </w:tc>
        <w:tc>
          <w:tcPr>
            <w:tcW w:w="945" w:type="dxa"/>
          </w:tcPr>
          <w:p w:rsidR="00EF0613" w:rsidRDefault="00EF0613" w:rsidP="000052F3">
            <w:pPr>
              <w:jc w:val="center"/>
            </w:pPr>
            <w:r>
              <w:t>12426</w:t>
            </w:r>
          </w:p>
        </w:tc>
        <w:tc>
          <w:tcPr>
            <w:tcW w:w="945" w:type="dxa"/>
          </w:tcPr>
          <w:p w:rsidR="00EF0613" w:rsidRDefault="00EF0613" w:rsidP="000052F3">
            <w:pPr>
              <w:jc w:val="center"/>
            </w:pPr>
            <w:r>
              <w:t>87025</w:t>
            </w:r>
          </w:p>
        </w:tc>
        <w:tc>
          <w:tcPr>
            <w:tcW w:w="945" w:type="dxa"/>
          </w:tcPr>
          <w:p w:rsidR="00EF0613" w:rsidRDefault="00EF0613" w:rsidP="000052F3">
            <w:pPr>
              <w:jc w:val="center"/>
            </w:pPr>
            <w:r>
              <w:t>14267</w:t>
            </w:r>
          </w:p>
        </w:tc>
        <w:tc>
          <w:tcPr>
            <w:tcW w:w="945" w:type="dxa"/>
          </w:tcPr>
          <w:p w:rsidR="00EF0613" w:rsidRDefault="00EF0613" w:rsidP="000052F3">
            <w:pPr>
              <w:jc w:val="center"/>
            </w:pPr>
            <w:r>
              <w:t>20979</w:t>
            </w:r>
          </w:p>
        </w:tc>
        <w:tc>
          <w:tcPr>
            <w:tcW w:w="945" w:type="dxa"/>
          </w:tcPr>
          <w:p w:rsidR="00EF0613" w:rsidRDefault="00EF0613" w:rsidP="000052F3">
            <w:pPr>
              <w:jc w:val="center"/>
            </w:pPr>
            <w:r>
              <w:t>04508</w:t>
            </w:r>
          </w:p>
        </w:tc>
        <w:tc>
          <w:tcPr>
            <w:tcW w:w="945" w:type="dxa"/>
          </w:tcPr>
          <w:p w:rsidR="00EF0613" w:rsidRDefault="00EF0613" w:rsidP="000052F3">
            <w:pPr>
              <w:jc w:val="center"/>
            </w:pPr>
            <w:r>
              <w:t>64535</w:t>
            </w:r>
          </w:p>
        </w:tc>
        <w:tc>
          <w:tcPr>
            <w:tcW w:w="945" w:type="dxa"/>
          </w:tcPr>
          <w:p w:rsidR="00EF0613" w:rsidRDefault="00EF0613" w:rsidP="000052F3">
            <w:pPr>
              <w:jc w:val="center"/>
            </w:pPr>
            <w:r>
              <w:t>31355</w:t>
            </w:r>
          </w:p>
        </w:tc>
        <w:tc>
          <w:tcPr>
            <w:tcW w:w="945" w:type="dxa"/>
          </w:tcPr>
          <w:p w:rsidR="00EF0613" w:rsidRDefault="00EF0613" w:rsidP="000052F3">
            <w:pPr>
              <w:jc w:val="center"/>
            </w:pPr>
            <w:r>
              <w:t>86064</w:t>
            </w:r>
          </w:p>
        </w:tc>
        <w:tc>
          <w:tcPr>
            <w:tcW w:w="945" w:type="dxa"/>
          </w:tcPr>
          <w:p w:rsidR="00EF0613" w:rsidRDefault="00EF0613" w:rsidP="000052F3">
            <w:pPr>
              <w:jc w:val="center"/>
            </w:pPr>
            <w:r>
              <w:t>29472</w:t>
            </w:r>
          </w:p>
        </w:tc>
        <w:tc>
          <w:tcPr>
            <w:tcW w:w="945" w:type="dxa"/>
          </w:tcPr>
          <w:p w:rsidR="00EF0613" w:rsidRDefault="00EF0613" w:rsidP="000052F3">
            <w:pPr>
              <w:jc w:val="center"/>
            </w:pPr>
            <w:r>
              <w:t>47689</w:t>
            </w:r>
          </w:p>
        </w:tc>
        <w:tc>
          <w:tcPr>
            <w:tcW w:w="945" w:type="dxa"/>
          </w:tcPr>
          <w:p w:rsidR="00EF0613" w:rsidRDefault="00EF0613" w:rsidP="000052F3">
            <w:pPr>
              <w:jc w:val="center"/>
            </w:pPr>
            <w:r>
              <w:t>05974</w:t>
            </w:r>
          </w:p>
        </w:tc>
        <w:tc>
          <w:tcPr>
            <w:tcW w:w="945" w:type="dxa"/>
          </w:tcPr>
          <w:p w:rsidR="00EF0613" w:rsidRDefault="00EF0613" w:rsidP="000052F3">
            <w:pPr>
              <w:jc w:val="center"/>
            </w:pPr>
            <w:r>
              <w:t>52468</w:t>
            </w:r>
          </w:p>
        </w:tc>
        <w:tc>
          <w:tcPr>
            <w:tcW w:w="945" w:type="dxa"/>
          </w:tcPr>
          <w:p w:rsidR="00EF0613" w:rsidRDefault="00EF0613" w:rsidP="000052F3">
            <w:pPr>
              <w:jc w:val="center"/>
            </w:pPr>
            <w:r>
              <w:t>16834</w:t>
            </w:r>
          </w:p>
        </w:tc>
      </w:tr>
      <w:tr w:rsidR="00EF0613" w:rsidTr="00810FAA">
        <w:tc>
          <w:tcPr>
            <w:tcW w:w="945" w:type="dxa"/>
          </w:tcPr>
          <w:p w:rsidR="00EF0613" w:rsidRDefault="00EF0613" w:rsidP="000052F3">
            <w:pPr>
              <w:jc w:val="center"/>
            </w:pPr>
            <w:r>
              <w:t>65</w:t>
            </w:r>
          </w:p>
        </w:tc>
        <w:tc>
          <w:tcPr>
            <w:tcW w:w="945" w:type="dxa"/>
          </w:tcPr>
          <w:p w:rsidR="00EF0613" w:rsidRDefault="00EF0613" w:rsidP="000052F3">
            <w:pPr>
              <w:jc w:val="center"/>
            </w:pPr>
            <w:r>
              <w:t>16153</w:t>
            </w:r>
          </w:p>
        </w:tc>
        <w:tc>
          <w:tcPr>
            <w:tcW w:w="945" w:type="dxa"/>
          </w:tcPr>
          <w:p w:rsidR="00EF0613" w:rsidRDefault="00EF0613" w:rsidP="000052F3">
            <w:pPr>
              <w:jc w:val="center"/>
            </w:pPr>
            <w:r>
              <w:t>08002</w:t>
            </w:r>
          </w:p>
        </w:tc>
        <w:tc>
          <w:tcPr>
            <w:tcW w:w="945" w:type="dxa"/>
          </w:tcPr>
          <w:p w:rsidR="00EF0613" w:rsidRDefault="00EF0613" w:rsidP="000052F3">
            <w:pPr>
              <w:jc w:val="center"/>
            </w:pPr>
            <w:r>
              <w:t>26504</w:t>
            </w:r>
          </w:p>
        </w:tc>
        <w:tc>
          <w:tcPr>
            <w:tcW w:w="945" w:type="dxa"/>
          </w:tcPr>
          <w:p w:rsidR="00EF0613" w:rsidRDefault="00EF0613" w:rsidP="000052F3">
            <w:pPr>
              <w:jc w:val="center"/>
            </w:pPr>
            <w:r>
              <w:t>41744</w:t>
            </w:r>
          </w:p>
        </w:tc>
        <w:tc>
          <w:tcPr>
            <w:tcW w:w="945" w:type="dxa"/>
          </w:tcPr>
          <w:p w:rsidR="00EF0613" w:rsidRDefault="00EF0613" w:rsidP="000052F3">
            <w:pPr>
              <w:jc w:val="center"/>
            </w:pPr>
            <w:r>
              <w:t>81959</w:t>
            </w:r>
          </w:p>
        </w:tc>
        <w:tc>
          <w:tcPr>
            <w:tcW w:w="945" w:type="dxa"/>
          </w:tcPr>
          <w:p w:rsidR="00EF0613" w:rsidRDefault="00EF0613" w:rsidP="000052F3">
            <w:pPr>
              <w:jc w:val="center"/>
            </w:pPr>
            <w:r>
              <w:t>65642</w:t>
            </w:r>
          </w:p>
        </w:tc>
        <w:tc>
          <w:tcPr>
            <w:tcW w:w="945" w:type="dxa"/>
          </w:tcPr>
          <w:p w:rsidR="00EF0613" w:rsidRDefault="00EF0613" w:rsidP="000052F3">
            <w:pPr>
              <w:jc w:val="center"/>
            </w:pPr>
            <w:r>
              <w:t>74240</w:t>
            </w:r>
          </w:p>
        </w:tc>
        <w:tc>
          <w:tcPr>
            <w:tcW w:w="945" w:type="dxa"/>
          </w:tcPr>
          <w:p w:rsidR="00EF0613" w:rsidRDefault="00EF0613" w:rsidP="000052F3">
            <w:pPr>
              <w:jc w:val="center"/>
            </w:pPr>
            <w:r>
              <w:t>56302</w:t>
            </w:r>
          </w:p>
        </w:tc>
        <w:tc>
          <w:tcPr>
            <w:tcW w:w="945" w:type="dxa"/>
          </w:tcPr>
          <w:p w:rsidR="00EF0613" w:rsidRDefault="00EF0613" w:rsidP="000052F3">
            <w:pPr>
              <w:jc w:val="center"/>
            </w:pPr>
            <w:r>
              <w:t>00033</w:t>
            </w:r>
          </w:p>
        </w:tc>
        <w:tc>
          <w:tcPr>
            <w:tcW w:w="945" w:type="dxa"/>
          </w:tcPr>
          <w:p w:rsidR="00EF0613" w:rsidRDefault="00EF0613" w:rsidP="000052F3">
            <w:pPr>
              <w:jc w:val="center"/>
            </w:pPr>
            <w:r>
              <w:t>67107</w:t>
            </w:r>
          </w:p>
        </w:tc>
        <w:tc>
          <w:tcPr>
            <w:tcW w:w="945" w:type="dxa"/>
          </w:tcPr>
          <w:p w:rsidR="00EF0613" w:rsidRDefault="00EF0613" w:rsidP="000052F3">
            <w:pPr>
              <w:jc w:val="center"/>
            </w:pPr>
            <w:r>
              <w:t>77510</w:t>
            </w:r>
          </w:p>
        </w:tc>
        <w:tc>
          <w:tcPr>
            <w:tcW w:w="945" w:type="dxa"/>
          </w:tcPr>
          <w:p w:rsidR="00EF0613" w:rsidRDefault="00EF0613" w:rsidP="000052F3">
            <w:pPr>
              <w:jc w:val="center"/>
            </w:pPr>
            <w:r>
              <w:t>70625</w:t>
            </w:r>
          </w:p>
        </w:tc>
        <w:tc>
          <w:tcPr>
            <w:tcW w:w="945" w:type="dxa"/>
          </w:tcPr>
          <w:p w:rsidR="00EF0613" w:rsidRDefault="00EF0613" w:rsidP="000052F3">
            <w:pPr>
              <w:jc w:val="center"/>
            </w:pPr>
            <w:r>
              <w:t>28725</w:t>
            </w:r>
          </w:p>
        </w:tc>
        <w:tc>
          <w:tcPr>
            <w:tcW w:w="945" w:type="dxa"/>
          </w:tcPr>
          <w:p w:rsidR="00EF0613" w:rsidRDefault="00EF0613" w:rsidP="000052F3">
            <w:pPr>
              <w:jc w:val="center"/>
            </w:pPr>
            <w:r>
              <w:t>34191</w:t>
            </w:r>
          </w:p>
        </w:tc>
      </w:tr>
      <w:tr w:rsidR="00EF0613" w:rsidTr="00810FAA">
        <w:tc>
          <w:tcPr>
            <w:tcW w:w="945" w:type="dxa"/>
          </w:tcPr>
          <w:p w:rsidR="00EF0613" w:rsidRDefault="00EF0613" w:rsidP="000052F3">
            <w:pPr>
              <w:jc w:val="center"/>
            </w:pPr>
            <w:r>
              <w:t>66</w:t>
            </w:r>
          </w:p>
        </w:tc>
        <w:tc>
          <w:tcPr>
            <w:tcW w:w="945" w:type="dxa"/>
          </w:tcPr>
          <w:p w:rsidR="00EF0613" w:rsidRDefault="00EF0613" w:rsidP="000052F3">
            <w:pPr>
              <w:jc w:val="center"/>
            </w:pPr>
            <w:r>
              <w:t>21457</w:t>
            </w:r>
          </w:p>
        </w:tc>
        <w:tc>
          <w:tcPr>
            <w:tcW w:w="945" w:type="dxa"/>
          </w:tcPr>
          <w:p w:rsidR="00EF0613" w:rsidRDefault="00EF0613" w:rsidP="000052F3">
            <w:pPr>
              <w:jc w:val="center"/>
            </w:pPr>
            <w:r>
              <w:t>40742</w:t>
            </w:r>
          </w:p>
        </w:tc>
        <w:tc>
          <w:tcPr>
            <w:tcW w:w="945" w:type="dxa"/>
          </w:tcPr>
          <w:p w:rsidR="00EF0613" w:rsidRDefault="00EF0613" w:rsidP="000052F3">
            <w:pPr>
              <w:jc w:val="center"/>
            </w:pPr>
            <w:r>
              <w:t>29820</w:t>
            </w:r>
          </w:p>
        </w:tc>
        <w:tc>
          <w:tcPr>
            <w:tcW w:w="945" w:type="dxa"/>
          </w:tcPr>
          <w:p w:rsidR="00EF0613" w:rsidRDefault="00EF0613" w:rsidP="000052F3">
            <w:pPr>
              <w:jc w:val="center"/>
            </w:pPr>
            <w:r>
              <w:t>96783</w:t>
            </w:r>
          </w:p>
        </w:tc>
        <w:tc>
          <w:tcPr>
            <w:tcW w:w="945" w:type="dxa"/>
          </w:tcPr>
          <w:p w:rsidR="00EF0613" w:rsidRDefault="00EF0613" w:rsidP="000052F3">
            <w:pPr>
              <w:jc w:val="center"/>
            </w:pPr>
            <w:r>
              <w:t>29400</w:t>
            </w:r>
          </w:p>
        </w:tc>
        <w:tc>
          <w:tcPr>
            <w:tcW w:w="945" w:type="dxa"/>
          </w:tcPr>
          <w:p w:rsidR="00EF0613" w:rsidRDefault="00EF0613" w:rsidP="000052F3">
            <w:pPr>
              <w:jc w:val="center"/>
            </w:pPr>
            <w:r>
              <w:t>21840</w:t>
            </w:r>
          </w:p>
        </w:tc>
        <w:tc>
          <w:tcPr>
            <w:tcW w:w="945" w:type="dxa"/>
          </w:tcPr>
          <w:p w:rsidR="00EF0613" w:rsidRDefault="00EF0613" w:rsidP="000052F3">
            <w:pPr>
              <w:jc w:val="center"/>
            </w:pPr>
            <w:r>
              <w:t>15035</w:t>
            </w:r>
          </w:p>
        </w:tc>
        <w:tc>
          <w:tcPr>
            <w:tcW w:w="945" w:type="dxa"/>
          </w:tcPr>
          <w:p w:rsidR="00EF0613" w:rsidRDefault="00EF0613" w:rsidP="000052F3">
            <w:pPr>
              <w:jc w:val="center"/>
            </w:pPr>
            <w:r>
              <w:t>34537</w:t>
            </w:r>
          </w:p>
        </w:tc>
        <w:tc>
          <w:tcPr>
            <w:tcW w:w="945" w:type="dxa"/>
          </w:tcPr>
          <w:p w:rsidR="00EF0613" w:rsidRDefault="00EF0613" w:rsidP="000052F3">
            <w:pPr>
              <w:jc w:val="center"/>
            </w:pPr>
            <w:r>
              <w:t>33310</w:t>
            </w:r>
          </w:p>
        </w:tc>
        <w:tc>
          <w:tcPr>
            <w:tcW w:w="945" w:type="dxa"/>
          </w:tcPr>
          <w:p w:rsidR="00EF0613" w:rsidRDefault="00EF0613" w:rsidP="000052F3">
            <w:pPr>
              <w:jc w:val="center"/>
            </w:pPr>
            <w:r>
              <w:t>06116</w:t>
            </w:r>
          </w:p>
        </w:tc>
        <w:tc>
          <w:tcPr>
            <w:tcW w:w="945" w:type="dxa"/>
          </w:tcPr>
          <w:p w:rsidR="00EF0613" w:rsidRDefault="00EF0613" w:rsidP="000052F3">
            <w:pPr>
              <w:jc w:val="center"/>
            </w:pPr>
            <w:r>
              <w:t>95240</w:t>
            </w:r>
          </w:p>
        </w:tc>
        <w:tc>
          <w:tcPr>
            <w:tcW w:w="945" w:type="dxa"/>
          </w:tcPr>
          <w:p w:rsidR="00EF0613" w:rsidRDefault="00EF0613" w:rsidP="000052F3">
            <w:pPr>
              <w:jc w:val="center"/>
            </w:pPr>
            <w:r>
              <w:t>15957</w:t>
            </w:r>
          </w:p>
        </w:tc>
        <w:tc>
          <w:tcPr>
            <w:tcW w:w="945" w:type="dxa"/>
          </w:tcPr>
          <w:p w:rsidR="00EF0613" w:rsidRDefault="00EF0613" w:rsidP="000052F3">
            <w:pPr>
              <w:jc w:val="center"/>
            </w:pPr>
            <w:r>
              <w:t>16572</w:t>
            </w:r>
          </w:p>
        </w:tc>
        <w:tc>
          <w:tcPr>
            <w:tcW w:w="945" w:type="dxa"/>
          </w:tcPr>
          <w:p w:rsidR="00EF0613" w:rsidRDefault="00EF0613" w:rsidP="000052F3">
            <w:pPr>
              <w:jc w:val="center"/>
            </w:pPr>
            <w:r>
              <w:t>06004</w:t>
            </w:r>
          </w:p>
        </w:tc>
      </w:tr>
      <w:tr w:rsidR="00EF0613" w:rsidTr="00810FAA">
        <w:tc>
          <w:tcPr>
            <w:tcW w:w="945" w:type="dxa"/>
          </w:tcPr>
          <w:p w:rsidR="00EF0613" w:rsidRDefault="00EF0613" w:rsidP="000052F3">
            <w:pPr>
              <w:jc w:val="center"/>
            </w:pPr>
            <w:r>
              <w:t>67</w:t>
            </w:r>
          </w:p>
        </w:tc>
        <w:tc>
          <w:tcPr>
            <w:tcW w:w="945" w:type="dxa"/>
          </w:tcPr>
          <w:p w:rsidR="00EF0613" w:rsidRDefault="00EF0613" w:rsidP="000052F3">
            <w:pPr>
              <w:jc w:val="center"/>
            </w:pPr>
            <w:r>
              <w:t>21581</w:t>
            </w:r>
          </w:p>
        </w:tc>
        <w:tc>
          <w:tcPr>
            <w:tcW w:w="945" w:type="dxa"/>
          </w:tcPr>
          <w:p w:rsidR="00EF0613" w:rsidRDefault="00EF0613" w:rsidP="000052F3">
            <w:pPr>
              <w:jc w:val="center"/>
            </w:pPr>
            <w:r>
              <w:t>57802</w:t>
            </w:r>
          </w:p>
        </w:tc>
        <w:tc>
          <w:tcPr>
            <w:tcW w:w="945" w:type="dxa"/>
          </w:tcPr>
          <w:p w:rsidR="00EF0613" w:rsidRDefault="00EF0613" w:rsidP="000052F3">
            <w:pPr>
              <w:jc w:val="center"/>
            </w:pPr>
            <w:r>
              <w:t>02050</w:t>
            </w:r>
          </w:p>
        </w:tc>
        <w:tc>
          <w:tcPr>
            <w:tcW w:w="945" w:type="dxa"/>
          </w:tcPr>
          <w:p w:rsidR="00EF0613" w:rsidRDefault="00EF0613" w:rsidP="000052F3">
            <w:pPr>
              <w:jc w:val="center"/>
            </w:pPr>
            <w:r>
              <w:t>89728</w:t>
            </w:r>
          </w:p>
        </w:tc>
        <w:tc>
          <w:tcPr>
            <w:tcW w:w="945" w:type="dxa"/>
          </w:tcPr>
          <w:p w:rsidR="00EF0613" w:rsidRDefault="00EF0613" w:rsidP="000052F3">
            <w:pPr>
              <w:jc w:val="center"/>
            </w:pPr>
            <w:r>
              <w:t>17937</w:t>
            </w:r>
          </w:p>
        </w:tc>
        <w:tc>
          <w:tcPr>
            <w:tcW w:w="945" w:type="dxa"/>
          </w:tcPr>
          <w:p w:rsidR="00EF0613" w:rsidRDefault="00EF0613" w:rsidP="000052F3">
            <w:pPr>
              <w:jc w:val="center"/>
            </w:pPr>
            <w:r>
              <w:t>37621</w:t>
            </w:r>
          </w:p>
        </w:tc>
        <w:tc>
          <w:tcPr>
            <w:tcW w:w="945" w:type="dxa"/>
          </w:tcPr>
          <w:p w:rsidR="00EF0613" w:rsidRDefault="00EF0613" w:rsidP="000052F3">
            <w:pPr>
              <w:jc w:val="center"/>
            </w:pPr>
            <w:r>
              <w:t>47075</w:t>
            </w:r>
          </w:p>
        </w:tc>
        <w:tc>
          <w:tcPr>
            <w:tcW w:w="945" w:type="dxa"/>
          </w:tcPr>
          <w:p w:rsidR="00EF0613" w:rsidRDefault="00EF0613" w:rsidP="000052F3">
            <w:pPr>
              <w:jc w:val="center"/>
            </w:pPr>
            <w:r>
              <w:t>42080</w:t>
            </w:r>
          </w:p>
        </w:tc>
        <w:tc>
          <w:tcPr>
            <w:tcW w:w="945" w:type="dxa"/>
          </w:tcPr>
          <w:p w:rsidR="00EF0613" w:rsidRDefault="00EF0613" w:rsidP="000052F3">
            <w:pPr>
              <w:jc w:val="center"/>
            </w:pPr>
            <w:r>
              <w:t>97403</w:t>
            </w:r>
          </w:p>
        </w:tc>
        <w:tc>
          <w:tcPr>
            <w:tcW w:w="945" w:type="dxa"/>
          </w:tcPr>
          <w:p w:rsidR="00EF0613" w:rsidRDefault="00EF0613" w:rsidP="000052F3">
            <w:pPr>
              <w:jc w:val="center"/>
            </w:pPr>
            <w:r>
              <w:t>48626</w:t>
            </w:r>
          </w:p>
        </w:tc>
        <w:tc>
          <w:tcPr>
            <w:tcW w:w="945" w:type="dxa"/>
          </w:tcPr>
          <w:p w:rsidR="00EF0613" w:rsidRDefault="00EF0613" w:rsidP="000052F3">
            <w:pPr>
              <w:jc w:val="center"/>
            </w:pPr>
            <w:r>
              <w:t>68995</w:t>
            </w:r>
          </w:p>
        </w:tc>
        <w:tc>
          <w:tcPr>
            <w:tcW w:w="945" w:type="dxa"/>
          </w:tcPr>
          <w:p w:rsidR="00EF0613" w:rsidRDefault="00EF0613" w:rsidP="000052F3">
            <w:pPr>
              <w:jc w:val="center"/>
            </w:pPr>
            <w:r>
              <w:t>43805</w:t>
            </w:r>
          </w:p>
        </w:tc>
        <w:tc>
          <w:tcPr>
            <w:tcW w:w="945" w:type="dxa"/>
          </w:tcPr>
          <w:p w:rsidR="00EF0613" w:rsidRDefault="00EF0613" w:rsidP="000052F3">
            <w:pPr>
              <w:jc w:val="center"/>
            </w:pPr>
            <w:r>
              <w:t>33386</w:t>
            </w:r>
          </w:p>
        </w:tc>
        <w:tc>
          <w:tcPr>
            <w:tcW w:w="945" w:type="dxa"/>
          </w:tcPr>
          <w:p w:rsidR="00EF0613" w:rsidRDefault="00EF0613" w:rsidP="000052F3">
            <w:pPr>
              <w:jc w:val="center"/>
            </w:pPr>
            <w:r>
              <w:t>21597</w:t>
            </w:r>
          </w:p>
        </w:tc>
      </w:tr>
      <w:tr w:rsidR="00EF0613" w:rsidTr="00810FAA">
        <w:tc>
          <w:tcPr>
            <w:tcW w:w="945" w:type="dxa"/>
          </w:tcPr>
          <w:p w:rsidR="00EF0613" w:rsidRDefault="00EF0613" w:rsidP="000052F3">
            <w:pPr>
              <w:jc w:val="center"/>
            </w:pPr>
            <w:r>
              <w:t>68</w:t>
            </w:r>
          </w:p>
        </w:tc>
        <w:tc>
          <w:tcPr>
            <w:tcW w:w="945" w:type="dxa"/>
          </w:tcPr>
          <w:p w:rsidR="00EF0613" w:rsidRDefault="00EF0613" w:rsidP="000052F3">
            <w:pPr>
              <w:jc w:val="center"/>
            </w:pPr>
            <w:r>
              <w:t>55612</w:t>
            </w:r>
          </w:p>
        </w:tc>
        <w:tc>
          <w:tcPr>
            <w:tcW w:w="945" w:type="dxa"/>
          </w:tcPr>
          <w:p w:rsidR="00EF0613" w:rsidRDefault="00EF0613" w:rsidP="000052F3">
            <w:pPr>
              <w:jc w:val="center"/>
            </w:pPr>
            <w:r>
              <w:t>78095</w:t>
            </w:r>
          </w:p>
        </w:tc>
        <w:tc>
          <w:tcPr>
            <w:tcW w:w="945" w:type="dxa"/>
          </w:tcPr>
          <w:p w:rsidR="00EF0613" w:rsidRDefault="00EF0613" w:rsidP="000052F3">
            <w:pPr>
              <w:jc w:val="center"/>
            </w:pPr>
            <w:r>
              <w:t>83197</w:t>
            </w:r>
          </w:p>
        </w:tc>
        <w:tc>
          <w:tcPr>
            <w:tcW w:w="945" w:type="dxa"/>
          </w:tcPr>
          <w:p w:rsidR="00EF0613" w:rsidRDefault="00EF0613" w:rsidP="000052F3">
            <w:pPr>
              <w:jc w:val="center"/>
            </w:pPr>
            <w:r>
              <w:t>33732</w:t>
            </w:r>
          </w:p>
        </w:tc>
        <w:tc>
          <w:tcPr>
            <w:tcW w:w="945" w:type="dxa"/>
          </w:tcPr>
          <w:p w:rsidR="00EF0613" w:rsidRDefault="00EF0613" w:rsidP="000052F3">
            <w:pPr>
              <w:jc w:val="center"/>
            </w:pPr>
            <w:r>
              <w:t>05810</w:t>
            </w:r>
          </w:p>
        </w:tc>
        <w:tc>
          <w:tcPr>
            <w:tcW w:w="945" w:type="dxa"/>
          </w:tcPr>
          <w:p w:rsidR="00EF0613" w:rsidRDefault="00EF0613" w:rsidP="000052F3">
            <w:pPr>
              <w:jc w:val="center"/>
            </w:pPr>
            <w:r>
              <w:t>24813</w:t>
            </w:r>
          </w:p>
        </w:tc>
        <w:tc>
          <w:tcPr>
            <w:tcW w:w="945" w:type="dxa"/>
          </w:tcPr>
          <w:p w:rsidR="00EF0613" w:rsidRDefault="00EF0613" w:rsidP="000052F3">
            <w:pPr>
              <w:jc w:val="center"/>
            </w:pPr>
            <w:r>
              <w:t>86902</w:t>
            </w:r>
          </w:p>
        </w:tc>
        <w:tc>
          <w:tcPr>
            <w:tcW w:w="945" w:type="dxa"/>
          </w:tcPr>
          <w:p w:rsidR="00EF0613" w:rsidRDefault="00EF0613" w:rsidP="000052F3">
            <w:pPr>
              <w:jc w:val="center"/>
            </w:pPr>
            <w:r>
              <w:t>60397</w:t>
            </w:r>
          </w:p>
        </w:tc>
        <w:tc>
          <w:tcPr>
            <w:tcW w:w="945" w:type="dxa"/>
          </w:tcPr>
          <w:p w:rsidR="00EF0613" w:rsidRDefault="00EF0613" w:rsidP="000052F3">
            <w:pPr>
              <w:jc w:val="center"/>
            </w:pPr>
            <w:r>
              <w:t>16489</w:t>
            </w:r>
          </w:p>
        </w:tc>
        <w:tc>
          <w:tcPr>
            <w:tcW w:w="945" w:type="dxa"/>
          </w:tcPr>
          <w:p w:rsidR="00EF0613" w:rsidRDefault="00EF0613" w:rsidP="000052F3">
            <w:pPr>
              <w:jc w:val="center"/>
            </w:pPr>
            <w:r>
              <w:t>03264</w:t>
            </w:r>
          </w:p>
        </w:tc>
        <w:tc>
          <w:tcPr>
            <w:tcW w:w="945" w:type="dxa"/>
          </w:tcPr>
          <w:p w:rsidR="00EF0613" w:rsidRDefault="00EF0613" w:rsidP="000052F3">
            <w:pPr>
              <w:jc w:val="center"/>
            </w:pPr>
            <w:r>
              <w:t>88525</w:t>
            </w:r>
          </w:p>
        </w:tc>
        <w:tc>
          <w:tcPr>
            <w:tcW w:w="945" w:type="dxa"/>
          </w:tcPr>
          <w:p w:rsidR="00EF0613" w:rsidRDefault="00EF0613" w:rsidP="000052F3">
            <w:pPr>
              <w:jc w:val="center"/>
            </w:pPr>
            <w:r>
              <w:t>42786</w:t>
            </w:r>
          </w:p>
        </w:tc>
        <w:tc>
          <w:tcPr>
            <w:tcW w:w="945" w:type="dxa"/>
          </w:tcPr>
          <w:p w:rsidR="00EF0613" w:rsidRDefault="00EF0613" w:rsidP="000052F3">
            <w:pPr>
              <w:jc w:val="center"/>
            </w:pPr>
            <w:r>
              <w:t>05269</w:t>
            </w:r>
          </w:p>
        </w:tc>
        <w:tc>
          <w:tcPr>
            <w:tcW w:w="945" w:type="dxa"/>
          </w:tcPr>
          <w:p w:rsidR="00EF0613" w:rsidRDefault="00EF0613" w:rsidP="000052F3">
            <w:pPr>
              <w:jc w:val="center"/>
            </w:pPr>
            <w:r>
              <w:t>92532</w:t>
            </w:r>
          </w:p>
        </w:tc>
      </w:tr>
      <w:tr w:rsidR="00EF0613" w:rsidTr="00810FAA">
        <w:tc>
          <w:tcPr>
            <w:tcW w:w="945" w:type="dxa"/>
          </w:tcPr>
          <w:p w:rsidR="00EF0613" w:rsidRDefault="00EF0613" w:rsidP="000052F3">
            <w:pPr>
              <w:jc w:val="center"/>
            </w:pPr>
            <w:r>
              <w:t>69</w:t>
            </w:r>
          </w:p>
        </w:tc>
        <w:tc>
          <w:tcPr>
            <w:tcW w:w="945" w:type="dxa"/>
          </w:tcPr>
          <w:p w:rsidR="00EF0613" w:rsidRDefault="00EF0613" w:rsidP="000052F3">
            <w:pPr>
              <w:jc w:val="center"/>
            </w:pPr>
            <w:r>
              <w:t>44657</w:t>
            </w:r>
          </w:p>
        </w:tc>
        <w:tc>
          <w:tcPr>
            <w:tcW w:w="945" w:type="dxa"/>
          </w:tcPr>
          <w:p w:rsidR="00EF0613" w:rsidRDefault="00EF0613" w:rsidP="000052F3">
            <w:pPr>
              <w:jc w:val="center"/>
            </w:pPr>
            <w:r>
              <w:t>66999</w:t>
            </w:r>
          </w:p>
        </w:tc>
        <w:tc>
          <w:tcPr>
            <w:tcW w:w="945" w:type="dxa"/>
          </w:tcPr>
          <w:p w:rsidR="00EF0613" w:rsidRDefault="00EF0613" w:rsidP="000052F3">
            <w:pPr>
              <w:jc w:val="center"/>
            </w:pPr>
            <w:r>
              <w:t>99324</w:t>
            </w:r>
          </w:p>
        </w:tc>
        <w:tc>
          <w:tcPr>
            <w:tcW w:w="945" w:type="dxa"/>
          </w:tcPr>
          <w:p w:rsidR="00EF0613" w:rsidRDefault="00EF0613" w:rsidP="000052F3">
            <w:pPr>
              <w:jc w:val="center"/>
            </w:pPr>
            <w:r>
              <w:t>51281</w:t>
            </w:r>
          </w:p>
        </w:tc>
        <w:tc>
          <w:tcPr>
            <w:tcW w:w="945" w:type="dxa"/>
          </w:tcPr>
          <w:p w:rsidR="00EF0613" w:rsidRDefault="00EF0613" w:rsidP="000052F3">
            <w:pPr>
              <w:jc w:val="center"/>
            </w:pPr>
            <w:r>
              <w:t>84463</w:t>
            </w:r>
          </w:p>
        </w:tc>
        <w:tc>
          <w:tcPr>
            <w:tcW w:w="945" w:type="dxa"/>
          </w:tcPr>
          <w:p w:rsidR="00EF0613" w:rsidRDefault="00EF0613" w:rsidP="000052F3">
            <w:pPr>
              <w:jc w:val="center"/>
            </w:pPr>
            <w:r>
              <w:t>60563</w:t>
            </w:r>
          </w:p>
        </w:tc>
        <w:tc>
          <w:tcPr>
            <w:tcW w:w="945" w:type="dxa"/>
          </w:tcPr>
          <w:p w:rsidR="00EF0613" w:rsidRDefault="00EF0613" w:rsidP="000052F3">
            <w:pPr>
              <w:jc w:val="center"/>
            </w:pPr>
            <w:r>
              <w:t>79312</w:t>
            </w:r>
          </w:p>
        </w:tc>
        <w:tc>
          <w:tcPr>
            <w:tcW w:w="945" w:type="dxa"/>
          </w:tcPr>
          <w:p w:rsidR="00EF0613" w:rsidRDefault="00EF0613" w:rsidP="000052F3">
            <w:pPr>
              <w:jc w:val="center"/>
            </w:pPr>
            <w:r>
              <w:t>93454</w:t>
            </w:r>
          </w:p>
        </w:tc>
        <w:tc>
          <w:tcPr>
            <w:tcW w:w="945" w:type="dxa"/>
          </w:tcPr>
          <w:p w:rsidR="00EF0613" w:rsidRDefault="00EF0613" w:rsidP="000052F3">
            <w:pPr>
              <w:jc w:val="center"/>
            </w:pPr>
            <w:r>
              <w:t>68876</w:t>
            </w:r>
          </w:p>
        </w:tc>
        <w:tc>
          <w:tcPr>
            <w:tcW w:w="945" w:type="dxa"/>
          </w:tcPr>
          <w:p w:rsidR="00EF0613" w:rsidRDefault="00EF0613" w:rsidP="000052F3">
            <w:pPr>
              <w:jc w:val="center"/>
            </w:pPr>
            <w:r>
              <w:t>25471</w:t>
            </w:r>
          </w:p>
        </w:tc>
        <w:tc>
          <w:tcPr>
            <w:tcW w:w="945" w:type="dxa"/>
          </w:tcPr>
          <w:p w:rsidR="00EF0613" w:rsidRDefault="00EF0613" w:rsidP="000052F3">
            <w:pPr>
              <w:jc w:val="center"/>
            </w:pPr>
            <w:r>
              <w:t>93911</w:t>
            </w:r>
          </w:p>
        </w:tc>
        <w:tc>
          <w:tcPr>
            <w:tcW w:w="945" w:type="dxa"/>
          </w:tcPr>
          <w:p w:rsidR="00EF0613" w:rsidRDefault="00EF0613" w:rsidP="000052F3">
            <w:pPr>
              <w:jc w:val="center"/>
            </w:pPr>
            <w:r>
              <w:t>25650</w:t>
            </w:r>
          </w:p>
        </w:tc>
        <w:tc>
          <w:tcPr>
            <w:tcW w:w="945" w:type="dxa"/>
          </w:tcPr>
          <w:p w:rsidR="00EF0613" w:rsidRDefault="00EF0613" w:rsidP="000052F3">
            <w:pPr>
              <w:jc w:val="center"/>
            </w:pPr>
            <w:r>
              <w:t>12682</w:t>
            </w:r>
          </w:p>
        </w:tc>
        <w:tc>
          <w:tcPr>
            <w:tcW w:w="945" w:type="dxa"/>
          </w:tcPr>
          <w:p w:rsidR="00EF0613" w:rsidRDefault="00EF0613" w:rsidP="000052F3">
            <w:pPr>
              <w:jc w:val="center"/>
            </w:pPr>
            <w:r>
              <w:t>73572</w:t>
            </w:r>
          </w:p>
        </w:tc>
      </w:tr>
      <w:tr w:rsidR="00EF0613" w:rsidTr="00810FAA">
        <w:tc>
          <w:tcPr>
            <w:tcW w:w="945" w:type="dxa"/>
          </w:tcPr>
          <w:p w:rsidR="00EF0613" w:rsidRDefault="00EF0613" w:rsidP="000052F3">
            <w:pPr>
              <w:jc w:val="center"/>
            </w:pPr>
            <w:r>
              <w:t>70</w:t>
            </w:r>
          </w:p>
        </w:tc>
        <w:tc>
          <w:tcPr>
            <w:tcW w:w="945" w:type="dxa"/>
          </w:tcPr>
          <w:p w:rsidR="00EF0613" w:rsidRDefault="00EF0613" w:rsidP="000052F3">
            <w:pPr>
              <w:jc w:val="center"/>
            </w:pPr>
            <w:r>
              <w:t>91340</w:t>
            </w:r>
          </w:p>
        </w:tc>
        <w:tc>
          <w:tcPr>
            <w:tcW w:w="945" w:type="dxa"/>
          </w:tcPr>
          <w:p w:rsidR="00EF0613" w:rsidRDefault="00EF0613" w:rsidP="000052F3">
            <w:pPr>
              <w:jc w:val="center"/>
            </w:pPr>
            <w:r>
              <w:t>84979</w:t>
            </w:r>
          </w:p>
        </w:tc>
        <w:tc>
          <w:tcPr>
            <w:tcW w:w="945" w:type="dxa"/>
          </w:tcPr>
          <w:p w:rsidR="00EF0613" w:rsidRDefault="00EF0613" w:rsidP="000052F3">
            <w:pPr>
              <w:jc w:val="center"/>
            </w:pPr>
            <w:r>
              <w:t>46949</w:t>
            </w:r>
          </w:p>
        </w:tc>
        <w:tc>
          <w:tcPr>
            <w:tcW w:w="945" w:type="dxa"/>
          </w:tcPr>
          <w:p w:rsidR="00EF0613" w:rsidRDefault="00EF0613" w:rsidP="000052F3">
            <w:pPr>
              <w:jc w:val="center"/>
            </w:pPr>
            <w:r>
              <w:t>81973</w:t>
            </w:r>
          </w:p>
        </w:tc>
        <w:tc>
          <w:tcPr>
            <w:tcW w:w="945" w:type="dxa"/>
          </w:tcPr>
          <w:p w:rsidR="00EF0613" w:rsidRDefault="00EF0613" w:rsidP="000052F3">
            <w:pPr>
              <w:jc w:val="center"/>
            </w:pPr>
            <w:r>
              <w:t>37949</w:t>
            </w:r>
          </w:p>
        </w:tc>
        <w:tc>
          <w:tcPr>
            <w:tcW w:w="945" w:type="dxa"/>
          </w:tcPr>
          <w:p w:rsidR="00EF0613" w:rsidRDefault="00EF0613" w:rsidP="000052F3">
            <w:pPr>
              <w:jc w:val="center"/>
            </w:pPr>
            <w:r>
              <w:t>61023</w:t>
            </w:r>
          </w:p>
        </w:tc>
        <w:tc>
          <w:tcPr>
            <w:tcW w:w="945" w:type="dxa"/>
          </w:tcPr>
          <w:p w:rsidR="00EF0613" w:rsidRDefault="00EF0613" w:rsidP="000052F3">
            <w:pPr>
              <w:jc w:val="center"/>
            </w:pPr>
            <w:r>
              <w:t>43997</w:t>
            </w:r>
          </w:p>
        </w:tc>
        <w:tc>
          <w:tcPr>
            <w:tcW w:w="945" w:type="dxa"/>
          </w:tcPr>
          <w:p w:rsidR="00EF0613" w:rsidRDefault="00EF0613" w:rsidP="000052F3">
            <w:pPr>
              <w:jc w:val="center"/>
            </w:pPr>
            <w:r>
              <w:t>15263</w:t>
            </w:r>
          </w:p>
        </w:tc>
        <w:tc>
          <w:tcPr>
            <w:tcW w:w="945" w:type="dxa"/>
          </w:tcPr>
          <w:p w:rsidR="00EF0613" w:rsidRDefault="00EF0613" w:rsidP="000052F3">
            <w:pPr>
              <w:jc w:val="center"/>
            </w:pPr>
            <w:r>
              <w:t>80644</w:t>
            </w:r>
          </w:p>
        </w:tc>
        <w:tc>
          <w:tcPr>
            <w:tcW w:w="945" w:type="dxa"/>
          </w:tcPr>
          <w:p w:rsidR="00EF0613" w:rsidRDefault="00EF0613" w:rsidP="000052F3">
            <w:pPr>
              <w:jc w:val="center"/>
            </w:pPr>
            <w:r>
              <w:t>43942</w:t>
            </w:r>
          </w:p>
        </w:tc>
        <w:tc>
          <w:tcPr>
            <w:tcW w:w="945" w:type="dxa"/>
          </w:tcPr>
          <w:p w:rsidR="00EF0613" w:rsidRDefault="00EF0613" w:rsidP="000052F3">
            <w:pPr>
              <w:jc w:val="center"/>
            </w:pPr>
            <w:r>
              <w:t>89203</w:t>
            </w:r>
          </w:p>
        </w:tc>
        <w:tc>
          <w:tcPr>
            <w:tcW w:w="945" w:type="dxa"/>
          </w:tcPr>
          <w:p w:rsidR="00EF0613" w:rsidRDefault="00EF0613" w:rsidP="000052F3">
            <w:pPr>
              <w:jc w:val="center"/>
            </w:pPr>
            <w:r>
              <w:t>71795</w:t>
            </w:r>
          </w:p>
        </w:tc>
        <w:tc>
          <w:tcPr>
            <w:tcW w:w="945" w:type="dxa"/>
          </w:tcPr>
          <w:p w:rsidR="00EF0613" w:rsidRDefault="00EF0613" w:rsidP="000052F3">
            <w:pPr>
              <w:jc w:val="center"/>
            </w:pPr>
            <w:r>
              <w:t>99533</w:t>
            </w:r>
          </w:p>
        </w:tc>
        <w:tc>
          <w:tcPr>
            <w:tcW w:w="945" w:type="dxa"/>
          </w:tcPr>
          <w:p w:rsidR="00EF0613" w:rsidRDefault="00EF0613" w:rsidP="000052F3">
            <w:pPr>
              <w:jc w:val="center"/>
            </w:pPr>
            <w:r>
              <w:t>50501</w:t>
            </w:r>
          </w:p>
        </w:tc>
      </w:tr>
      <w:tr w:rsidR="00EF0613" w:rsidTr="00810FAA">
        <w:tc>
          <w:tcPr>
            <w:tcW w:w="945" w:type="dxa"/>
          </w:tcPr>
          <w:p w:rsidR="00EF0613" w:rsidRDefault="00EF0613" w:rsidP="000052F3">
            <w:pPr>
              <w:jc w:val="center"/>
            </w:pPr>
            <w:r>
              <w:t>71</w:t>
            </w:r>
          </w:p>
        </w:tc>
        <w:tc>
          <w:tcPr>
            <w:tcW w:w="945" w:type="dxa"/>
          </w:tcPr>
          <w:p w:rsidR="00EF0613" w:rsidRDefault="00EF0613" w:rsidP="000052F3">
            <w:pPr>
              <w:jc w:val="center"/>
            </w:pPr>
            <w:r>
              <w:t>91227</w:t>
            </w:r>
          </w:p>
        </w:tc>
        <w:tc>
          <w:tcPr>
            <w:tcW w:w="945" w:type="dxa"/>
          </w:tcPr>
          <w:p w:rsidR="00EF0613" w:rsidRDefault="00EF0613" w:rsidP="000052F3">
            <w:pPr>
              <w:jc w:val="center"/>
            </w:pPr>
            <w:r>
              <w:t>21199</w:t>
            </w:r>
          </w:p>
        </w:tc>
        <w:tc>
          <w:tcPr>
            <w:tcW w:w="945" w:type="dxa"/>
          </w:tcPr>
          <w:p w:rsidR="00EF0613" w:rsidRDefault="00EF0613" w:rsidP="000052F3">
            <w:pPr>
              <w:jc w:val="center"/>
            </w:pPr>
            <w:r>
              <w:t>41935</w:t>
            </w:r>
          </w:p>
        </w:tc>
        <w:tc>
          <w:tcPr>
            <w:tcW w:w="945" w:type="dxa"/>
          </w:tcPr>
          <w:p w:rsidR="00EF0613" w:rsidRDefault="00EF0613" w:rsidP="000052F3">
            <w:pPr>
              <w:jc w:val="center"/>
            </w:pPr>
            <w:r>
              <w:t>27022</w:t>
            </w:r>
          </w:p>
        </w:tc>
        <w:tc>
          <w:tcPr>
            <w:tcW w:w="945" w:type="dxa"/>
          </w:tcPr>
          <w:p w:rsidR="00EF0613" w:rsidRDefault="00EF0613" w:rsidP="000052F3">
            <w:pPr>
              <w:jc w:val="center"/>
            </w:pPr>
            <w:r>
              <w:t>84067</w:t>
            </w:r>
          </w:p>
        </w:tc>
        <w:tc>
          <w:tcPr>
            <w:tcW w:w="945" w:type="dxa"/>
          </w:tcPr>
          <w:p w:rsidR="00EF0613" w:rsidRDefault="00EF0613" w:rsidP="000052F3">
            <w:pPr>
              <w:jc w:val="center"/>
            </w:pPr>
            <w:r>
              <w:t>05462</w:t>
            </w:r>
          </w:p>
        </w:tc>
        <w:tc>
          <w:tcPr>
            <w:tcW w:w="945" w:type="dxa"/>
          </w:tcPr>
          <w:p w:rsidR="00EF0613" w:rsidRDefault="00EF0613" w:rsidP="000052F3">
            <w:pPr>
              <w:jc w:val="center"/>
            </w:pPr>
            <w:r>
              <w:t>35216</w:t>
            </w:r>
          </w:p>
        </w:tc>
        <w:tc>
          <w:tcPr>
            <w:tcW w:w="945" w:type="dxa"/>
          </w:tcPr>
          <w:p w:rsidR="00EF0613" w:rsidRDefault="00EF0613" w:rsidP="000052F3">
            <w:pPr>
              <w:jc w:val="center"/>
            </w:pPr>
            <w:r>
              <w:t>14486</w:t>
            </w:r>
          </w:p>
        </w:tc>
        <w:tc>
          <w:tcPr>
            <w:tcW w:w="945" w:type="dxa"/>
          </w:tcPr>
          <w:p w:rsidR="00EF0613" w:rsidRDefault="00EF0613" w:rsidP="000052F3">
            <w:pPr>
              <w:jc w:val="center"/>
            </w:pPr>
            <w:r>
              <w:t>29891</w:t>
            </w:r>
          </w:p>
        </w:tc>
        <w:tc>
          <w:tcPr>
            <w:tcW w:w="945" w:type="dxa"/>
          </w:tcPr>
          <w:p w:rsidR="00EF0613" w:rsidRDefault="00EF0613" w:rsidP="000052F3">
            <w:pPr>
              <w:jc w:val="center"/>
            </w:pPr>
            <w:r>
              <w:t>68607</w:t>
            </w:r>
          </w:p>
        </w:tc>
        <w:tc>
          <w:tcPr>
            <w:tcW w:w="945" w:type="dxa"/>
          </w:tcPr>
          <w:p w:rsidR="00EF0613" w:rsidRDefault="00EF0613" w:rsidP="000052F3">
            <w:pPr>
              <w:jc w:val="center"/>
            </w:pPr>
            <w:r>
              <w:t>41867</w:t>
            </w:r>
          </w:p>
        </w:tc>
        <w:tc>
          <w:tcPr>
            <w:tcW w:w="945" w:type="dxa"/>
          </w:tcPr>
          <w:p w:rsidR="00EF0613" w:rsidRDefault="00EF0613" w:rsidP="000052F3">
            <w:pPr>
              <w:jc w:val="center"/>
            </w:pPr>
            <w:r>
              <w:t>14951</w:t>
            </w:r>
          </w:p>
        </w:tc>
        <w:tc>
          <w:tcPr>
            <w:tcW w:w="945" w:type="dxa"/>
          </w:tcPr>
          <w:p w:rsidR="00EF0613" w:rsidRDefault="00EF0613" w:rsidP="000052F3">
            <w:pPr>
              <w:jc w:val="center"/>
            </w:pPr>
            <w:r>
              <w:t>91696</w:t>
            </w:r>
          </w:p>
        </w:tc>
        <w:tc>
          <w:tcPr>
            <w:tcW w:w="945" w:type="dxa"/>
          </w:tcPr>
          <w:p w:rsidR="00EF0613" w:rsidRDefault="00EF0613" w:rsidP="000052F3">
            <w:pPr>
              <w:jc w:val="center"/>
            </w:pPr>
            <w:r>
              <w:t>85065</w:t>
            </w:r>
          </w:p>
        </w:tc>
      </w:tr>
      <w:tr w:rsidR="00EF0613" w:rsidTr="00810FAA">
        <w:tc>
          <w:tcPr>
            <w:tcW w:w="945" w:type="dxa"/>
          </w:tcPr>
          <w:p w:rsidR="00EF0613" w:rsidRDefault="00EF0613" w:rsidP="000052F3">
            <w:pPr>
              <w:jc w:val="center"/>
            </w:pPr>
            <w:r>
              <w:t>72</w:t>
            </w:r>
          </w:p>
        </w:tc>
        <w:tc>
          <w:tcPr>
            <w:tcW w:w="945" w:type="dxa"/>
          </w:tcPr>
          <w:p w:rsidR="00EF0613" w:rsidRDefault="00EF0613" w:rsidP="000052F3">
            <w:pPr>
              <w:jc w:val="center"/>
            </w:pPr>
            <w:r>
              <w:t>50001</w:t>
            </w:r>
          </w:p>
        </w:tc>
        <w:tc>
          <w:tcPr>
            <w:tcW w:w="945" w:type="dxa"/>
          </w:tcPr>
          <w:p w:rsidR="00EF0613" w:rsidRDefault="00EF0613" w:rsidP="000052F3">
            <w:pPr>
              <w:jc w:val="center"/>
            </w:pPr>
            <w:r>
              <w:t>38140</w:t>
            </w:r>
          </w:p>
        </w:tc>
        <w:tc>
          <w:tcPr>
            <w:tcW w:w="945" w:type="dxa"/>
          </w:tcPr>
          <w:p w:rsidR="00EF0613" w:rsidRDefault="00EF0613" w:rsidP="000052F3">
            <w:pPr>
              <w:jc w:val="center"/>
            </w:pPr>
            <w:r>
              <w:t>66321</w:t>
            </w:r>
          </w:p>
        </w:tc>
        <w:tc>
          <w:tcPr>
            <w:tcW w:w="945" w:type="dxa"/>
          </w:tcPr>
          <w:p w:rsidR="00EF0613" w:rsidRDefault="00EF0613" w:rsidP="000052F3">
            <w:pPr>
              <w:jc w:val="center"/>
            </w:pPr>
            <w:r>
              <w:t>19924</w:t>
            </w:r>
          </w:p>
        </w:tc>
        <w:tc>
          <w:tcPr>
            <w:tcW w:w="945" w:type="dxa"/>
          </w:tcPr>
          <w:p w:rsidR="00EF0613" w:rsidRDefault="00EF0613" w:rsidP="000052F3">
            <w:pPr>
              <w:jc w:val="center"/>
            </w:pPr>
            <w:r>
              <w:t>72163</w:t>
            </w:r>
          </w:p>
        </w:tc>
        <w:tc>
          <w:tcPr>
            <w:tcW w:w="945" w:type="dxa"/>
          </w:tcPr>
          <w:p w:rsidR="00EF0613" w:rsidRDefault="00EF0613" w:rsidP="000052F3">
            <w:pPr>
              <w:jc w:val="center"/>
            </w:pPr>
            <w:r>
              <w:t>09538</w:t>
            </w:r>
          </w:p>
        </w:tc>
        <w:tc>
          <w:tcPr>
            <w:tcW w:w="945" w:type="dxa"/>
          </w:tcPr>
          <w:p w:rsidR="00EF0613" w:rsidRDefault="00EF0613" w:rsidP="000052F3">
            <w:pPr>
              <w:jc w:val="center"/>
            </w:pPr>
            <w:r>
              <w:t>12151</w:t>
            </w:r>
          </w:p>
        </w:tc>
        <w:tc>
          <w:tcPr>
            <w:tcW w:w="945" w:type="dxa"/>
          </w:tcPr>
          <w:p w:rsidR="00EF0613" w:rsidRDefault="00EF0613" w:rsidP="000052F3">
            <w:pPr>
              <w:jc w:val="center"/>
            </w:pPr>
            <w:r>
              <w:t>06878</w:t>
            </w:r>
          </w:p>
        </w:tc>
        <w:tc>
          <w:tcPr>
            <w:tcW w:w="945" w:type="dxa"/>
          </w:tcPr>
          <w:p w:rsidR="00EF0613" w:rsidRDefault="00EF0613" w:rsidP="000052F3">
            <w:pPr>
              <w:jc w:val="center"/>
            </w:pPr>
            <w:r>
              <w:t>91903</w:t>
            </w:r>
          </w:p>
        </w:tc>
        <w:tc>
          <w:tcPr>
            <w:tcW w:w="945" w:type="dxa"/>
          </w:tcPr>
          <w:p w:rsidR="00EF0613" w:rsidRDefault="00EF0613" w:rsidP="000052F3">
            <w:pPr>
              <w:jc w:val="center"/>
            </w:pPr>
            <w:r>
              <w:t>18749</w:t>
            </w:r>
          </w:p>
        </w:tc>
        <w:tc>
          <w:tcPr>
            <w:tcW w:w="945" w:type="dxa"/>
          </w:tcPr>
          <w:p w:rsidR="00EF0613" w:rsidRDefault="00EF0613" w:rsidP="000052F3">
            <w:pPr>
              <w:jc w:val="center"/>
            </w:pPr>
            <w:r>
              <w:t>34405</w:t>
            </w:r>
          </w:p>
        </w:tc>
        <w:tc>
          <w:tcPr>
            <w:tcW w:w="945" w:type="dxa"/>
          </w:tcPr>
          <w:p w:rsidR="00EF0613" w:rsidRDefault="00EF0613" w:rsidP="000052F3">
            <w:pPr>
              <w:jc w:val="center"/>
            </w:pPr>
            <w:r>
              <w:t>56087</w:t>
            </w:r>
          </w:p>
        </w:tc>
        <w:tc>
          <w:tcPr>
            <w:tcW w:w="945" w:type="dxa"/>
          </w:tcPr>
          <w:p w:rsidR="00EF0613" w:rsidRDefault="00EF0613" w:rsidP="000052F3">
            <w:pPr>
              <w:jc w:val="center"/>
            </w:pPr>
            <w:r>
              <w:t>82790</w:t>
            </w:r>
          </w:p>
        </w:tc>
        <w:tc>
          <w:tcPr>
            <w:tcW w:w="945" w:type="dxa"/>
          </w:tcPr>
          <w:p w:rsidR="00EF0613" w:rsidRDefault="00EF0613" w:rsidP="000052F3">
            <w:pPr>
              <w:jc w:val="center"/>
            </w:pPr>
            <w:r>
              <w:t>70925</w:t>
            </w:r>
          </w:p>
        </w:tc>
      </w:tr>
      <w:tr w:rsidR="00EF0613" w:rsidTr="00810FAA">
        <w:tc>
          <w:tcPr>
            <w:tcW w:w="945" w:type="dxa"/>
          </w:tcPr>
          <w:p w:rsidR="00EF0613" w:rsidRDefault="00EF0613" w:rsidP="000052F3">
            <w:pPr>
              <w:jc w:val="center"/>
            </w:pPr>
            <w:r>
              <w:t>73</w:t>
            </w:r>
          </w:p>
        </w:tc>
        <w:tc>
          <w:tcPr>
            <w:tcW w:w="945" w:type="dxa"/>
          </w:tcPr>
          <w:p w:rsidR="00EF0613" w:rsidRDefault="00EF0613" w:rsidP="000052F3">
            <w:pPr>
              <w:jc w:val="center"/>
            </w:pPr>
            <w:r>
              <w:t>65390</w:t>
            </w:r>
          </w:p>
        </w:tc>
        <w:tc>
          <w:tcPr>
            <w:tcW w:w="945" w:type="dxa"/>
          </w:tcPr>
          <w:p w:rsidR="00EF0613" w:rsidRDefault="00EF0613" w:rsidP="000052F3">
            <w:pPr>
              <w:jc w:val="center"/>
            </w:pPr>
            <w:r>
              <w:t>05224</w:t>
            </w:r>
          </w:p>
        </w:tc>
        <w:tc>
          <w:tcPr>
            <w:tcW w:w="945" w:type="dxa"/>
          </w:tcPr>
          <w:p w:rsidR="00EF0613" w:rsidRDefault="00EF0613" w:rsidP="000052F3">
            <w:pPr>
              <w:jc w:val="center"/>
            </w:pPr>
            <w:r>
              <w:t>72958</w:t>
            </w:r>
          </w:p>
        </w:tc>
        <w:tc>
          <w:tcPr>
            <w:tcW w:w="945" w:type="dxa"/>
          </w:tcPr>
          <w:p w:rsidR="00EF0613" w:rsidRDefault="00EF0613" w:rsidP="000052F3">
            <w:pPr>
              <w:jc w:val="center"/>
            </w:pPr>
            <w:r>
              <w:t>28609</w:t>
            </w:r>
          </w:p>
        </w:tc>
        <w:tc>
          <w:tcPr>
            <w:tcW w:w="945" w:type="dxa"/>
          </w:tcPr>
          <w:p w:rsidR="00EF0613" w:rsidRDefault="00EF0613" w:rsidP="000052F3">
            <w:pPr>
              <w:jc w:val="center"/>
            </w:pPr>
            <w:r>
              <w:t>81406</w:t>
            </w:r>
          </w:p>
        </w:tc>
        <w:tc>
          <w:tcPr>
            <w:tcW w:w="945" w:type="dxa"/>
          </w:tcPr>
          <w:p w:rsidR="00EF0613" w:rsidRDefault="00EF0613" w:rsidP="000052F3">
            <w:pPr>
              <w:jc w:val="center"/>
            </w:pPr>
            <w:r>
              <w:t>39147</w:t>
            </w:r>
          </w:p>
        </w:tc>
        <w:tc>
          <w:tcPr>
            <w:tcW w:w="945" w:type="dxa"/>
          </w:tcPr>
          <w:p w:rsidR="00EF0613" w:rsidRDefault="00EF0613" w:rsidP="000052F3">
            <w:pPr>
              <w:jc w:val="center"/>
            </w:pPr>
            <w:r>
              <w:t>25549</w:t>
            </w:r>
          </w:p>
        </w:tc>
        <w:tc>
          <w:tcPr>
            <w:tcW w:w="945" w:type="dxa"/>
          </w:tcPr>
          <w:p w:rsidR="00EF0613" w:rsidRDefault="00EF0613" w:rsidP="000052F3">
            <w:pPr>
              <w:jc w:val="center"/>
            </w:pPr>
            <w:r>
              <w:t>48542</w:t>
            </w:r>
          </w:p>
        </w:tc>
        <w:tc>
          <w:tcPr>
            <w:tcW w:w="945" w:type="dxa"/>
          </w:tcPr>
          <w:p w:rsidR="00EF0613" w:rsidRDefault="00EF0613" w:rsidP="000052F3">
            <w:pPr>
              <w:jc w:val="center"/>
            </w:pPr>
            <w:r>
              <w:t>42627</w:t>
            </w:r>
          </w:p>
        </w:tc>
        <w:tc>
          <w:tcPr>
            <w:tcW w:w="945" w:type="dxa"/>
          </w:tcPr>
          <w:p w:rsidR="00EF0613" w:rsidRDefault="00EF0613" w:rsidP="000052F3">
            <w:pPr>
              <w:jc w:val="center"/>
            </w:pPr>
            <w:r>
              <w:t>45233</w:t>
            </w:r>
          </w:p>
        </w:tc>
        <w:tc>
          <w:tcPr>
            <w:tcW w:w="945" w:type="dxa"/>
          </w:tcPr>
          <w:p w:rsidR="00EF0613" w:rsidRDefault="00EF0613" w:rsidP="000052F3">
            <w:pPr>
              <w:jc w:val="center"/>
            </w:pPr>
            <w:r>
              <w:t>57202</w:t>
            </w:r>
          </w:p>
        </w:tc>
        <w:tc>
          <w:tcPr>
            <w:tcW w:w="945" w:type="dxa"/>
          </w:tcPr>
          <w:p w:rsidR="00EF0613" w:rsidRDefault="00EF0613" w:rsidP="000052F3">
            <w:pPr>
              <w:jc w:val="center"/>
            </w:pPr>
            <w:r>
              <w:t>94617</w:t>
            </w:r>
          </w:p>
        </w:tc>
        <w:tc>
          <w:tcPr>
            <w:tcW w:w="945" w:type="dxa"/>
          </w:tcPr>
          <w:p w:rsidR="00EF0613" w:rsidRDefault="00EF0613" w:rsidP="000052F3">
            <w:pPr>
              <w:jc w:val="center"/>
            </w:pPr>
            <w:r>
              <w:t>23772</w:t>
            </w:r>
          </w:p>
        </w:tc>
        <w:tc>
          <w:tcPr>
            <w:tcW w:w="945" w:type="dxa"/>
          </w:tcPr>
          <w:p w:rsidR="00EF0613" w:rsidRDefault="00EF0613" w:rsidP="000052F3">
            <w:pPr>
              <w:jc w:val="center"/>
            </w:pPr>
            <w:r>
              <w:t>07896</w:t>
            </w:r>
          </w:p>
        </w:tc>
      </w:tr>
      <w:tr w:rsidR="00EF0613" w:rsidTr="00810FAA">
        <w:tc>
          <w:tcPr>
            <w:tcW w:w="945" w:type="dxa"/>
          </w:tcPr>
          <w:p w:rsidR="00EF0613" w:rsidRDefault="00EF0613" w:rsidP="000052F3">
            <w:pPr>
              <w:jc w:val="center"/>
            </w:pPr>
            <w:r>
              <w:t>74</w:t>
            </w:r>
          </w:p>
        </w:tc>
        <w:tc>
          <w:tcPr>
            <w:tcW w:w="945" w:type="dxa"/>
          </w:tcPr>
          <w:p w:rsidR="00EF0613" w:rsidRDefault="00EF0613" w:rsidP="000052F3">
            <w:pPr>
              <w:jc w:val="center"/>
            </w:pPr>
            <w:r>
              <w:t>27504</w:t>
            </w:r>
          </w:p>
        </w:tc>
        <w:tc>
          <w:tcPr>
            <w:tcW w:w="945" w:type="dxa"/>
          </w:tcPr>
          <w:p w:rsidR="00EF0613" w:rsidRDefault="00EF0613" w:rsidP="000052F3">
            <w:pPr>
              <w:jc w:val="center"/>
            </w:pPr>
            <w:r>
              <w:t>96131</w:t>
            </w:r>
          </w:p>
        </w:tc>
        <w:tc>
          <w:tcPr>
            <w:tcW w:w="945" w:type="dxa"/>
          </w:tcPr>
          <w:p w:rsidR="00EF0613" w:rsidRDefault="00EF0613" w:rsidP="000052F3">
            <w:pPr>
              <w:jc w:val="center"/>
            </w:pPr>
            <w:r>
              <w:t>83944</w:t>
            </w:r>
          </w:p>
        </w:tc>
        <w:tc>
          <w:tcPr>
            <w:tcW w:w="945" w:type="dxa"/>
          </w:tcPr>
          <w:p w:rsidR="00EF0613" w:rsidRDefault="00EF0613" w:rsidP="000052F3">
            <w:pPr>
              <w:jc w:val="center"/>
            </w:pPr>
            <w:r>
              <w:t>41575</w:t>
            </w:r>
          </w:p>
        </w:tc>
        <w:tc>
          <w:tcPr>
            <w:tcW w:w="945" w:type="dxa"/>
          </w:tcPr>
          <w:p w:rsidR="00EF0613" w:rsidRDefault="00EF0613" w:rsidP="000052F3">
            <w:pPr>
              <w:jc w:val="center"/>
            </w:pPr>
            <w:r>
              <w:t>10573</w:t>
            </w:r>
          </w:p>
        </w:tc>
        <w:tc>
          <w:tcPr>
            <w:tcW w:w="945" w:type="dxa"/>
          </w:tcPr>
          <w:p w:rsidR="00EF0613" w:rsidRDefault="00EF0613" w:rsidP="000052F3">
            <w:pPr>
              <w:jc w:val="center"/>
            </w:pPr>
            <w:r>
              <w:t>08619</w:t>
            </w:r>
          </w:p>
        </w:tc>
        <w:tc>
          <w:tcPr>
            <w:tcW w:w="945" w:type="dxa"/>
          </w:tcPr>
          <w:p w:rsidR="00EF0613" w:rsidRDefault="00EF0613" w:rsidP="000052F3">
            <w:pPr>
              <w:jc w:val="center"/>
            </w:pPr>
            <w:r>
              <w:t>64482</w:t>
            </w:r>
          </w:p>
        </w:tc>
        <w:tc>
          <w:tcPr>
            <w:tcW w:w="945" w:type="dxa"/>
          </w:tcPr>
          <w:p w:rsidR="00EF0613" w:rsidRDefault="00EF0613" w:rsidP="000052F3">
            <w:pPr>
              <w:jc w:val="center"/>
            </w:pPr>
            <w:r>
              <w:t>73923</w:t>
            </w:r>
          </w:p>
        </w:tc>
        <w:tc>
          <w:tcPr>
            <w:tcW w:w="945" w:type="dxa"/>
          </w:tcPr>
          <w:p w:rsidR="00EF0613" w:rsidRDefault="00EF0613" w:rsidP="000052F3">
            <w:pPr>
              <w:jc w:val="center"/>
            </w:pPr>
            <w:r>
              <w:t>36152</w:t>
            </w:r>
          </w:p>
        </w:tc>
        <w:tc>
          <w:tcPr>
            <w:tcW w:w="945" w:type="dxa"/>
          </w:tcPr>
          <w:p w:rsidR="00EF0613" w:rsidRDefault="00EF0613" w:rsidP="000052F3">
            <w:pPr>
              <w:jc w:val="center"/>
            </w:pPr>
            <w:r>
              <w:t>05184</w:t>
            </w:r>
          </w:p>
        </w:tc>
        <w:tc>
          <w:tcPr>
            <w:tcW w:w="945" w:type="dxa"/>
          </w:tcPr>
          <w:p w:rsidR="00EF0613" w:rsidRDefault="00EF0613" w:rsidP="000052F3">
            <w:pPr>
              <w:jc w:val="center"/>
            </w:pPr>
            <w:r>
              <w:t>94142</w:t>
            </w:r>
          </w:p>
        </w:tc>
        <w:tc>
          <w:tcPr>
            <w:tcW w:w="945" w:type="dxa"/>
          </w:tcPr>
          <w:p w:rsidR="00EF0613" w:rsidRDefault="00EF0613" w:rsidP="000052F3">
            <w:pPr>
              <w:jc w:val="center"/>
            </w:pPr>
            <w:r>
              <w:t>25299</w:t>
            </w:r>
          </w:p>
        </w:tc>
        <w:tc>
          <w:tcPr>
            <w:tcW w:w="945" w:type="dxa"/>
          </w:tcPr>
          <w:p w:rsidR="00EF0613" w:rsidRDefault="00EF0613" w:rsidP="000052F3">
            <w:pPr>
              <w:jc w:val="center"/>
            </w:pPr>
            <w:r>
              <w:t>84387</w:t>
            </w:r>
          </w:p>
        </w:tc>
        <w:tc>
          <w:tcPr>
            <w:tcW w:w="945" w:type="dxa"/>
          </w:tcPr>
          <w:p w:rsidR="00EF0613" w:rsidRDefault="00EF0613" w:rsidP="000052F3">
            <w:pPr>
              <w:jc w:val="center"/>
            </w:pPr>
            <w:r>
              <w:t>34925</w:t>
            </w:r>
          </w:p>
        </w:tc>
      </w:tr>
      <w:tr w:rsidR="00EF0613" w:rsidTr="00810FAA">
        <w:tc>
          <w:tcPr>
            <w:tcW w:w="945" w:type="dxa"/>
          </w:tcPr>
          <w:p w:rsidR="00EF0613" w:rsidRDefault="00EF0613" w:rsidP="000052F3">
            <w:pPr>
              <w:jc w:val="center"/>
            </w:pPr>
            <w:r>
              <w:t>75</w:t>
            </w:r>
          </w:p>
        </w:tc>
        <w:tc>
          <w:tcPr>
            <w:tcW w:w="945" w:type="dxa"/>
          </w:tcPr>
          <w:p w:rsidR="00EF0613" w:rsidRDefault="00EF0613" w:rsidP="000052F3">
            <w:pPr>
              <w:jc w:val="center"/>
            </w:pPr>
            <w:r>
              <w:t>37169</w:t>
            </w:r>
          </w:p>
        </w:tc>
        <w:tc>
          <w:tcPr>
            <w:tcW w:w="945" w:type="dxa"/>
          </w:tcPr>
          <w:p w:rsidR="00EF0613" w:rsidRDefault="00EF0613" w:rsidP="000052F3">
            <w:pPr>
              <w:jc w:val="center"/>
            </w:pPr>
            <w:r>
              <w:t>94851</w:t>
            </w:r>
          </w:p>
        </w:tc>
        <w:tc>
          <w:tcPr>
            <w:tcW w:w="945" w:type="dxa"/>
          </w:tcPr>
          <w:p w:rsidR="00EF0613" w:rsidRDefault="00EF0613" w:rsidP="000052F3">
            <w:pPr>
              <w:jc w:val="center"/>
            </w:pPr>
            <w:r>
              <w:t>39117</w:t>
            </w:r>
          </w:p>
        </w:tc>
        <w:tc>
          <w:tcPr>
            <w:tcW w:w="945" w:type="dxa"/>
          </w:tcPr>
          <w:p w:rsidR="00EF0613" w:rsidRDefault="00EF0613" w:rsidP="000052F3">
            <w:pPr>
              <w:jc w:val="center"/>
            </w:pPr>
            <w:r>
              <w:t>89632</w:t>
            </w:r>
          </w:p>
        </w:tc>
        <w:tc>
          <w:tcPr>
            <w:tcW w:w="945" w:type="dxa"/>
          </w:tcPr>
          <w:p w:rsidR="00EF0613" w:rsidRDefault="00EF0613" w:rsidP="000052F3">
            <w:pPr>
              <w:jc w:val="center"/>
            </w:pPr>
            <w:r>
              <w:t>00959</w:t>
            </w:r>
          </w:p>
        </w:tc>
        <w:tc>
          <w:tcPr>
            <w:tcW w:w="945" w:type="dxa"/>
          </w:tcPr>
          <w:p w:rsidR="00EF0613" w:rsidRDefault="00EF0613" w:rsidP="000052F3">
            <w:pPr>
              <w:jc w:val="center"/>
            </w:pPr>
            <w:r>
              <w:t>16487</w:t>
            </w:r>
          </w:p>
        </w:tc>
        <w:tc>
          <w:tcPr>
            <w:tcW w:w="945" w:type="dxa"/>
          </w:tcPr>
          <w:p w:rsidR="00EF0613" w:rsidRDefault="00EF0613" w:rsidP="000052F3">
            <w:pPr>
              <w:jc w:val="center"/>
            </w:pPr>
            <w:r>
              <w:t>65536</w:t>
            </w:r>
          </w:p>
        </w:tc>
        <w:tc>
          <w:tcPr>
            <w:tcW w:w="945" w:type="dxa"/>
          </w:tcPr>
          <w:p w:rsidR="00EF0613" w:rsidRDefault="00EF0613" w:rsidP="000052F3">
            <w:pPr>
              <w:jc w:val="center"/>
            </w:pPr>
            <w:r>
              <w:t>49071</w:t>
            </w:r>
          </w:p>
        </w:tc>
        <w:tc>
          <w:tcPr>
            <w:tcW w:w="945" w:type="dxa"/>
          </w:tcPr>
          <w:p w:rsidR="00EF0613" w:rsidRDefault="00EF0613" w:rsidP="000052F3">
            <w:pPr>
              <w:jc w:val="center"/>
            </w:pPr>
            <w:r>
              <w:t>39782</w:t>
            </w:r>
          </w:p>
        </w:tc>
        <w:tc>
          <w:tcPr>
            <w:tcW w:w="945" w:type="dxa"/>
          </w:tcPr>
          <w:p w:rsidR="00EF0613" w:rsidRDefault="00EF0613" w:rsidP="000052F3">
            <w:pPr>
              <w:jc w:val="center"/>
            </w:pPr>
            <w:r>
              <w:t>17095</w:t>
            </w:r>
          </w:p>
        </w:tc>
        <w:tc>
          <w:tcPr>
            <w:tcW w:w="945" w:type="dxa"/>
          </w:tcPr>
          <w:p w:rsidR="00EF0613" w:rsidRDefault="00EF0613" w:rsidP="000052F3">
            <w:pPr>
              <w:jc w:val="center"/>
            </w:pPr>
            <w:r>
              <w:t>02330</w:t>
            </w:r>
          </w:p>
        </w:tc>
        <w:tc>
          <w:tcPr>
            <w:tcW w:w="945" w:type="dxa"/>
          </w:tcPr>
          <w:p w:rsidR="00EF0613" w:rsidRDefault="00EF0613" w:rsidP="000052F3">
            <w:pPr>
              <w:jc w:val="center"/>
            </w:pPr>
            <w:r>
              <w:t>73401</w:t>
            </w:r>
          </w:p>
        </w:tc>
        <w:tc>
          <w:tcPr>
            <w:tcW w:w="945" w:type="dxa"/>
          </w:tcPr>
          <w:p w:rsidR="00EF0613" w:rsidRDefault="00EF0613" w:rsidP="000052F3">
            <w:pPr>
              <w:jc w:val="center"/>
            </w:pPr>
            <w:r>
              <w:t>00275</w:t>
            </w:r>
          </w:p>
        </w:tc>
        <w:tc>
          <w:tcPr>
            <w:tcW w:w="945" w:type="dxa"/>
          </w:tcPr>
          <w:p w:rsidR="00EF0613" w:rsidRDefault="00EF0613" w:rsidP="000052F3">
            <w:pPr>
              <w:jc w:val="center"/>
            </w:pPr>
            <w:r>
              <w:t>48280</w:t>
            </w:r>
          </w:p>
        </w:tc>
      </w:tr>
      <w:tr w:rsidR="00EF0613" w:rsidTr="00810FAA">
        <w:tc>
          <w:tcPr>
            <w:tcW w:w="945" w:type="dxa"/>
          </w:tcPr>
          <w:p w:rsidR="00EF0613" w:rsidRDefault="00EF0613" w:rsidP="000052F3">
            <w:pPr>
              <w:jc w:val="center"/>
            </w:pPr>
            <w:r>
              <w:t>76</w:t>
            </w:r>
          </w:p>
        </w:tc>
        <w:tc>
          <w:tcPr>
            <w:tcW w:w="945" w:type="dxa"/>
          </w:tcPr>
          <w:p w:rsidR="00EF0613" w:rsidRDefault="00EF0613" w:rsidP="000052F3">
            <w:pPr>
              <w:jc w:val="center"/>
            </w:pPr>
            <w:r>
              <w:t>11508</w:t>
            </w:r>
          </w:p>
        </w:tc>
        <w:tc>
          <w:tcPr>
            <w:tcW w:w="945" w:type="dxa"/>
          </w:tcPr>
          <w:p w:rsidR="00EF0613" w:rsidRDefault="00EF0613" w:rsidP="000052F3">
            <w:pPr>
              <w:jc w:val="center"/>
            </w:pPr>
            <w:r>
              <w:t>70225</w:t>
            </w:r>
          </w:p>
        </w:tc>
        <w:tc>
          <w:tcPr>
            <w:tcW w:w="945" w:type="dxa"/>
          </w:tcPr>
          <w:p w:rsidR="00EF0613" w:rsidRDefault="00EF0613" w:rsidP="000052F3">
            <w:pPr>
              <w:jc w:val="center"/>
            </w:pPr>
            <w:r>
              <w:t>51111</w:t>
            </w:r>
          </w:p>
        </w:tc>
        <w:tc>
          <w:tcPr>
            <w:tcW w:w="945" w:type="dxa"/>
          </w:tcPr>
          <w:p w:rsidR="00EF0613" w:rsidRDefault="00EF0613" w:rsidP="000052F3">
            <w:pPr>
              <w:jc w:val="center"/>
            </w:pPr>
            <w:r>
              <w:t>38351</w:t>
            </w:r>
          </w:p>
        </w:tc>
        <w:tc>
          <w:tcPr>
            <w:tcW w:w="945" w:type="dxa"/>
          </w:tcPr>
          <w:p w:rsidR="00EF0613" w:rsidRDefault="00EF0613" w:rsidP="000052F3">
            <w:pPr>
              <w:jc w:val="center"/>
            </w:pPr>
            <w:r>
              <w:t>19444</w:t>
            </w:r>
          </w:p>
        </w:tc>
        <w:tc>
          <w:tcPr>
            <w:tcW w:w="945" w:type="dxa"/>
          </w:tcPr>
          <w:p w:rsidR="00EF0613" w:rsidRDefault="00EF0613" w:rsidP="000052F3">
            <w:pPr>
              <w:jc w:val="center"/>
            </w:pPr>
            <w:r>
              <w:t>66499</w:t>
            </w:r>
          </w:p>
        </w:tc>
        <w:tc>
          <w:tcPr>
            <w:tcW w:w="945" w:type="dxa"/>
          </w:tcPr>
          <w:p w:rsidR="00EF0613" w:rsidRDefault="00EF0613" w:rsidP="000052F3">
            <w:pPr>
              <w:jc w:val="center"/>
            </w:pPr>
            <w:r>
              <w:t>71945</w:t>
            </w:r>
          </w:p>
        </w:tc>
        <w:tc>
          <w:tcPr>
            <w:tcW w:w="945" w:type="dxa"/>
          </w:tcPr>
          <w:p w:rsidR="00EF0613" w:rsidRDefault="00EF0613" w:rsidP="000052F3">
            <w:pPr>
              <w:jc w:val="center"/>
            </w:pPr>
            <w:r>
              <w:t>05422</w:t>
            </w:r>
          </w:p>
        </w:tc>
        <w:tc>
          <w:tcPr>
            <w:tcW w:w="945" w:type="dxa"/>
          </w:tcPr>
          <w:p w:rsidR="00EF0613" w:rsidRDefault="00EF0613" w:rsidP="000052F3">
            <w:pPr>
              <w:jc w:val="center"/>
            </w:pPr>
            <w:r>
              <w:t>13442</w:t>
            </w:r>
          </w:p>
        </w:tc>
        <w:tc>
          <w:tcPr>
            <w:tcW w:w="945" w:type="dxa"/>
          </w:tcPr>
          <w:p w:rsidR="00EF0613" w:rsidRDefault="00EF0613" w:rsidP="000052F3">
            <w:pPr>
              <w:jc w:val="center"/>
            </w:pPr>
            <w:r>
              <w:t>78675</w:t>
            </w:r>
          </w:p>
        </w:tc>
        <w:tc>
          <w:tcPr>
            <w:tcW w:w="945" w:type="dxa"/>
          </w:tcPr>
          <w:p w:rsidR="00EF0613" w:rsidRDefault="00EF0613" w:rsidP="000052F3">
            <w:pPr>
              <w:jc w:val="center"/>
            </w:pPr>
            <w:r>
              <w:t>84081</w:t>
            </w:r>
          </w:p>
        </w:tc>
        <w:tc>
          <w:tcPr>
            <w:tcW w:w="945" w:type="dxa"/>
          </w:tcPr>
          <w:p w:rsidR="00EF0613" w:rsidRDefault="00EF0613" w:rsidP="000052F3">
            <w:pPr>
              <w:jc w:val="center"/>
            </w:pPr>
            <w:r>
              <w:t>66938</w:t>
            </w:r>
          </w:p>
        </w:tc>
        <w:tc>
          <w:tcPr>
            <w:tcW w:w="945" w:type="dxa"/>
          </w:tcPr>
          <w:p w:rsidR="00EF0613" w:rsidRDefault="00EF0613" w:rsidP="000052F3">
            <w:pPr>
              <w:jc w:val="center"/>
            </w:pPr>
            <w:r>
              <w:t>93654</w:t>
            </w:r>
          </w:p>
        </w:tc>
        <w:tc>
          <w:tcPr>
            <w:tcW w:w="945" w:type="dxa"/>
          </w:tcPr>
          <w:p w:rsidR="00EF0613" w:rsidRDefault="00EF0613" w:rsidP="000052F3">
            <w:pPr>
              <w:jc w:val="center"/>
            </w:pPr>
            <w:r>
              <w:t>39894</w:t>
            </w:r>
          </w:p>
        </w:tc>
      </w:tr>
      <w:tr w:rsidR="00EF0613" w:rsidTr="00810FAA">
        <w:tc>
          <w:tcPr>
            <w:tcW w:w="945" w:type="dxa"/>
          </w:tcPr>
          <w:p w:rsidR="00EF0613" w:rsidRDefault="00EF0613" w:rsidP="000052F3">
            <w:pPr>
              <w:jc w:val="center"/>
            </w:pPr>
            <w:r>
              <w:t>77</w:t>
            </w:r>
          </w:p>
        </w:tc>
        <w:tc>
          <w:tcPr>
            <w:tcW w:w="945" w:type="dxa"/>
          </w:tcPr>
          <w:p w:rsidR="00EF0613" w:rsidRDefault="00EF0613" w:rsidP="000052F3">
            <w:pPr>
              <w:jc w:val="center"/>
            </w:pPr>
            <w:r>
              <w:t>37449</w:t>
            </w:r>
          </w:p>
        </w:tc>
        <w:tc>
          <w:tcPr>
            <w:tcW w:w="945" w:type="dxa"/>
          </w:tcPr>
          <w:p w:rsidR="00EF0613" w:rsidRDefault="00EF0613" w:rsidP="000052F3">
            <w:pPr>
              <w:jc w:val="center"/>
            </w:pPr>
            <w:r>
              <w:t>30362</w:t>
            </w:r>
          </w:p>
        </w:tc>
        <w:tc>
          <w:tcPr>
            <w:tcW w:w="945" w:type="dxa"/>
          </w:tcPr>
          <w:p w:rsidR="00EF0613" w:rsidRDefault="00EF0613" w:rsidP="000052F3">
            <w:pPr>
              <w:jc w:val="center"/>
            </w:pPr>
            <w:r>
              <w:t>06694</w:t>
            </w:r>
          </w:p>
        </w:tc>
        <w:tc>
          <w:tcPr>
            <w:tcW w:w="945" w:type="dxa"/>
          </w:tcPr>
          <w:p w:rsidR="00EF0613" w:rsidRDefault="00EF0613" w:rsidP="000052F3">
            <w:pPr>
              <w:jc w:val="center"/>
            </w:pPr>
            <w:r>
              <w:t>54690</w:t>
            </w:r>
          </w:p>
        </w:tc>
        <w:tc>
          <w:tcPr>
            <w:tcW w:w="945" w:type="dxa"/>
          </w:tcPr>
          <w:p w:rsidR="00EF0613" w:rsidRDefault="00EF0613" w:rsidP="000052F3">
            <w:pPr>
              <w:jc w:val="center"/>
            </w:pPr>
            <w:r>
              <w:t>04052</w:t>
            </w:r>
          </w:p>
        </w:tc>
        <w:tc>
          <w:tcPr>
            <w:tcW w:w="945" w:type="dxa"/>
          </w:tcPr>
          <w:p w:rsidR="00EF0613" w:rsidRDefault="00EF0613" w:rsidP="000052F3">
            <w:pPr>
              <w:jc w:val="center"/>
            </w:pPr>
            <w:r>
              <w:t>53115</w:t>
            </w:r>
          </w:p>
        </w:tc>
        <w:tc>
          <w:tcPr>
            <w:tcW w:w="945" w:type="dxa"/>
          </w:tcPr>
          <w:p w:rsidR="00EF0613" w:rsidRDefault="00EF0613" w:rsidP="000052F3">
            <w:pPr>
              <w:jc w:val="center"/>
            </w:pPr>
            <w:r>
              <w:t>62757</w:t>
            </w:r>
          </w:p>
        </w:tc>
        <w:tc>
          <w:tcPr>
            <w:tcW w:w="945" w:type="dxa"/>
          </w:tcPr>
          <w:p w:rsidR="00EF0613" w:rsidRDefault="00EF0613" w:rsidP="000052F3">
            <w:pPr>
              <w:jc w:val="center"/>
            </w:pPr>
            <w:r>
              <w:t>95348</w:t>
            </w:r>
          </w:p>
        </w:tc>
        <w:tc>
          <w:tcPr>
            <w:tcW w:w="945" w:type="dxa"/>
          </w:tcPr>
          <w:p w:rsidR="00EF0613" w:rsidRDefault="00EF0613" w:rsidP="000052F3">
            <w:pPr>
              <w:jc w:val="center"/>
            </w:pPr>
            <w:r>
              <w:t>78662</w:t>
            </w:r>
          </w:p>
        </w:tc>
        <w:tc>
          <w:tcPr>
            <w:tcW w:w="945" w:type="dxa"/>
          </w:tcPr>
          <w:p w:rsidR="00EF0613" w:rsidRDefault="00EF0613" w:rsidP="000052F3">
            <w:pPr>
              <w:jc w:val="center"/>
            </w:pPr>
            <w:r>
              <w:t>11163</w:t>
            </w:r>
          </w:p>
        </w:tc>
        <w:tc>
          <w:tcPr>
            <w:tcW w:w="945" w:type="dxa"/>
          </w:tcPr>
          <w:p w:rsidR="00EF0613" w:rsidRDefault="00EF0613" w:rsidP="000052F3">
            <w:pPr>
              <w:jc w:val="center"/>
            </w:pPr>
            <w:r>
              <w:t>81651</w:t>
            </w:r>
          </w:p>
        </w:tc>
        <w:tc>
          <w:tcPr>
            <w:tcW w:w="945" w:type="dxa"/>
          </w:tcPr>
          <w:p w:rsidR="00EF0613" w:rsidRDefault="00EF0613" w:rsidP="000052F3">
            <w:pPr>
              <w:jc w:val="center"/>
            </w:pPr>
            <w:r>
              <w:t>50245</w:t>
            </w:r>
          </w:p>
        </w:tc>
        <w:tc>
          <w:tcPr>
            <w:tcW w:w="945" w:type="dxa"/>
          </w:tcPr>
          <w:p w:rsidR="00EF0613" w:rsidRDefault="00EF0613" w:rsidP="000052F3">
            <w:pPr>
              <w:jc w:val="center"/>
            </w:pPr>
            <w:r>
              <w:t>34971</w:t>
            </w:r>
          </w:p>
        </w:tc>
        <w:tc>
          <w:tcPr>
            <w:tcW w:w="945" w:type="dxa"/>
          </w:tcPr>
          <w:p w:rsidR="00EF0613" w:rsidRDefault="00EF0613" w:rsidP="000052F3">
            <w:pPr>
              <w:jc w:val="center"/>
            </w:pPr>
            <w:r>
              <w:t>52924</w:t>
            </w:r>
          </w:p>
        </w:tc>
      </w:tr>
      <w:tr w:rsidR="00EF0613" w:rsidTr="00810FAA">
        <w:tc>
          <w:tcPr>
            <w:tcW w:w="945" w:type="dxa"/>
          </w:tcPr>
          <w:p w:rsidR="00EF0613" w:rsidRDefault="00EF0613" w:rsidP="000052F3">
            <w:pPr>
              <w:jc w:val="center"/>
            </w:pPr>
            <w:r>
              <w:t>78</w:t>
            </w:r>
          </w:p>
        </w:tc>
        <w:tc>
          <w:tcPr>
            <w:tcW w:w="945" w:type="dxa"/>
          </w:tcPr>
          <w:p w:rsidR="00EF0613" w:rsidRDefault="00EF0613" w:rsidP="000052F3">
            <w:pPr>
              <w:jc w:val="center"/>
            </w:pPr>
            <w:r>
              <w:t>46515</w:t>
            </w:r>
          </w:p>
        </w:tc>
        <w:tc>
          <w:tcPr>
            <w:tcW w:w="945" w:type="dxa"/>
          </w:tcPr>
          <w:p w:rsidR="00EF0613" w:rsidRDefault="00EF0613" w:rsidP="000052F3">
            <w:pPr>
              <w:jc w:val="center"/>
            </w:pPr>
            <w:r>
              <w:t>70331</w:t>
            </w:r>
          </w:p>
        </w:tc>
        <w:tc>
          <w:tcPr>
            <w:tcW w:w="945" w:type="dxa"/>
          </w:tcPr>
          <w:p w:rsidR="00EF0613" w:rsidRDefault="00EF0613" w:rsidP="000052F3">
            <w:pPr>
              <w:jc w:val="center"/>
            </w:pPr>
            <w:r>
              <w:t>85922</w:t>
            </w:r>
          </w:p>
        </w:tc>
        <w:tc>
          <w:tcPr>
            <w:tcW w:w="945" w:type="dxa"/>
          </w:tcPr>
          <w:p w:rsidR="00EF0613" w:rsidRDefault="00EF0613" w:rsidP="000052F3">
            <w:pPr>
              <w:jc w:val="center"/>
            </w:pPr>
            <w:r>
              <w:t>38329</w:t>
            </w:r>
          </w:p>
        </w:tc>
        <w:tc>
          <w:tcPr>
            <w:tcW w:w="945" w:type="dxa"/>
          </w:tcPr>
          <w:p w:rsidR="00EF0613" w:rsidRDefault="00EF0613" w:rsidP="000052F3">
            <w:pPr>
              <w:jc w:val="center"/>
            </w:pPr>
            <w:r>
              <w:t>57015</w:t>
            </w:r>
          </w:p>
        </w:tc>
        <w:tc>
          <w:tcPr>
            <w:tcW w:w="945" w:type="dxa"/>
          </w:tcPr>
          <w:p w:rsidR="00EF0613" w:rsidRDefault="00EF0613" w:rsidP="000052F3">
            <w:pPr>
              <w:jc w:val="center"/>
            </w:pPr>
            <w:r>
              <w:t>15765</w:t>
            </w:r>
          </w:p>
        </w:tc>
        <w:tc>
          <w:tcPr>
            <w:tcW w:w="945" w:type="dxa"/>
          </w:tcPr>
          <w:p w:rsidR="00EF0613" w:rsidRDefault="00EF0613" w:rsidP="000052F3">
            <w:pPr>
              <w:jc w:val="center"/>
            </w:pPr>
            <w:r>
              <w:t>97161</w:t>
            </w:r>
          </w:p>
        </w:tc>
        <w:tc>
          <w:tcPr>
            <w:tcW w:w="945" w:type="dxa"/>
          </w:tcPr>
          <w:p w:rsidR="00EF0613" w:rsidRDefault="00EF0613" w:rsidP="000052F3">
            <w:pPr>
              <w:jc w:val="center"/>
            </w:pPr>
            <w:r>
              <w:t>17869</w:t>
            </w:r>
          </w:p>
        </w:tc>
        <w:tc>
          <w:tcPr>
            <w:tcW w:w="945" w:type="dxa"/>
          </w:tcPr>
          <w:p w:rsidR="00EF0613" w:rsidRDefault="00EF0613" w:rsidP="000052F3">
            <w:pPr>
              <w:jc w:val="center"/>
            </w:pPr>
            <w:r>
              <w:t>45349</w:t>
            </w:r>
          </w:p>
        </w:tc>
        <w:tc>
          <w:tcPr>
            <w:tcW w:w="945" w:type="dxa"/>
          </w:tcPr>
          <w:p w:rsidR="00EF0613" w:rsidRDefault="00EF0613" w:rsidP="000052F3">
            <w:pPr>
              <w:jc w:val="center"/>
            </w:pPr>
            <w:r>
              <w:t>61796</w:t>
            </w:r>
          </w:p>
        </w:tc>
        <w:tc>
          <w:tcPr>
            <w:tcW w:w="945" w:type="dxa"/>
          </w:tcPr>
          <w:p w:rsidR="00EF0613" w:rsidRDefault="00EF0613" w:rsidP="000052F3">
            <w:pPr>
              <w:jc w:val="center"/>
            </w:pPr>
            <w:r>
              <w:t>66345</w:t>
            </w:r>
          </w:p>
        </w:tc>
        <w:tc>
          <w:tcPr>
            <w:tcW w:w="945" w:type="dxa"/>
          </w:tcPr>
          <w:p w:rsidR="00EF0613" w:rsidRDefault="00EF0613" w:rsidP="000052F3">
            <w:pPr>
              <w:jc w:val="center"/>
            </w:pPr>
            <w:r>
              <w:t>81073</w:t>
            </w:r>
          </w:p>
        </w:tc>
        <w:tc>
          <w:tcPr>
            <w:tcW w:w="945" w:type="dxa"/>
          </w:tcPr>
          <w:p w:rsidR="00EF0613" w:rsidRDefault="00EF0613" w:rsidP="000052F3">
            <w:pPr>
              <w:jc w:val="center"/>
            </w:pPr>
            <w:r>
              <w:t>49106</w:t>
            </w:r>
          </w:p>
        </w:tc>
        <w:tc>
          <w:tcPr>
            <w:tcW w:w="945" w:type="dxa"/>
          </w:tcPr>
          <w:p w:rsidR="00EF0613" w:rsidRDefault="00EF0613" w:rsidP="000052F3">
            <w:pPr>
              <w:jc w:val="center"/>
            </w:pPr>
            <w:r>
              <w:t>79860</w:t>
            </w:r>
          </w:p>
        </w:tc>
      </w:tr>
      <w:tr w:rsidR="00EF0613" w:rsidTr="00810FAA">
        <w:tc>
          <w:tcPr>
            <w:tcW w:w="945" w:type="dxa"/>
          </w:tcPr>
          <w:p w:rsidR="00EF0613" w:rsidRDefault="00EF0613" w:rsidP="000052F3">
            <w:pPr>
              <w:jc w:val="center"/>
            </w:pPr>
            <w:r>
              <w:t>79</w:t>
            </w:r>
          </w:p>
        </w:tc>
        <w:tc>
          <w:tcPr>
            <w:tcW w:w="945" w:type="dxa"/>
          </w:tcPr>
          <w:p w:rsidR="00EF0613" w:rsidRDefault="00EF0613" w:rsidP="000052F3">
            <w:pPr>
              <w:jc w:val="center"/>
            </w:pPr>
            <w:r>
              <w:t>30986</w:t>
            </w:r>
          </w:p>
        </w:tc>
        <w:tc>
          <w:tcPr>
            <w:tcW w:w="945" w:type="dxa"/>
          </w:tcPr>
          <w:p w:rsidR="00EF0613" w:rsidRDefault="00EF0613" w:rsidP="000052F3">
            <w:pPr>
              <w:jc w:val="center"/>
            </w:pPr>
            <w:r>
              <w:t>81223</w:t>
            </w:r>
          </w:p>
        </w:tc>
        <w:tc>
          <w:tcPr>
            <w:tcW w:w="945" w:type="dxa"/>
          </w:tcPr>
          <w:p w:rsidR="00EF0613" w:rsidRDefault="00EF0613" w:rsidP="000052F3">
            <w:pPr>
              <w:jc w:val="center"/>
            </w:pPr>
            <w:r>
              <w:t>42416</w:t>
            </w:r>
          </w:p>
        </w:tc>
        <w:tc>
          <w:tcPr>
            <w:tcW w:w="945" w:type="dxa"/>
          </w:tcPr>
          <w:p w:rsidR="00EF0613" w:rsidRDefault="00EF0613" w:rsidP="000052F3">
            <w:pPr>
              <w:jc w:val="center"/>
            </w:pPr>
            <w:r>
              <w:t>58353</w:t>
            </w:r>
          </w:p>
        </w:tc>
        <w:tc>
          <w:tcPr>
            <w:tcW w:w="945" w:type="dxa"/>
          </w:tcPr>
          <w:p w:rsidR="00EF0613" w:rsidRDefault="00EF0613" w:rsidP="000052F3">
            <w:pPr>
              <w:jc w:val="center"/>
            </w:pPr>
            <w:r>
              <w:t>21532</w:t>
            </w:r>
          </w:p>
        </w:tc>
        <w:tc>
          <w:tcPr>
            <w:tcW w:w="945" w:type="dxa"/>
          </w:tcPr>
          <w:p w:rsidR="00EF0613" w:rsidRDefault="00EF0613" w:rsidP="000052F3">
            <w:pPr>
              <w:jc w:val="center"/>
            </w:pPr>
            <w:r>
              <w:t>30502</w:t>
            </w:r>
          </w:p>
        </w:tc>
        <w:tc>
          <w:tcPr>
            <w:tcW w:w="945" w:type="dxa"/>
          </w:tcPr>
          <w:p w:rsidR="00EF0613" w:rsidRDefault="00EF0613" w:rsidP="000052F3">
            <w:pPr>
              <w:jc w:val="center"/>
            </w:pPr>
            <w:r>
              <w:t>32305</w:t>
            </w:r>
          </w:p>
        </w:tc>
        <w:tc>
          <w:tcPr>
            <w:tcW w:w="945" w:type="dxa"/>
          </w:tcPr>
          <w:p w:rsidR="00EF0613" w:rsidRDefault="00EF0613" w:rsidP="000052F3">
            <w:pPr>
              <w:jc w:val="center"/>
            </w:pPr>
            <w:r>
              <w:t>86482</w:t>
            </w:r>
          </w:p>
        </w:tc>
        <w:tc>
          <w:tcPr>
            <w:tcW w:w="945" w:type="dxa"/>
          </w:tcPr>
          <w:p w:rsidR="00EF0613" w:rsidRDefault="00EF0613" w:rsidP="000052F3">
            <w:pPr>
              <w:jc w:val="center"/>
            </w:pPr>
            <w:r>
              <w:t>05174</w:t>
            </w:r>
          </w:p>
        </w:tc>
        <w:tc>
          <w:tcPr>
            <w:tcW w:w="945" w:type="dxa"/>
          </w:tcPr>
          <w:p w:rsidR="00EF0613" w:rsidRDefault="00EF0613" w:rsidP="000052F3">
            <w:pPr>
              <w:jc w:val="center"/>
            </w:pPr>
            <w:r>
              <w:t>07901</w:t>
            </w:r>
          </w:p>
        </w:tc>
        <w:tc>
          <w:tcPr>
            <w:tcW w:w="945" w:type="dxa"/>
          </w:tcPr>
          <w:p w:rsidR="00EF0613" w:rsidRDefault="00EF0613" w:rsidP="000052F3">
            <w:pPr>
              <w:jc w:val="center"/>
            </w:pPr>
            <w:r>
              <w:t>54339</w:t>
            </w:r>
          </w:p>
        </w:tc>
        <w:tc>
          <w:tcPr>
            <w:tcW w:w="945" w:type="dxa"/>
          </w:tcPr>
          <w:p w:rsidR="00EF0613" w:rsidRDefault="00EF0613" w:rsidP="000052F3">
            <w:pPr>
              <w:jc w:val="center"/>
            </w:pPr>
            <w:r>
              <w:t>58861</w:t>
            </w:r>
          </w:p>
        </w:tc>
        <w:tc>
          <w:tcPr>
            <w:tcW w:w="945" w:type="dxa"/>
          </w:tcPr>
          <w:p w:rsidR="00EF0613" w:rsidRDefault="00EF0613" w:rsidP="000052F3">
            <w:pPr>
              <w:jc w:val="center"/>
            </w:pPr>
            <w:r>
              <w:t>74818</w:t>
            </w:r>
          </w:p>
        </w:tc>
        <w:tc>
          <w:tcPr>
            <w:tcW w:w="945" w:type="dxa"/>
          </w:tcPr>
          <w:p w:rsidR="00EF0613" w:rsidRDefault="00EF0613" w:rsidP="000052F3">
            <w:pPr>
              <w:jc w:val="center"/>
            </w:pPr>
            <w:r>
              <w:t>46942</w:t>
            </w:r>
          </w:p>
        </w:tc>
      </w:tr>
      <w:tr w:rsidR="00EF0613" w:rsidTr="00810FAA">
        <w:tc>
          <w:tcPr>
            <w:tcW w:w="945" w:type="dxa"/>
          </w:tcPr>
          <w:p w:rsidR="00EF0613" w:rsidRDefault="00EF0613" w:rsidP="000052F3">
            <w:pPr>
              <w:jc w:val="center"/>
            </w:pPr>
            <w:r>
              <w:t>80</w:t>
            </w:r>
          </w:p>
        </w:tc>
        <w:tc>
          <w:tcPr>
            <w:tcW w:w="945" w:type="dxa"/>
          </w:tcPr>
          <w:p w:rsidR="00EF0613" w:rsidRDefault="00EF0613" w:rsidP="000052F3">
            <w:pPr>
              <w:jc w:val="center"/>
            </w:pPr>
            <w:r>
              <w:t>63798</w:t>
            </w:r>
          </w:p>
        </w:tc>
        <w:tc>
          <w:tcPr>
            <w:tcW w:w="945" w:type="dxa"/>
          </w:tcPr>
          <w:p w:rsidR="00EF0613" w:rsidRDefault="00EF0613" w:rsidP="000052F3">
            <w:pPr>
              <w:jc w:val="center"/>
            </w:pPr>
            <w:r>
              <w:t>64995</w:t>
            </w:r>
          </w:p>
        </w:tc>
        <w:tc>
          <w:tcPr>
            <w:tcW w:w="945" w:type="dxa"/>
          </w:tcPr>
          <w:p w:rsidR="00EF0613" w:rsidRDefault="00EF0613" w:rsidP="000052F3">
            <w:pPr>
              <w:jc w:val="center"/>
            </w:pPr>
            <w:r>
              <w:t>46583</w:t>
            </w:r>
          </w:p>
        </w:tc>
        <w:tc>
          <w:tcPr>
            <w:tcW w:w="945" w:type="dxa"/>
          </w:tcPr>
          <w:p w:rsidR="00EF0613" w:rsidRDefault="00EF0613" w:rsidP="000052F3">
            <w:pPr>
              <w:jc w:val="center"/>
            </w:pPr>
            <w:r>
              <w:t>09785</w:t>
            </w:r>
          </w:p>
        </w:tc>
        <w:tc>
          <w:tcPr>
            <w:tcW w:w="945" w:type="dxa"/>
          </w:tcPr>
          <w:p w:rsidR="00EF0613" w:rsidRDefault="00EF0613" w:rsidP="000052F3">
            <w:pPr>
              <w:jc w:val="center"/>
            </w:pPr>
            <w:r>
              <w:t>44160</w:t>
            </w:r>
          </w:p>
        </w:tc>
        <w:tc>
          <w:tcPr>
            <w:tcW w:w="945" w:type="dxa"/>
          </w:tcPr>
          <w:p w:rsidR="00EF0613" w:rsidRDefault="00EF0613" w:rsidP="000052F3">
            <w:pPr>
              <w:jc w:val="center"/>
            </w:pPr>
            <w:r>
              <w:t>78128</w:t>
            </w:r>
          </w:p>
        </w:tc>
        <w:tc>
          <w:tcPr>
            <w:tcW w:w="945" w:type="dxa"/>
          </w:tcPr>
          <w:p w:rsidR="00EF0613" w:rsidRDefault="00EF0613" w:rsidP="000052F3">
            <w:pPr>
              <w:jc w:val="center"/>
            </w:pPr>
            <w:r>
              <w:t>83991</w:t>
            </w:r>
          </w:p>
        </w:tc>
        <w:tc>
          <w:tcPr>
            <w:tcW w:w="945" w:type="dxa"/>
          </w:tcPr>
          <w:p w:rsidR="00EF0613" w:rsidRDefault="00EF0613" w:rsidP="000052F3">
            <w:pPr>
              <w:jc w:val="center"/>
            </w:pPr>
            <w:r>
              <w:t>42865</w:t>
            </w:r>
          </w:p>
        </w:tc>
        <w:tc>
          <w:tcPr>
            <w:tcW w:w="945" w:type="dxa"/>
          </w:tcPr>
          <w:p w:rsidR="00EF0613" w:rsidRDefault="00EF0613" w:rsidP="000052F3">
            <w:pPr>
              <w:jc w:val="center"/>
            </w:pPr>
            <w:r>
              <w:t>92520</w:t>
            </w:r>
          </w:p>
        </w:tc>
        <w:tc>
          <w:tcPr>
            <w:tcW w:w="945" w:type="dxa"/>
          </w:tcPr>
          <w:p w:rsidR="00EF0613" w:rsidRDefault="00EF0613" w:rsidP="000052F3">
            <w:pPr>
              <w:jc w:val="center"/>
            </w:pPr>
            <w:r>
              <w:t>83531</w:t>
            </w:r>
          </w:p>
        </w:tc>
        <w:tc>
          <w:tcPr>
            <w:tcW w:w="945" w:type="dxa"/>
          </w:tcPr>
          <w:p w:rsidR="00EF0613" w:rsidRDefault="00EF0613" w:rsidP="000052F3">
            <w:pPr>
              <w:jc w:val="center"/>
            </w:pPr>
            <w:r>
              <w:t>80377</w:t>
            </w:r>
          </w:p>
        </w:tc>
        <w:tc>
          <w:tcPr>
            <w:tcW w:w="945" w:type="dxa"/>
          </w:tcPr>
          <w:p w:rsidR="00EF0613" w:rsidRDefault="00EF0613" w:rsidP="000052F3">
            <w:pPr>
              <w:jc w:val="center"/>
            </w:pPr>
            <w:r>
              <w:t>35909</w:t>
            </w:r>
          </w:p>
        </w:tc>
        <w:tc>
          <w:tcPr>
            <w:tcW w:w="945" w:type="dxa"/>
          </w:tcPr>
          <w:p w:rsidR="00EF0613" w:rsidRDefault="00EF0613" w:rsidP="000052F3">
            <w:pPr>
              <w:jc w:val="center"/>
            </w:pPr>
            <w:r>
              <w:t>81250</w:t>
            </w:r>
          </w:p>
        </w:tc>
        <w:tc>
          <w:tcPr>
            <w:tcW w:w="945" w:type="dxa"/>
          </w:tcPr>
          <w:p w:rsidR="00EF0613" w:rsidRDefault="00EF0613" w:rsidP="000052F3">
            <w:pPr>
              <w:jc w:val="center"/>
            </w:pPr>
            <w:r>
              <w:t>54238</w:t>
            </w:r>
          </w:p>
        </w:tc>
      </w:tr>
      <w:tr w:rsidR="00EF0613" w:rsidTr="00810FAA">
        <w:tc>
          <w:tcPr>
            <w:tcW w:w="945" w:type="dxa"/>
          </w:tcPr>
          <w:p w:rsidR="00EF0613" w:rsidRDefault="00EF0613" w:rsidP="000052F3">
            <w:pPr>
              <w:jc w:val="center"/>
            </w:pPr>
            <w:r>
              <w:t>81</w:t>
            </w:r>
          </w:p>
        </w:tc>
        <w:tc>
          <w:tcPr>
            <w:tcW w:w="945" w:type="dxa"/>
          </w:tcPr>
          <w:p w:rsidR="00EF0613" w:rsidRDefault="00EF0613" w:rsidP="000052F3">
            <w:pPr>
              <w:jc w:val="center"/>
            </w:pPr>
            <w:r>
              <w:t>82486</w:t>
            </w:r>
          </w:p>
        </w:tc>
        <w:tc>
          <w:tcPr>
            <w:tcW w:w="945" w:type="dxa"/>
          </w:tcPr>
          <w:p w:rsidR="00EF0613" w:rsidRDefault="00EF0613" w:rsidP="000052F3">
            <w:pPr>
              <w:jc w:val="center"/>
            </w:pPr>
            <w:r>
              <w:t>84846</w:t>
            </w:r>
          </w:p>
        </w:tc>
        <w:tc>
          <w:tcPr>
            <w:tcW w:w="945" w:type="dxa"/>
          </w:tcPr>
          <w:p w:rsidR="00EF0613" w:rsidRDefault="00EF0613" w:rsidP="000052F3">
            <w:pPr>
              <w:jc w:val="center"/>
            </w:pPr>
            <w:r>
              <w:t>99254</w:t>
            </w:r>
          </w:p>
        </w:tc>
        <w:tc>
          <w:tcPr>
            <w:tcW w:w="945" w:type="dxa"/>
          </w:tcPr>
          <w:p w:rsidR="00EF0613" w:rsidRDefault="00EF0613" w:rsidP="000052F3">
            <w:pPr>
              <w:jc w:val="center"/>
            </w:pPr>
            <w:r>
              <w:t>67632</w:t>
            </w:r>
          </w:p>
        </w:tc>
        <w:tc>
          <w:tcPr>
            <w:tcW w:w="945" w:type="dxa"/>
          </w:tcPr>
          <w:p w:rsidR="00EF0613" w:rsidRDefault="00EF0613" w:rsidP="000052F3">
            <w:pPr>
              <w:jc w:val="center"/>
            </w:pPr>
            <w:r>
              <w:t>43218</w:t>
            </w:r>
          </w:p>
        </w:tc>
        <w:tc>
          <w:tcPr>
            <w:tcW w:w="945" w:type="dxa"/>
          </w:tcPr>
          <w:p w:rsidR="00EF0613" w:rsidRDefault="00EF0613" w:rsidP="000052F3">
            <w:pPr>
              <w:jc w:val="center"/>
            </w:pPr>
            <w:r>
              <w:t>50076</w:t>
            </w:r>
          </w:p>
        </w:tc>
        <w:tc>
          <w:tcPr>
            <w:tcW w:w="945" w:type="dxa"/>
          </w:tcPr>
          <w:p w:rsidR="00EF0613" w:rsidRDefault="00EF0613" w:rsidP="000052F3">
            <w:pPr>
              <w:jc w:val="center"/>
            </w:pPr>
            <w:r>
              <w:t>21361</w:t>
            </w:r>
          </w:p>
        </w:tc>
        <w:tc>
          <w:tcPr>
            <w:tcW w:w="945" w:type="dxa"/>
          </w:tcPr>
          <w:p w:rsidR="00EF0613" w:rsidRDefault="00EF0613" w:rsidP="000052F3">
            <w:pPr>
              <w:jc w:val="center"/>
            </w:pPr>
            <w:r>
              <w:t>64816</w:t>
            </w:r>
          </w:p>
        </w:tc>
        <w:tc>
          <w:tcPr>
            <w:tcW w:w="945" w:type="dxa"/>
          </w:tcPr>
          <w:p w:rsidR="00EF0613" w:rsidRDefault="00EF0613" w:rsidP="000052F3">
            <w:pPr>
              <w:jc w:val="center"/>
            </w:pPr>
            <w:r>
              <w:t>51202</w:t>
            </w:r>
          </w:p>
        </w:tc>
        <w:tc>
          <w:tcPr>
            <w:tcW w:w="945" w:type="dxa"/>
          </w:tcPr>
          <w:p w:rsidR="00EF0613" w:rsidRDefault="00EF0613" w:rsidP="000052F3">
            <w:pPr>
              <w:jc w:val="center"/>
            </w:pPr>
            <w:r>
              <w:t>88124</w:t>
            </w:r>
          </w:p>
        </w:tc>
        <w:tc>
          <w:tcPr>
            <w:tcW w:w="945" w:type="dxa"/>
          </w:tcPr>
          <w:p w:rsidR="00EF0613" w:rsidRDefault="00EF0613" w:rsidP="000052F3">
            <w:pPr>
              <w:jc w:val="center"/>
            </w:pPr>
            <w:r>
              <w:t>41870</w:t>
            </w:r>
          </w:p>
        </w:tc>
        <w:tc>
          <w:tcPr>
            <w:tcW w:w="945" w:type="dxa"/>
          </w:tcPr>
          <w:p w:rsidR="00EF0613" w:rsidRDefault="00EF0613" w:rsidP="000052F3">
            <w:pPr>
              <w:jc w:val="center"/>
            </w:pPr>
            <w:r>
              <w:t>52689</w:t>
            </w:r>
          </w:p>
        </w:tc>
        <w:tc>
          <w:tcPr>
            <w:tcW w:w="945" w:type="dxa"/>
          </w:tcPr>
          <w:p w:rsidR="00EF0613" w:rsidRDefault="00EF0613" w:rsidP="000052F3">
            <w:pPr>
              <w:jc w:val="center"/>
            </w:pPr>
            <w:r>
              <w:t>51275</w:t>
            </w:r>
          </w:p>
        </w:tc>
        <w:tc>
          <w:tcPr>
            <w:tcW w:w="945" w:type="dxa"/>
          </w:tcPr>
          <w:p w:rsidR="00EF0613" w:rsidRDefault="00EF0613" w:rsidP="000052F3">
            <w:pPr>
              <w:jc w:val="center"/>
            </w:pPr>
            <w:r>
              <w:t>83556</w:t>
            </w:r>
          </w:p>
        </w:tc>
      </w:tr>
      <w:tr w:rsidR="00EF0613" w:rsidTr="00810FAA">
        <w:tc>
          <w:tcPr>
            <w:tcW w:w="945" w:type="dxa"/>
          </w:tcPr>
          <w:p w:rsidR="00EF0613" w:rsidRDefault="00EF0613" w:rsidP="000052F3">
            <w:pPr>
              <w:jc w:val="center"/>
            </w:pPr>
            <w:r>
              <w:t>82</w:t>
            </w:r>
          </w:p>
        </w:tc>
        <w:tc>
          <w:tcPr>
            <w:tcW w:w="945" w:type="dxa"/>
          </w:tcPr>
          <w:p w:rsidR="00EF0613" w:rsidRDefault="00EF0613" w:rsidP="000052F3">
            <w:pPr>
              <w:jc w:val="center"/>
            </w:pPr>
            <w:r>
              <w:t>21885</w:t>
            </w:r>
          </w:p>
        </w:tc>
        <w:tc>
          <w:tcPr>
            <w:tcW w:w="945" w:type="dxa"/>
          </w:tcPr>
          <w:p w:rsidR="00EF0613" w:rsidRDefault="00EF0613" w:rsidP="000052F3">
            <w:pPr>
              <w:jc w:val="center"/>
            </w:pPr>
            <w:r>
              <w:t>32906</w:t>
            </w:r>
          </w:p>
        </w:tc>
        <w:tc>
          <w:tcPr>
            <w:tcW w:w="945" w:type="dxa"/>
          </w:tcPr>
          <w:p w:rsidR="00EF0613" w:rsidRDefault="00EF0613" w:rsidP="000052F3">
            <w:pPr>
              <w:jc w:val="center"/>
            </w:pPr>
            <w:r>
              <w:t>92431</w:t>
            </w:r>
          </w:p>
        </w:tc>
        <w:tc>
          <w:tcPr>
            <w:tcW w:w="945" w:type="dxa"/>
          </w:tcPr>
          <w:p w:rsidR="00EF0613" w:rsidRDefault="00EF0613" w:rsidP="000052F3">
            <w:pPr>
              <w:jc w:val="center"/>
            </w:pPr>
            <w:r>
              <w:t>09060</w:t>
            </w:r>
          </w:p>
        </w:tc>
        <w:tc>
          <w:tcPr>
            <w:tcW w:w="945" w:type="dxa"/>
          </w:tcPr>
          <w:p w:rsidR="00EF0613" w:rsidRDefault="00EF0613" w:rsidP="000052F3">
            <w:pPr>
              <w:jc w:val="center"/>
            </w:pPr>
            <w:r>
              <w:t>64297</w:t>
            </w:r>
          </w:p>
        </w:tc>
        <w:tc>
          <w:tcPr>
            <w:tcW w:w="945" w:type="dxa"/>
          </w:tcPr>
          <w:p w:rsidR="00EF0613" w:rsidRDefault="00EF0613" w:rsidP="000052F3">
            <w:pPr>
              <w:jc w:val="center"/>
            </w:pPr>
            <w:r>
              <w:t>51674</w:t>
            </w:r>
          </w:p>
        </w:tc>
        <w:tc>
          <w:tcPr>
            <w:tcW w:w="945" w:type="dxa"/>
          </w:tcPr>
          <w:p w:rsidR="00EF0613" w:rsidRDefault="00EF0613" w:rsidP="000052F3">
            <w:pPr>
              <w:jc w:val="center"/>
            </w:pPr>
            <w:r>
              <w:t>64126</w:t>
            </w:r>
          </w:p>
        </w:tc>
        <w:tc>
          <w:tcPr>
            <w:tcW w:w="945" w:type="dxa"/>
          </w:tcPr>
          <w:p w:rsidR="00EF0613" w:rsidRDefault="00EF0613" w:rsidP="000052F3">
            <w:pPr>
              <w:jc w:val="center"/>
            </w:pPr>
            <w:r>
              <w:t>62570</w:t>
            </w:r>
          </w:p>
        </w:tc>
        <w:tc>
          <w:tcPr>
            <w:tcW w:w="945" w:type="dxa"/>
          </w:tcPr>
          <w:p w:rsidR="00EF0613" w:rsidRDefault="00EF0613" w:rsidP="000052F3">
            <w:pPr>
              <w:jc w:val="center"/>
            </w:pPr>
            <w:r>
              <w:t>26123</w:t>
            </w:r>
          </w:p>
        </w:tc>
        <w:tc>
          <w:tcPr>
            <w:tcW w:w="945" w:type="dxa"/>
          </w:tcPr>
          <w:p w:rsidR="00EF0613" w:rsidRDefault="00EF0613" w:rsidP="000052F3">
            <w:pPr>
              <w:jc w:val="center"/>
            </w:pPr>
            <w:r>
              <w:t>05155</w:t>
            </w:r>
          </w:p>
        </w:tc>
        <w:tc>
          <w:tcPr>
            <w:tcW w:w="945" w:type="dxa"/>
          </w:tcPr>
          <w:p w:rsidR="00EF0613" w:rsidRDefault="00EF0613" w:rsidP="000052F3">
            <w:pPr>
              <w:jc w:val="center"/>
            </w:pPr>
            <w:r>
              <w:t>59194</w:t>
            </w:r>
          </w:p>
        </w:tc>
        <w:tc>
          <w:tcPr>
            <w:tcW w:w="945" w:type="dxa"/>
          </w:tcPr>
          <w:p w:rsidR="00EF0613" w:rsidRDefault="00EF0613" w:rsidP="000052F3">
            <w:pPr>
              <w:jc w:val="center"/>
            </w:pPr>
            <w:r>
              <w:t>52799</w:t>
            </w:r>
          </w:p>
        </w:tc>
        <w:tc>
          <w:tcPr>
            <w:tcW w:w="945" w:type="dxa"/>
          </w:tcPr>
          <w:p w:rsidR="00EF0613" w:rsidRDefault="00EF0613" w:rsidP="000052F3">
            <w:pPr>
              <w:jc w:val="center"/>
            </w:pPr>
            <w:r>
              <w:t>28225</w:t>
            </w:r>
          </w:p>
        </w:tc>
        <w:tc>
          <w:tcPr>
            <w:tcW w:w="945" w:type="dxa"/>
          </w:tcPr>
          <w:p w:rsidR="00EF0613" w:rsidRDefault="00EF0613" w:rsidP="000052F3">
            <w:pPr>
              <w:jc w:val="center"/>
            </w:pPr>
            <w:r>
              <w:t>85762</w:t>
            </w:r>
          </w:p>
        </w:tc>
      </w:tr>
      <w:tr w:rsidR="00EF0613" w:rsidTr="00810FAA">
        <w:tc>
          <w:tcPr>
            <w:tcW w:w="945" w:type="dxa"/>
          </w:tcPr>
          <w:p w:rsidR="00EF0613" w:rsidRDefault="00EF0613" w:rsidP="000052F3">
            <w:pPr>
              <w:jc w:val="center"/>
            </w:pPr>
            <w:r>
              <w:t>83</w:t>
            </w:r>
          </w:p>
        </w:tc>
        <w:tc>
          <w:tcPr>
            <w:tcW w:w="945" w:type="dxa"/>
          </w:tcPr>
          <w:p w:rsidR="00EF0613" w:rsidRDefault="00EF0613" w:rsidP="000052F3">
            <w:pPr>
              <w:jc w:val="center"/>
            </w:pPr>
            <w:r>
              <w:t>60336</w:t>
            </w:r>
          </w:p>
        </w:tc>
        <w:tc>
          <w:tcPr>
            <w:tcW w:w="945" w:type="dxa"/>
          </w:tcPr>
          <w:p w:rsidR="00EF0613" w:rsidRDefault="00EF0613" w:rsidP="000052F3">
            <w:pPr>
              <w:jc w:val="center"/>
            </w:pPr>
            <w:r>
              <w:t>98782</w:t>
            </w:r>
          </w:p>
        </w:tc>
        <w:tc>
          <w:tcPr>
            <w:tcW w:w="945" w:type="dxa"/>
          </w:tcPr>
          <w:p w:rsidR="00EF0613" w:rsidRDefault="00EF0613" w:rsidP="000052F3">
            <w:pPr>
              <w:jc w:val="center"/>
            </w:pPr>
            <w:r>
              <w:t>07408</w:t>
            </w:r>
          </w:p>
        </w:tc>
        <w:tc>
          <w:tcPr>
            <w:tcW w:w="945" w:type="dxa"/>
          </w:tcPr>
          <w:p w:rsidR="00EF0613" w:rsidRDefault="00EF0613" w:rsidP="000052F3">
            <w:pPr>
              <w:jc w:val="center"/>
            </w:pPr>
            <w:r>
              <w:t>53458</w:t>
            </w:r>
          </w:p>
        </w:tc>
        <w:tc>
          <w:tcPr>
            <w:tcW w:w="945" w:type="dxa"/>
          </w:tcPr>
          <w:p w:rsidR="00EF0613" w:rsidRDefault="00EF0613" w:rsidP="000052F3">
            <w:pPr>
              <w:jc w:val="center"/>
            </w:pPr>
            <w:r>
              <w:t>13564</w:t>
            </w:r>
          </w:p>
        </w:tc>
        <w:tc>
          <w:tcPr>
            <w:tcW w:w="945" w:type="dxa"/>
          </w:tcPr>
          <w:p w:rsidR="00EF0613" w:rsidRDefault="00EF0613" w:rsidP="000052F3">
            <w:pPr>
              <w:jc w:val="center"/>
            </w:pPr>
            <w:r>
              <w:t>59089</w:t>
            </w:r>
          </w:p>
        </w:tc>
        <w:tc>
          <w:tcPr>
            <w:tcW w:w="945" w:type="dxa"/>
          </w:tcPr>
          <w:p w:rsidR="00EF0613" w:rsidRDefault="00EF0613" w:rsidP="000052F3">
            <w:pPr>
              <w:jc w:val="center"/>
            </w:pPr>
            <w:r>
              <w:t>26445</w:t>
            </w:r>
          </w:p>
        </w:tc>
        <w:tc>
          <w:tcPr>
            <w:tcW w:w="945" w:type="dxa"/>
          </w:tcPr>
          <w:p w:rsidR="00EF0613" w:rsidRDefault="00EF0613" w:rsidP="000052F3">
            <w:pPr>
              <w:jc w:val="center"/>
            </w:pPr>
            <w:r>
              <w:t>29789</w:t>
            </w:r>
          </w:p>
        </w:tc>
        <w:tc>
          <w:tcPr>
            <w:tcW w:w="945" w:type="dxa"/>
          </w:tcPr>
          <w:p w:rsidR="00EF0613" w:rsidRDefault="00EF0613" w:rsidP="000052F3">
            <w:pPr>
              <w:jc w:val="center"/>
            </w:pPr>
            <w:r>
              <w:t>85205</w:t>
            </w:r>
          </w:p>
        </w:tc>
        <w:tc>
          <w:tcPr>
            <w:tcW w:w="945" w:type="dxa"/>
          </w:tcPr>
          <w:p w:rsidR="00EF0613" w:rsidRDefault="00EF0613" w:rsidP="000052F3">
            <w:pPr>
              <w:jc w:val="center"/>
            </w:pPr>
            <w:r>
              <w:t>41001</w:t>
            </w:r>
          </w:p>
        </w:tc>
        <w:tc>
          <w:tcPr>
            <w:tcW w:w="945" w:type="dxa"/>
          </w:tcPr>
          <w:p w:rsidR="00EF0613" w:rsidRDefault="00EF0613" w:rsidP="000052F3">
            <w:pPr>
              <w:jc w:val="center"/>
            </w:pPr>
            <w:r>
              <w:t>12535</w:t>
            </w:r>
          </w:p>
        </w:tc>
        <w:tc>
          <w:tcPr>
            <w:tcW w:w="945" w:type="dxa"/>
          </w:tcPr>
          <w:p w:rsidR="00EF0613" w:rsidRDefault="00EF0613" w:rsidP="000052F3">
            <w:pPr>
              <w:jc w:val="center"/>
            </w:pPr>
            <w:r>
              <w:t>12133</w:t>
            </w:r>
          </w:p>
        </w:tc>
        <w:tc>
          <w:tcPr>
            <w:tcW w:w="945" w:type="dxa"/>
          </w:tcPr>
          <w:p w:rsidR="00EF0613" w:rsidRDefault="00EF0613" w:rsidP="000052F3">
            <w:pPr>
              <w:jc w:val="center"/>
            </w:pPr>
            <w:r>
              <w:t>14645</w:t>
            </w:r>
          </w:p>
        </w:tc>
        <w:tc>
          <w:tcPr>
            <w:tcW w:w="945" w:type="dxa"/>
          </w:tcPr>
          <w:p w:rsidR="00EF0613" w:rsidRDefault="00EF0613" w:rsidP="000052F3">
            <w:pPr>
              <w:jc w:val="center"/>
            </w:pPr>
            <w:r>
              <w:t>23541</w:t>
            </w:r>
          </w:p>
        </w:tc>
      </w:tr>
      <w:tr w:rsidR="00EF0613" w:rsidTr="00810FAA">
        <w:tc>
          <w:tcPr>
            <w:tcW w:w="945" w:type="dxa"/>
          </w:tcPr>
          <w:p w:rsidR="00EF0613" w:rsidRDefault="00EF0613" w:rsidP="000052F3">
            <w:pPr>
              <w:jc w:val="center"/>
            </w:pPr>
            <w:r>
              <w:t>84</w:t>
            </w:r>
          </w:p>
        </w:tc>
        <w:tc>
          <w:tcPr>
            <w:tcW w:w="945" w:type="dxa"/>
          </w:tcPr>
          <w:p w:rsidR="00EF0613" w:rsidRDefault="00EF0613" w:rsidP="000052F3">
            <w:pPr>
              <w:jc w:val="center"/>
            </w:pPr>
            <w:r>
              <w:t>43937</w:t>
            </w:r>
          </w:p>
        </w:tc>
        <w:tc>
          <w:tcPr>
            <w:tcW w:w="945" w:type="dxa"/>
          </w:tcPr>
          <w:p w:rsidR="00EF0613" w:rsidRDefault="00EF0613" w:rsidP="000052F3">
            <w:pPr>
              <w:jc w:val="center"/>
            </w:pPr>
            <w:r>
              <w:t>46891</w:t>
            </w:r>
          </w:p>
        </w:tc>
        <w:tc>
          <w:tcPr>
            <w:tcW w:w="945" w:type="dxa"/>
          </w:tcPr>
          <w:p w:rsidR="00EF0613" w:rsidRDefault="00EF0613" w:rsidP="000052F3">
            <w:pPr>
              <w:jc w:val="center"/>
            </w:pPr>
            <w:r>
              <w:t>24010</w:t>
            </w:r>
          </w:p>
        </w:tc>
        <w:tc>
          <w:tcPr>
            <w:tcW w:w="945" w:type="dxa"/>
          </w:tcPr>
          <w:p w:rsidR="00EF0613" w:rsidRDefault="00EF0613" w:rsidP="000052F3">
            <w:pPr>
              <w:jc w:val="center"/>
            </w:pPr>
            <w:r>
              <w:t>25560</w:t>
            </w:r>
          </w:p>
        </w:tc>
        <w:tc>
          <w:tcPr>
            <w:tcW w:w="945" w:type="dxa"/>
          </w:tcPr>
          <w:p w:rsidR="00EF0613" w:rsidRDefault="00EF0613" w:rsidP="000052F3">
            <w:pPr>
              <w:jc w:val="center"/>
            </w:pPr>
            <w:r>
              <w:t>86355</w:t>
            </w:r>
          </w:p>
        </w:tc>
        <w:tc>
          <w:tcPr>
            <w:tcW w:w="945" w:type="dxa"/>
          </w:tcPr>
          <w:p w:rsidR="00EF0613" w:rsidRDefault="00EF0613" w:rsidP="000052F3">
            <w:pPr>
              <w:jc w:val="center"/>
            </w:pPr>
            <w:r>
              <w:t>33941</w:t>
            </w:r>
          </w:p>
        </w:tc>
        <w:tc>
          <w:tcPr>
            <w:tcW w:w="945" w:type="dxa"/>
          </w:tcPr>
          <w:p w:rsidR="00EF0613" w:rsidRDefault="00EF0613" w:rsidP="000052F3">
            <w:pPr>
              <w:jc w:val="center"/>
            </w:pPr>
            <w:r>
              <w:t>25786</w:t>
            </w:r>
          </w:p>
        </w:tc>
        <w:tc>
          <w:tcPr>
            <w:tcW w:w="945" w:type="dxa"/>
          </w:tcPr>
          <w:p w:rsidR="00EF0613" w:rsidRDefault="00EF0613" w:rsidP="000052F3">
            <w:pPr>
              <w:jc w:val="center"/>
            </w:pPr>
            <w:r>
              <w:t>54990</w:t>
            </w:r>
          </w:p>
        </w:tc>
        <w:tc>
          <w:tcPr>
            <w:tcW w:w="945" w:type="dxa"/>
          </w:tcPr>
          <w:p w:rsidR="00EF0613" w:rsidRDefault="00EF0613" w:rsidP="000052F3">
            <w:pPr>
              <w:jc w:val="center"/>
            </w:pPr>
            <w:r>
              <w:t>71899</w:t>
            </w:r>
          </w:p>
        </w:tc>
        <w:tc>
          <w:tcPr>
            <w:tcW w:w="945" w:type="dxa"/>
          </w:tcPr>
          <w:p w:rsidR="00EF0613" w:rsidRDefault="00EF0613" w:rsidP="000052F3">
            <w:pPr>
              <w:jc w:val="center"/>
            </w:pPr>
            <w:r>
              <w:t>15475</w:t>
            </w:r>
          </w:p>
        </w:tc>
        <w:tc>
          <w:tcPr>
            <w:tcW w:w="945" w:type="dxa"/>
          </w:tcPr>
          <w:p w:rsidR="00EF0613" w:rsidRDefault="00EF0613" w:rsidP="000052F3">
            <w:pPr>
              <w:jc w:val="center"/>
            </w:pPr>
            <w:r>
              <w:t>95434</w:t>
            </w:r>
          </w:p>
        </w:tc>
        <w:tc>
          <w:tcPr>
            <w:tcW w:w="945" w:type="dxa"/>
          </w:tcPr>
          <w:p w:rsidR="00EF0613" w:rsidRDefault="00EF0613" w:rsidP="000052F3">
            <w:pPr>
              <w:jc w:val="center"/>
            </w:pPr>
            <w:r>
              <w:t>98227</w:t>
            </w:r>
          </w:p>
        </w:tc>
        <w:tc>
          <w:tcPr>
            <w:tcW w:w="945" w:type="dxa"/>
          </w:tcPr>
          <w:p w:rsidR="00EF0613" w:rsidRDefault="00EF0613" w:rsidP="000052F3">
            <w:pPr>
              <w:jc w:val="center"/>
            </w:pPr>
            <w:r>
              <w:t>21824</w:t>
            </w:r>
          </w:p>
        </w:tc>
        <w:tc>
          <w:tcPr>
            <w:tcW w:w="945" w:type="dxa"/>
          </w:tcPr>
          <w:p w:rsidR="00EF0613" w:rsidRDefault="00EF0613" w:rsidP="000052F3">
            <w:pPr>
              <w:jc w:val="center"/>
            </w:pPr>
            <w:r>
              <w:t>19585</w:t>
            </w:r>
          </w:p>
        </w:tc>
      </w:tr>
      <w:tr w:rsidR="00EF0613" w:rsidTr="00810FAA">
        <w:tc>
          <w:tcPr>
            <w:tcW w:w="945" w:type="dxa"/>
          </w:tcPr>
          <w:p w:rsidR="00EF0613" w:rsidRDefault="00EF0613" w:rsidP="000052F3">
            <w:pPr>
              <w:jc w:val="center"/>
            </w:pPr>
            <w:r>
              <w:t>85</w:t>
            </w:r>
          </w:p>
        </w:tc>
        <w:tc>
          <w:tcPr>
            <w:tcW w:w="945" w:type="dxa"/>
          </w:tcPr>
          <w:p w:rsidR="00EF0613" w:rsidRDefault="00EF0613" w:rsidP="000052F3">
            <w:pPr>
              <w:jc w:val="center"/>
            </w:pPr>
            <w:r>
              <w:t>97656</w:t>
            </w:r>
          </w:p>
        </w:tc>
        <w:tc>
          <w:tcPr>
            <w:tcW w:w="945" w:type="dxa"/>
          </w:tcPr>
          <w:p w:rsidR="00EF0613" w:rsidRDefault="00EF0613" w:rsidP="000052F3">
            <w:pPr>
              <w:jc w:val="center"/>
            </w:pPr>
            <w:r>
              <w:t>63175</w:t>
            </w:r>
          </w:p>
        </w:tc>
        <w:tc>
          <w:tcPr>
            <w:tcW w:w="945" w:type="dxa"/>
          </w:tcPr>
          <w:p w:rsidR="00EF0613" w:rsidRDefault="00EF0613" w:rsidP="000052F3">
            <w:pPr>
              <w:jc w:val="center"/>
            </w:pPr>
            <w:r>
              <w:t>89303</w:t>
            </w:r>
          </w:p>
        </w:tc>
        <w:tc>
          <w:tcPr>
            <w:tcW w:w="945" w:type="dxa"/>
          </w:tcPr>
          <w:p w:rsidR="00EF0613" w:rsidRDefault="00EF0613" w:rsidP="000052F3">
            <w:pPr>
              <w:jc w:val="center"/>
            </w:pPr>
            <w:r>
              <w:t>16275</w:t>
            </w:r>
          </w:p>
        </w:tc>
        <w:tc>
          <w:tcPr>
            <w:tcW w:w="945" w:type="dxa"/>
          </w:tcPr>
          <w:p w:rsidR="00EF0613" w:rsidRDefault="00EF0613" w:rsidP="000052F3">
            <w:pPr>
              <w:jc w:val="center"/>
            </w:pPr>
            <w:r>
              <w:t>07100</w:t>
            </w:r>
          </w:p>
        </w:tc>
        <w:tc>
          <w:tcPr>
            <w:tcW w:w="945" w:type="dxa"/>
          </w:tcPr>
          <w:p w:rsidR="00EF0613" w:rsidRDefault="00EF0613" w:rsidP="000052F3">
            <w:pPr>
              <w:jc w:val="center"/>
            </w:pPr>
            <w:r>
              <w:t>92063</w:t>
            </w:r>
          </w:p>
        </w:tc>
        <w:tc>
          <w:tcPr>
            <w:tcW w:w="945" w:type="dxa"/>
          </w:tcPr>
          <w:p w:rsidR="00EF0613" w:rsidRDefault="00EF0613" w:rsidP="000052F3">
            <w:pPr>
              <w:jc w:val="center"/>
            </w:pPr>
            <w:r>
              <w:t>21942</w:t>
            </w:r>
          </w:p>
        </w:tc>
        <w:tc>
          <w:tcPr>
            <w:tcW w:w="945" w:type="dxa"/>
          </w:tcPr>
          <w:p w:rsidR="00EF0613" w:rsidRDefault="00EF0613" w:rsidP="000052F3">
            <w:pPr>
              <w:jc w:val="center"/>
            </w:pPr>
            <w:r>
              <w:t>18611</w:t>
            </w:r>
          </w:p>
        </w:tc>
        <w:tc>
          <w:tcPr>
            <w:tcW w:w="945" w:type="dxa"/>
          </w:tcPr>
          <w:p w:rsidR="00EF0613" w:rsidRDefault="00EF0613" w:rsidP="000052F3">
            <w:pPr>
              <w:jc w:val="center"/>
            </w:pPr>
            <w:r>
              <w:t>47348</w:t>
            </w:r>
          </w:p>
        </w:tc>
        <w:tc>
          <w:tcPr>
            <w:tcW w:w="945" w:type="dxa"/>
          </w:tcPr>
          <w:p w:rsidR="00EF0613" w:rsidRDefault="00EF0613" w:rsidP="000052F3">
            <w:pPr>
              <w:jc w:val="center"/>
            </w:pPr>
            <w:r>
              <w:t>20203</w:t>
            </w:r>
          </w:p>
        </w:tc>
        <w:tc>
          <w:tcPr>
            <w:tcW w:w="945" w:type="dxa"/>
          </w:tcPr>
          <w:p w:rsidR="00EF0613" w:rsidRDefault="00EF0613" w:rsidP="000052F3">
            <w:pPr>
              <w:jc w:val="center"/>
            </w:pPr>
            <w:r>
              <w:t>18534</w:t>
            </w:r>
          </w:p>
        </w:tc>
        <w:tc>
          <w:tcPr>
            <w:tcW w:w="945" w:type="dxa"/>
          </w:tcPr>
          <w:p w:rsidR="00EF0613" w:rsidRDefault="00EF0613" w:rsidP="000052F3">
            <w:pPr>
              <w:jc w:val="center"/>
            </w:pPr>
            <w:r>
              <w:t>03862</w:t>
            </w:r>
          </w:p>
        </w:tc>
        <w:tc>
          <w:tcPr>
            <w:tcW w:w="945" w:type="dxa"/>
          </w:tcPr>
          <w:p w:rsidR="00EF0613" w:rsidRDefault="00EF0613" w:rsidP="000052F3">
            <w:pPr>
              <w:jc w:val="center"/>
            </w:pPr>
            <w:r>
              <w:t>78095</w:t>
            </w:r>
          </w:p>
        </w:tc>
        <w:tc>
          <w:tcPr>
            <w:tcW w:w="945" w:type="dxa"/>
          </w:tcPr>
          <w:p w:rsidR="00EF0613" w:rsidRDefault="00EF0613" w:rsidP="000052F3">
            <w:pPr>
              <w:jc w:val="center"/>
            </w:pPr>
            <w:r>
              <w:t>50136</w:t>
            </w:r>
          </w:p>
        </w:tc>
      </w:tr>
      <w:tr w:rsidR="00EF0613" w:rsidTr="00810FAA">
        <w:tc>
          <w:tcPr>
            <w:tcW w:w="945" w:type="dxa"/>
          </w:tcPr>
          <w:p w:rsidR="00EF0613" w:rsidRDefault="00EF0613" w:rsidP="000052F3">
            <w:pPr>
              <w:jc w:val="center"/>
            </w:pPr>
            <w:r>
              <w:br w:type="page"/>
            </w:r>
          </w:p>
        </w:tc>
        <w:tc>
          <w:tcPr>
            <w:tcW w:w="945" w:type="dxa"/>
          </w:tcPr>
          <w:p w:rsidR="00EF0613" w:rsidRDefault="00EF0613" w:rsidP="000052F3">
            <w:pPr>
              <w:jc w:val="center"/>
            </w:pPr>
            <w:r>
              <w:t>1</w:t>
            </w:r>
          </w:p>
        </w:tc>
        <w:tc>
          <w:tcPr>
            <w:tcW w:w="945" w:type="dxa"/>
          </w:tcPr>
          <w:p w:rsidR="00EF0613" w:rsidRDefault="00EF0613" w:rsidP="000052F3">
            <w:pPr>
              <w:jc w:val="center"/>
            </w:pPr>
            <w:r>
              <w:t>2</w:t>
            </w:r>
          </w:p>
        </w:tc>
        <w:tc>
          <w:tcPr>
            <w:tcW w:w="945" w:type="dxa"/>
          </w:tcPr>
          <w:p w:rsidR="00EF0613" w:rsidRDefault="00EF0613" w:rsidP="000052F3">
            <w:pPr>
              <w:jc w:val="center"/>
            </w:pPr>
            <w:r>
              <w:t>3</w:t>
            </w:r>
          </w:p>
        </w:tc>
        <w:tc>
          <w:tcPr>
            <w:tcW w:w="945" w:type="dxa"/>
          </w:tcPr>
          <w:p w:rsidR="00EF0613" w:rsidRDefault="00EF0613" w:rsidP="000052F3">
            <w:pPr>
              <w:jc w:val="center"/>
            </w:pPr>
            <w:r>
              <w:t>4</w:t>
            </w:r>
          </w:p>
        </w:tc>
        <w:tc>
          <w:tcPr>
            <w:tcW w:w="945" w:type="dxa"/>
          </w:tcPr>
          <w:p w:rsidR="00EF0613" w:rsidRDefault="00EF0613" w:rsidP="000052F3">
            <w:pPr>
              <w:jc w:val="center"/>
            </w:pPr>
            <w:r>
              <w:t>5</w:t>
            </w:r>
          </w:p>
        </w:tc>
        <w:tc>
          <w:tcPr>
            <w:tcW w:w="945" w:type="dxa"/>
          </w:tcPr>
          <w:p w:rsidR="00EF0613" w:rsidRDefault="00EF0613" w:rsidP="000052F3">
            <w:pPr>
              <w:jc w:val="center"/>
            </w:pPr>
            <w:r>
              <w:t>6</w:t>
            </w:r>
          </w:p>
        </w:tc>
        <w:tc>
          <w:tcPr>
            <w:tcW w:w="945" w:type="dxa"/>
          </w:tcPr>
          <w:p w:rsidR="00EF0613" w:rsidRDefault="00EF0613" w:rsidP="000052F3">
            <w:pPr>
              <w:jc w:val="center"/>
            </w:pPr>
            <w:r>
              <w:t>7</w:t>
            </w:r>
          </w:p>
        </w:tc>
        <w:tc>
          <w:tcPr>
            <w:tcW w:w="945" w:type="dxa"/>
          </w:tcPr>
          <w:p w:rsidR="00EF0613" w:rsidRDefault="00EF0613" w:rsidP="000052F3">
            <w:pPr>
              <w:jc w:val="center"/>
            </w:pPr>
            <w:r>
              <w:t>8</w:t>
            </w:r>
          </w:p>
        </w:tc>
        <w:tc>
          <w:tcPr>
            <w:tcW w:w="945" w:type="dxa"/>
          </w:tcPr>
          <w:p w:rsidR="00EF0613" w:rsidRDefault="00EF0613" w:rsidP="000052F3">
            <w:pPr>
              <w:jc w:val="center"/>
            </w:pPr>
            <w:r>
              <w:t>9</w:t>
            </w:r>
          </w:p>
        </w:tc>
        <w:tc>
          <w:tcPr>
            <w:tcW w:w="945" w:type="dxa"/>
          </w:tcPr>
          <w:p w:rsidR="00EF0613" w:rsidRDefault="00EF0613" w:rsidP="000052F3">
            <w:pPr>
              <w:jc w:val="center"/>
            </w:pPr>
            <w:r>
              <w:t>10</w:t>
            </w:r>
          </w:p>
        </w:tc>
        <w:tc>
          <w:tcPr>
            <w:tcW w:w="945" w:type="dxa"/>
          </w:tcPr>
          <w:p w:rsidR="00EF0613" w:rsidRDefault="00EF0613" w:rsidP="000052F3">
            <w:pPr>
              <w:jc w:val="center"/>
            </w:pPr>
            <w:r>
              <w:t>11</w:t>
            </w:r>
          </w:p>
        </w:tc>
        <w:tc>
          <w:tcPr>
            <w:tcW w:w="945" w:type="dxa"/>
          </w:tcPr>
          <w:p w:rsidR="00EF0613" w:rsidRDefault="00EF0613" w:rsidP="000052F3">
            <w:pPr>
              <w:jc w:val="center"/>
            </w:pPr>
            <w:r>
              <w:t>12</w:t>
            </w:r>
          </w:p>
        </w:tc>
        <w:tc>
          <w:tcPr>
            <w:tcW w:w="945" w:type="dxa"/>
          </w:tcPr>
          <w:p w:rsidR="00EF0613" w:rsidRDefault="00EF0613" w:rsidP="000052F3">
            <w:pPr>
              <w:jc w:val="center"/>
            </w:pPr>
            <w:r>
              <w:t>13</w:t>
            </w:r>
          </w:p>
        </w:tc>
        <w:tc>
          <w:tcPr>
            <w:tcW w:w="945" w:type="dxa"/>
          </w:tcPr>
          <w:p w:rsidR="00EF0613" w:rsidRDefault="00EF0613" w:rsidP="000052F3">
            <w:pPr>
              <w:jc w:val="center"/>
            </w:pPr>
            <w:r>
              <w:t>14</w:t>
            </w:r>
          </w:p>
        </w:tc>
      </w:tr>
      <w:tr w:rsidR="00EF0613" w:rsidTr="00810FAA">
        <w:tc>
          <w:tcPr>
            <w:tcW w:w="945" w:type="dxa"/>
          </w:tcPr>
          <w:p w:rsidR="00EF0613" w:rsidRDefault="00EF0613" w:rsidP="000052F3">
            <w:pPr>
              <w:jc w:val="center"/>
            </w:pPr>
            <w:r>
              <w:t>86</w:t>
            </w:r>
          </w:p>
        </w:tc>
        <w:tc>
          <w:tcPr>
            <w:tcW w:w="945" w:type="dxa"/>
          </w:tcPr>
          <w:p w:rsidR="00EF0613" w:rsidRDefault="00EF0613" w:rsidP="000052F3">
            <w:pPr>
              <w:jc w:val="center"/>
            </w:pPr>
            <w:r>
              <w:t>03299</w:t>
            </w:r>
          </w:p>
        </w:tc>
        <w:tc>
          <w:tcPr>
            <w:tcW w:w="945" w:type="dxa"/>
          </w:tcPr>
          <w:p w:rsidR="00EF0613" w:rsidRDefault="00EF0613" w:rsidP="000052F3">
            <w:pPr>
              <w:jc w:val="center"/>
            </w:pPr>
            <w:r>
              <w:t>01221</w:t>
            </w:r>
          </w:p>
        </w:tc>
        <w:tc>
          <w:tcPr>
            <w:tcW w:w="945" w:type="dxa"/>
          </w:tcPr>
          <w:p w:rsidR="00EF0613" w:rsidRDefault="00EF0613" w:rsidP="000052F3">
            <w:pPr>
              <w:jc w:val="center"/>
            </w:pPr>
            <w:r>
              <w:t>05418</w:t>
            </w:r>
          </w:p>
        </w:tc>
        <w:tc>
          <w:tcPr>
            <w:tcW w:w="945" w:type="dxa"/>
          </w:tcPr>
          <w:p w:rsidR="00EF0613" w:rsidRDefault="00EF0613" w:rsidP="000052F3">
            <w:pPr>
              <w:jc w:val="center"/>
            </w:pPr>
            <w:r>
              <w:t>38982</w:t>
            </w:r>
          </w:p>
        </w:tc>
        <w:tc>
          <w:tcPr>
            <w:tcW w:w="945" w:type="dxa"/>
          </w:tcPr>
          <w:p w:rsidR="00EF0613" w:rsidRDefault="00EF0613" w:rsidP="000052F3">
            <w:pPr>
              <w:jc w:val="center"/>
            </w:pPr>
            <w:r>
              <w:t>55758</w:t>
            </w:r>
          </w:p>
        </w:tc>
        <w:tc>
          <w:tcPr>
            <w:tcW w:w="945" w:type="dxa"/>
          </w:tcPr>
          <w:p w:rsidR="00EF0613" w:rsidRDefault="00EF0613" w:rsidP="000052F3">
            <w:pPr>
              <w:jc w:val="center"/>
            </w:pPr>
            <w:r>
              <w:t>92237</w:t>
            </w:r>
          </w:p>
        </w:tc>
        <w:tc>
          <w:tcPr>
            <w:tcW w:w="945" w:type="dxa"/>
          </w:tcPr>
          <w:p w:rsidR="00EF0613" w:rsidRDefault="00EF0613" w:rsidP="000052F3">
            <w:pPr>
              <w:jc w:val="center"/>
            </w:pPr>
            <w:r>
              <w:t>26759</w:t>
            </w:r>
          </w:p>
        </w:tc>
        <w:tc>
          <w:tcPr>
            <w:tcW w:w="945" w:type="dxa"/>
          </w:tcPr>
          <w:p w:rsidR="00EF0613" w:rsidRDefault="00EF0613" w:rsidP="000052F3">
            <w:pPr>
              <w:jc w:val="center"/>
            </w:pPr>
            <w:r>
              <w:t>86367</w:t>
            </w:r>
          </w:p>
        </w:tc>
        <w:tc>
          <w:tcPr>
            <w:tcW w:w="945" w:type="dxa"/>
          </w:tcPr>
          <w:p w:rsidR="00EF0613" w:rsidRDefault="00EF0613" w:rsidP="000052F3">
            <w:pPr>
              <w:jc w:val="center"/>
            </w:pPr>
            <w:r>
              <w:t>21230</w:t>
            </w:r>
          </w:p>
        </w:tc>
        <w:tc>
          <w:tcPr>
            <w:tcW w:w="945" w:type="dxa"/>
          </w:tcPr>
          <w:p w:rsidR="00EF0613" w:rsidRDefault="00EF0613" w:rsidP="000052F3">
            <w:pPr>
              <w:jc w:val="center"/>
            </w:pPr>
            <w:r>
              <w:t>98442</w:t>
            </w:r>
          </w:p>
        </w:tc>
        <w:tc>
          <w:tcPr>
            <w:tcW w:w="945" w:type="dxa"/>
          </w:tcPr>
          <w:p w:rsidR="00EF0613" w:rsidRDefault="00EF0613" w:rsidP="000052F3">
            <w:pPr>
              <w:jc w:val="center"/>
            </w:pPr>
            <w:r>
              <w:t>08303</w:t>
            </w:r>
          </w:p>
        </w:tc>
        <w:tc>
          <w:tcPr>
            <w:tcW w:w="945" w:type="dxa"/>
          </w:tcPr>
          <w:p w:rsidR="00EF0613" w:rsidRDefault="00EF0613" w:rsidP="000052F3">
            <w:pPr>
              <w:jc w:val="center"/>
            </w:pPr>
            <w:r>
              <w:t>56613</w:t>
            </w:r>
          </w:p>
        </w:tc>
        <w:tc>
          <w:tcPr>
            <w:tcW w:w="945" w:type="dxa"/>
          </w:tcPr>
          <w:p w:rsidR="00EF0613" w:rsidRDefault="00EF0613" w:rsidP="000052F3">
            <w:pPr>
              <w:jc w:val="center"/>
            </w:pPr>
            <w:r>
              <w:t>91511</w:t>
            </w:r>
          </w:p>
        </w:tc>
        <w:tc>
          <w:tcPr>
            <w:tcW w:w="945" w:type="dxa"/>
          </w:tcPr>
          <w:p w:rsidR="00EF0613" w:rsidRDefault="00EF0613" w:rsidP="000052F3">
            <w:pPr>
              <w:jc w:val="center"/>
            </w:pPr>
            <w:r>
              <w:t>75928</w:t>
            </w:r>
          </w:p>
        </w:tc>
      </w:tr>
      <w:tr w:rsidR="00EF0613" w:rsidTr="00810FAA">
        <w:tc>
          <w:tcPr>
            <w:tcW w:w="945" w:type="dxa"/>
          </w:tcPr>
          <w:p w:rsidR="00EF0613" w:rsidRDefault="00EF0613" w:rsidP="000052F3">
            <w:pPr>
              <w:jc w:val="center"/>
            </w:pPr>
            <w:r>
              <w:t>87</w:t>
            </w:r>
          </w:p>
        </w:tc>
        <w:tc>
          <w:tcPr>
            <w:tcW w:w="945" w:type="dxa"/>
          </w:tcPr>
          <w:p w:rsidR="00EF0613" w:rsidRDefault="00EF0613" w:rsidP="000052F3">
            <w:pPr>
              <w:jc w:val="center"/>
            </w:pPr>
            <w:r>
              <w:t>79626</w:t>
            </w:r>
          </w:p>
        </w:tc>
        <w:tc>
          <w:tcPr>
            <w:tcW w:w="945" w:type="dxa"/>
          </w:tcPr>
          <w:p w:rsidR="00EF0613" w:rsidRDefault="00EF0613" w:rsidP="000052F3">
            <w:pPr>
              <w:jc w:val="center"/>
            </w:pPr>
            <w:r>
              <w:t>06484</w:t>
            </w:r>
          </w:p>
        </w:tc>
        <w:tc>
          <w:tcPr>
            <w:tcW w:w="945" w:type="dxa"/>
          </w:tcPr>
          <w:p w:rsidR="00EF0613" w:rsidRDefault="00EF0613" w:rsidP="000052F3">
            <w:pPr>
              <w:jc w:val="center"/>
            </w:pPr>
            <w:r>
              <w:t>03574</w:t>
            </w:r>
          </w:p>
        </w:tc>
        <w:tc>
          <w:tcPr>
            <w:tcW w:w="945" w:type="dxa"/>
          </w:tcPr>
          <w:p w:rsidR="00EF0613" w:rsidRDefault="00EF0613" w:rsidP="000052F3">
            <w:pPr>
              <w:jc w:val="center"/>
            </w:pPr>
            <w:r>
              <w:t>17668</w:t>
            </w:r>
          </w:p>
        </w:tc>
        <w:tc>
          <w:tcPr>
            <w:tcW w:w="945" w:type="dxa"/>
          </w:tcPr>
          <w:p w:rsidR="00EF0613" w:rsidRDefault="00EF0613" w:rsidP="000052F3">
            <w:pPr>
              <w:jc w:val="center"/>
            </w:pPr>
            <w:r>
              <w:t>07785</w:t>
            </w:r>
          </w:p>
        </w:tc>
        <w:tc>
          <w:tcPr>
            <w:tcW w:w="945" w:type="dxa"/>
          </w:tcPr>
          <w:p w:rsidR="00EF0613" w:rsidRDefault="00EF0613" w:rsidP="000052F3">
            <w:pPr>
              <w:jc w:val="center"/>
            </w:pPr>
            <w:r>
              <w:t>76020</w:t>
            </w:r>
          </w:p>
        </w:tc>
        <w:tc>
          <w:tcPr>
            <w:tcW w:w="945" w:type="dxa"/>
          </w:tcPr>
          <w:p w:rsidR="00EF0613" w:rsidRDefault="00EF0613" w:rsidP="000052F3">
            <w:pPr>
              <w:jc w:val="center"/>
            </w:pPr>
            <w:r>
              <w:t>79924</w:t>
            </w:r>
          </w:p>
        </w:tc>
        <w:tc>
          <w:tcPr>
            <w:tcW w:w="945" w:type="dxa"/>
          </w:tcPr>
          <w:p w:rsidR="00EF0613" w:rsidRDefault="00EF0613" w:rsidP="000052F3">
            <w:pPr>
              <w:jc w:val="center"/>
            </w:pPr>
            <w:r>
              <w:t>25651</w:t>
            </w:r>
          </w:p>
        </w:tc>
        <w:tc>
          <w:tcPr>
            <w:tcW w:w="945" w:type="dxa"/>
          </w:tcPr>
          <w:p w:rsidR="00EF0613" w:rsidRDefault="00EF0613" w:rsidP="000052F3">
            <w:pPr>
              <w:jc w:val="center"/>
            </w:pPr>
            <w:r>
              <w:t>83325</w:t>
            </w:r>
          </w:p>
        </w:tc>
        <w:tc>
          <w:tcPr>
            <w:tcW w:w="945" w:type="dxa"/>
          </w:tcPr>
          <w:p w:rsidR="00EF0613" w:rsidRDefault="00EF0613" w:rsidP="000052F3">
            <w:pPr>
              <w:jc w:val="center"/>
            </w:pPr>
            <w:r>
              <w:t>88428</w:t>
            </w:r>
          </w:p>
        </w:tc>
        <w:tc>
          <w:tcPr>
            <w:tcW w:w="945" w:type="dxa"/>
          </w:tcPr>
          <w:p w:rsidR="00EF0613" w:rsidRDefault="00EF0613" w:rsidP="000052F3">
            <w:pPr>
              <w:jc w:val="center"/>
            </w:pPr>
            <w:r>
              <w:t>85076</w:t>
            </w:r>
          </w:p>
        </w:tc>
        <w:tc>
          <w:tcPr>
            <w:tcW w:w="945" w:type="dxa"/>
          </w:tcPr>
          <w:p w:rsidR="00EF0613" w:rsidRDefault="00EF0613" w:rsidP="000052F3">
            <w:pPr>
              <w:jc w:val="center"/>
            </w:pPr>
            <w:r>
              <w:t>72811</w:t>
            </w:r>
          </w:p>
        </w:tc>
        <w:tc>
          <w:tcPr>
            <w:tcW w:w="945" w:type="dxa"/>
          </w:tcPr>
          <w:p w:rsidR="00EF0613" w:rsidRDefault="00EF0613" w:rsidP="000052F3">
            <w:pPr>
              <w:jc w:val="center"/>
            </w:pPr>
            <w:r>
              <w:t>22717</w:t>
            </w:r>
          </w:p>
        </w:tc>
        <w:tc>
          <w:tcPr>
            <w:tcW w:w="945" w:type="dxa"/>
          </w:tcPr>
          <w:p w:rsidR="00EF0613" w:rsidRDefault="00EF0613" w:rsidP="000052F3">
            <w:pPr>
              <w:jc w:val="center"/>
            </w:pPr>
            <w:r>
              <w:t>50585</w:t>
            </w:r>
          </w:p>
        </w:tc>
      </w:tr>
      <w:tr w:rsidR="00EF0613" w:rsidTr="00810FAA">
        <w:tc>
          <w:tcPr>
            <w:tcW w:w="945" w:type="dxa"/>
          </w:tcPr>
          <w:p w:rsidR="00EF0613" w:rsidRDefault="00EF0613" w:rsidP="000052F3">
            <w:pPr>
              <w:jc w:val="center"/>
            </w:pPr>
            <w:r>
              <w:t>88</w:t>
            </w:r>
          </w:p>
        </w:tc>
        <w:tc>
          <w:tcPr>
            <w:tcW w:w="945" w:type="dxa"/>
          </w:tcPr>
          <w:p w:rsidR="00EF0613" w:rsidRDefault="00EF0613" w:rsidP="000052F3">
            <w:pPr>
              <w:jc w:val="center"/>
            </w:pPr>
            <w:r>
              <w:t>85636</w:t>
            </w:r>
          </w:p>
        </w:tc>
        <w:tc>
          <w:tcPr>
            <w:tcW w:w="945" w:type="dxa"/>
          </w:tcPr>
          <w:p w:rsidR="00EF0613" w:rsidRDefault="00EF0613" w:rsidP="000052F3">
            <w:pPr>
              <w:jc w:val="center"/>
            </w:pPr>
            <w:r>
              <w:t>68335</w:t>
            </w:r>
          </w:p>
        </w:tc>
        <w:tc>
          <w:tcPr>
            <w:tcW w:w="945" w:type="dxa"/>
          </w:tcPr>
          <w:p w:rsidR="00EF0613" w:rsidRDefault="00EF0613" w:rsidP="000052F3">
            <w:pPr>
              <w:jc w:val="center"/>
            </w:pPr>
            <w:r>
              <w:t>47539</w:t>
            </w:r>
          </w:p>
        </w:tc>
        <w:tc>
          <w:tcPr>
            <w:tcW w:w="945" w:type="dxa"/>
          </w:tcPr>
          <w:p w:rsidR="00EF0613" w:rsidRDefault="00EF0613" w:rsidP="000052F3">
            <w:pPr>
              <w:jc w:val="center"/>
            </w:pPr>
            <w:r>
              <w:t>03129</w:t>
            </w:r>
          </w:p>
        </w:tc>
        <w:tc>
          <w:tcPr>
            <w:tcW w:w="945" w:type="dxa"/>
          </w:tcPr>
          <w:p w:rsidR="00EF0613" w:rsidRDefault="00EF0613" w:rsidP="000052F3">
            <w:pPr>
              <w:jc w:val="center"/>
            </w:pPr>
            <w:r>
              <w:t>65651</w:t>
            </w:r>
          </w:p>
        </w:tc>
        <w:tc>
          <w:tcPr>
            <w:tcW w:w="945" w:type="dxa"/>
          </w:tcPr>
          <w:p w:rsidR="00EF0613" w:rsidRDefault="00EF0613" w:rsidP="000052F3">
            <w:pPr>
              <w:jc w:val="center"/>
            </w:pPr>
            <w:r>
              <w:t>11977</w:t>
            </w:r>
          </w:p>
        </w:tc>
        <w:tc>
          <w:tcPr>
            <w:tcW w:w="945" w:type="dxa"/>
          </w:tcPr>
          <w:p w:rsidR="00EF0613" w:rsidRDefault="00EF0613" w:rsidP="000052F3">
            <w:pPr>
              <w:jc w:val="center"/>
            </w:pPr>
            <w:r>
              <w:t>02510</w:t>
            </w:r>
          </w:p>
        </w:tc>
        <w:tc>
          <w:tcPr>
            <w:tcW w:w="945" w:type="dxa"/>
          </w:tcPr>
          <w:p w:rsidR="00EF0613" w:rsidRDefault="00EF0613" w:rsidP="000052F3">
            <w:pPr>
              <w:jc w:val="center"/>
            </w:pPr>
            <w:r>
              <w:t>26113</w:t>
            </w:r>
          </w:p>
        </w:tc>
        <w:tc>
          <w:tcPr>
            <w:tcW w:w="945" w:type="dxa"/>
          </w:tcPr>
          <w:p w:rsidR="00EF0613" w:rsidRDefault="00EF0613" w:rsidP="000052F3">
            <w:pPr>
              <w:jc w:val="center"/>
            </w:pPr>
            <w:r>
              <w:t>99447</w:t>
            </w:r>
          </w:p>
        </w:tc>
        <w:tc>
          <w:tcPr>
            <w:tcW w:w="945" w:type="dxa"/>
          </w:tcPr>
          <w:p w:rsidR="00EF0613" w:rsidRDefault="00EF0613" w:rsidP="000052F3">
            <w:pPr>
              <w:jc w:val="center"/>
            </w:pPr>
            <w:r>
              <w:t>68645</w:t>
            </w:r>
          </w:p>
        </w:tc>
        <w:tc>
          <w:tcPr>
            <w:tcW w:w="945" w:type="dxa"/>
          </w:tcPr>
          <w:p w:rsidR="00EF0613" w:rsidRDefault="00EF0613" w:rsidP="000052F3">
            <w:pPr>
              <w:jc w:val="center"/>
            </w:pPr>
            <w:r>
              <w:t>34327</w:t>
            </w:r>
          </w:p>
        </w:tc>
        <w:tc>
          <w:tcPr>
            <w:tcW w:w="945" w:type="dxa"/>
          </w:tcPr>
          <w:p w:rsidR="00EF0613" w:rsidRDefault="00EF0613" w:rsidP="000052F3">
            <w:pPr>
              <w:jc w:val="center"/>
            </w:pPr>
            <w:r>
              <w:t>15152</w:t>
            </w:r>
          </w:p>
        </w:tc>
        <w:tc>
          <w:tcPr>
            <w:tcW w:w="945" w:type="dxa"/>
          </w:tcPr>
          <w:p w:rsidR="00EF0613" w:rsidRDefault="00EF0613" w:rsidP="000052F3">
            <w:pPr>
              <w:jc w:val="center"/>
            </w:pPr>
            <w:r>
              <w:t>55230</w:t>
            </w:r>
          </w:p>
        </w:tc>
        <w:tc>
          <w:tcPr>
            <w:tcW w:w="945" w:type="dxa"/>
          </w:tcPr>
          <w:p w:rsidR="00EF0613" w:rsidRDefault="00EF0613" w:rsidP="000052F3">
            <w:pPr>
              <w:jc w:val="center"/>
            </w:pPr>
            <w:r>
              <w:t>93448</w:t>
            </w:r>
          </w:p>
        </w:tc>
      </w:tr>
      <w:tr w:rsidR="00EF0613" w:rsidTr="00810FAA">
        <w:tc>
          <w:tcPr>
            <w:tcW w:w="945" w:type="dxa"/>
          </w:tcPr>
          <w:p w:rsidR="00EF0613" w:rsidRDefault="00EF0613" w:rsidP="000052F3">
            <w:pPr>
              <w:jc w:val="center"/>
            </w:pPr>
            <w:r>
              <w:t>89</w:t>
            </w:r>
          </w:p>
        </w:tc>
        <w:tc>
          <w:tcPr>
            <w:tcW w:w="945" w:type="dxa"/>
          </w:tcPr>
          <w:p w:rsidR="00EF0613" w:rsidRDefault="00EF0613" w:rsidP="000052F3">
            <w:pPr>
              <w:jc w:val="center"/>
            </w:pPr>
            <w:r>
              <w:t>18039</w:t>
            </w:r>
          </w:p>
        </w:tc>
        <w:tc>
          <w:tcPr>
            <w:tcW w:w="945" w:type="dxa"/>
          </w:tcPr>
          <w:p w:rsidR="00EF0613" w:rsidRDefault="00EF0613" w:rsidP="000052F3">
            <w:pPr>
              <w:jc w:val="center"/>
            </w:pPr>
            <w:r>
              <w:t>14367</w:t>
            </w:r>
          </w:p>
        </w:tc>
        <w:tc>
          <w:tcPr>
            <w:tcW w:w="945" w:type="dxa"/>
          </w:tcPr>
          <w:p w:rsidR="00EF0613" w:rsidRDefault="00EF0613" w:rsidP="000052F3">
            <w:pPr>
              <w:jc w:val="center"/>
            </w:pPr>
            <w:r>
              <w:t>61337</w:t>
            </w:r>
          </w:p>
        </w:tc>
        <w:tc>
          <w:tcPr>
            <w:tcW w:w="945" w:type="dxa"/>
          </w:tcPr>
          <w:p w:rsidR="00EF0613" w:rsidRDefault="00EF0613" w:rsidP="000052F3">
            <w:pPr>
              <w:jc w:val="center"/>
            </w:pPr>
            <w:r>
              <w:t>06177</w:t>
            </w:r>
          </w:p>
        </w:tc>
        <w:tc>
          <w:tcPr>
            <w:tcW w:w="945" w:type="dxa"/>
          </w:tcPr>
          <w:p w:rsidR="00EF0613" w:rsidRDefault="00EF0613" w:rsidP="000052F3">
            <w:pPr>
              <w:jc w:val="center"/>
            </w:pPr>
            <w:r>
              <w:t>12143</w:t>
            </w:r>
          </w:p>
        </w:tc>
        <w:tc>
          <w:tcPr>
            <w:tcW w:w="945" w:type="dxa"/>
          </w:tcPr>
          <w:p w:rsidR="00EF0613" w:rsidRDefault="00EF0613" w:rsidP="000052F3">
            <w:pPr>
              <w:jc w:val="center"/>
            </w:pPr>
            <w:r>
              <w:t>46609</w:t>
            </w:r>
          </w:p>
        </w:tc>
        <w:tc>
          <w:tcPr>
            <w:tcW w:w="945" w:type="dxa"/>
          </w:tcPr>
          <w:p w:rsidR="00EF0613" w:rsidRDefault="00EF0613" w:rsidP="000052F3">
            <w:pPr>
              <w:jc w:val="center"/>
            </w:pPr>
            <w:r>
              <w:t>32989</w:t>
            </w:r>
          </w:p>
        </w:tc>
        <w:tc>
          <w:tcPr>
            <w:tcW w:w="945" w:type="dxa"/>
          </w:tcPr>
          <w:p w:rsidR="00EF0613" w:rsidRDefault="00EF0613" w:rsidP="000052F3">
            <w:pPr>
              <w:jc w:val="center"/>
            </w:pPr>
            <w:r>
              <w:t>74014</w:t>
            </w:r>
          </w:p>
        </w:tc>
        <w:tc>
          <w:tcPr>
            <w:tcW w:w="945" w:type="dxa"/>
          </w:tcPr>
          <w:p w:rsidR="00EF0613" w:rsidRDefault="00EF0613" w:rsidP="000052F3">
            <w:pPr>
              <w:jc w:val="center"/>
            </w:pPr>
            <w:r>
              <w:t>64708</w:t>
            </w:r>
          </w:p>
        </w:tc>
        <w:tc>
          <w:tcPr>
            <w:tcW w:w="945" w:type="dxa"/>
          </w:tcPr>
          <w:p w:rsidR="00EF0613" w:rsidRDefault="00EF0613" w:rsidP="000052F3">
            <w:pPr>
              <w:jc w:val="center"/>
            </w:pPr>
            <w:r>
              <w:t>00533</w:t>
            </w:r>
          </w:p>
        </w:tc>
        <w:tc>
          <w:tcPr>
            <w:tcW w:w="945" w:type="dxa"/>
          </w:tcPr>
          <w:p w:rsidR="00EF0613" w:rsidRDefault="00EF0613" w:rsidP="000052F3">
            <w:pPr>
              <w:jc w:val="center"/>
            </w:pPr>
            <w:r>
              <w:t>35398</w:t>
            </w:r>
          </w:p>
        </w:tc>
        <w:tc>
          <w:tcPr>
            <w:tcW w:w="945" w:type="dxa"/>
          </w:tcPr>
          <w:p w:rsidR="00EF0613" w:rsidRDefault="00EF0613" w:rsidP="000052F3">
            <w:pPr>
              <w:jc w:val="center"/>
            </w:pPr>
            <w:r>
              <w:t>58408</w:t>
            </w:r>
          </w:p>
        </w:tc>
        <w:tc>
          <w:tcPr>
            <w:tcW w:w="945" w:type="dxa"/>
          </w:tcPr>
          <w:p w:rsidR="00EF0613" w:rsidRDefault="00EF0613" w:rsidP="000052F3">
            <w:pPr>
              <w:jc w:val="center"/>
            </w:pPr>
            <w:r>
              <w:t>13261</w:t>
            </w:r>
          </w:p>
        </w:tc>
        <w:tc>
          <w:tcPr>
            <w:tcW w:w="945" w:type="dxa"/>
          </w:tcPr>
          <w:p w:rsidR="00EF0613" w:rsidRDefault="00EF0613" w:rsidP="00EF0613">
            <w:pPr>
              <w:jc w:val="center"/>
            </w:pPr>
            <w:r>
              <w:t>47908</w:t>
            </w:r>
          </w:p>
        </w:tc>
      </w:tr>
      <w:tr w:rsidR="00EF0613" w:rsidTr="00810FAA">
        <w:tc>
          <w:tcPr>
            <w:tcW w:w="945" w:type="dxa"/>
          </w:tcPr>
          <w:p w:rsidR="00EF0613" w:rsidRDefault="00EF0613" w:rsidP="000052F3">
            <w:pPr>
              <w:jc w:val="center"/>
            </w:pPr>
            <w:r>
              <w:t>90</w:t>
            </w:r>
          </w:p>
        </w:tc>
        <w:tc>
          <w:tcPr>
            <w:tcW w:w="945" w:type="dxa"/>
          </w:tcPr>
          <w:p w:rsidR="00EF0613" w:rsidRDefault="00EF0613" w:rsidP="000052F3">
            <w:pPr>
              <w:jc w:val="center"/>
            </w:pPr>
            <w:r>
              <w:t>08362</w:t>
            </w:r>
          </w:p>
        </w:tc>
        <w:tc>
          <w:tcPr>
            <w:tcW w:w="945" w:type="dxa"/>
          </w:tcPr>
          <w:p w:rsidR="00EF0613" w:rsidRDefault="00EF0613" w:rsidP="000052F3">
            <w:pPr>
              <w:jc w:val="center"/>
            </w:pPr>
            <w:r>
              <w:t>15656</w:t>
            </w:r>
          </w:p>
        </w:tc>
        <w:tc>
          <w:tcPr>
            <w:tcW w:w="945" w:type="dxa"/>
          </w:tcPr>
          <w:p w:rsidR="00EF0613" w:rsidRDefault="00EF0613" w:rsidP="000052F3">
            <w:pPr>
              <w:jc w:val="center"/>
            </w:pPr>
            <w:r>
              <w:t>60627</w:t>
            </w:r>
          </w:p>
        </w:tc>
        <w:tc>
          <w:tcPr>
            <w:tcW w:w="945" w:type="dxa"/>
          </w:tcPr>
          <w:p w:rsidR="00EF0613" w:rsidRDefault="00EF0613" w:rsidP="000052F3">
            <w:pPr>
              <w:jc w:val="center"/>
            </w:pPr>
            <w:r>
              <w:t>36478</w:t>
            </w:r>
          </w:p>
        </w:tc>
        <w:tc>
          <w:tcPr>
            <w:tcW w:w="945" w:type="dxa"/>
          </w:tcPr>
          <w:p w:rsidR="00EF0613" w:rsidRDefault="00EF0613" w:rsidP="000052F3">
            <w:pPr>
              <w:jc w:val="center"/>
            </w:pPr>
            <w:r>
              <w:t>65648</w:t>
            </w:r>
          </w:p>
        </w:tc>
        <w:tc>
          <w:tcPr>
            <w:tcW w:w="945" w:type="dxa"/>
          </w:tcPr>
          <w:p w:rsidR="00EF0613" w:rsidRDefault="00EF0613" w:rsidP="000052F3">
            <w:pPr>
              <w:jc w:val="center"/>
            </w:pPr>
            <w:r>
              <w:t>16764</w:t>
            </w:r>
          </w:p>
        </w:tc>
        <w:tc>
          <w:tcPr>
            <w:tcW w:w="945" w:type="dxa"/>
          </w:tcPr>
          <w:p w:rsidR="00EF0613" w:rsidRDefault="00EF0613" w:rsidP="000052F3">
            <w:pPr>
              <w:jc w:val="center"/>
            </w:pPr>
            <w:r>
              <w:t>53412</w:t>
            </w:r>
          </w:p>
        </w:tc>
        <w:tc>
          <w:tcPr>
            <w:tcW w:w="945" w:type="dxa"/>
          </w:tcPr>
          <w:p w:rsidR="00EF0613" w:rsidRDefault="00EF0613" w:rsidP="000052F3">
            <w:pPr>
              <w:jc w:val="center"/>
            </w:pPr>
            <w:r>
              <w:t>09013</w:t>
            </w:r>
          </w:p>
        </w:tc>
        <w:tc>
          <w:tcPr>
            <w:tcW w:w="945" w:type="dxa"/>
          </w:tcPr>
          <w:p w:rsidR="00EF0613" w:rsidRDefault="00EF0613" w:rsidP="000052F3">
            <w:pPr>
              <w:jc w:val="center"/>
            </w:pPr>
            <w:r>
              <w:t>07832</w:t>
            </w:r>
          </w:p>
        </w:tc>
        <w:tc>
          <w:tcPr>
            <w:tcW w:w="945" w:type="dxa"/>
          </w:tcPr>
          <w:p w:rsidR="00EF0613" w:rsidRDefault="00EF0613" w:rsidP="000052F3">
            <w:pPr>
              <w:jc w:val="center"/>
            </w:pPr>
            <w:r>
              <w:t>41574</w:t>
            </w:r>
          </w:p>
        </w:tc>
        <w:tc>
          <w:tcPr>
            <w:tcW w:w="945" w:type="dxa"/>
          </w:tcPr>
          <w:p w:rsidR="00EF0613" w:rsidRDefault="00EF0613" w:rsidP="000052F3">
            <w:pPr>
              <w:jc w:val="center"/>
            </w:pPr>
            <w:r>
              <w:t>17639</w:t>
            </w:r>
          </w:p>
        </w:tc>
        <w:tc>
          <w:tcPr>
            <w:tcW w:w="945" w:type="dxa"/>
          </w:tcPr>
          <w:p w:rsidR="00EF0613" w:rsidRDefault="00EF0613" w:rsidP="000052F3">
            <w:pPr>
              <w:jc w:val="center"/>
            </w:pPr>
            <w:r>
              <w:t>82163</w:t>
            </w:r>
          </w:p>
        </w:tc>
        <w:tc>
          <w:tcPr>
            <w:tcW w:w="945" w:type="dxa"/>
          </w:tcPr>
          <w:p w:rsidR="00EF0613" w:rsidRDefault="00EF0613" w:rsidP="000052F3">
            <w:pPr>
              <w:jc w:val="center"/>
            </w:pPr>
            <w:r>
              <w:t>60859</w:t>
            </w:r>
          </w:p>
        </w:tc>
        <w:tc>
          <w:tcPr>
            <w:tcW w:w="945" w:type="dxa"/>
          </w:tcPr>
          <w:p w:rsidR="00EF0613" w:rsidRDefault="00EF0613" w:rsidP="000052F3">
            <w:pPr>
              <w:jc w:val="center"/>
            </w:pPr>
            <w:r>
              <w:t>75567</w:t>
            </w:r>
          </w:p>
        </w:tc>
      </w:tr>
      <w:tr w:rsidR="00EF0613" w:rsidTr="00810FAA">
        <w:tc>
          <w:tcPr>
            <w:tcW w:w="945" w:type="dxa"/>
          </w:tcPr>
          <w:p w:rsidR="00EF0613" w:rsidRDefault="00EF0613" w:rsidP="000052F3">
            <w:pPr>
              <w:jc w:val="center"/>
            </w:pPr>
            <w:r>
              <w:t>91</w:t>
            </w:r>
          </w:p>
        </w:tc>
        <w:tc>
          <w:tcPr>
            <w:tcW w:w="945" w:type="dxa"/>
          </w:tcPr>
          <w:p w:rsidR="00EF0613" w:rsidRDefault="00EF0613" w:rsidP="000052F3">
            <w:pPr>
              <w:jc w:val="center"/>
            </w:pPr>
            <w:r>
              <w:t>79556</w:t>
            </w:r>
          </w:p>
        </w:tc>
        <w:tc>
          <w:tcPr>
            <w:tcW w:w="945" w:type="dxa"/>
          </w:tcPr>
          <w:p w:rsidR="00EF0613" w:rsidRDefault="00EF0613" w:rsidP="000052F3">
            <w:pPr>
              <w:jc w:val="center"/>
            </w:pPr>
            <w:r>
              <w:t>29068</w:t>
            </w:r>
          </w:p>
        </w:tc>
        <w:tc>
          <w:tcPr>
            <w:tcW w:w="945" w:type="dxa"/>
          </w:tcPr>
          <w:p w:rsidR="00EF0613" w:rsidRDefault="00EF0613" w:rsidP="000052F3">
            <w:pPr>
              <w:jc w:val="center"/>
            </w:pPr>
            <w:r>
              <w:t>04142</w:t>
            </w:r>
          </w:p>
        </w:tc>
        <w:tc>
          <w:tcPr>
            <w:tcW w:w="945" w:type="dxa"/>
          </w:tcPr>
          <w:p w:rsidR="00EF0613" w:rsidRDefault="00EF0613" w:rsidP="000052F3">
            <w:pPr>
              <w:jc w:val="center"/>
            </w:pPr>
            <w:r>
              <w:t>16268</w:t>
            </w:r>
          </w:p>
        </w:tc>
        <w:tc>
          <w:tcPr>
            <w:tcW w:w="945" w:type="dxa"/>
          </w:tcPr>
          <w:p w:rsidR="00EF0613" w:rsidRDefault="00EF0613" w:rsidP="000052F3">
            <w:pPr>
              <w:jc w:val="center"/>
            </w:pPr>
            <w:r>
              <w:t>15387</w:t>
            </w:r>
          </w:p>
        </w:tc>
        <w:tc>
          <w:tcPr>
            <w:tcW w:w="945" w:type="dxa"/>
          </w:tcPr>
          <w:p w:rsidR="00EF0613" w:rsidRDefault="00EF0613" w:rsidP="000052F3">
            <w:pPr>
              <w:jc w:val="center"/>
            </w:pPr>
            <w:r>
              <w:t>12856</w:t>
            </w:r>
          </w:p>
        </w:tc>
        <w:tc>
          <w:tcPr>
            <w:tcW w:w="945" w:type="dxa"/>
          </w:tcPr>
          <w:p w:rsidR="00EF0613" w:rsidRDefault="00EF0613" w:rsidP="000052F3">
            <w:pPr>
              <w:jc w:val="center"/>
            </w:pPr>
            <w:r>
              <w:t>66227</w:t>
            </w:r>
          </w:p>
        </w:tc>
        <w:tc>
          <w:tcPr>
            <w:tcW w:w="945" w:type="dxa"/>
          </w:tcPr>
          <w:p w:rsidR="00EF0613" w:rsidRDefault="00EF0613" w:rsidP="000052F3">
            <w:pPr>
              <w:jc w:val="center"/>
            </w:pPr>
            <w:r>
              <w:t>38358</w:t>
            </w:r>
          </w:p>
        </w:tc>
        <w:tc>
          <w:tcPr>
            <w:tcW w:w="945" w:type="dxa"/>
          </w:tcPr>
          <w:p w:rsidR="00EF0613" w:rsidRDefault="00EF0613" w:rsidP="000052F3">
            <w:pPr>
              <w:jc w:val="center"/>
            </w:pPr>
            <w:r>
              <w:t>22478</w:t>
            </w:r>
          </w:p>
        </w:tc>
        <w:tc>
          <w:tcPr>
            <w:tcW w:w="945" w:type="dxa"/>
          </w:tcPr>
          <w:p w:rsidR="00EF0613" w:rsidRDefault="00EF0613" w:rsidP="000052F3">
            <w:pPr>
              <w:jc w:val="center"/>
            </w:pPr>
            <w:r>
              <w:t>73373</w:t>
            </w:r>
          </w:p>
        </w:tc>
        <w:tc>
          <w:tcPr>
            <w:tcW w:w="945" w:type="dxa"/>
          </w:tcPr>
          <w:p w:rsidR="00EF0613" w:rsidRDefault="00EF0613" w:rsidP="000052F3">
            <w:pPr>
              <w:jc w:val="center"/>
            </w:pPr>
            <w:r>
              <w:t>88732</w:t>
            </w:r>
          </w:p>
        </w:tc>
        <w:tc>
          <w:tcPr>
            <w:tcW w:w="945" w:type="dxa"/>
          </w:tcPr>
          <w:p w:rsidR="00EF0613" w:rsidRDefault="00EF0613" w:rsidP="000052F3">
            <w:pPr>
              <w:jc w:val="center"/>
            </w:pPr>
            <w:r>
              <w:t>09443</w:t>
            </w:r>
          </w:p>
        </w:tc>
        <w:tc>
          <w:tcPr>
            <w:tcW w:w="945" w:type="dxa"/>
          </w:tcPr>
          <w:p w:rsidR="00EF0613" w:rsidRDefault="00EF0613" w:rsidP="000052F3">
            <w:pPr>
              <w:jc w:val="center"/>
            </w:pPr>
            <w:r>
              <w:t>82558</w:t>
            </w:r>
          </w:p>
        </w:tc>
        <w:tc>
          <w:tcPr>
            <w:tcW w:w="945" w:type="dxa"/>
          </w:tcPr>
          <w:p w:rsidR="00EF0613" w:rsidRDefault="00EF0613" w:rsidP="000052F3">
            <w:pPr>
              <w:jc w:val="center"/>
            </w:pPr>
            <w:r>
              <w:t>05250</w:t>
            </w:r>
          </w:p>
        </w:tc>
      </w:tr>
      <w:tr w:rsidR="00EF0613" w:rsidTr="00810FAA">
        <w:tc>
          <w:tcPr>
            <w:tcW w:w="945" w:type="dxa"/>
          </w:tcPr>
          <w:p w:rsidR="00EF0613" w:rsidRDefault="00EF0613" w:rsidP="000052F3">
            <w:pPr>
              <w:jc w:val="center"/>
            </w:pPr>
            <w:r>
              <w:t>92</w:t>
            </w:r>
          </w:p>
        </w:tc>
        <w:tc>
          <w:tcPr>
            <w:tcW w:w="945" w:type="dxa"/>
          </w:tcPr>
          <w:p w:rsidR="00EF0613" w:rsidRDefault="00EF0613" w:rsidP="000052F3">
            <w:pPr>
              <w:jc w:val="center"/>
            </w:pPr>
            <w:r>
              <w:t>92608</w:t>
            </w:r>
          </w:p>
        </w:tc>
        <w:tc>
          <w:tcPr>
            <w:tcW w:w="945" w:type="dxa"/>
          </w:tcPr>
          <w:p w:rsidR="00EF0613" w:rsidRDefault="00EF0613" w:rsidP="000052F3">
            <w:pPr>
              <w:jc w:val="center"/>
            </w:pPr>
            <w:r>
              <w:t>82674</w:t>
            </w:r>
          </w:p>
        </w:tc>
        <w:tc>
          <w:tcPr>
            <w:tcW w:w="945" w:type="dxa"/>
          </w:tcPr>
          <w:p w:rsidR="00EF0613" w:rsidRDefault="00EF0613" w:rsidP="000052F3">
            <w:pPr>
              <w:jc w:val="center"/>
            </w:pPr>
            <w:r>
              <w:t>27072</w:t>
            </w:r>
          </w:p>
        </w:tc>
        <w:tc>
          <w:tcPr>
            <w:tcW w:w="945" w:type="dxa"/>
          </w:tcPr>
          <w:p w:rsidR="00EF0613" w:rsidRDefault="00EF0613" w:rsidP="000052F3">
            <w:pPr>
              <w:jc w:val="center"/>
            </w:pPr>
            <w:r>
              <w:t>32534</w:t>
            </w:r>
          </w:p>
        </w:tc>
        <w:tc>
          <w:tcPr>
            <w:tcW w:w="945" w:type="dxa"/>
          </w:tcPr>
          <w:p w:rsidR="00EF0613" w:rsidRDefault="00EF0613" w:rsidP="000052F3">
            <w:pPr>
              <w:jc w:val="center"/>
            </w:pPr>
            <w:r>
              <w:t>17075</w:t>
            </w:r>
          </w:p>
        </w:tc>
        <w:tc>
          <w:tcPr>
            <w:tcW w:w="945" w:type="dxa"/>
          </w:tcPr>
          <w:p w:rsidR="00EF0613" w:rsidRDefault="00EF0613" w:rsidP="000052F3">
            <w:pPr>
              <w:jc w:val="center"/>
            </w:pPr>
            <w:r>
              <w:t>27698</w:t>
            </w:r>
          </w:p>
        </w:tc>
        <w:tc>
          <w:tcPr>
            <w:tcW w:w="945" w:type="dxa"/>
          </w:tcPr>
          <w:p w:rsidR="00EF0613" w:rsidRDefault="00EF0613" w:rsidP="000052F3">
            <w:pPr>
              <w:jc w:val="center"/>
            </w:pPr>
            <w:r>
              <w:t>98204</w:t>
            </w:r>
          </w:p>
        </w:tc>
        <w:tc>
          <w:tcPr>
            <w:tcW w:w="945" w:type="dxa"/>
          </w:tcPr>
          <w:p w:rsidR="00EF0613" w:rsidRDefault="00EF0613" w:rsidP="000052F3">
            <w:pPr>
              <w:jc w:val="center"/>
            </w:pPr>
            <w:r>
              <w:t>63863</w:t>
            </w:r>
          </w:p>
        </w:tc>
        <w:tc>
          <w:tcPr>
            <w:tcW w:w="945" w:type="dxa"/>
          </w:tcPr>
          <w:p w:rsidR="00EF0613" w:rsidRDefault="00EF0613" w:rsidP="000052F3">
            <w:pPr>
              <w:jc w:val="center"/>
            </w:pPr>
            <w:r>
              <w:t>11951</w:t>
            </w:r>
          </w:p>
        </w:tc>
        <w:tc>
          <w:tcPr>
            <w:tcW w:w="945" w:type="dxa"/>
          </w:tcPr>
          <w:p w:rsidR="00EF0613" w:rsidRDefault="00EF0613" w:rsidP="000052F3">
            <w:pPr>
              <w:jc w:val="center"/>
            </w:pPr>
            <w:r>
              <w:t>34648</w:t>
            </w:r>
          </w:p>
        </w:tc>
        <w:tc>
          <w:tcPr>
            <w:tcW w:w="945" w:type="dxa"/>
          </w:tcPr>
          <w:p w:rsidR="00EF0613" w:rsidRDefault="00EF0613" w:rsidP="000052F3">
            <w:pPr>
              <w:jc w:val="center"/>
            </w:pPr>
            <w:r>
              <w:t>88022</w:t>
            </w:r>
          </w:p>
        </w:tc>
        <w:tc>
          <w:tcPr>
            <w:tcW w:w="945" w:type="dxa"/>
          </w:tcPr>
          <w:p w:rsidR="00EF0613" w:rsidRDefault="00EF0613" w:rsidP="000052F3">
            <w:pPr>
              <w:jc w:val="center"/>
            </w:pPr>
            <w:r>
              <w:t>56148</w:t>
            </w:r>
          </w:p>
        </w:tc>
        <w:tc>
          <w:tcPr>
            <w:tcW w:w="945" w:type="dxa"/>
          </w:tcPr>
          <w:p w:rsidR="00EF0613" w:rsidRDefault="00EF0613" w:rsidP="000052F3">
            <w:pPr>
              <w:jc w:val="center"/>
            </w:pPr>
            <w:r>
              <w:t>34925</w:t>
            </w:r>
          </w:p>
        </w:tc>
        <w:tc>
          <w:tcPr>
            <w:tcW w:w="945" w:type="dxa"/>
          </w:tcPr>
          <w:p w:rsidR="00EF0613" w:rsidRDefault="00EF0613" w:rsidP="000052F3">
            <w:pPr>
              <w:jc w:val="center"/>
            </w:pPr>
            <w:r>
              <w:t>57031</w:t>
            </w:r>
          </w:p>
        </w:tc>
      </w:tr>
      <w:tr w:rsidR="00EF0613" w:rsidTr="00810FAA">
        <w:tc>
          <w:tcPr>
            <w:tcW w:w="945" w:type="dxa"/>
          </w:tcPr>
          <w:p w:rsidR="00EF0613" w:rsidRDefault="00EF0613" w:rsidP="000052F3">
            <w:pPr>
              <w:jc w:val="center"/>
            </w:pPr>
            <w:r>
              <w:t>93</w:t>
            </w:r>
          </w:p>
        </w:tc>
        <w:tc>
          <w:tcPr>
            <w:tcW w:w="945" w:type="dxa"/>
          </w:tcPr>
          <w:p w:rsidR="00EF0613" w:rsidRDefault="00EF0613" w:rsidP="000052F3">
            <w:pPr>
              <w:jc w:val="center"/>
            </w:pPr>
            <w:r>
              <w:t>23982</w:t>
            </w:r>
          </w:p>
        </w:tc>
        <w:tc>
          <w:tcPr>
            <w:tcW w:w="945" w:type="dxa"/>
          </w:tcPr>
          <w:p w:rsidR="00EF0613" w:rsidRDefault="00EF0613" w:rsidP="000052F3">
            <w:pPr>
              <w:jc w:val="center"/>
            </w:pPr>
            <w:r>
              <w:t>25835</w:t>
            </w:r>
          </w:p>
        </w:tc>
        <w:tc>
          <w:tcPr>
            <w:tcW w:w="945" w:type="dxa"/>
          </w:tcPr>
          <w:p w:rsidR="00EF0613" w:rsidRDefault="00EF0613" w:rsidP="000052F3">
            <w:pPr>
              <w:jc w:val="center"/>
            </w:pPr>
            <w:r>
              <w:t>40055</w:t>
            </w:r>
          </w:p>
        </w:tc>
        <w:tc>
          <w:tcPr>
            <w:tcW w:w="945" w:type="dxa"/>
          </w:tcPr>
          <w:p w:rsidR="00EF0613" w:rsidRDefault="00EF0613" w:rsidP="000052F3">
            <w:pPr>
              <w:jc w:val="center"/>
            </w:pPr>
            <w:r>
              <w:t>67006</w:t>
            </w:r>
          </w:p>
        </w:tc>
        <w:tc>
          <w:tcPr>
            <w:tcW w:w="945" w:type="dxa"/>
          </w:tcPr>
          <w:p w:rsidR="00EF0613" w:rsidRDefault="00EF0613" w:rsidP="000052F3">
            <w:pPr>
              <w:jc w:val="center"/>
            </w:pPr>
            <w:r>
              <w:t>12293</w:t>
            </w:r>
          </w:p>
        </w:tc>
        <w:tc>
          <w:tcPr>
            <w:tcW w:w="945" w:type="dxa"/>
          </w:tcPr>
          <w:p w:rsidR="00EF0613" w:rsidRDefault="00EF0613" w:rsidP="000052F3">
            <w:pPr>
              <w:jc w:val="center"/>
            </w:pPr>
            <w:r>
              <w:t>02753</w:t>
            </w:r>
          </w:p>
        </w:tc>
        <w:tc>
          <w:tcPr>
            <w:tcW w:w="945" w:type="dxa"/>
          </w:tcPr>
          <w:p w:rsidR="00EF0613" w:rsidRDefault="00EF0613" w:rsidP="000052F3">
            <w:pPr>
              <w:jc w:val="center"/>
            </w:pPr>
            <w:r>
              <w:t>14827</w:t>
            </w:r>
          </w:p>
        </w:tc>
        <w:tc>
          <w:tcPr>
            <w:tcW w:w="945" w:type="dxa"/>
          </w:tcPr>
          <w:p w:rsidR="00EF0613" w:rsidRDefault="00EF0613" w:rsidP="000052F3">
            <w:pPr>
              <w:jc w:val="center"/>
            </w:pPr>
            <w:r>
              <w:t>23235</w:t>
            </w:r>
          </w:p>
        </w:tc>
        <w:tc>
          <w:tcPr>
            <w:tcW w:w="945" w:type="dxa"/>
          </w:tcPr>
          <w:p w:rsidR="00EF0613" w:rsidRDefault="00EF0613" w:rsidP="000052F3">
            <w:pPr>
              <w:jc w:val="center"/>
            </w:pPr>
            <w:r>
              <w:t>35071</w:t>
            </w:r>
          </w:p>
        </w:tc>
        <w:tc>
          <w:tcPr>
            <w:tcW w:w="945" w:type="dxa"/>
          </w:tcPr>
          <w:p w:rsidR="00EF0613" w:rsidRDefault="00EF0613" w:rsidP="000052F3">
            <w:pPr>
              <w:jc w:val="center"/>
            </w:pPr>
            <w:r>
              <w:t>99704</w:t>
            </w:r>
          </w:p>
        </w:tc>
        <w:tc>
          <w:tcPr>
            <w:tcW w:w="945" w:type="dxa"/>
          </w:tcPr>
          <w:p w:rsidR="00EF0613" w:rsidRDefault="00EF0613" w:rsidP="000052F3">
            <w:pPr>
              <w:jc w:val="center"/>
            </w:pPr>
            <w:r>
              <w:t>37543</w:t>
            </w:r>
          </w:p>
        </w:tc>
        <w:tc>
          <w:tcPr>
            <w:tcW w:w="945" w:type="dxa"/>
          </w:tcPr>
          <w:p w:rsidR="00EF0613" w:rsidRDefault="00EF0613" w:rsidP="000052F3">
            <w:pPr>
              <w:jc w:val="center"/>
            </w:pPr>
            <w:r>
              <w:t>11601</w:t>
            </w:r>
          </w:p>
        </w:tc>
        <w:tc>
          <w:tcPr>
            <w:tcW w:w="945" w:type="dxa"/>
          </w:tcPr>
          <w:p w:rsidR="00EF0613" w:rsidRDefault="00EF0613" w:rsidP="000052F3">
            <w:pPr>
              <w:jc w:val="center"/>
            </w:pPr>
            <w:r>
              <w:t>35503</w:t>
            </w:r>
          </w:p>
        </w:tc>
        <w:tc>
          <w:tcPr>
            <w:tcW w:w="945" w:type="dxa"/>
          </w:tcPr>
          <w:p w:rsidR="00EF0613" w:rsidRDefault="00EF0613" w:rsidP="000052F3">
            <w:pPr>
              <w:jc w:val="center"/>
            </w:pPr>
            <w:r>
              <w:t>85171</w:t>
            </w:r>
          </w:p>
        </w:tc>
      </w:tr>
      <w:tr w:rsidR="00EF0613" w:rsidTr="00810FAA">
        <w:tc>
          <w:tcPr>
            <w:tcW w:w="945" w:type="dxa"/>
          </w:tcPr>
          <w:p w:rsidR="00EF0613" w:rsidRDefault="00EF0613" w:rsidP="000052F3">
            <w:pPr>
              <w:jc w:val="center"/>
            </w:pPr>
            <w:r>
              <w:t>94</w:t>
            </w:r>
          </w:p>
        </w:tc>
        <w:tc>
          <w:tcPr>
            <w:tcW w:w="945" w:type="dxa"/>
          </w:tcPr>
          <w:p w:rsidR="00EF0613" w:rsidRDefault="00EF0613" w:rsidP="000052F3">
            <w:pPr>
              <w:jc w:val="center"/>
            </w:pPr>
            <w:r>
              <w:t>09915</w:t>
            </w:r>
          </w:p>
        </w:tc>
        <w:tc>
          <w:tcPr>
            <w:tcW w:w="945" w:type="dxa"/>
          </w:tcPr>
          <w:p w:rsidR="00EF0613" w:rsidRDefault="00EF0613" w:rsidP="000052F3">
            <w:pPr>
              <w:jc w:val="center"/>
            </w:pPr>
            <w:r>
              <w:t>96206</w:t>
            </w:r>
          </w:p>
        </w:tc>
        <w:tc>
          <w:tcPr>
            <w:tcW w:w="945" w:type="dxa"/>
          </w:tcPr>
          <w:p w:rsidR="00EF0613" w:rsidRDefault="00EF0613" w:rsidP="000052F3">
            <w:pPr>
              <w:jc w:val="center"/>
            </w:pPr>
            <w:r>
              <w:t>05908</w:t>
            </w:r>
          </w:p>
        </w:tc>
        <w:tc>
          <w:tcPr>
            <w:tcW w:w="945" w:type="dxa"/>
          </w:tcPr>
          <w:p w:rsidR="00EF0613" w:rsidRDefault="00EF0613" w:rsidP="000052F3">
            <w:pPr>
              <w:jc w:val="center"/>
            </w:pPr>
            <w:r>
              <w:t>97901</w:t>
            </w:r>
          </w:p>
        </w:tc>
        <w:tc>
          <w:tcPr>
            <w:tcW w:w="945" w:type="dxa"/>
          </w:tcPr>
          <w:p w:rsidR="00EF0613" w:rsidRDefault="00EF0613" w:rsidP="000052F3">
            <w:pPr>
              <w:jc w:val="center"/>
            </w:pPr>
            <w:r>
              <w:t>28395</w:t>
            </w:r>
          </w:p>
        </w:tc>
        <w:tc>
          <w:tcPr>
            <w:tcW w:w="945" w:type="dxa"/>
          </w:tcPr>
          <w:p w:rsidR="00EF0613" w:rsidRDefault="00EF0613" w:rsidP="000052F3">
            <w:pPr>
              <w:jc w:val="center"/>
            </w:pPr>
            <w:r>
              <w:t>14186</w:t>
            </w:r>
          </w:p>
        </w:tc>
        <w:tc>
          <w:tcPr>
            <w:tcW w:w="945" w:type="dxa"/>
          </w:tcPr>
          <w:p w:rsidR="00EF0613" w:rsidRDefault="00EF0613" w:rsidP="000052F3">
            <w:pPr>
              <w:jc w:val="center"/>
            </w:pPr>
            <w:r>
              <w:t>00821</w:t>
            </w:r>
          </w:p>
        </w:tc>
        <w:tc>
          <w:tcPr>
            <w:tcW w:w="945" w:type="dxa"/>
          </w:tcPr>
          <w:p w:rsidR="00EF0613" w:rsidRDefault="00EF0613" w:rsidP="000052F3">
            <w:pPr>
              <w:jc w:val="center"/>
            </w:pPr>
            <w:r>
              <w:t>80703</w:t>
            </w:r>
          </w:p>
        </w:tc>
        <w:tc>
          <w:tcPr>
            <w:tcW w:w="945" w:type="dxa"/>
          </w:tcPr>
          <w:p w:rsidR="00EF0613" w:rsidRDefault="00EF0613" w:rsidP="000052F3">
            <w:pPr>
              <w:jc w:val="center"/>
            </w:pPr>
            <w:r>
              <w:t>70426</w:t>
            </w:r>
          </w:p>
        </w:tc>
        <w:tc>
          <w:tcPr>
            <w:tcW w:w="945" w:type="dxa"/>
          </w:tcPr>
          <w:p w:rsidR="00EF0613" w:rsidRDefault="00EF0613" w:rsidP="000052F3">
            <w:pPr>
              <w:jc w:val="center"/>
            </w:pPr>
            <w:r>
              <w:t>75647</w:t>
            </w:r>
          </w:p>
        </w:tc>
        <w:tc>
          <w:tcPr>
            <w:tcW w:w="945" w:type="dxa"/>
          </w:tcPr>
          <w:p w:rsidR="00EF0613" w:rsidRDefault="00EF0613" w:rsidP="000052F3">
            <w:pPr>
              <w:jc w:val="center"/>
            </w:pPr>
            <w:r>
              <w:t>76310</w:t>
            </w:r>
          </w:p>
        </w:tc>
        <w:tc>
          <w:tcPr>
            <w:tcW w:w="945" w:type="dxa"/>
          </w:tcPr>
          <w:p w:rsidR="00EF0613" w:rsidRDefault="00EF0613" w:rsidP="000052F3">
            <w:pPr>
              <w:jc w:val="center"/>
            </w:pPr>
            <w:r>
              <w:t>88717</w:t>
            </w:r>
          </w:p>
        </w:tc>
        <w:tc>
          <w:tcPr>
            <w:tcW w:w="945" w:type="dxa"/>
          </w:tcPr>
          <w:p w:rsidR="00EF0613" w:rsidRDefault="00EF0613" w:rsidP="000052F3">
            <w:pPr>
              <w:jc w:val="center"/>
            </w:pPr>
            <w:r>
              <w:t>37890</w:t>
            </w:r>
          </w:p>
        </w:tc>
        <w:tc>
          <w:tcPr>
            <w:tcW w:w="945" w:type="dxa"/>
          </w:tcPr>
          <w:p w:rsidR="00EF0613" w:rsidRDefault="00EF0613" w:rsidP="000052F3">
            <w:pPr>
              <w:jc w:val="center"/>
            </w:pPr>
            <w:r>
              <w:t>40129</w:t>
            </w:r>
          </w:p>
        </w:tc>
      </w:tr>
      <w:tr w:rsidR="00EF0613" w:rsidTr="00810FAA">
        <w:tc>
          <w:tcPr>
            <w:tcW w:w="945" w:type="dxa"/>
          </w:tcPr>
          <w:p w:rsidR="00EF0613" w:rsidRDefault="00EF0613" w:rsidP="000052F3">
            <w:pPr>
              <w:jc w:val="center"/>
            </w:pPr>
            <w:r>
              <w:t>95</w:t>
            </w:r>
          </w:p>
        </w:tc>
        <w:tc>
          <w:tcPr>
            <w:tcW w:w="945" w:type="dxa"/>
          </w:tcPr>
          <w:p w:rsidR="00EF0613" w:rsidRDefault="00EF0613" w:rsidP="000052F3">
            <w:pPr>
              <w:jc w:val="center"/>
            </w:pPr>
            <w:r>
              <w:t>59037</w:t>
            </w:r>
          </w:p>
        </w:tc>
        <w:tc>
          <w:tcPr>
            <w:tcW w:w="945" w:type="dxa"/>
          </w:tcPr>
          <w:p w:rsidR="00EF0613" w:rsidRDefault="00EF0613" w:rsidP="000052F3">
            <w:pPr>
              <w:jc w:val="center"/>
            </w:pPr>
            <w:r>
              <w:t>33300</w:t>
            </w:r>
          </w:p>
        </w:tc>
        <w:tc>
          <w:tcPr>
            <w:tcW w:w="945" w:type="dxa"/>
          </w:tcPr>
          <w:p w:rsidR="00EF0613" w:rsidRDefault="00EF0613" w:rsidP="000052F3">
            <w:pPr>
              <w:jc w:val="center"/>
            </w:pPr>
            <w:r>
              <w:t>26695</w:t>
            </w:r>
          </w:p>
        </w:tc>
        <w:tc>
          <w:tcPr>
            <w:tcW w:w="945" w:type="dxa"/>
          </w:tcPr>
          <w:p w:rsidR="00EF0613" w:rsidRDefault="00EF0613" w:rsidP="000052F3">
            <w:pPr>
              <w:jc w:val="center"/>
            </w:pPr>
            <w:r>
              <w:t>62247</w:t>
            </w:r>
          </w:p>
        </w:tc>
        <w:tc>
          <w:tcPr>
            <w:tcW w:w="945" w:type="dxa"/>
          </w:tcPr>
          <w:p w:rsidR="00EF0613" w:rsidRDefault="00EF0613" w:rsidP="000052F3">
            <w:pPr>
              <w:jc w:val="center"/>
            </w:pPr>
            <w:r>
              <w:t>69927</w:t>
            </w:r>
          </w:p>
        </w:tc>
        <w:tc>
          <w:tcPr>
            <w:tcW w:w="945" w:type="dxa"/>
          </w:tcPr>
          <w:p w:rsidR="00EF0613" w:rsidRDefault="00EF0613" w:rsidP="000052F3">
            <w:pPr>
              <w:jc w:val="center"/>
            </w:pPr>
            <w:r>
              <w:t>76123</w:t>
            </w:r>
          </w:p>
        </w:tc>
        <w:tc>
          <w:tcPr>
            <w:tcW w:w="945" w:type="dxa"/>
          </w:tcPr>
          <w:p w:rsidR="00EF0613" w:rsidRDefault="00EF0613" w:rsidP="000052F3">
            <w:pPr>
              <w:jc w:val="center"/>
            </w:pPr>
            <w:r>
              <w:t>50842</w:t>
            </w:r>
          </w:p>
        </w:tc>
        <w:tc>
          <w:tcPr>
            <w:tcW w:w="945" w:type="dxa"/>
          </w:tcPr>
          <w:p w:rsidR="00EF0613" w:rsidRDefault="00EF0613" w:rsidP="000052F3">
            <w:pPr>
              <w:jc w:val="center"/>
            </w:pPr>
            <w:r>
              <w:t>43834</w:t>
            </w:r>
          </w:p>
        </w:tc>
        <w:tc>
          <w:tcPr>
            <w:tcW w:w="945" w:type="dxa"/>
          </w:tcPr>
          <w:p w:rsidR="00EF0613" w:rsidRDefault="00EF0613" w:rsidP="000052F3">
            <w:pPr>
              <w:jc w:val="center"/>
            </w:pPr>
            <w:r>
              <w:t>86654</w:t>
            </w:r>
          </w:p>
        </w:tc>
        <w:tc>
          <w:tcPr>
            <w:tcW w:w="945" w:type="dxa"/>
          </w:tcPr>
          <w:p w:rsidR="00EF0613" w:rsidRDefault="00EF0613" w:rsidP="000052F3">
            <w:pPr>
              <w:jc w:val="center"/>
            </w:pPr>
            <w:r>
              <w:t>70959</w:t>
            </w:r>
          </w:p>
        </w:tc>
        <w:tc>
          <w:tcPr>
            <w:tcW w:w="945" w:type="dxa"/>
          </w:tcPr>
          <w:p w:rsidR="00EF0613" w:rsidRDefault="00EF0613" w:rsidP="000052F3">
            <w:pPr>
              <w:jc w:val="center"/>
            </w:pPr>
            <w:r>
              <w:t>79725</w:t>
            </w:r>
          </w:p>
        </w:tc>
        <w:tc>
          <w:tcPr>
            <w:tcW w:w="945" w:type="dxa"/>
          </w:tcPr>
          <w:p w:rsidR="00EF0613" w:rsidRDefault="00EF0613" w:rsidP="000052F3">
            <w:pPr>
              <w:jc w:val="center"/>
            </w:pPr>
            <w:r>
              <w:t>93872</w:t>
            </w:r>
          </w:p>
        </w:tc>
        <w:tc>
          <w:tcPr>
            <w:tcW w:w="945" w:type="dxa"/>
          </w:tcPr>
          <w:p w:rsidR="00EF0613" w:rsidRDefault="00EF0613" w:rsidP="000052F3">
            <w:pPr>
              <w:jc w:val="center"/>
            </w:pPr>
            <w:r>
              <w:t>28117</w:t>
            </w:r>
          </w:p>
        </w:tc>
        <w:tc>
          <w:tcPr>
            <w:tcW w:w="945" w:type="dxa"/>
          </w:tcPr>
          <w:p w:rsidR="00EF0613" w:rsidRDefault="00EF0613" w:rsidP="000052F3">
            <w:pPr>
              <w:jc w:val="center"/>
            </w:pPr>
            <w:r>
              <w:t>19233</w:t>
            </w:r>
          </w:p>
        </w:tc>
      </w:tr>
      <w:tr w:rsidR="00EF0613" w:rsidTr="00810FAA">
        <w:tc>
          <w:tcPr>
            <w:tcW w:w="945" w:type="dxa"/>
          </w:tcPr>
          <w:p w:rsidR="00EF0613" w:rsidRDefault="00EF0613" w:rsidP="000052F3">
            <w:pPr>
              <w:jc w:val="center"/>
            </w:pPr>
            <w:r>
              <w:t>96</w:t>
            </w:r>
          </w:p>
        </w:tc>
        <w:tc>
          <w:tcPr>
            <w:tcW w:w="945" w:type="dxa"/>
          </w:tcPr>
          <w:p w:rsidR="00EF0613" w:rsidRDefault="00EF0613" w:rsidP="000052F3">
            <w:pPr>
              <w:jc w:val="center"/>
            </w:pPr>
            <w:r>
              <w:t>42488</w:t>
            </w:r>
          </w:p>
        </w:tc>
        <w:tc>
          <w:tcPr>
            <w:tcW w:w="945" w:type="dxa"/>
          </w:tcPr>
          <w:p w:rsidR="00EF0613" w:rsidRDefault="00EF0613" w:rsidP="000052F3">
            <w:pPr>
              <w:jc w:val="center"/>
            </w:pPr>
            <w:r>
              <w:t>78077</w:t>
            </w:r>
          </w:p>
        </w:tc>
        <w:tc>
          <w:tcPr>
            <w:tcW w:w="945" w:type="dxa"/>
          </w:tcPr>
          <w:p w:rsidR="00EF0613" w:rsidRDefault="00EF0613" w:rsidP="000052F3">
            <w:pPr>
              <w:jc w:val="center"/>
            </w:pPr>
            <w:r>
              <w:t>69882</w:t>
            </w:r>
          </w:p>
        </w:tc>
        <w:tc>
          <w:tcPr>
            <w:tcW w:w="945" w:type="dxa"/>
          </w:tcPr>
          <w:p w:rsidR="00EF0613" w:rsidRDefault="00EF0613" w:rsidP="000052F3">
            <w:pPr>
              <w:jc w:val="center"/>
            </w:pPr>
            <w:r>
              <w:t>61677</w:t>
            </w:r>
          </w:p>
        </w:tc>
        <w:tc>
          <w:tcPr>
            <w:tcW w:w="945" w:type="dxa"/>
          </w:tcPr>
          <w:p w:rsidR="00EF0613" w:rsidRDefault="00EF0613" w:rsidP="000052F3">
            <w:pPr>
              <w:jc w:val="center"/>
            </w:pPr>
            <w:r>
              <w:t>34136</w:t>
            </w:r>
          </w:p>
        </w:tc>
        <w:tc>
          <w:tcPr>
            <w:tcW w:w="945" w:type="dxa"/>
          </w:tcPr>
          <w:p w:rsidR="00EF0613" w:rsidRDefault="00EF0613" w:rsidP="000052F3">
            <w:pPr>
              <w:jc w:val="center"/>
            </w:pPr>
            <w:r>
              <w:t>79180</w:t>
            </w:r>
          </w:p>
        </w:tc>
        <w:tc>
          <w:tcPr>
            <w:tcW w:w="945" w:type="dxa"/>
          </w:tcPr>
          <w:p w:rsidR="00EF0613" w:rsidRDefault="00EF0613" w:rsidP="000052F3">
            <w:pPr>
              <w:jc w:val="center"/>
            </w:pPr>
            <w:r>
              <w:t>97526</w:t>
            </w:r>
          </w:p>
        </w:tc>
        <w:tc>
          <w:tcPr>
            <w:tcW w:w="945" w:type="dxa"/>
          </w:tcPr>
          <w:p w:rsidR="00EF0613" w:rsidRDefault="00EF0613" w:rsidP="000052F3">
            <w:pPr>
              <w:jc w:val="center"/>
            </w:pPr>
            <w:r>
              <w:t>43092</w:t>
            </w:r>
          </w:p>
        </w:tc>
        <w:tc>
          <w:tcPr>
            <w:tcW w:w="945" w:type="dxa"/>
          </w:tcPr>
          <w:p w:rsidR="00EF0613" w:rsidRDefault="00EF0613" w:rsidP="000052F3">
            <w:pPr>
              <w:jc w:val="center"/>
            </w:pPr>
            <w:r>
              <w:t>04098</w:t>
            </w:r>
          </w:p>
        </w:tc>
        <w:tc>
          <w:tcPr>
            <w:tcW w:w="945" w:type="dxa"/>
          </w:tcPr>
          <w:p w:rsidR="00EF0613" w:rsidRDefault="00EF0613" w:rsidP="000052F3">
            <w:pPr>
              <w:jc w:val="center"/>
            </w:pPr>
            <w:r>
              <w:t>73571</w:t>
            </w:r>
          </w:p>
        </w:tc>
        <w:tc>
          <w:tcPr>
            <w:tcW w:w="945" w:type="dxa"/>
          </w:tcPr>
          <w:p w:rsidR="00EF0613" w:rsidRDefault="00EF0613" w:rsidP="000052F3">
            <w:pPr>
              <w:jc w:val="center"/>
            </w:pPr>
            <w:r>
              <w:t>80799</w:t>
            </w:r>
          </w:p>
        </w:tc>
        <w:tc>
          <w:tcPr>
            <w:tcW w:w="945" w:type="dxa"/>
          </w:tcPr>
          <w:p w:rsidR="00EF0613" w:rsidRDefault="00EF0613" w:rsidP="000052F3">
            <w:pPr>
              <w:jc w:val="center"/>
            </w:pPr>
            <w:r>
              <w:t>76536</w:t>
            </w:r>
          </w:p>
        </w:tc>
        <w:tc>
          <w:tcPr>
            <w:tcW w:w="945" w:type="dxa"/>
          </w:tcPr>
          <w:p w:rsidR="00EF0613" w:rsidRDefault="00EF0613" w:rsidP="000052F3">
            <w:pPr>
              <w:jc w:val="center"/>
            </w:pPr>
            <w:r>
              <w:t>71255</w:t>
            </w:r>
          </w:p>
        </w:tc>
        <w:tc>
          <w:tcPr>
            <w:tcW w:w="945" w:type="dxa"/>
          </w:tcPr>
          <w:p w:rsidR="00EF0613" w:rsidRDefault="00EF0613" w:rsidP="000052F3">
            <w:pPr>
              <w:jc w:val="center"/>
            </w:pPr>
            <w:r>
              <w:t>64239</w:t>
            </w:r>
          </w:p>
        </w:tc>
      </w:tr>
      <w:tr w:rsidR="00EF0613" w:rsidTr="00810FAA">
        <w:tc>
          <w:tcPr>
            <w:tcW w:w="945" w:type="dxa"/>
          </w:tcPr>
          <w:p w:rsidR="00EF0613" w:rsidRDefault="00EF0613" w:rsidP="000052F3">
            <w:pPr>
              <w:jc w:val="center"/>
            </w:pPr>
            <w:r>
              <w:t>97</w:t>
            </w:r>
          </w:p>
        </w:tc>
        <w:tc>
          <w:tcPr>
            <w:tcW w:w="945" w:type="dxa"/>
          </w:tcPr>
          <w:p w:rsidR="00EF0613" w:rsidRDefault="00EF0613" w:rsidP="000052F3">
            <w:pPr>
              <w:jc w:val="center"/>
            </w:pPr>
            <w:r>
              <w:t>46764</w:t>
            </w:r>
          </w:p>
        </w:tc>
        <w:tc>
          <w:tcPr>
            <w:tcW w:w="945" w:type="dxa"/>
          </w:tcPr>
          <w:p w:rsidR="00EF0613" w:rsidRDefault="00EF0613" w:rsidP="000052F3">
            <w:pPr>
              <w:jc w:val="center"/>
            </w:pPr>
            <w:r>
              <w:t>86273</w:t>
            </w:r>
          </w:p>
        </w:tc>
        <w:tc>
          <w:tcPr>
            <w:tcW w:w="945" w:type="dxa"/>
          </w:tcPr>
          <w:p w:rsidR="00EF0613" w:rsidRDefault="00EF0613" w:rsidP="000052F3">
            <w:pPr>
              <w:jc w:val="center"/>
            </w:pPr>
            <w:r>
              <w:t>63003</w:t>
            </w:r>
          </w:p>
        </w:tc>
        <w:tc>
          <w:tcPr>
            <w:tcW w:w="945" w:type="dxa"/>
          </w:tcPr>
          <w:p w:rsidR="00EF0613" w:rsidRDefault="00EF0613" w:rsidP="000052F3">
            <w:pPr>
              <w:jc w:val="center"/>
            </w:pPr>
            <w:r>
              <w:t>93017</w:t>
            </w:r>
          </w:p>
        </w:tc>
        <w:tc>
          <w:tcPr>
            <w:tcW w:w="945" w:type="dxa"/>
          </w:tcPr>
          <w:p w:rsidR="00EF0613" w:rsidRDefault="00EF0613" w:rsidP="000052F3">
            <w:pPr>
              <w:jc w:val="center"/>
            </w:pPr>
            <w:r>
              <w:t>31204</w:t>
            </w:r>
          </w:p>
        </w:tc>
        <w:tc>
          <w:tcPr>
            <w:tcW w:w="945" w:type="dxa"/>
          </w:tcPr>
          <w:p w:rsidR="00EF0613" w:rsidRDefault="00EF0613" w:rsidP="000052F3">
            <w:pPr>
              <w:jc w:val="center"/>
            </w:pPr>
            <w:r>
              <w:t>36692</w:t>
            </w:r>
          </w:p>
        </w:tc>
        <w:tc>
          <w:tcPr>
            <w:tcW w:w="945" w:type="dxa"/>
          </w:tcPr>
          <w:p w:rsidR="00EF0613" w:rsidRDefault="00EF0613" w:rsidP="000052F3">
            <w:pPr>
              <w:jc w:val="center"/>
            </w:pPr>
            <w:r>
              <w:t>40202</w:t>
            </w:r>
          </w:p>
        </w:tc>
        <w:tc>
          <w:tcPr>
            <w:tcW w:w="945" w:type="dxa"/>
          </w:tcPr>
          <w:p w:rsidR="00EF0613" w:rsidRDefault="00EF0613" w:rsidP="000052F3">
            <w:pPr>
              <w:jc w:val="center"/>
            </w:pPr>
            <w:r>
              <w:t>35275</w:t>
            </w:r>
          </w:p>
        </w:tc>
        <w:tc>
          <w:tcPr>
            <w:tcW w:w="945" w:type="dxa"/>
          </w:tcPr>
          <w:p w:rsidR="00EF0613" w:rsidRDefault="00EF0613" w:rsidP="000052F3">
            <w:pPr>
              <w:jc w:val="center"/>
            </w:pPr>
            <w:r>
              <w:t>57306</w:t>
            </w:r>
          </w:p>
        </w:tc>
        <w:tc>
          <w:tcPr>
            <w:tcW w:w="945" w:type="dxa"/>
          </w:tcPr>
          <w:p w:rsidR="00EF0613" w:rsidRDefault="00EF0613" w:rsidP="000052F3">
            <w:pPr>
              <w:jc w:val="center"/>
            </w:pPr>
            <w:r>
              <w:t>55543</w:t>
            </w:r>
          </w:p>
        </w:tc>
        <w:tc>
          <w:tcPr>
            <w:tcW w:w="945" w:type="dxa"/>
          </w:tcPr>
          <w:p w:rsidR="00EF0613" w:rsidRDefault="00EF0613" w:rsidP="000052F3">
            <w:pPr>
              <w:jc w:val="center"/>
            </w:pPr>
            <w:r>
              <w:t>53203</w:t>
            </w:r>
          </w:p>
        </w:tc>
        <w:tc>
          <w:tcPr>
            <w:tcW w:w="945" w:type="dxa"/>
          </w:tcPr>
          <w:p w:rsidR="00EF0613" w:rsidRDefault="00EF0613" w:rsidP="000052F3">
            <w:pPr>
              <w:jc w:val="center"/>
            </w:pPr>
            <w:r>
              <w:t>18098</w:t>
            </w:r>
          </w:p>
        </w:tc>
        <w:tc>
          <w:tcPr>
            <w:tcW w:w="945" w:type="dxa"/>
          </w:tcPr>
          <w:p w:rsidR="00EF0613" w:rsidRDefault="00EF0613" w:rsidP="000052F3">
            <w:pPr>
              <w:jc w:val="center"/>
            </w:pPr>
            <w:r>
              <w:t>47625</w:t>
            </w:r>
          </w:p>
        </w:tc>
        <w:tc>
          <w:tcPr>
            <w:tcW w:w="945" w:type="dxa"/>
          </w:tcPr>
          <w:p w:rsidR="00EF0613" w:rsidRDefault="00EF0613" w:rsidP="000052F3">
            <w:pPr>
              <w:jc w:val="center"/>
            </w:pPr>
            <w:r>
              <w:t>88684</w:t>
            </w:r>
          </w:p>
        </w:tc>
      </w:tr>
      <w:tr w:rsidR="00EF0613" w:rsidTr="00810FAA">
        <w:tc>
          <w:tcPr>
            <w:tcW w:w="945" w:type="dxa"/>
          </w:tcPr>
          <w:p w:rsidR="00EF0613" w:rsidRDefault="00EF0613" w:rsidP="000052F3">
            <w:pPr>
              <w:jc w:val="center"/>
            </w:pPr>
            <w:r>
              <w:t>98</w:t>
            </w:r>
          </w:p>
        </w:tc>
        <w:tc>
          <w:tcPr>
            <w:tcW w:w="945" w:type="dxa"/>
          </w:tcPr>
          <w:p w:rsidR="00EF0613" w:rsidRDefault="00EF0613" w:rsidP="000052F3">
            <w:pPr>
              <w:jc w:val="center"/>
            </w:pPr>
            <w:r>
              <w:t>03237</w:t>
            </w:r>
          </w:p>
        </w:tc>
        <w:tc>
          <w:tcPr>
            <w:tcW w:w="945" w:type="dxa"/>
          </w:tcPr>
          <w:p w:rsidR="00EF0613" w:rsidRDefault="00EF0613" w:rsidP="000052F3">
            <w:pPr>
              <w:jc w:val="center"/>
            </w:pPr>
            <w:r>
              <w:t>45430</w:t>
            </w:r>
          </w:p>
        </w:tc>
        <w:tc>
          <w:tcPr>
            <w:tcW w:w="945" w:type="dxa"/>
          </w:tcPr>
          <w:p w:rsidR="00EF0613" w:rsidRDefault="00EF0613" w:rsidP="000052F3">
            <w:pPr>
              <w:jc w:val="center"/>
            </w:pPr>
            <w:r>
              <w:t>55417</w:t>
            </w:r>
          </w:p>
        </w:tc>
        <w:tc>
          <w:tcPr>
            <w:tcW w:w="945" w:type="dxa"/>
          </w:tcPr>
          <w:p w:rsidR="00EF0613" w:rsidRDefault="00EF0613" w:rsidP="000052F3">
            <w:pPr>
              <w:jc w:val="center"/>
            </w:pPr>
            <w:r>
              <w:t>63282</w:t>
            </w:r>
          </w:p>
        </w:tc>
        <w:tc>
          <w:tcPr>
            <w:tcW w:w="945" w:type="dxa"/>
          </w:tcPr>
          <w:p w:rsidR="00EF0613" w:rsidRDefault="00EF0613" w:rsidP="000052F3">
            <w:pPr>
              <w:jc w:val="center"/>
            </w:pPr>
            <w:r>
              <w:t>90816</w:t>
            </w:r>
          </w:p>
        </w:tc>
        <w:tc>
          <w:tcPr>
            <w:tcW w:w="945" w:type="dxa"/>
          </w:tcPr>
          <w:p w:rsidR="00EF0613" w:rsidRDefault="00EF0613" w:rsidP="000052F3">
            <w:pPr>
              <w:jc w:val="center"/>
            </w:pPr>
            <w:r>
              <w:t>17349</w:t>
            </w:r>
          </w:p>
        </w:tc>
        <w:tc>
          <w:tcPr>
            <w:tcW w:w="945" w:type="dxa"/>
          </w:tcPr>
          <w:p w:rsidR="00EF0613" w:rsidRDefault="00EF0613" w:rsidP="000052F3">
            <w:pPr>
              <w:jc w:val="center"/>
            </w:pPr>
            <w:r>
              <w:t>88298</w:t>
            </w:r>
          </w:p>
        </w:tc>
        <w:tc>
          <w:tcPr>
            <w:tcW w:w="945" w:type="dxa"/>
          </w:tcPr>
          <w:p w:rsidR="00EF0613" w:rsidRDefault="00EF0613" w:rsidP="000052F3">
            <w:pPr>
              <w:jc w:val="center"/>
            </w:pPr>
            <w:r>
              <w:t>90183</w:t>
            </w:r>
          </w:p>
        </w:tc>
        <w:tc>
          <w:tcPr>
            <w:tcW w:w="945" w:type="dxa"/>
          </w:tcPr>
          <w:p w:rsidR="00EF0613" w:rsidRDefault="00EF0613" w:rsidP="000052F3">
            <w:pPr>
              <w:jc w:val="center"/>
            </w:pPr>
            <w:r>
              <w:t>36600</w:t>
            </w:r>
          </w:p>
        </w:tc>
        <w:tc>
          <w:tcPr>
            <w:tcW w:w="945" w:type="dxa"/>
          </w:tcPr>
          <w:p w:rsidR="00EF0613" w:rsidRDefault="00EF0613" w:rsidP="000052F3">
            <w:pPr>
              <w:jc w:val="center"/>
            </w:pPr>
            <w:r>
              <w:t>78406</w:t>
            </w:r>
          </w:p>
        </w:tc>
        <w:tc>
          <w:tcPr>
            <w:tcW w:w="945" w:type="dxa"/>
          </w:tcPr>
          <w:p w:rsidR="00EF0613" w:rsidRDefault="00EF0613" w:rsidP="000052F3">
            <w:pPr>
              <w:jc w:val="center"/>
            </w:pPr>
            <w:r>
              <w:t>06216</w:t>
            </w:r>
          </w:p>
        </w:tc>
        <w:tc>
          <w:tcPr>
            <w:tcW w:w="945" w:type="dxa"/>
          </w:tcPr>
          <w:p w:rsidR="00EF0613" w:rsidRDefault="00EF0613" w:rsidP="000052F3">
            <w:pPr>
              <w:jc w:val="center"/>
            </w:pPr>
            <w:r>
              <w:t>95787</w:t>
            </w:r>
          </w:p>
        </w:tc>
        <w:tc>
          <w:tcPr>
            <w:tcW w:w="945" w:type="dxa"/>
          </w:tcPr>
          <w:p w:rsidR="00EF0613" w:rsidRDefault="00EF0613" w:rsidP="000052F3">
            <w:pPr>
              <w:jc w:val="center"/>
            </w:pPr>
            <w:r>
              <w:t>42579</w:t>
            </w:r>
          </w:p>
        </w:tc>
        <w:tc>
          <w:tcPr>
            <w:tcW w:w="945" w:type="dxa"/>
          </w:tcPr>
          <w:p w:rsidR="00EF0613" w:rsidRDefault="00EF0613" w:rsidP="000052F3">
            <w:pPr>
              <w:jc w:val="center"/>
            </w:pPr>
            <w:r>
              <w:t>90730</w:t>
            </w:r>
          </w:p>
        </w:tc>
      </w:tr>
      <w:tr w:rsidR="00EF0613" w:rsidTr="00810FAA">
        <w:tc>
          <w:tcPr>
            <w:tcW w:w="945" w:type="dxa"/>
          </w:tcPr>
          <w:p w:rsidR="00EF0613" w:rsidRDefault="00EF0613" w:rsidP="000052F3">
            <w:pPr>
              <w:jc w:val="center"/>
            </w:pPr>
            <w:r>
              <w:t>99</w:t>
            </w:r>
          </w:p>
        </w:tc>
        <w:tc>
          <w:tcPr>
            <w:tcW w:w="945" w:type="dxa"/>
          </w:tcPr>
          <w:p w:rsidR="00EF0613" w:rsidRDefault="00EF0613" w:rsidP="000052F3">
            <w:pPr>
              <w:jc w:val="center"/>
            </w:pPr>
            <w:r>
              <w:t>86591</w:t>
            </w:r>
          </w:p>
        </w:tc>
        <w:tc>
          <w:tcPr>
            <w:tcW w:w="945" w:type="dxa"/>
          </w:tcPr>
          <w:p w:rsidR="00EF0613" w:rsidRDefault="00EF0613" w:rsidP="000052F3">
            <w:pPr>
              <w:jc w:val="center"/>
            </w:pPr>
            <w:r>
              <w:t>81482</w:t>
            </w:r>
          </w:p>
        </w:tc>
        <w:tc>
          <w:tcPr>
            <w:tcW w:w="945" w:type="dxa"/>
          </w:tcPr>
          <w:p w:rsidR="00EF0613" w:rsidRDefault="00EF0613" w:rsidP="000052F3">
            <w:pPr>
              <w:jc w:val="center"/>
            </w:pPr>
            <w:r>
              <w:t>52667</w:t>
            </w:r>
          </w:p>
        </w:tc>
        <w:tc>
          <w:tcPr>
            <w:tcW w:w="945" w:type="dxa"/>
          </w:tcPr>
          <w:p w:rsidR="00EF0613" w:rsidRDefault="00EF0613" w:rsidP="000052F3">
            <w:pPr>
              <w:jc w:val="center"/>
            </w:pPr>
            <w:r>
              <w:t>61582</w:t>
            </w:r>
          </w:p>
        </w:tc>
        <w:tc>
          <w:tcPr>
            <w:tcW w:w="945" w:type="dxa"/>
          </w:tcPr>
          <w:p w:rsidR="00EF0613" w:rsidRDefault="00EF0613" w:rsidP="000052F3">
            <w:pPr>
              <w:jc w:val="center"/>
            </w:pPr>
            <w:r>
              <w:t>14972</w:t>
            </w:r>
          </w:p>
        </w:tc>
        <w:tc>
          <w:tcPr>
            <w:tcW w:w="945" w:type="dxa"/>
          </w:tcPr>
          <w:p w:rsidR="00EF0613" w:rsidRDefault="00EF0613" w:rsidP="000052F3">
            <w:pPr>
              <w:jc w:val="center"/>
            </w:pPr>
            <w:r>
              <w:t>90053</w:t>
            </w:r>
          </w:p>
        </w:tc>
        <w:tc>
          <w:tcPr>
            <w:tcW w:w="945" w:type="dxa"/>
          </w:tcPr>
          <w:p w:rsidR="00EF0613" w:rsidRDefault="00EF0613" w:rsidP="000052F3">
            <w:pPr>
              <w:jc w:val="center"/>
            </w:pPr>
            <w:r>
              <w:t>89534</w:t>
            </w:r>
          </w:p>
        </w:tc>
        <w:tc>
          <w:tcPr>
            <w:tcW w:w="945" w:type="dxa"/>
          </w:tcPr>
          <w:p w:rsidR="00EF0613" w:rsidRDefault="00EF0613" w:rsidP="000052F3">
            <w:pPr>
              <w:jc w:val="center"/>
            </w:pPr>
            <w:r>
              <w:t>76036</w:t>
            </w:r>
          </w:p>
        </w:tc>
        <w:tc>
          <w:tcPr>
            <w:tcW w:w="945" w:type="dxa"/>
          </w:tcPr>
          <w:p w:rsidR="00EF0613" w:rsidRDefault="00EF0613" w:rsidP="000052F3">
            <w:pPr>
              <w:jc w:val="center"/>
            </w:pPr>
            <w:r>
              <w:t>49199</w:t>
            </w:r>
          </w:p>
        </w:tc>
        <w:tc>
          <w:tcPr>
            <w:tcW w:w="945" w:type="dxa"/>
          </w:tcPr>
          <w:p w:rsidR="00EF0613" w:rsidRDefault="00EF0613" w:rsidP="000052F3">
            <w:pPr>
              <w:jc w:val="center"/>
            </w:pPr>
            <w:r>
              <w:t>43716</w:t>
            </w:r>
          </w:p>
        </w:tc>
        <w:tc>
          <w:tcPr>
            <w:tcW w:w="945" w:type="dxa"/>
          </w:tcPr>
          <w:p w:rsidR="00EF0613" w:rsidRDefault="00EF0613" w:rsidP="000052F3">
            <w:pPr>
              <w:jc w:val="center"/>
            </w:pPr>
            <w:r>
              <w:t>97548</w:t>
            </w:r>
          </w:p>
        </w:tc>
        <w:tc>
          <w:tcPr>
            <w:tcW w:w="945" w:type="dxa"/>
          </w:tcPr>
          <w:p w:rsidR="00EF0613" w:rsidRDefault="00EF0613" w:rsidP="000052F3">
            <w:pPr>
              <w:jc w:val="center"/>
            </w:pPr>
            <w:r>
              <w:t>04379</w:t>
            </w:r>
          </w:p>
        </w:tc>
        <w:tc>
          <w:tcPr>
            <w:tcW w:w="945" w:type="dxa"/>
          </w:tcPr>
          <w:p w:rsidR="00EF0613" w:rsidRDefault="00EF0613" w:rsidP="000052F3">
            <w:pPr>
              <w:jc w:val="center"/>
            </w:pPr>
            <w:r>
              <w:t>46370</w:t>
            </w:r>
          </w:p>
        </w:tc>
        <w:tc>
          <w:tcPr>
            <w:tcW w:w="945" w:type="dxa"/>
          </w:tcPr>
          <w:p w:rsidR="00EF0613" w:rsidRDefault="00EF0613" w:rsidP="000052F3">
            <w:pPr>
              <w:jc w:val="center"/>
            </w:pPr>
            <w:r>
              <w:t>28672</w:t>
            </w:r>
          </w:p>
        </w:tc>
      </w:tr>
      <w:tr w:rsidR="00EF0613" w:rsidTr="00810FAA">
        <w:tc>
          <w:tcPr>
            <w:tcW w:w="945" w:type="dxa"/>
          </w:tcPr>
          <w:p w:rsidR="00EF0613" w:rsidRDefault="00EF0613" w:rsidP="000052F3">
            <w:pPr>
              <w:jc w:val="center"/>
            </w:pPr>
            <w:r>
              <w:t>100</w:t>
            </w:r>
          </w:p>
        </w:tc>
        <w:tc>
          <w:tcPr>
            <w:tcW w:w="945" w:type="dxa"/>
          </w:tcPr>
          <w:p w:rsidR="00EF0613" w:rsidRDefault="00EF0613" w:rsidP="000052F3">
            <w:pPr>
              <w:jc w:val="center"/>
            </w:pPr>
            <w:r>
              <w:t>38534</w:t>
            </w:r>
          </w:p>
        </w:tc>
        <w:tc>
          <w:tcPr>
            <w:tcW w:w="945" w:type="dxa"/>
          </w:tcPr>
          <w:p w:rsidR="00EF0613" w:rsidRDefault="00EF0613" w:rsidP="000052F3">
            <w:pPr>
              <w:jc w:val="center"/>
            </w:pPr>
            <w:r>
              <w:t>01715</w:t>
            </w:r>
          </w:p>
        </w:tc>
        <w:tc>
          <w:tcPr>
            <w:tcW w:w="945" w:type="dxa"/>
          </w:tcPr>
          <w:p w:rsidR="00EF0613" w:rsidRDefault="00EF0613" w:rsidP="000052F3">
            <w:pPr>
              <w:jc w:val="center"/>
            </w:pPr>
            <w:r>
              <w:t>94964</w:t>
            </w:r>
          </w:p>
        </w:tc>
        <w:tc>
          <w:tcPr>
            <w:tcW w:w="945" w:type="dxa"/>
          </w:tcPr>
          <w:p w:rsidR="00EF0613" w:rsidRDefault="00EF0613" w:rsidP="000052F3">
            <w:pPr>
              <w:jc w:val="center"/>
            </w:pPr>
            <w:r>
              <w:t>87288</w:t>
            </w:r>
          </w:p>
        </w:tc>
        <w:tc>
          <w:tcPr>
            <w:tcW w:w="945" w:type="dxa"/>
          </w:tcPr>
          <w:p w:rsidR="00EF0613" w:rsidRDefault="00EF0613" w:rsidP="000052F3">
            <w:pPr>
              <w:jc w:val="center"/>
            </w:pPr>
            <w:r>
              <w:t>65680</w:t>
            </w:r>
          </w:p>
        </w:tc>
        <w:tc>
          <w:tcPr>
            <w:tcW w:w="945" w:type="dxa"/>
          </w:tcPr>
          <w:p w:rsidR="00EF0613" w:rsidRDefault="00EF0613" w:rsidP="000052F3">
            <w:pPr>
              <w:jc w:val="center"/>
            </w:pPr>
            <w:r>
              <w:t>43772</w:t>
            </w:r>
          </w:p>
        </w:tc>
        <w:tc>
          <w:tcPr>
            <w:tcW w:w="945" w:type="dxa"/>
          </w:tcPr>
          <w:p w:rsidR="00EF0613" w:rsidRDefault="00EF0613" w:rsidP="000052F3">
            <w:pPr>
              <w:jc w:val="center"/>
            </w:pPr>
            <w:r>
              <w:t>39560</w:t>
            </w:r>
          </w:p>
        </w:tc>
        <w:tc>
          <w:tcPr>
            <w:tcW w:w="945" w:type="dxa"/>
          </w:tcPr>
          <w:p w:rsidR="00EF0613" w:rsidRDefault="00EF0613" w:rsidP="000052F3">
            <w:pPr>
              <w:jc w:val="center"/>
            </w:pPr>
            <w:r>
              <w:t>12918</w:t>
            </w:r>
          </w:p>
        </w:tc>
        <w:tc>
          <w:tcPr>
            <w:tcW w:w="945" w:type="dxa"/>
          </w:tcPr>
          <w:p w:rsidR="00EF0613" w:rsidRDefault="00EF0613" w:rsidP="000052F3">
            <w:pPr>
              <w:jc w:val="center"/>
            </w:pPr>
            <w:r>
              <w:t>86537</w:t>
            </w:r>
          </w:p>
        </w:tc>
        <w:tc>
          <w:tcPr>
            <w:tcW w:w="945" w:type="dxa"/>
          </w:tcPr>
          <w:p w:rsidR="00EF0613" w:rsidRDefault="00EF0613" w:rsidP="000052F3">
            <w:pPr>
              <w:jc w:val="center"/>
            </w:pPr>
            <w:r>
              <w:t>62738</w:t>
            </w:r>
          </w:p>
        </w:tc>
        <w:tc>
          <w:tcPr>
            <w:tcW w:w="945" w:type="dxa"/>
          </w:tcPr>
          <w:p w:rsidR="00EF0613" w:rsidRDefault="00EF0613" w:rsidP="000052F3">
            <w:pPr>
              <w:jc w:val="center"/>
            </w:pPr>
            <w:r>
              <w:t>19636</w:t>
            </w:r>
          </w:p>
        </w:tc>
        <w:tc>
          <w:tcPr>
            <w:tcW w:w="945" w:type="dxa"/>
          </w:tcPr>
          <w:p w:rsidR="00EF0613" w:rsidRDefault="00EF0613" w:rsidP="000052F3">
            <w:pPr>
              <w:jc w:val="center"/>
            </w:pPr>
            <w:r>
              <w:t>51132</w:t>
            </w:r>
          </w:p>
        </w:tc>
        <w:tc>
          <w:tcPr>
            <w:tcW w:w="945" w:type="dxa"/>
          </w:tcPr>
          <w:p w:rsidR="00EF0613" w:rsidRDefault="00EF0613" w:rsidP="000052F3">
            <w:pPr>
              <w:jc w:val="center"/>
            </w:pPr>
            <w:r>
              <w:t>25739</w:t>
            </w:r>
          </w:p>
        </w:tc>
        <w:tc>
          <w:tcPr>
            <w:tcW w:w="945" w:type="dxa"/>
          </w:tcPr>
          <w:p w:rsidR="00EF0613" w:rsidRDefault="00EF0613" w:rsidP="000052F3">
            <w:pPr>
              <w:jc w:val="center"/>
            </w:pPr>
            <w:r>
              <w:t>56947</w:t>
            </w:r>
          </w:p>
        </w:tc>
      </w:tr>
    </w:tbl>
    <w:p w:rsidR="00EF0613" w:rsidRDefault="00EF0613" w:rsidP="00EF0613">
      <w:pPr>
        <w:spacing w:before="120"/>
        <w:ind w:firstLine="567"/>
        <w:jc w:val="both"/>
        <w:rPr>
          <w:rFonts w:cs="Arial"/>
          <w:b/>
          <w:szCs w:val="24"/>
        </w:rPr>
      </w:pPr>
    </w:p>
    <w:p w:rsidR="002D5B12" w:rsidRPr="002D5B12" w:rsidRDefault="002D5B12" w:rsidP="00EF0613">
      <w:pPr>
        <w:spacing w:before="120"/>
        <w:ind w:firstLine="567"/>
        <w:jc w:val="both"/>
        <w:rPr>
          <w:rFonts w:cs="Arial"/>
          <w:b/>
          <w:szCs w:val="24"/>
        </w:rPr>
      </w:pPr>
    </w:p>
    <w:sectPr w:rsidR="002D5B12" w:rsidRPr="002D5B12" w:rsidSect="00C41A76">
      <w:headerReference w:type="default" r:id="rId109"/>
      <w:footerReference w:type="first" r:id="rId110"/>
      <w:endnotePr>
        <w:numFmt w:val="decimal"/>
      </w:endnotePr>
      <w:pgSz w:w="16834" w:h="11909" w:orient="landscape" w:code="9"/>
      <w:pgMar w:top="1412" w:right="1412" w:bottom="993" w:left="992"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846" w:rsidRDefault="00133846">
      <w:r>
        <w:separator/>
      </w:r>
    </w:p>
  </w:endnote>
  <w:endnote w:type="continuationSeparator" w:id="0">
    <w:p w:rsidR="00133846" w:rsidRDefault="00133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gHelve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1"/>
    <w:family w:val="swiss"/>
    <w:pitch w:val="variable"/>
    <w:sig w:usb0="E4002EFF" w:usb1="C000247B" w:usb2="00000009" w:usb3="00000000" w:csb0="000001FF" w:csb1="00000000"/>
  </w:font>
  <w:font w:name="Magneto">
    <w:panose1 w:val="04030805050802020D02"/>
    <w:charset w:val="00"/>
    <w:family w:val="decorative"/>
    <w:pitch w:val="variable"/>
    <w:sig w:usb0="00000003" w:usb1="00000000" w:usb2="00000000" w:usb3="00000000" w:csb0="00000001" w:csb1="00000000"/>
  </w:font>
  <w:font w:name="Stencil Sans">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rPr>
      <w:t>9</w:t>
    </w:r>
    <w:r>
      <w:rPr>
        <w:rStyle w:val="a6"/>
      </w:rPr>
      <w:fldChar w:fldCharType="end"/>
    </w:r>
  </w:p>
  <w:p w:rsidR="00133846" w:rsidRDefault="0013384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jc w:val="center"/>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846" w:rsidRDefault="00133846">
      <w:r>
        <w:separator/>
      </w:r>
    </w:p>
  </w:footnote>
  <w:footnote w:type="continuationSeparator" w:id="0">
    <w:p w:rsidR="00133846" w:rsidRDefault="00133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33846" w:rsidRDefault="00133846">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4689"/>
      <w:docPartObj>
        <w:docPartGallery w:val="Page Numbers (Top of Page)"/>
        <w:docPartUnique/>
      </w:docPartObj>
    </w:sdtPr>
    <w:sdtEndPr/>
    <w:sdtContent>
      <w:p w:rsidR="00133846" w:rsidRDefault="00133846">
        <w:pPr>
          <w:pStyle w:val="a4"/>
          <w:jc w:val="center"/>
        </w:pPr>
        <w:r>
          <w:rPr>
            <w:lang w:val="en-US"/>
          </w:rPr>
          <w:t>V-</w:t>
        </w:r>
        <w:r>
          <w:fldChar w:fldCharType="begin"/>
        </w:r>
        <w:r>
          <w:instrText xml:space="preserve"> PAGE   \* MERGEFORMAT </w:instrText>
        </w:r>
        <w:r>
          <w:fldChar w:fldCharType="separate"/>
        </w:r>
        <w:r w:rsidR="00F205E2">
          <w:rPr>
            <w:noProof/>
          </w:rPr>
          <w:t>6</w:t>
        </w:r>
        <w:r>
          <w:rPr>
            <w:noProof/>
          </w:rPr>
          <w:fldChar w:fldCharType="end"/>
        </w:r>
      </w:p>
    </w:sdtContent>
  </w:sdt>
  <w:p w:rsidR="00133846" w:rsidRPr="006F1647" w:rsidRDefault="00133846">
    <w:pPr>
      <w:pStyle w:val="a4"/>
      <w:jc w:val="center"/>
      <w:rPr>
        <w:rFonts w:cs="Arial"/>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3113A" w:rsidRDefault="00133846">
    <w:pPr>
      <w:pStyle w:val="a4"/>
      <w:rPr>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432316" w:rsidRDefault="00133846">
    <w:pPr>
      <w:pStyle w:val="a4"/>
      <w:rPr>
        <w:rStyle w:val="a6"/>
        <w:rFonts w:cs="Arial"/>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541EE1" w:rsidRDefault="00133846">
    <w:pPr>
      <w:pStyle w:val="a4"/>
      <w:rPr>
        <w:rFonts w:cs="Arial"/>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85EFD" w:rsidRDefault="00133846" w:rsidP="00E85EFD">
    <w:pPr>
      <w:pStyle w:val="a4"/>
      <w:rPr>
        <w:szCs w:val="24"/>
      </w:rPr>
    </w:pPr>
    <w:r>
      <w:rPr>
        <w:szCs w:val="24"/>
      </w:rPr>
      <w:t>Ε-</w:t>
    </w: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85EFD" w:rsidRDefault="00133846" w:rsidP="00E85EFD">
    <w:pPr>
      <w:pStyle w:val="a4"/>
      <w:rPr>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F1647" w:rsidRDefault="00133846" w:rsidP="00E85EFD">
    <w:pPr>
      <w:pStyle w:val="a4"/>
      <w:jc w:val="center"/>
      <w:rPr>
        <w:szCs w:val="24"/>
      </w:rPr>
    </w:pPr>
    <w:r w:rsidRPr="006F1647">
      <w:rPr>
        <w:szCs w:val="24"/>
        <w:lang w:val="en-US"/>
      </w:rPr>
      <w:t>V</w:t>
    </w:r>
    <w:r w:rsidRPr="006F1647">
      <w:rPr>
        <w:szCs w:val="24"/>
      </w:rPr>
      <w:t>-3-</w:t>
    </w:r>
    <w:r w:rsidRPr="006F1647">
      <w:rPr>
        <w:rStyle w:val="a6"/>
        <w:szCs w:val="24"/>
      </w:rPr>
      <w:fldChar w:fldCharType="begin"/>
    </w:r>
    <w:r w:rsidRPr="006F1647">
      <w:rPr>
        <w:rStyle w:val="a6"/>
        <w:szCs w:val="24"/>
      </w:rPr>
      <w:instrText xml:space="preserve"> PAGE </w:instrText>
    </w:r>
    <w:r w:rsidRPr="006F1647">
      <w:rPr>
        <w:rStyle w:val="a6"/>
        <w:szCs w:val="24"/>
      </w:rPr>
      <w:fldChar w:fldCharType="separate"/>
    </w:r>
    <w:r w:rsidR="00F205E2">
      <w:rPr>
        <w:rStyle w:val="a6"/>
        <w:noProof/>
        <w:szCs w:val="24"/>
      </w:rPr>
      <w:t>2</w:t>
    </w:r>
    <w:r w:rsidRPr="006F1647">
      <w:rPr>
        <w:rStyle w:val="a6"/>
        <w:szCs w:val="24"/>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85EFD" w:rsidRDefault="00133846" w:rsidP="00E85EFD">
    <w:pPr>
      <w:pStyle w:val="a4"/>
      <w:rPr>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F1647" w:rsidRDefault="00133846" w:rsidP="00956C41">
    <w:pPr>
      <w:pStyle w:val="a4"/>
      <w:jc w:val="center"/>
      <w:rPr>
        <w:szCs w:val="24"/>
      </w:rPr>
    </w:pPr>
    <w:r>
      <w:rPr>
        <w:rStyle w:val="a6"/>
        <w:szCs w:val="24"/>
        <w:lang w:val="en-US"/>
      </w:rPr>
      <w:t>VI</w:t>
    </w:r>
    <w:r w:rsidRPr="006F1647">
      <w:rPr>
        <w:rStyle w:val="a6"/>
        <w:szCs w:val="24"/>
      </w:rPr>
      <w:t>-</w:t>
    </w:r>
    <w:r w:rsidRPr="006F1647">
      <w:rPr>
        <w:rStyle w:val="a6"/>
        <w:szCs w:val="24"/>
      </w:rPr>
      <w:fldChar w:fldCharType="begin"/>
    </w:r>
    <w:r w:rsidRPr="006F1647">
      <w:rPr>
        <w:rStyle w:val="a6"/>
        <w:szCs w:val="24"/>
      </w:rPr>
      <w:instrText xml:space="preserve"> PAGE </w:instrText>
    </w:r>
    <w:r w:rsidRPr="006F1647">
      <w:rPr>
        <w:rStyle w:val="a6"/>
        <w:szCs w:val="24"/>
      </w:rPr>
      <w:fldChar w:fldCharType="separate"/>
    </w:r>
    <w:r w:rsidR="00F205E2">
      <w:rPr>
        <w:rStyle w:val="a6"/>
        <w:noProof/>
        <w:szCs w:val="24"/>
      </w:rPr>
      <w:t>2</w:t>
    </w:r>
    <w:r w:rsidRPr="006F1647">
      <w:rPr>
        <w:rStyle w:val="a6"/>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jc w:val="center"/>
    </w:pP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r>
      <w:rPr>
        <w:rStyle w:val="a6"/>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rsidP="00956C41">
    <w:pPr>
      <w:pStyle w:val="a4"/>
      <w:jc w:val="center"/>
    </w:pPr>
    <w:r>
      <w:rPr>
        <w:rStyle w:val="a6"/>
      </w:rPr>
      <w:t>Η-</w:t>
    </w: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jc w:val="center"/>
      <w:rPr>
        <w:sz w:val="20"/>
      </w:rPr>
    </w:pPr>
    <w:r>
      <w:rPr>
        <w:rStyle w:val="a6"/>
        <w:sz w:val="20"/>
      </w:rPr>
      <w:t>ΙΒ-</w:t>
    </w:r>
    <w:r>
      <w:rPr>
        <w:rStyle w:val="a6"/>
        <w:sz w:val="20"/>
      </w:rPr>
      <w:fldChar w:fldCharType="begin"/>
    </w:r>
    <w:r>
      <w:rPr>
        <w:rStyle w:val="a6"/>
        <w:sz w:val="20"/>
      </w:rPr>
      <w:instrText xml:space="preserve"> PAGE </w:instrText>
    </w:r>
    <w:r>
      <w:rPr>
        <w:rStyle w:val="a6"/>
        <w:sz w:val="20"/>
      </w:rPr>
      <w:fldChar w:fldCharType="separate"/>
    </w:r>
    <w:r>
      <w:rPr>
        <w:rStyle w:val="a6"/>
        <w:noProof/>
        <w:sz w:val="20"/>
      </w:rPr>
      <w:t>2</w:t>
    </w:r>
    <w:r>
      <w:rPr>
        <w:rStyle w:val="a6"/>
        <w:sz w:val="20"/>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85EFD" w:rsidRDefault="00133846" w:rsidP="00E85EFD">
    <w:pPr>
      <w:pStyle w:val="a4"/>
      <w:tabs>
        <w:tab w:val="clear" w:pos="4153"/>
        <w:tab w:val="clear" w:pos="8306"/>
      </w:tabs>
      <w:ind w:firstLine="3528"/>
      <w:rPr>
        <w:rStyle w:val="a6"/>
        <w:b/>
        <w:sz w:val="20"/>
      </w:rPr>
    </w:pPr>
    <w:r w:rsidRPr="00E85EFD">
      <w:rPr>
        <w:rStyle w:val="a6"/>
        <w:b/>
        <w:sz w:val="20"/>
      </w:rPr>
      <w:t>Θ-</w:t>
    </w:r>
    <w:r w:rsidRPr="00E85EFD">
      <w:rPr>
        <w:rStyle w:val="a6"/>
        <w:b/>
        <w:sz w:val="20"/>
      </w:rPr>
      <w:fldChar w:fldCharType="begin"/>
    </w:r>
    <w:r w:rsidRPr="00E85EFD">
      <w:rPr>
        <w:rStyle w:val="a6"/>
        <w:b/>
        <w:sz w:val="20"/>
      </w:rPr>
      <w:instrText xml:space="preserve"> PAGE </w:instrText>
    </w:r>
    <w:r w:rsidRPr="00E85EFD">
      <w:rPr>
        <w:rStyle w:val="a6"/>
        <w:b/>
        <w:sz w:val="20"/>
      </w:rPr>
      <w:fldChar w:fldCharType="separate"/>
    </w:r>
    <w:r>
      <w:rPr>
        <w:rStyle w:val="a6"/>
        <w:b/>
        <w:noProof/>
        <w:sz w:val="20"/>
      </w:rPr>
      <w:t>2</w:t>
    </w:r>
    <w:r w:rsidRPr="00E85EFD">
      <w:rPr>
        <w:rStyle w:val="a6"/>
        <w:b/>
        <w:sz w:val="20"/>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jc w:val="center"/>
      <w:rPr>
        <w:sz w:val="20"/>
      </w:rPr>
    </w:pPr>
    <w:r>
      <w:rPr>
        <w:rStyle w:val="a6"/>
        <w:sz w:val="20"/>
      </w:rPr>
      <w:t>Ι-</w:t>
    </w:r>
    <w:r>
      <w:rPr>
        <w:rStyle w:val="a6"/>
        <w:sz w:val="20"/>
      </w:rPr>
      <w:fldChar w:fldCharType="begin"/>
    </w:r>
    <w:r>
      <w:rPr>
        <w:rStyle w:val="a6"/>
        <w:sz w:val="20"/>
      </w:rPr>
      <w:instrText xml:space="preserve"> PAGE </w:instrText>
    </w:r>
    <w:r>
      <w:rPr>
        <w:rStyle w:val="a6"/>
        <w:sz w:val="20"/>
      </w:rPr>
      <w:fldChar w:fldCharType="separate"/>
    </w:r>
    <w:r>
      <w:rPr>
        <w:rStyle w:val="a6"/>
        <w:noProof/>
        <w:sz w:val="20"/>
      </w:rPr>
      <w:t>2</w:t>
    </w:r>
    <w:r>
      <w:rPr>
        <w:rStyle w:val="a6"/>
        <w:sz w:val="20"/>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85EFD" w:rsidRDefault="00133846">
    <w:pPr>
      <w:pStyle w:val="a4"/>
      <w:jc w:val="center"/>
      <w:rPr>
        <w:b/>
        <w:sz w:val="20"/>
      </w:rPr>
    </w:pPr>
    <w:r w:rsidRPr="00E85EFD">
      <w:rPr>
        <w:rStyle w:val="a6"/>
        <w:b/>
        <w:sz w:val="20"/>
      </w:rPr>
      <w:t>ΙΑ-</w:t>
    </w:r>
    <w:r w:rsidRPr="00E85EFD">
      <w:rPr>
        <w:rStyle w:val="a6"/>
        <w:b/>
        <w:sz w:val="20"/>
      </w:rPr>
      <w:fldChar w:fldCharType="begin"/>
    </w:r>
    <w:r w:rsidRPr="00E85EFD">
      <w:rPr>
        <w:rStyle w:val="a6"/>
        <w:b/>
        <w:sz w:val="20"/>
      </w:rPr>
      <w:instrText xml:space="preserve"> PAGE </w:instrText>
    </w:r>
    <w:r w:rsidRPr="00E85EFD">
      <w:rPr>
        <w:rStyle w:val="a6"/>
        <w:b/>
        <w:sz w:val="20"/>
      </w:rPr>
      <w:fldChar w:fldCharType="separate"/>
    </w:r>
    <w:r>
      <w:rPr>
        <w:rStyle w:val="a6"/>
        <w:b/>
        <w:noProof/>
        <w:sz w:val="20"/>
      </w:rPr>
      <w:t>2</w:t>
    </w:r>
    <w:r w:rsidRPr="00E85EFD">
      <w:rPr>
        <w:rStyle w:val="a6"/>
        <w:b/>
        <w:sz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2E2404" w:rsidRDefault="00133846" w:rsidP="002E2404">
    <w:pPr>
      <w:pStyle w:val="a4"/>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F51E7" w:rsidRDefault="00133846">
    <w:pPr>
      <w:pStyle w:val="a4"/>
      <w:jc w:val="center"/>
      <w:rPr>
        <w:szCs w:val="24"/>
      </w:rPr>
    </w:pPr>
    <w:r>
      <w:rPr>
        <w:rStyle w:val="a6"/>
        <w:szCs w:val="24"/>
      </w:rPr>
      <w:t>ΧΙΙ</w:t>
    </w:r>
    <w:r w:rsidRPr="006F51E7">
      <w:rPr>
        <w:rStyle w:val="a6"/>
        <w:szCs w:val="24"/>
      </w:rPr>
      <w:t>-</w:t>
    </w:r>
    <w:r w:rsidRPr="006F51E7">
      <w:rPr>
        <w:rStyle w:val="a6"/>
        <w:szCs w:val="24"/>
      </w:rPr>
      <w:fldChar w:fldCharType="begin"/>
    </w:r>
    <w:r w:rsidRPr="006F51E7">
      <w:rPr>
        <w:rStyle w:val="a6"/>
        <w:szCs w:val="24"/>
      </w:rPr>
      <w:instrText xml:space="preserve"> PAGE </w:instrText>
    </w:r>
    <w:r w:rsidRPr="006F51E7">
      <w:rPr>
        <w:rStyle w:val="a6"/>
        <w:szCs w:val="24"/>
      </w:rPr>
      <w:fldChar w:fldCharType="separate"/>
    </w:r>
    <w:r w:rsidR="00F205E2">
      <w:rPr>
        <w:rStyle w:val="a6"/>
        <w:noProof/>
        <w:szCs w:val="24"/>
      </w:rPr>
      <w:t>2</w:t>
    </w:r>
    <w:r w:rsidRPr="006F51E7">
      <w:rPr>
        <w:rStyle w:val="a6"/>
        <w:szCs w:val="24"/>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F51E7" w:rsidRDefault="00133846">
    <w:pPr>
      <w:pStyle w:val="a4"/>
      <w:jc w:val="center"/>
      <w:rPr>
        <w:szCs w:val="24"/>
      </w:rPr>
    </w:pPr>
    <w:r w:rsidRPr="006F51E7">
      <w:rPr>
        <w:rStyle w:val="a6"/>
        <w:szCs w:val="24"/>
      </w:rPr>
      <w:t>ΧΙΙΙ-</w:t>
    </w:r>
    <w:r w:rsidRPr="006F51E7">
      <w:rPr>
        <w:rStyle w:val="a6"/>
        <w:szCs w:val="24"/>
      </w:rPr>
      <w:fldChar w:fldCharType="begin"/>
    </w:r>
    <w:r w:rsidRPr="006F51E7">
      <w:rPr>
        <w:rStyle w:val="a6"/>
        <w:szCs w:val="24"/>
      </w:rPr>
      <w:instrText xml:space="preserve"> PAGE </w:instrText>
    </w:r>
    <w:r w:rsidRPr="006F51E7">
      <w:rPr>
        <w:rStyle w:val="a6"/>
        <w:szCs w:val="24"/>
      </w:rPr>
      <w:fldChar w:fldCharType="separate"/>
    </w:r>
    <w:r w:rsidR="00F205E2">
      <w:rPr>
        <w:rStyle w:val="a6"/>
        <w:noProof/>
        <w:szCs w:val="24"/>
      </w:rPr>
      <w:t>2</w:t>
    </w:r>
    <w:r w:rsidRPr="006F51E7">
      <w:rPr>
        <w:rStyle w:val="a6"/>
        <w:szCs w:val="24"/>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F51E7" w:rsidRDefault="00133846">
    <w:pPr>
      <w:pStyle w:val="a4"/>
      <w:jc w:val="center"/>
      <w:rPr>
        <w:szCs w:val="24"/>
      </w:rPr>
    </w:pPr>
    <w:r>
      <w:rPr>
        <w:rStyle w:val="a6"/>
        <w:szCs w:val="24"/>
      </w:rPr>
      <w:t>Ι</w:t>
    </w:r>
    <w:r>
      <w:rPr>
        <w:rStyle w:val="a6"/>
        <w:szCs w:val="24"/>
        <w:lang w:val="en-US"/>
      </w:rPr>
      <w:t>V</w:t>
    </w:r>
    <w:r w:rsidRPr="006F51E7">
      <w:rPr>
        <w:rStyle w:val="a6"/>
        <w:szCs w:val="24"/>
      </w:rPr>
      <w:t>-</w:t>
    </w:r>
    <w:r w:rsidRPr="006F51E7">
      <w:rPr>
        <w:rStyle w:val="a6"/>
        <w:szCs w:val="24"/>
      </w:rPr>
      <w:fldChar w:fldCharType="begin"/>
    </w:r>
    <w:r w:rsidRPr="006F51E7">
      <w:rPr>
        <w:rStyle w:val="a6"/>
        <w:szCs w:val="24"/>
      </w:rPr>
      <w:instrText xml:space="preserve"> PAGE </w:instrText>
    </w:r>
    <w:r w:rsidRPr="006F51E7">
      <w:rPr>
        <w:rStyle w:val="a6"/>
        <w:szCs w:val="24"/>
      </w:rPr>
      <w:fldChar w:fldCharType="separate"/>
    </w:r>
    <w:r>
      <w:rPr>
        <w:rStyle w:val="a6"/>
        <w:noProof/>
        <w:szCs w:val="24"/>
      </w:rPr>
      <w:t>2</w:t>
    </w:r>
    <w:r w:rsidRPr="006F51E7">
      <w:rPr>
        <w:rStyle w:val="a6"/>
        <w:szCs w:val="24"/>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8C1589" w:rsidRDefault="00133846" w:rsidP="00956C41">
    <w:pPr>
      <w:pStyle w:val="a4"/>
      <w:framePr w:wrap="around" w:vAnchor="text" w:hAnchor="margin" w:xAlign="center" w:y="1"/>
      <w:rPr>
        <w:rStyle w:val="a6"/>
        <w:rFonts w:cs="Arial"/>
        <w:szCs w:val="24"/>
      </w:rPr>
    </w:pPr>
    <w:r w:rsidRPr="008C1589">
      <w:rPr>
        <w:rStyle w:val="a6"/>
        <w:rFonts w:cs="Arial"/>
        <w:szCs w:val="24"/>
        <w:lang w:val="en-US"/>
      </w:rPr>
      <w:t>XVII</w:t>
    </w:r>
    <w:r w:rsidRPr="008C1589">
      <w:rPr>
        <w:rStyle w:val="a6"/>
        <w:rFonts w:cs="Arial"/>
        <w:szCs w:val="24"/>
      </w:rPr>
      <w:t>-</w:t>
    </w:r>
    <w:r w:rsidRPr="008C1589">
      <w:rPr>
        <w:rStyle w:val="a6"/>
        <w:rFonts w:cs="Arial"/>
        <w:szCs w:val="24"/>
      </w:rPr>
      <w:fldChar w:fldCharType="begin"/>
    </w:r>
    <w:r w:rsidRPr="008C1589">
      <w:rPr>
        <w:rStyle w:val="a6"/>
        <w:rFonts w:cs="Arial"/>
        <w:szCs w:val="24"/>
      </w:rPr>
      <w:instrText xml:space="preserve">PAGE  </w:instrText>
    </w:r>
    <w:r w:rsidRPr="008C1589">
      <w:rPr>
        <w:rStyle w:val="a6"/>
        <w:rFonts w:cs="Arial"/>
        <w:szCs w:val="24"/>
      </w:rPr>
      <w:fldChar w:fldCharType="separate"/>
    </w:r>
    <w:r>
      <w:rPr>
        <w:rStyle w:val="a6"/>
        <w:rFonts w:cs="Arial"/>
        <w:noProof/>
        <w:szCs w:val="24"/>
      </w:rPr>
      <w:t>1</w:t>
    </w:r>
    <w:r w:rsidRPr="008C1589">
      <w:rPr>
        <w:rStyle w:val="a6"/>
        <w:rFonts w:cs="Arial"/>
        <w:szCs w:val="24"/>
      </w:rPr>
      <w:fldChar w:fldCharType="end"/>
    </w:r>
  </w:p>
  <w:p w:rsidR="00133846" w:rsidRPr="00674CD6" w:rsidRDefault="00133846" w:rsidP="00956C41">
    <w:pPr>
      <w:pStyle w:val="a4"/>
      <w:rPr>
        <w:rFonts w:cs="Arial"/>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B78FA" w:rsidRDefault="00133846" w:rsidP="00956C41">
    <w:pPr>
      <w:pStyle w:val="a4"/>
      <w:framePr w:wrap="around" w:vAnchor="text" w:hAnchor="margin" w:xAlign="center" w:y="1"/>
      <w:rPr>
        <w:rStyle w:val="a6"/>
        <w:rFonts w:cs="Arial"/>
        <w:szCs w:val="24"/>
        <w:lang w:val="en-US"/>
      </w:rPr>
    </w:pPr>
    <w:r w:rsidRPr="008C1589">
      <w:rPr>
        <w:rStyle w:val="a6"/>
        <w:rFonts w:cs="Arial"/>
        <w:szCs w:val="24"/>
        <w:lang w:val="en-US"/>
      </w:rPr>
      <w:t>XVI</w:t>
    </w:r>
    <w:r w:rsidRPr="008C1589">
      <w:rPr>
        <w:rStyle w:val="a6"/>
        <w:rFonts w:cs="Arial"/>
        <w:szCs w:val="24"/>
      </w:rPr>
      <w:t>-</w:t>
    </w:r>
    <w:r>
      <w:rPr>
        <w:rStyle w:val="a6"/>
        <w:rFonts w:cs="Arial"/>
        <w:szCs w:val="24"/>
        <w:lang w:val="en-US"/>
      </w:rPr>
      <w:t>2</w:t>
    </w:r>
  </w:p>
  <w:p w:rsidR="00133846" w:rsidRPr="00674CD6" w:rsidRDefault="00133846" w:rsidP="00956C41">
    <w:pPr>
      <w:pStyle w:val="a4"/>
      <w:rPr>
        <w:rFonts w:cs="Arial"/>
        <w:szCs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8C1589" w:rsidRDefault="00133846" w:rsidP="00956C41">
    <w:pPr>
      <w:pStyle w:val="a4"/>
      <w:jc w:val="center"/>
      <w:rPr>
        <w:szCs w:val="24"/>
      </w:rPr>
    </w:pPr>
    <w:r w:rsidRPr="008C1589">
      <w:rPr>
        <w:rStyle w:val="a6"/>
        <w:szCs w:val="24"/>
        <w:lang w:val="en-US"/>
      </w:rPr>
      <w:t>XVII</w:t>
    </w:r>
    <w:r w:rsidRPr="008C1589">
      <w:rPr>
        <w:rStyle w:val="a6"/>
        <w:szCs w:val="24"/>
      </w:rPr>
      <w:t>-</w:t>
    </w:r>
    <w:r w:rsidRPr="008C1589">
      <w:rPr>
        <w:rStyle w:val="a6"/>
        <w:szCs w:val="24"/>
      </w:rPr>
      <w:fldChar w:fldCharType="begin"/>
    </w:r>
    <w:r w:rsidRPr="008C1589">
      <w:rPr>
        <w:rStyle w:val="a6"/>
        <w:szCs w:val="24"/>
      </w:rPr>
      <w:instrText xml:space="preserve"> PAGE </w:instrText>
    </w:r>
    <w:r w:rsidRPr="008C1589">
      <w:rPr>
        <w:rStyle w:val="a6"/>
        <w:szCs w:val="24"/>
      </w:rPr>
      <w:fldChar w:fldCharType="separate"/>
    </w:r>
    <w:r w:rsidR="00F205E2">
      <w:rPr>
        <w:rStyle w:val="a6"/>
        <w:noProof/>
        <w:szCs w:val="24"/>
      </w:rPr>
      <w:t>2</w:t>
    </w:r>
    <w:r w:rsidRPr="008C1589">
      <w:rPr>
        <w:rStyle w:val="a6"/>
        <w:szCs w:val="24"/>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C1476" w:rsidRDefault="00133846" w:rsidP="002E2404">
    <w:pPr>
      <w:pStyle w:val="a4"/>
      <w:jc w:val="center"/>
      <w:rPr>
        <w:szCs w:val="24"/>
        <w:lang w:val="en-US"/>
      </w:rPr>
    </w:pPr>
    <w:r w:rsidRPr="006C1476">
      <w:rPr>
        <w:rStyle w:val="a6"/>
        <w:szCs w:val="24"/>
        <w:lang w:val="en-US"/>
      </w:rPr>
      <w:t>-</w:t>
    </w:r>
    <w:r w:rsidRPr="006C1476">
      <w:rPr>
        <w:rStyle w:val="a6"/>
        <w:szCs w:val="24"/>
      </w:rPr>
      <w:fldChar w:fldCharType="begin"/>
    </w:r>
    <w:r w:rsidRPr="006C1476">
      <w:rPr>
        <w:rStyle w:val="a6"/>
        <w:szCs w:val="24"/>
      </w:rPr>
      <w:instrText xml:space="preserve"> PAGE </w:instrText>
    </w:r>
    <w:r w:rsidRPr="006C1476">
      <w:rPr>
        <w:rStyle w:val="a6"/>
        <w:szCs w:val="24"/>
      </w:rPr>
      <w:fldChar w:fldCharType="separate"/>
    </w:r>
    <w:r w:rsidR="00F205E2">
      <w:rPr>
        <w:rStyle w:val="a6"/>
        <w:noProof/>
        <w:szCs w:val="24"/>
      </w:rPr>
      <w:t>6</w:t>
    </w:r>
    <w:r w:rsidRPr="006C1476">
      <w:rPr>
        <w:rStyle w:val="a6"/>
        <w:szCs w:val="24"/>
      </w:rPr>
      <w:fldChar w:fldCharType="end"/>
    </w:r>
    <w:r w:rsidRPr="006C1476">
      <w:rPr>
        <w:rStyle w:val="a6"/>
        <w:szCs w:val="24"/>
        <w:lang w:val="en-US"/>
      </w:rPr>
      <w: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E85EFD" w:rsidRDefault="00133846" w:rsidP="00956C41">
    <w:pPr>
      <w:pStyle w:val="a4"/>
      <w:framePr w:wrap="around" w:vAnchor="text" w:hAnchor="margin" w:xAlign="center" w:y="1"/>
      <w:rPr>
        <w:rStyle w:val="a6"/>
        <w:rFonts w:cs="Arial"/>
        <w:b/>
        <w:sz w:val="20"/>
      </w:rPr>
    </w:pPr>
    <w:r w:rsidRPr="00E85EFD">
      <w:rPr>
        <w:rStyle w:val="a6"/>
        <w:rFonts w:cs="Arial"/>
        <w:b/>
        <w:sz w:val="20"/>
      </w:rPr>
      <w:t>Κ</w:t>
    </w:r>
    <w:r>
      <w:rPr>
        <w:rStyle w:val="a6"/>
        <w:rFonts w:cs="Arial"/>
        <w:b/>
        <w:sz w:val="20"/>
      </w:rPr>
      <w:t>Α</w:t>
    </w:r>
    <w:r w:rsidRPr="00E85EFD">
      <w:rPr>
        <w:rStyle w:val="a6"/>
        <w:rFonts w:cs="Arial"/>
        <w:b/>
        <w:sz w:val="20"/>
      </w:rPr>
      <w:t>-</w:t>
    </w:r>
    <w:r w:rsidRPr="00E85EFD">
      <w:rPr>
        <w:rStyle w:val="a6"/>
        <w:rFonts w:cs="Arial"/>
        <w:b/>
        <w:sz w:val="20"/>
      </w:rPr>
      <w:fldChar w:fldCharType="begin"/>
    </w:r>
    <w:r w:rsidRPr="00E85EFD">
      <w:rPr>
        <w:rStyle w:val="a6"/>
        <w:rFonts w:cs="Arial"/>
        <w:b/>
        <w:sz w:val="20"/>
      </w:rPr>
      <w:instrText xml:space="preserve">PAGE  </w:instrText>
    </w:r>
    <w:r w:rsidRPr="00E85EFD">
      <w:rPr>
        <w:rStyle w:val="a6"/>
        <w:rFonts w:cs="Arial"/>
        <w:b/>
        <w:sz w:val="20"/>
      </w:rPr>
      <w:fldChar w:fldCharType="separate"/>
    </w:r>
    <w:r>
      <w:rPr>
        <w:rStyle w:val="a6"/>
        <w:rFonts w:cs="Arial"/>
        <w:b/>
        <w:noProof/>
        <w:sz w:val="20"/>
      </w:rPr>
      <w:t>2</w:t>
    </w:r>
    <w:r w:rsidRPr="00E85EFD">
      <w:rPr>
        <w:rStyle w:val="a6"/>
        <w:rFonts w:cs="Arial"/>
        <w:b/>
        <w:sz w:val="20"/>
      </w:rPr>
      <w:fldChar w:fldCharType="end"/>
    </w:r>
  </w:p>
  <w:p w:rsidR="00133846" w:rsidRDefault="00133846" w:rsidP="00956C41">
    <w:pPr>
      <w:pStyle w:val="a4"/>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8C1589" w:rsidRDefault="00133846">
    <w:pPr>
      <w:pStyle w:val="a4"/>
      <w:jc w:val="center"/>
      <w:rPr>
        <w:szCs w:val="24"/>
        <w:lang w:val="en-US"/>
      </w:rPr>
    </w:pPr>
    <w:r>
      <w:rPr>
        <w:rStyle w:val="a6"/>
        <w:szCs w:val="24"/>
        <w:lang w:val="en-US"/>
      </w:rPr>
      <w:t>XIX</w:t>
    </w:r>
    <w:r w:rsidRPr="008C1589">
      <w:rPr>
        <w:rStyle w:val="a6"/>
        <w:szCs w:val="24"/>
      </w:rPr>
      <w:t>-</w:t>
    </w:r>
    <w:r w:rsidRPr="008C1589">
      <w:rPr>
        <w:rStyle w:val="a6"/>
        <w:szCs w:val="24"/>
      </w:rPr>
      <w:fldChar w:fldCharType="begin"/>
    </w:r>
    <w:r w:rsidRPr="008C1589">
      <w:rPr>
        <w:rStyle w:val="a6"/>
        <w:szCs w:val="24"/>
      </w:rPr>
      <w:instrText xml:space="preserve"> PAGE </w:instrText>
    </w:r>
    <w:r w:rsidRPr="008C1589">
      <w:rPr>
        <w:rStyle w:val="a6"/>
        <w:szCs w:val="24"/>
      </w:rPr>
      <w:fldChar w:fldCharType="separate"/>
    </w:r>
    <w:r w:rsidR="00F205E2">
      <w:rPr>
        <w:rStyle w:val="a6"/>
        <w:noProof/>
        <w:szCs w:val="24"/>
      </w:rPr>
      <w:t>3</w:t>
    </w:r>
    <w:r w:rsidRPr="008C1589">
      <w:rPr>
        <w:rStyle w:val="a6"/>
        <w:szCs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3C793F" w:rsidRDefault="00133846">
    <w:pPr>
      <w:pStyle w:val="a4"/>
      <w:framePr w:w="621" w:wrap="around" w:vAnchor="text" w:hAnchor="margin" w:xAlign="center" w:y="-7"/>
      <w:jc w:val="center"/>
      <w:rPr>
        <w:rStyle w:val="a6"/>
        <w:rFonts w:cs="Arial"/>
        <w:szCs w:val="24"/>
      </w:rPr>
    </w:pPr>
    <w:r>
      <w:rPr>
        <w:rStyle w:val="a6"/>
        <w:rFonts w:cs="Arial"/>
        <w:szCs w:val="24"/>
      </w:rPr>
      <w:t>ΧΧ</w:t>
    </w:r>
    <w:r w:rsidRPr="003C793F">
      <w:rPr>
        <w:rStyle w:val="a6"/>
        <w:rFonts w:cs="Arial"/>
        <w:szCs w:val="24"/>
      </w:rPr>
      <w:t>-</w:t>
    </w:r>
    <w:r w:rsidRPr="003C793F">
      <w:rPr>
        <w:rStyle w:val="a6"/>
        <w:rFonts w:cs="Arial"/>
        <w:szCs w:val="24"/>
      </w:rPr>
      <w:fldChar w:fldCharType="begin"/>
    </w:r>
    <w:r w:rsidRPr="003C793F">
      <w:rPr>
        <w:rStyle w:val="a6"/>
        <w:rFonts w:cs="Arial"/>
        <w:szCs w:val="24"/>
      </w:rPr>
      <w:instrText xml:space="preserve"> PAGE </w:instrText>
    </w:r>
    <w:r w:rsidRPr="003C793F">
      <w:rPr>
        <w:rStyle w:val="a6"/>
        <w:rFonts w:cs="Arial"/>
        <w:szCs w:val="24"/>
      </w:rPr>
      <w:fldChar w:fldCharType="separate"/>
    </w:r>
    <w:r w:rsidR="00F205E2">
      <w:rPr>
        <w:rStyle w:val="a6"/>
        <w:rFonts w:cs="Arial"/>
        <w:noProof/>
        <w:szCs w:val="24"/>
      </w:rPr>
      <w:t>2</w:t>
    </w:r>
    <w:r w:rsidRPr="003C793F">
      <w:rPr>
        <w:rStyle w:val="a6"/>
        <w:rFonts w:cs="Arial"/>
        <w:szCs w:val="24"/>
      </w:rPr>
      <w:fldChar w:fldCharType="end"/>
    </w:r>
  </w:p>
  <w:p w:rsidR="00133846" w:rsidRDefault="00133846">
    <w:pPr>
      <w:pStyle w:val="a4"/>
      <w:rPr>
        <w:lang w:val="en-US"/>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8C1589" w:rsidRDefault="00133846" w:rsidP="008C1589">
    <w:pPr>
      <w:pStyle w:val="a4"/>
      <w:framePr w:w="1241" w:wrap="around" w:vAnchor="text" w:hAnchor="margin" w:xAlign="center" w:yAlign="center"/>
      <w:rPr>
        <w:rStyle w:val="a6"/>
        <w:szCs w:val="24"/>
      </w:rPr>
    </w:pPr>
    <w:r w:rsidRPr="008C1589">
      <w:rPr>
        <w:rStyle w:val="a6"/>
        <w:szCs w:val="24"/>
        <w:lang w:val="en-US"/>
      </w:rPr>
      <w:t>XX</w:t>
    </w:r>
    <w:r w:rsidRPr="008C1589">
      <w:rPr>
        <w:rStyle w:val="a6"/>
        <w:szCs w:val="24"/>
      </w:rPr>
      <w:t>-1-</w:t>
    </w:r>
    <w:r w:rsidRPr="008C1589">
      <w:rPr>
        <w:rStyle w:val="a6"/>
        <w:szCs w:val="24"/>
      </w:rPr>
      <w:fldChar w:fldCharType="begin"/>
    </w:r>
    <w:r w:rsidRPr="008C1589">
      <w:rPr>
        <w:rStyle w:val="a6"/>
        <w:szCs w:val="24"/>
      </w:rPr>
      <w:instrText xml:space="preserve">PAGE  </w:instrText>
    </w:r>
    <w:r w:rsidRPr="008C1589">
      <w:rPr>
        <w:rStyle w:val="a6"/>
        <w:szCs w:val="24"/>
      </w:rPr>
      <w:fldChar w:fldCharType="separate"/>
    </w:r>
    <w:r w:rsidR="00F205E2">
      <w:rPr>
        <w:rStyle w:val="a6"/>
        <w:noProof/>
        <w:szCs w:val="24"/>
      </w:rPr>
      <w:t>3</w:t>
    </w:r>
    <w:r w:rsidRPr="008C1589">
      <w:rPr>
        <w:rStyle w:val="a6"/>
        <w:szCs w:val="24"/>
      </w:rPr>
      <w:fldChar w:fldCharType="end"/>
    </w:r>
  </w:p>
  <w:p w:rsidR="00133846" w:rsidRDefault="00133846">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2E2404" w:rsidRDefault="00133846" w:rsidP="002E2404">
    <w:pPr>
      <w:pStyle w:val="a4"/>
      <w:jc w:val="center"/>
      <w:rPr>
        <w:sz w:val="20"/>
        <w:lang w:val="en-US"/>
      </w:rPr>
    </w:pPr>
    <w:r w:rsidRPr="002E2404">
      <w:rPr>
        <w:rStyle w:val="a6"/>
        <w:sz w:val="20"/>
        <w:lang w:val="en-US"/>
      </w:rPr>
      <w:t>-</w:t>
    </w:r>
    <w:r w:rsidRPr="002E2404">
      <w:rPr>
        <w:rStyle w:val="a6"/>
        <w:sz w:val="20"/>
      </w:rPr>
      <w:fldChar w:fldCharType="begin"/>
    </w:r>
    <w:r w:rsidRPr="002E2404">
      <w:rPr>
        <w:rStyle w:val="a6"/>
        <w:sz w:val="20"/>
      </w:rPr>
      <w:instrText xml:space="preserve"> PAGE </w:instrText>
    </w:r>
    <w:r w:rsidRPr="002E2404">
      <w:rPr>
        <w:rStyle w:val="a6"/>
        <w:sz w:val="20"/>
      </w:rPr>
      <w:fldChar w:fldCharType="separate"/>
    </w:r>
    <w:r w:rsidR="00F205E2">
      <w:rPr>
        <w:rStyle w:val="a6"/>
        <w:noProof/>
        <w:sz w:val="20"/>
      </w:rPr>
      <w:t>2</w:t>
    </w:r>
    <w:r w:rsidRPr="002E2404">
      <w:rPr>
        <w:rStyle w:val="a6"/>
        <w:sz w:val="20"/>
      </w:rPr>
      <w:fldChar w:fldCharType="end"/>
    </w:r>
    <w:r w:rsidRPr="002E2404">
      <w:rPr>
        <w:rStyle w:val="a6"/>
        <w:sz w:val="20"/>
        <w:lang w:val="en-US"/>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C1476" w:rsidRDefault="00133846">
    <w:pPr>
      <w:pStyle w:val="a4"/>
      <w:jc w:val="center"/>
      <w:rPr>
        <w:szCs w:val="24"/>
      </w:rPr>
    </w:pPr>
    <w:r>
      <w:rPr>
        <w:rStyle w:val="a6"/>
        <w:szCs w:val="24"/>
      </w:rPr>
      <w:t>Ι</w:t>
    </w:r>
    <w:r w:rsidRPr="006C1476">
      <w:rPr>
        <w:rStyle w:val="a6"/>
        <w:szCs w:val="24"/>
      </w:rPr>
      <w:t>-</w:t>
    </w:r>
    <w:r w:rsidRPr="006C1476">
      <w:rPr>
        <w:rStyle w:val="a6"/>
        <w:szCs w:val="24"/>
      </w:rPr>
      <w:fldChar w:fldCharType="begin"/>
    </w:r>
    <w:r w:rsidRPr="006C1476">
      <w:rPr>
        <w:rStyle w:val="a6"/>
        <w:szCs w:val="24"/>
      </w:rPr>
      <w:instrText xml:space="preserve"> PAGE </w:instrText>
    </w:r>
    <w:r w:rsidRPr="006C1476">
      <w:rPr>
        <w:rStyle w:val="a6"/>
        <w:szCs w:val="24"/>
      </w:rPr>
      <w:fldChar w:fldCharType="separate"/>
    </w:r>
    <w:r w:rsidR="00F205E2">
      <w:rPr>
        <w:rStyle w:val="a6"/>
        <w:noProof/>
        <w:szCs w:val="24"/>
      </w:rPr>
      <w:t>2</w:t>
    </w:r>
    <w:r w:rsidRPr="006C1476">
      <w:rPr>
        <w:rStyle w:val="a6"/>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Default="00133846">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C1476" w:rsidRDefault="00133846">
    <w:pPr>
      <w:pStyle w:val="a4"/>
      <w:jc w:val="center"/>
      <w:rPr>
        <w:szCs w:val="24"/>
      </w:rPr>
    </w:pPr>
    <w:r>
      <w:rPr>
        <w:rStyle w:val="a6"/>
        <w:szCs w:val="24"/>
      </w:rPr>
      <w:t>ΙΙ</w:t>
    </w:r>
    <w:r w:rsidRPr="006C1476">
      <w:rPr>
        <w:rStyle w:val="a6"/>
        <w:szCs w:val="24"/>
      </w:rPr>
      <w:t>-</w:t>
    </w:r>
    <w:r w:rsidRPr="006C1476">
      <w:rPr>
        <w:rStyle w:val="a6"/>
        <w:szCs w:val="24"/>
      </w:rPr>
      <w:fldChar w:fldCharType="begin"/>
    </w:r>
    <w:r w:rsidRPr="006C1476">
      <w:rPr>
        <w:rStyle w:val="a6"/>
        <w:szCs w:val="24"/>
      </w:rPr>
      <w:instrText xml:space="preserve"> PAGE </w:instrText>
    </w:r>
    <w:r w:rsidRPr="006C1476">
      <w:rPr>
        <w:rStyle w:val="a6"/>
        <w:szCs w:val="24"/>
      </w:rPr>
      <w:fldChar w:fldCharType="separate"/>
    </w:r>
    <w:r w:rsidR="00F205E2">
      <w:rPr>
        <w:rStyle w:val="a6"/>
        <w:noProof/>
        <w:szCs w:val="24"/>
      </w:rPr>
      <w:t>3</w:t>
    </w:r>
    <w:r w:rsidRPr="006C1476">
      <w:rPr>
        <w:rStyle w:val="a6"/>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846" w:rsidRPr="006C1476" w:rsidRDefault="00133846">
    <w:pPr>
      <w:pStyle w:val="a4"/>
      <w:jc w:val="center"/>
      <w:rPr>
        <w:szCs w:val="24"/>
      </w:rPr>
    </w:pPr>
    <w:r w:rsidRPr="006C1476">
      <w:rPr>
        <w:rStyle w:val="a6"/>
        <w:szCs w:val="24"/>
      </w:rPr>
      <w:t>ΙΙΙ-</w:t>
    </w:r>
    <w:r w:rsidRPr="006C1476">
      <w:rPr>
        <w:rStyle w:val="a6"/>
        <w:szCs w:val="24"/>
      </w:rPr>
      <w:fldChar w:fldCharType="begin"/>
    </w:r>
    <w:r w:rsidRPr="006C1476">
      <w:rPr>
        <w:rStyle w:val="a6"/>
        <w:szCs w:val="24"/>
      </w:rPr>
      <w:instrText xml:space="preserve"> PAGE </w:instrText>
    </w:r>
    <w:r w:rsidRPr="006C1476">
      <w:rPr>
        <w:rStyle w:val="a6"/>
        <w:szCs w:val="24"/>
      </w:rPr>
      <w:fldChar w:fldCharType="separate"/>
    </w:r>
    <w:r w:rsidR="00F205E2">
      <w:rPr>
        <w:rStyle w:val="a6"/>
        <w:noProof/>
        <w:szCs w:val="24"/>
      </w:rPr>
      <w:t>3</w:t>
    </w:r>
    <w:r w:rsidRPr="006C1476">
      <w:rPr>
        <w:rStyle w:val="a6"/>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8607BB"/>
    <w:multiLevelType w:val="hybridMultilevel"/>
    <w:tmpl w:val="DF5C72AE"/>
    <w:lvl w:ilvl="0" w:tplc="93A8FF7C">
      <w:start w:val="6"/>
      <w:numFmt w:val="decimal"/>
      <w:lvlText w:val="%1."/>
      <w:lvlJc w:val="left"/>
      <w:pPr>
        <w:tabs>
          <w:tab w:val="num" w:pos="927"/>
        </w:tabs>
        <w:ind w:left="927" w:hanging="360"/>
      </w:pPr>
      <w:rPr>
        <w:rFonts w:hint="default"/>
        <w:b/>
      </w:rPr>
    </w:lvl>
    <w:lvl w:ilvl="1" w:tplc="F822D4AC" w:tentative="1">
      <w:start w:val="1"/>
      <w:numFmt w:val="lowerLetter"/>
      <w:lvlText w:val="%2."/>
      <w:lvlJc w:val="left"/>
      <w:pPr>
        <w:tabs>
          <w:tab w:val="num" w:pos="1647"/>
        </w:tabs>
        <w:ind w:left="1647" w:hanging="360"/>
      </w:pPr>
    </w:lvl>
    <w:lvl w:ilvl="2" w:tplc="4BB274BC" w:tentative="1">
      <w:start w:val="1"/>
      <w:numFmt w:val="lowerRoman"/>
      <w:lvlText w:val="%3."/>
      <w:lvlJc w:val="right"/>
      <w:pPr>
        <w:tabs>
          <w:tab w:val="num" w:pos="2367"/>
        </w:tabs>
        <w:ind w:left="2367" w:hanging="180"/>
      </w:pPr>
    </w:lvl>
    <w:lvl w:ilvl="3" w:tplc="D53619B6" w:tentative="1">
      <w:start w:val="1"/>
      <w:numFmt w:val="decimal"/>
      <w:lvlText w:val="%4."/>
      <w:lvlJc w:val="left"/>
      <w:pPr>
        <w:tabs>
          <w:tab w:val="num" w:pos="3087"/>
        </w:tabs>
        <w:ind w:left="3087" w:hanging="360"/>
      </w:pPr>
    </w:lvl>
    <w:lvl w:ilvl="4" w:tplc="9A0EA3A0" w:tentative="1">
      <w:start w:val="1"/>
      <w:numFmt w:val="lowerLetter"/>
      <w:lvlText w:val="%5."/>
      <w:lvlJc w:val="left"/>
      <w:pPr>
        <w:tabs>
          <w:tab w:val="num" w:pos="3807"/>
        </w:tabs>
        <w:ind w:left="3807" w:hanging="360"/>
      </w:pPr>
    </w:lvl>
    <w:lvl w:ilvl="5" w:tplc="A46C3842" w:tentative="1">
      <w:start w:val="1"/>
      <w:numFmt w:val="lowerRoman"/>
      <w:lvlText w:val="%6."/>
      <w:lvlJc w:val="right"/>
      <w:pPr>
        <w:tabs>
          <w:tab w:val="num" w:pos="4527"/>
        </w:tabs>
        <w:ind w:left="4527" w:hanging="180"/>
      </w:pPr>
    </w:lvl>
    <w:lvl w:ilvl="6" w:tplc="A9C69902" w:tentative="1">
      <w:start w:val="1"/>
      <w:numFmt w:val="decimal"/>
      <w:lvlText w:val="%7."/>
      <w:lvlJc w:val="left"/>
      <w:pPr>
        <w:tabs>
          <w:tab w:val="num" w:pos="5247"/>
        </w:tabs>
        <w:ind w:left="5247" w:hanging="360"/>
      </w:pPr>
    </w:lvl>
    <w:lvl w:ilvl="7" w:tplc="6FE66B1E" w:tentative="1">
      <w:start w:val="1"/>
      <w:numFmt w:val="lowerLetter"/>
      <w:lvlText w:val="%8."/>
      <w:lvlJc w:val="left"/>
      <w:pPr>
        <w:tabs>
          <w:tab w:val="num" w:pos="5967"/>
        </w:tabs>
        <w:ind w:left="5967" w:hanging="360"/>
      </w:pPr>
    </w:lvl>
    <w:lvl w:ilvl="8" w:tplc="D31C7CF8" w:tentative="1">
      <w:start w:val="1"/>
      <w:numFmt w:val="lowerRoman"/>
      <w:lvlText w:val="%9."/>
      <w:lvlJc w:val="right"/>
      <w:pPr>
        <w:tabs>
          <w:tab w:val="num" w:pos="6687"/>
        </w:tabs>
        <w:ind w:left="6687" w:hanging="180"/>
      </w:pPr>
    </w:lvl>
  </w:abstractNum>
  <w:abstractNum w:abstractNumId="2">
    <w:nsid w:val="07BC686A"/>
    <w:multiLevelType w:val="hybridMultilevel"/>
    <w:tmpl w:val="ECA627D2"/>
    <w:lvl w:ilvl="0" w:tplc="8126297C">
      <w:start w:val="1"/>
      <w:numFmt w:val="bullet"/>
      <w:lvlText w:val=""/>
      <w:lvlJc w:val="left"/>
      <w:pPr>
        <w:tabs>
          <w:tab w:val="num" w:pos="1284"/>
        </w:tabs>
        <w:ind w:left="1647" w:hanging="360"/>
      </w:pPr>
      <w:rPr>
        <w:rFonts w:ascii="Symbol" w:hAnsi="Symbol" w:hint="default"/>
        <w:color w:val="auto"/>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3">
    <w:nsid w:val="0C1077E0"/>
    <w:multiLevelType w:val="hybridMultilevel"/>
    <w:tmpl w:val="299A6EE2"/>
    <w:lvl w:ilvl="0" w:tplc="549EC654">
      <w:start w:val="1"/>
      <w:numFmt w:val="decimal"/>
      <w:lvlText w:val="%1-"/>
      <w:lvlJc w:val="left"/>
      <w:pPr>
        <w:ind w:left="720" w:hanging="360"/>
      </w:pPr>
      <w:rPr>
        <w:rFonts w:cs="Times New Roman" w:hint="default"/>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4">
    <w:nsid w:val="16E50B2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5">
    <w:nsid w:val="20994132"/>
    <w:multiLevelType w:val="hybridMultilevel"/>
    <w:tmpl w:val="98E65346"/>
    <w:lvl w:ilvl="0" w:tplc="F53C8D6A">
      <w:start w:val="1"/>
      <w:numFmt w:val="decimal"/>
      <w:lvlText w:val="2.2.%1"/>
      <w:lvlJc w:val="left"/>
      <w:pPr>
        <w:tabs>
          <w:tab w:val="num" w:pos="0"/>
        </w:tabs>
        <w:ind w:left="0" w:firstLine="0"/>
      </w:pPr>
      <w:rPr>
        <w:rFonts w:ascii="Arial" w:hAnsi="Arial" w:hint="default"/>
        <w:b/>
        <w:i w:val="0"/>
        <w:sz w:val="24"/>
        <w:szCs w:val="24"/>
      </w:rPr>
    </w:lvl>
    <w:lvl w:ilvl="1" w:tplc="820815D8" w:tentative="1">
      <w:start w:val="1"/>
      <w:numFmt w:val="lowerLetter"/>
      <w:lvlText w:val="%2."/>
      <w:lvlJc w:val="left"/>
      <w:pPr>
        <w:tabs>
          <w:tab w:val="num" w:pos="1440"/>
        </w:tabs>
        <w:ind w:left="1440" w:hanging="360"/>
      </w:pPr>
    </w:lvl>
    <w:lvl w:ilvl="2" w:tplc="4D648EEA" w:tentative="1">
      <w:start w:val="1"/>
      <w:numFmt w:val="lowerRoman"/>
      <w:lvlText w:val="%3."/>
      <w:lvlJc w:val="right"/>
      <w:pPr>
        <w:tabs>
          <w:tab w:val="num" w:pos="2160"/>
        </w:tabs>
        <w:ind w:left="2160" w:hanging="180"/>
      </w:pPr>
    </w:lvl>
    <w:lvl w:ilvl="3" w:tplc="08782820" w:tentative="1">
      <w:start w:val="1"/>
      <w:numFmt w:val="decimal"/>
      <w:lvlText w:val="%4."/>
      <w:lvlJc w:val="left"/>
      <w:pPr>
        <w:tabs>
          <w:tab w:val="num" w:pos="2880"/>
        </w:tabs>
        <w:ind w:left="2880" w:hanging="360"/>
      </w:pPr>
    </w:lvl>
    <w:lvl w:ilvl="4" w:tplc="B12C62FA" w:tentative="1">
      <w:start w:val="1"/>
      <w:numFmt w:val="lowerLetter"/>
      <w:lvlText w:val="%5."/>
      <w:lvlJc w:val="left"/>
      <w:pPr>
        <w:tabs>
          <w:tab w:val="num" w:pos="3600"/>
        </w:tabs>
        <w:ind w:left="3600" w:hanging="360"/>
      </w:pPr>
    </w:lvl>
    <w:lvl w:ilvl="5" w:tplc="7C425A2C" w:tentative="1">
      <w:start w:val="1"/>
      <w:numFmt w:val="lowerRoman"/>
      <w:lvlText w:val="%6."/>
      <w:lvlJc w:val="right"/>
      <w:pPr>
        <w:tabs>
          <w:tab w:val="num" w:pos="4320"/>
        </w:tabs>
        <w:ind w:left="4320" w:hanging="180"/>
      </w:pPr>
    </w:lvl>
    <w:lvl w:ilvl="6" w:tplc="D23CED5E" w:tentative="1">
      <w:start w:val="1"/>
      <w:numFmt w:val="decimal"/>
      <w:lvlText w:val="%7."/>
      <w:lvlJc w:val="left"/>
      <w:pPr>
        <w:tabs>
          <w:tab w:val="num" w:pos="5040"/>
        </w:tabs>
        <w:ind w:left="5040" w:hanging="360"/>
      </w:pPr>
    </w:lvl>
    <w:lvl w:ilvl="7" w:tplc="B31474D2" w:tentative="1">
      <w:start w:val="1"/>
      <w:numFmt w:val="lowerLetter"/>
      <w:lvlText w:val="%8."/>
      <w:lvlJc w:val="left"/>
      <w:pPr>
        <w:tabs>
          <w:tab w:val="num" w:pos="5760"/>
        </w:tabs>
        <w:ind w:left="5760" w:hanging="360"/>
      </w:pPr>
    </w:lvl>
    <w:lvl w:ilvl="8" w:tplc="F70AF6B0" w:tentative="1">
      <w:start w:val="1"/>
      <w:numFmt w:val="lowerRoman"/>
      <w:lvlText w:val="%9."/>
      <w:lvlJc w:val="right"/>
      <w:pPr>
        <w:tabs>
          <w:tab w:val="num" w:pos="6480"/>
        </w:tabs>
        <w:ind w:left="6480" w:hanging="180"/>
      </w:pPr>
    </w:lvl>
  </w:abstractNum>
  <w:abstractNum w:abstractNumId="6">
    <w:nsid w:val="234019B1"/>
    <w:multiLevelType w:val="singleLevel"/>
    <w:tmpl w:val="A1769F08"/>
    <w:lvl w:ilvl="0">
      <w:start w:val="2"/>
      <w:numFmt w:val="decimal"/>
      <w:lvlText w:val="4.%1 "/>
      <w:legacy w:legacy="1" w:legacySpace="0" w:legacyIndent="283"/>
      <w:lvlJc w:val="left"/>
      <w:pPr>
        <w:ind w:left="283" w:hanging="283"/>
      </w:pPr>
      <w:rPr>
        <w:rFonts w:ascii="Arial" w:hAnsi="Arial" w:hint="default"/>
        <w:b w:val="0"/>
        <w:i w:val="0"/>
        <w:sz w:val="24"/>
        <w:u w:val="none"/>
      </w:rPr>
    </w:lvl>
  </w:abstractNum>
  <w:abstractNum w:abstractNumId="7">
    <w:nsid w:val="26DA3103"/>
    <w:multiLevelType w:val="hybridMultilevel"/>
    <w:tmpl w:val="E68E60BE"/>
    <w:lvl w:ilvl="0" w:tplc="3CE8DF7E">
      <w:start w:val="1"/>
      <w:numFmt w:val="decimal"/>
      <w:lvlText w:val="%1-"/>
      <w:lvlJc w:val="left"/>
      <w:pPr>
        <w:ind w:left="720" w:hanging="360"/>
      </w:pPr>
      <w:rPr>
        <w:rFonts w:cs="Times New Roman" w:hint="default"/>
      </w:rPr>
    </w:lvl>
    <w:lvl w:ilvl="1" w:tplc="A3AEBE8E" w:tentative="1">
      <w:start w:val="1"/>
      <w:numFmt w:val="lowerLetter"/>
      <w:lvlText w:val="%2."/>
      <w:lvlJc w:val="left"/>
      <w:pPr>
        <w:ind w:left="1440" w:hanging="360"/>
      </w:pPr>
      <w:rPr>
        <w:rFonts w:cs="Times New Roman"/>
      </w:rPr>
    </w:lvl>
    <w:lvl w:ilvl="2" w:tplc="D4ECE6E6" w:tentative="1">
      <w:start w:val="1"/>
      <w:numFmt w:val="lowerRoman"/>
      <w:lvlText w:val="%3."/>
      <w:lvlJc w:val="right"/>
      <w:pPr>
        <w:ind w:left="2160" w:hanging="180"/>
      </w:pPr>
      <w:rPr>
        <w:rFonts w:cs="Times New Roman"/>
      </w:rPr>
    </w:lvl>
    <w:lvl w:ilvl="3" w:tplc="C680BF4A" w:tentative="1">
      <w:start w:val="1"/>
      <w:numFmt w:val="decimal"/>
      <w:lvlText w:val="%4."/>
      <w:lvlJc w:val="left"/>
      <w:pPr>
        <w:ind w:left="2880" w:hanging="360"/>
      </w:pPr>
      <w:rPr>
        <w:rFonts w:cs="Times New Roman"/>
      </w:rPr>
    </w:lvl>
    <w:lvl w:ilvl="4" w:tplc="1BBEAF5E" w:tentative="1">
      <w:start w:val="1"/>
      <w:numFmt w:val="lowerLetter"/>
      <w:lvlText w:val="%5."/>
      <w:lvlJc w:val="left"/>
      <w:pPr>
        <w:ind w:left="3600" w:hanging="360"/>
      </w:pPr>
      <w:rPr>
        <w:rFonts w:cs="Times New Roman"/>
      </w:rPr>
    </w:lvl>
    <w:lvl w:ilvl="5" w:tplc="2A2E6E5C" w:tentative="1">
      <w:start w:val="1"/>
      <w:numFmt w:val="lowerRoman"/>
      <w:lvlText w:val="%6."/>
      <w:lvlJc w:val="right"/>
      <w:pPr>
        <w:ind w:left="4320" w:hanging="180"/>
      </w:pPr>
      <w:rPr>
        <w:rFonts w:cs="Times New Roman"/>
      </w:rPr>
    </w:lvl>
    <w:lvl w:ilvl="6" w:tplc="47C26DE6" w:tentative="1">
      <w:start w:val="1"/>
      <w:numFmt w:val="decimal"/>
      <w:lvlText w:val="%7."/>
      <w:lvlJc w:val="left"/>
      <w:pPr>
        <w:ind w:left="5040" w:hanging="360"/>
      </w:pPr>
      <w:rPr>
        <w:rFonts w:cs="Times New Roman"/>
      </w:rPr>
    </w:lvl>
    <w:lvl w:ilvl="7" w:tplc="B0785B48" w:tentative="1">
      <w:start w:val="1"/>
      <w:numFmt w:val="lowerLetter"/>
      <w:lvlText w:val="%8."/>
      <w:lvlJc w:val="left"/>
      <w:pPr>
        <w:ind w:left="5760" w:hanging="360"/>
      </w:pPr>
      <w:rPr>
        <w:rFonts w:cs="Times New Roman"/>
      </w:rPr>
    </w:lvl>
    <w:lvl w:ilvl="8" w:tplc="4D8AFBF0" w:tentative="1">
      <w:start w:val="1"/>
      <w:numFmt w:val="lowerRoman"/>
      <w:lvlText w:val="%9."/>
      <w:lvlJc w:val="right"/>
      <w:pPr>
        <w:ind w:left="6480" w:hanging="180"/>
      </w:pPr>
      <w:rPr>
        <w:rFonts w:cs="Times New Roman"/>
      </w:rPr>
    </w:lvl>
  </w:abstractNum>
  <w:abstractNum w:abstractNumId="8">
    <w:nsid w:val="291F478C"/>
    <w:multiLevelType w:val="singleLevel"/>
    <w:tmpl w:val="71D8CC78"/>
    <w:lvl w:ilvl="0">
      <w:start w:val="2"/>
      <w:numFmt w:val="decimal"/>
      <w:lvlText w:val="%1."/>
      <w:lvlJc w:val="left"/>
      <w:pPr>
        <w:tabs>
          <w:tab w:val="num" w:pos="360"/>
        </w:tabs>
        <w:ind w:left="360" w:hanging="360"/>
      </w:pPr>
      <w:rPr>
        <w:rFonts w:hint="default"/>
        <w:b/>
      </w:rPr>
    </w:lvl>
  </w:abstractNum>
  <w:abstractNum w:abstractNumId="9">
    <w:nsid w:val="2AB46C22"/>
    <w:multiLevelType w:val="multilevel"/>
    <w:tmpl w:val="5CE41F5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D41514E"/>
    <w:multiLevelType w:val="multilevel"/>
    <w:tmpl w:val="952E6EAE"/>
    <w:lvl w:ilvl="0">
      <w:start w:val="1"/>
      <w:numFmt w:val="decimal"/>
      <w:pStyle w:val="1"/>
      <w:lvlText w:val="%1"/>
      <w:lvlJc w:val="left"/>
      <w:pPr>
        <w:tabs>
          <w:tab w:val="num" w:pos="3639"/>
        </w:tabs>
        <w:ind w:left="3639" w:hanging="432"/>
      </w:pPr>
      <w:rPr>
        <w:rFonts w:hint="default"/>
      </w:rPr>
    </w:lvl>
    <w:lvl w:ilvl="1">
      <w:start w:val="1"/>
      <w:numFmt w:val="decimal"/>
      <w:pStyle w:val="2"/>
      <w:lvlText w:val="%1.%2"/>
      <w:lvlJc w:val="left"/>
      <w:pPr>
        <w:tabs>
          <w:tab w:val="num" w:pos="3783"/>
        </w:tabs>
        <w:ind w:left="3783" w:hanging="576"/>
      </w:pPr>
      <w:rPr>
        <w:rFonts w:hint="default"/>
      </w:rPr>
    </w:lvl>
    <w:lvl w:ilvl="2">
      <w:start w:val="1"/>
      <w:numFmt w:val="decimal"/>
      <w:pStyle w:val="3"/>
      <w:lvlText w:val="%1.%2.%3"/>
      <w:lvlJc w:val="left"/>
      <w:pPr>
        <w:tabs>
          <w:tab w:val="num" w:pos="3240"/>
        </w:tabs>
        <w:ind w:left="3240" w:hanging="720"/>
      </w:pPr>
      <w:rPr>
        <w:rFonts w:hint="default"/>
        <w:b/>
      </w:rPr>
    </w:lvl>
    <w:lvl w:ilvl="3">
      <w:start w:val="1"/>
      <w:numFmt w:val="decimal"/>
      <w:pStyle w:val="4"/>
      <w:lvlText w:val="%1.%2.%3.%4"/>
      <w:lvlJc w:val="left"/>
      <w:pPr>
        <w:tabs>
          <w:tab w:val="num" w:pos="4071"/>
        </w:tabs>
        <w:ind w:left="4071" w:hanging="864"/>
      </w:pPr>
      <w:rPr>
        <w:rFonts w:hint="default"/>
        <w:b/>
      </w:rPr>
    </w:lvl>
    <w:lvl w:ilvl="4">
      <w:start w:val="1"/>
      <w:numFmt w:val="decimal"/>
      <w:pStyle w:val="5"/>
      <w:lvlText w:val="%1.%2.%3.%4.%5"/>
      <w:lvlJc w:val="left"/>
      <w:pPr>
        <w:tabs>
          <w:tab w:val="num" w:pos="4215"/>
        </w:tabs>
        <w:ind w:left="4215" w:hanging="1008"/>
      </w:pPr>
      <w:rPr>
        <w:rFonts w:hint="default"/>
      </w:rPr>
    </w:lvl>
    <w:lvl w:ilvl="5">
      <w:start w:val="1"/>
      <w:numFmt w:val="decimal"/>
      <w:pStyle w:val="6"/>
      <w:lvlText w:val="%1.%2.%3.%4.%5.%6"/>
      <w:lvlJc w:val="left"/>
      <w:pPr>
        <w:tabs>
          <w:tab w:val="num" w:pos="4359"/>
        </w:tabs>
        <w:ind w:left="4359" w:hanging="1152"/>
      </w:pPr>
      <w:rPr>
        <w:rFonts w:hint="default"/>
      </w:rPr>
    </w:lvl>
    <w:lvl w:ilvl="6">
      <w:start w:val="1"/>
      <w:numFmt w:val="decimal"/>
      <w:pStyle w:val="7"/>
      <w:lvlText w:val="%1.%2.%3.%4.%5.%6.%7"/>
      <w:lvlJc w:val="left"/>
      <w:pPr>
        <w:tabs>
          <w:tab w:val="num" w:pos="4503"/>
        </w:tabs>
        <w:ind w:left="4503" w:hanging="1296"/>
      </w:pPr>
      <w:rPr>
        <w:rFonts w:hint="default"/>
      </w:rPr>
    </w:lvl>
    <w:lvl w:ilvl="7">
      <w:start w:val="1"/>
      <w:numFmt w:val="decimal"/>
      <w:pStyle w:val="8"/>
      <w:lvlText w:val="%1.%2.%3.%4.%5.%6.%7.%8"/>
      <w:lvlJc w:val="left"/>
      <w:pPr>
        <w:tabs>
          <w:tab w:val="num" w:pos="4647"/>
        </w:tabs>
        <w:ind w:left="4647" w:hanging="1440"/>
      </w:pPr>
      <w:rPr>
        <w:rFonts w:hint="default"/>
      </w:rPr>
    </w:lvl>
    <w:lvl w:ilvl="8">
      <w:start w:val="1"/>
      <w:numFmt w:val="decimal"/>
      <w:pStyle w:val="9"/>
      <w:lvlText w:val="%1.%2.%3.%4.%5.%6.%7.%8.%9"/>
      <w:lvlJc w:val="left"/>
      <w:pPr>
        <w:tabs>
          <w:tab w:val="num" w:pos="4791"/>
        </w:tabs>
        <w:ind w:left="4791" w:hanging="1584"/>
      </w:pPr>
      <w:rPr>
        <w:rFonts w:hint="default"/>
      </w:rPr>
    </w:lvl>
  </w:abstractNum>
  <w:abstractNum w:abstractNumId="11">
    <w:nsid w:val="308A5556"/>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2">
    <w:nsid w:val="31B825A2"/>
    <w:multiLevelType w:val="hybridMultilevel"/>
    <w:tmpl w:val="E9983018"/>
    <w:lvl w:ilvl="0" w:tplc="7F00AE22">
      <w:start w:val="1"/>
      <w:numFmt w:val="bullet"/>
      <w:lvlText w:val=""/>
      <w:lvlJc w:val="left"/>
      <w:pPr>
        <w:tabs>
          <w:tab w:val="num" w:pos="1080"/>
        </w:tabs>
        <w:ind w:left="1080" w:hanging="360"/>
      </w:pPr>
      <w:rPr>
        <w:rFonts w:ascii="Symbol" w:hAnsi="Symbol" w:hint="default"/>
      </w:rPr>
    </w:lvl>
    <w:lvl w:ilvl="1" w:tplc="D5582F02" w:tentative="1">
      <w:start w:val="1"/>
      <w:numFmt w:val="bullet"/>
      <w:lvlText w:val="o"/>
      <w:lvlJc w:val="left"/>
      <w:pPr>
        <w:tabs>
          <w:tab w:val="num" w:pos="1800"/>
        </w:tabs>
        <w:ind w:left="1800" w:hanging="360"/>
      </w:pPr>
      <w:rPr>
        <w:rFonts w:ascii="Courier New" w:hAnsi="Courier New" w:cs="Courier New" w:hint="default"/>
      </w:rPr>
    </w:lvl>
    <w:lvl w:ilvl="2" w:tplc="E7D8F2BA" w:tentative="1">
      <w:start w:val="1"/>
      <w:numFmt w:val="bullet"/>
      <w:lvlText w:val=""/>
      <w:lvlJc w:val="left"/>
      <w:pPr>
        <w:tabs>
          <w:tab w:val="num" w:pos="2520"/>
        </w:tabs>
        <w:ind w:left="2520" w:hanging="360"/>
      </w:pPr>
      <w:rPr>
        <w:rFonts w:ascii="Wingdings" w:hAnsi="Wingdings" w:hint="default"/>
      </w:rPr>
    </w:lvl>
    <w:lvl w:ilvl="3" w:tplc="4E30FAFE" w:tentative="1">
      <w:start w:val="1"/>
      <w:numFmt w:val="bullet"/>
      <w:lvlText w:val=""/>
      <w:lvlJc w:val="left"/>
      <w:pPr>
        <w:tabs>
          <w:tab w:val="num" w:pos="3240"/>
        </w:tabs>
        <w:ind w:left="3240" w:hanging="360"/>
      </w:pPr>
      <w:rPr>
        <w:rFonts w:ascii="Symbol" w:hAnsi="Symbol" w:hint="default"/>
      </w:rPr>
    </w:lvl>
    <w:lvl w:ilvl="4" w:tplc="B0180D20" w:tentative="1">
      <w:start w:val="1"/>
      <w:numFmt w:val="bullet"/>
      <w:lvlText w:val="o"/>
      <w:lvlJc w:val="left"/>
      <w:pPr>
        <w:tabs>
          <w:tab w:val="num" w:pos="3960"/>
        </w:tabs>
        <w:ind w:left="3960" w:hanging="360"/>
      </w:pPr>
      <w:rPr>
        <w:rFonts w:ascii="Courier New" w:hAnsi="Courier New" w:cs="Courier New" w:hint="default"/>
      </w:rPr>
    </w:lvl>
    <w:lvl w:ilvl="5" w:tplc="C6100CD8" w:tentative="1">
      <w:start w:val="1"/>
      <w:numFmt w:val="bullet"/>
      <w:lvlText w:val=""/>
      <w:lvlJc w:val="left"/>
      <w:pPr>
        <w:tabs>
          <w:tab w:val="num" w:pos="4680"/>
        </w:tabs>
        <w:ind w:left="4680" w:hanging="360"/>
      </w:pPr>
      <w:rPr>
        <w:rFonts w:ascii="Wingdings" w:hAnsi="Wingdings" w:hint="default"/>
      </w:rPr>
    </w:lvl>
    <w:lvl w:ilvl="6" w:tplc="3390967A" w:tentative="1">
      <w:start w:val="1"/>
      <w:numFmt w:val="bullet"/>
      <w:lvlText w:val=""/>
      <w:lvlJc w:val="left"/>
      <w:pPr>
        <w:tabs>
          <w:tab w:val="num" w:pos="5400"/>
        </w:tabs>
        <w:ind w:left="5400" w:hanging="360"/>
      </w:pPr>
      <w:rPr>
        <w:rFonts w:ascii="Symbol" w:hAnsi="Symbol" w:hint="default"/>
      </w:rPr>
    </w:lvl>
    <w:lvl w:ilvl="7" w:tplc="4B02EBBE" w:tentative="1">
      <w:start w:val="1"/>
      <w:numFmt w:val="bullet"/>
      <w:lvlText w:val="o"/>
      <w:lvlJc w:val="left"/>
      <w:pPr>
        <w:tabs>
          <w:tab w:val="num" w:pos="6120"/>
        </w:tabs>
        <w:ind w:left="6120" w:hanging="360"/>
      </w:pPr>
      <w:rPr>
        <w:rFonts w:ascii="Courier New" w:hAnsi="Courier New" w:cs="Courier New" w:hint="default"/>
      </w:rPr>
    </w:lvl>
    <w:lvl w:ilvl="8" w:tplc="5B74001C" w:tentative="1">
      <w:start w:val="1"/>
      <w:numFmt w:val="bullet"/>
      <w:lvlText w:val=""/>
      <w:lvlJc w:val="left"/>
      <w:pPr>
        <w:tabs>
          <w:tab w:val="num" w:pos="6840"/>
        </w:tabs>
        <w:ind w:left="6840" w:hanging="360"/>
      </w:pPr>
      <w:rPr>
        <w:rFonts w:ascii="Wingdings" w:hAnsi="Wingdings" w:hint="default"/>
      </w:rPr>
    </w:lvl>
  </w:abstractNum>
  <w:abstractNum w:abstractNumId="13">
    <w:nsid w:val="31C04DCE"/>
    <w:multiLevelType w:val="hybridMultilevel"/>
    <w:tmpl w:val="2A5C67F6"/>
    <w:lvl w:ilvl="0" w:tplc="04080001">
      <w:start w:val="1"/>
      <w:numFmt w:val="decimal"/>
      <w:lvlText w:val="%1-"/>
      <w:lvlJc w:val="left"/>
      <w:pPr>
        <w:ind w:left="720" w:hanging="360"/>
      </w:pPr>
      <w:rPr>
        <w:rFonts w:cs="Times New Roman" w:hint="default"/>
      </w:rPr>
    </w:lvl>
    <w:lvl w:ilvl="1" w:tplc="04080003" w:tentative="1">
      <w:start w:val="1"/>
      <w:numFmt w:val="lowerLetter"/>
      <w:lvlText w:val="%2."/>
      <w:lvlJc w:val="left"/>
      <w:pPr>
        <w:ind w:left="1440" w:hanging="360"/>
      </w:pPr>
      <w:rPr>
        <w:rFonts w:cs="Times New Roman"/>
      </w:rPr>
    </w:lvl>
    <w:lvl w:ilvl="2" w:tplc="04080005" w:tentative="1">
      <w:start w:val="1"/>
      <w:numFmt w:val="lowerRoman"/>
      <w:lvlText w:val="%3."/>
      <w:lvlJc w:val="right"/>
      <w:pPr>
        <w:ind w:left="2160" w:hanging="180"/>
      </w:pPr>
      <w:rPr>
        <w:rFonts w:cs="Times New Roman"/>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14">
    <w:nsid w:val="33795C9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5">
    <w:nsid w:val="345C5A8A"/>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6">
    <w:nsid w:val="3DA521B5"/>
    <w:multiLevelType w:val="hybridMultilevel"/>
    <w:tmpl w:val="9F12E6B4"/>
    <w:lvl w:ilvl="0" w:tplc="1966CE12">
      <w:start w:val="1"/>
      <w:numFmt w:val="bullet"/>
      <w:lvlText w:val="o"/>
      <w:lvlJc w:val="left"/>
      <w:pPr>
        <w:tabs>
          <w:tab w:val="num" w:pos="720"/>
        </w:tabs>
        <w:ind w:left="720" w:hanging="360"/>
      </w:pPr>
      <w:rPr>
        <w:rFonts w:ascii="Courier New" w:hAnsi="Courier New" w:hint="default"/>
        <w:sz w:val="20"/>
      </w:rPr>
    </w:lvl>
    <w:lvl w:ilvl="1" w:tplc="FEEE98BC" w:tentative="1">
      <w:start w:val="1"/>
      <w:numFmt w:val="bullet"/>
      <w:lvlText w:val="o"/>
      <w:lvlJc w:val="left"/>
      <w:pPr>
        <w:tabs>
          <w:tab w:val="num" w:pos="1440"/>
        </w:tabs>
        <w:ind w:left="1440" w:hanging="360"/>
      </w:pPr>
      <w:rPr>
        <w:rFonts w:ascii="Courier New" w:hAnsi="Courier New" w:hint="default"/>
        <w:sz w:val="20"/>
      </w:rPr>
    </w:lvl>
    <w:lvl w:ilvl="2" w:tplc="ED2C2E72" w:tentative="1">
      <w:start w:val="1"/>
      <w:numFmt w:val="bullet"/>
      <w:lvlText w:val="o"/>
      <w:lvlJc w:val="left"/>
      <w:pPr>
        <w:tabs>
          <w:tab w:val="num" w:pos="2160"/>
        </w:tabs>
        <w:ind w:left="2160" w:hanging="360"/>
      </w:pPr>
      <w:rPr>
        <w:rFonts w:ascii="Courier New" w:hAnsi="Courier New" w:hint="default"/>
        <w:sz w:val="20"/>
      </w:rPr>
    </w:lvl>
    <w:lvl w:ilvl="3" w:tplc="54EA211E" w:tentative="1">
      <w:start w:val="1"/>
      <w:numFmt w:val="bullet"/>
      <w:lvlText w:val="o"/>
      <w:lvlJc w:val="left"/>
      <w:pPr>
        <w:tabs>
          <w:tab w:val="num" w:pos="2880"/>
        </w:tabs>
        <w:ind w:left="2880" w:hanging="360"/>
      </w:pPr>
      <w:rPr>
        <w:rFonts w:ascii="Courier New" w:hAnsi="Courier New" w:hint="default"/>
        <w:sz w:val="20"/>
      </w:rPr>
    </w:lvl>
    <w:lvl w:ilvl="4" w:tplc="BFA80EE0" w:tentative="1">
      <w:start w:val="1"/>
      <w:numFmt w:val="bullet"/>
      <w:lvlText w:val="o"/>
      <w:lvlJc w:val="left"/>
      <w:pPr>
        <w:tabs>
          <w:tab w:val="num" w:pos="3600"/>
        </w:tabs>
        <w:ind w:left="3600" w:hanging="360"/>
      </w:pPr>
      <w:rPr>
        <w:rFonts w:ascii="Courier New" w:hAnsi="Courier New" w:hint="default"/>
        <w:sz w:val="20"/>
      </w:rPr>
    </w:lvl>
    <w:lvl w:ilvl="5" w:tplc="EBCA47AE" w:tentative="1">
      <w:start w:val="1"/>
      <w:numFmt w:val="bullet"/>
      <w:lvlText w:val="o"/>
      <w:lvlJc w:val="left"/>
      <w:pPr>
        <w:tabs>
          <w:tab w:val="num" w:pos="4320"/>
        </w:tabs>
        <w:ind w:left="4320" w:hanging="360"/>
      </w:pPr>
      <w:rPr>
        <w:rFonts w:ascii="Courier New" w:hAnsi="Courier New" w:hint="default"/>
        <w:sz w:val="20"/>
      </w:rPr>
    </w:lvl>
    <w:lvl w:ilvl="6" w:tplc="6B3A1678" w:tentative="1">
      <w:start w:val="1"/>
      <w:numFmt w:val="bullet"/>
      <w:lvlText w:val="o"/>
      <w:lvlJc w:val="left"/>
      <w:pPr>
        <w:tabs>
          <w:tab w:val="num" w:pos="5040"/>
        </w:tabs>
        <w:ind w:left="5040" w:hanging="360"/>
      </w:pPr>
      <w:rPr>
        <w:rFonts w:ascii="Courier New" w:hAnsi="Courier New" w:hint="default"/>
        <w:sz w:val="20"/>
      </w:rPr>
    </w:lvl>
    <w:lvl w:ilvl="7" w:tplc="5E625156" w:tentative="1">
      <w:start w:val="1"/>
      <w:numFmt w:val="bullet"/>
      <w:lvlText w:val="o"/>
      <w:lvlJc w:val="left"/>
      <w:pPr>
        <w:tabs>
          <w:tab w:val="num" w:pos="5760"/>
        </w:tabs>
        <w:ind w:left="5760" w:hanging="360"/>
      </w:pPr>
      <w:rPr>
        <w:rFonts w:ascii="Courier New" w:hAnsi="Courier New" w:hint="default"/>
        <w:sz w:val="20"/>
      </w:rPr>
    </w:lvl>
    <w:lvl w:ilvl="8" w:tplc="BFC0CA42"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E9E7BCE"/>
    <w:multiLevelType w:val="singleLevel"/>
    <w:tmpl w:val="0408000F"/>
    <w:lvl w:ilvl="0">
      <w:start w:val="4"/>
      <w:numFmt w:val="decimal"/>
      <w:lvlText w:val="%1."/>
      <w:lvlJc w:val="left"/>
      <w:pPr>
        <w:tabs>
          <w:tab w:val="num" w:pos="360"/>
        </w:tabs>
        <w:ind w:left="360" w:hanging="360"/>
      </w:pPr>
      <w:rPr>
        <w:rFonts w:hint="default"/>
      </w:rPr>
    </w:lvl>
  </w:abstractNum>
  <w:abstractNum w:abstractNumId="18">
    <w:nsid w:val="3F7C3C67"/>
    <w:multiLevelType w:val="hybridMultilevel"/>
    <w:tmpl w:val="914448AE"/>
    <w:lvl w:ilvl="0" w:tplc="52E2F8C8">
      <w:start w:val="1"/>
      <w:numFmt w:val="decimal"/>
      <w:lvlText w:val="%1-"/>
      <w:lvlJc w:val="left"/>
      <w:pPr>
        <w:ind w:left="720" w:hanging="360"/>
      </w:pPr>
      <w:rPr>
        <w:rFonts w:cs="Times New Roman" w:hint="default"/>
      </w:rPr>
    </w:lvl>
    <w:lvl w:ilvl="1" w:tplc="DAA2149E" w:tentative="1">
      <w:start w:val="1"/>
      <w:numFmt w:val="lowerLetter"/>
      <w:lvlText w:val="%2."/>
      <w:lvlJc w:val="left"/>
      <w:pPr>
        <w:ind w:left="1440" w:hanging="360"/>
      </w:pPr>
      <w:rPr>
        <w:rFonts w:cs="Times New Roman"/>
      </w:rPr>
    </w:lvl>
    <w:lvl w:ilvl="2" w:tplc="5C30FDCA" w:tentative="1">
      <w:start w:val="1"/>
      <w:numFmt w:val="lowerRoman"/>
      <w:lvlText w:val="%3."/>
      <w:lvlJc w:val="right"/>
      <w:pPr>
        <w:ind w:left="2160" w:hanging="180"/>
      </w:pPr>
      <w:rPr>
        <w:rFonts w:cs="Times New Roman"/>
      </w:rPr>
    </w:lvl>
    <w:lvl w:ilvl="3" w:tplc="DB62DE9A" w:tentative="1">
      <w:start w:val="1"/>
      <w:numFmt w:val="decimal"/>
      <w:lvlText w:val="%4."/>
      <w:lvlJc w:val="left"/>
      <w:pPr>
        <w:ind w:left="2880" w:hanging="360"/>
      </w:pPr>
      <w:rPr>
        <w:rFonts w:cs="Times New Roman"/>
      </w:rPr>
    </w:lvl>
    <w:lvl w:ilvl="4" w:tplc="4138913E" w:tentative="1">
      <w:start w:val="1"/>
      <w:numFmt w:val="lowerLetter"/>
      <w:lvlText w:val="%5."/>
      <w:lvlJc w:val="left"/>
      <w:pPr>
        <w:ind w:left="3600" w:hanging="360"/>
      </w:pPr>
      <w:rPr>
        <w:rFonts w:cs="Times New Roman"/>
      </w:rPr>
    </w:lvl>
    <w:lvl w:ilvl="5" w:tplc="8DA6A4C0" w:tentative="1">
      <w:start w:val="1"/>
      <w:numFmt w:val="lowerRoman"/>
      <w:lvlText w:val="%6."/>
      <w:lvlJc w:val="right"/>
      <w:pPr>
        <w:ind w:left="4320" w:hanging="180"/>
      </w:pPr>
      <w:rPr>
        <w:rFonts w:cs="Times New Roman"/>
      </w:rPr>
    </w:lvl>
    <w:lvl w:ilvl="6" w:tplc="F82425CA" w:tentative="1">
      <w:start w:val="1"/>
      <w:numFmt w:val="decimal"/>
      <w:lvlText w:val="%7."/>
      <w:lvlJc w:val="left"/>
      <w:pPr>
        <w:ind w:left="5040" w:hanging="360"/>
      </w:pPr>
      <w:rPr>
        <w:rFonts w:cs="Times New Roman"/>
      </w:rPr>
    </w:lvl>
    <w:lvl w:ilvl="7" w:tplc="07325ECA" w:tentative="1">
      <w:start w:val="1"/>
      <w:numFmt w:val="lowerLetter"/>
      <w:lvlText w:val="%8."/>
      <w:lvlJc w:val="left"/>
      <w:pPr>
        <w:ind w:left="5760" w:hanging="360"/>
      </w:pPr>
      <w:rPr>
        <w:rFonts w:cs="Times New Roman"/>
      </w:rPr>
    </w:lvl>
    <w:lvl w:ilvl="8" w:tplc="EC54F504" w:tentative="1">
      <w:start w:val="1"/>
      <w:numFmt w:val="lowerRoman"/>
      <w:lvlText w:val="%9."/>
      <w:lvlJc w:val="right"/>
      <w:pPr>
        <w:ind w:left="6480" w:hanging="180"/>
      </w:pPr>
      <w:rPr>
        <w:rFonts w:cs="Times New Roman"/>
      </w:rPr>
    </w:lvl>
  </w:abstractNum>
  <w:abstractNum w:abstractNumId="19">
    <w:nsid w:val="44B75D5B"/>
    <w:multiLevelType w:val="singleLevel"/>
    <w:tmpl w:val="5C023934"/>
    <w:lvl w:ilvl="0">
      <w:start w:val="2"/>
      <w:numFmt w:val="decimal"/>
      <w:lvlText w:val="5.%1 "/>
      <w:legacy w:legacy="1" w:legacySpace="0" w:legacyIndent="283"/>
      <w:lvlJc w:val="left"/>
      <w:pPr>
        <w:ind w:left="283" w:hanging="283"/>
      </w:pPr>
      <w:rPr>
        <w:rFonts w:ascii="Arial" w:hAnsi="Arial" w:hint="default"/>
        <w:b w:val="0"/>
        <w:i w:val="0"/>
        <w:sz w:val="24"/>
        <w:u w:val="none"/>
      </w:rPr>
    </w:lvl>
  </w:abstractNum>
  <w:abstractNum w:abstractNumId="20">
    <w:nsid w:val="492257CB"/>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1">
    <w:nsid w:val="4BE721E2"/>
    <w:multiLevelType w:val="hybridMultilevel"/>
    <w:tmpl w:val="EC30A9C0"/>
    <w:lvl w:ilvl="0" w:tplc="D6D404FC">
      <w:start w:val="1"/>
      <w:numFmt w:val="decimal"/>
      <w:lvlText w:val="%1-"/>
      <w:lvlJc w:val="left"/>
      <w:pPr>
        <w:ind w:left="720" w:hanging="360"/>
      </w:pPr>
      <w:rPr>
        <w:rFonts w:cs="Times New Roman" w:hint="default"/>
      </w:rPr>
    </w:lvl>
    <w:lvl w:ilvl="1" w:tplc="B1A21BEE" w:tentative="1">
      <w:start w:val="1"/>
      <w:numFmt w:val="lowerLetter"/>
      <w:lvlText w:val="%2."/>
      <w:lvlJc w:val="left"/>
      <w:pPr>
        <w:ind w:left="1440" w:hanging="360"/>
      </w:pPr>
      <w:rPr>
        <w:rFonts w:cs="Times New Roman"/>
      </w:rPr>
    </w:lvl>
    <w:lvl w:ilvl="2" w:tplc="BBA413C0" w:tentative="1">
      <w:start w:val="1"/>
      <w:numFmt w:val="lowerRoman"/>
      <w:lvlText w:val="%3."/>
      <w:lvlJc w:val="right"/>
      <w:pPr>
        <w:ind w:left="2160" w:hanging="180"/>
      </w:pPr>
      <w:rPr>
        <w:rFonts w:cs="Times New Roman"/>
      </w:rPr>
    </w:lvl>
    <w:lvl w:ilvl="3" w:tplc="0D140070" w:tentative="1">
      <w:start w:val="1"/>
      <w:numFmt w:val="decimal"/>
      <w:lvlText w:val="%4."/>
      <w:lvlJc w:val="left"/>
      <w:pPr>
        <w:ind w:left="2880" w:hanging="360"/>
      </w:pPr>
      <w:rPr>
        <w:rFonts w:cs="Times New Roman"/>
      </w:rPr>
    </w:lvl>
    <w:lvl w:ilvl="4" w:tplc="17D841D0" w:tentative="1">
      <w:start w:val="1"/>
      <w:numFmt w:val="lowerLetter"/>
      <w:lvlText w:val="%5."/>
      <w:lvlJc w:val="left"/>
      <w:pPr>
        <w:ind w:left="3600" w:hanging="360"/>
      </w:pPr>
      <w:rPr>
        <w:rFonts w:cs="Times New Roman"/>
      </w:rPr>
    </w:lvl>
    <w:lvl w:ilvl="5" w:tplc="1B1C5BD2" w:tentative="1">
      <w:start w:val="1"/>
      <w:numFmt w:val="lowerRoman"/>
      <w:lvlText w:val="%6."/>
      <w:lvlJc w:val="right"/>
      <w:pPr>
        <w:ind w:left="4320" w:hanging="180"/>
      </w:pPr>
      <w:rPr>
        <w:rFonts w:cs="Times New Roman"/>
      </w:rPr>
    </w:lvl>
    <w:lvl w:ilvl="6" w:tplc="F3A6ED22" w:tentative="1">
      <w:start w:val="1"/>
      <w:numFmt w:val="decimal"/>
      <w:lvlText w:val="%7."/>
      <w:lvlJc w:val="left"/>
      <w:pPr>
        <w:ind w:left="5040" w:hanging="360"/>
      </w:pPr>
      <w:rPr>
        <w:rFonts w:cs="Times New Roman"/>
      </w:rPr>
    </w:lvl>
    <w:lvl w:ilvl="7" w:tplc="F99095EE" w:tentative="1">
      <w:start w:val="1"/>
      <w:numFmt w:val="lowerLetter"/>
      <w:lvlText w:val="%8."/>
      <w:lvlJc w:val="left"/>
      <w:pPr>
        <w:ind w:left="5760" w:hanging="360"/>
      </w:pPr>
      <w:rPr>
        <w:rFonts w:cs="Times New Roman"/>
      </w:rPr>
    </w:lvl>
    <w:lvl w:ilvl="8" w:tplc="6950C044" w:tentative="1">
      <w:start w:val="1"/>
      <w:numFmt w:val="lowerRoman"/>
      <w:lvlText w:val="%9."/>
      <w:lvlJc w:val="right"/>
      <w:pPr>
        <w:ind w:left="6480" w:hanging="180"/>
      </w:pPr>
      <w:rPr>
        <w:rFonts w:cs="Times New Roman"/>
      </w:rPr>
    </w:lvl>
  </w:abstractNum>
  <w:abstractNum w:abstractNumId="22">
    <w:nsid w:val="4CC037A7"/>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3">
    <w:nsid w:val="4DB96B7D"/>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4">
    <w:nsid w:val="55CE769E"/>
    <w:multiLevelType w:val="multilevel"/>
    <w:tmpl w:val="D8467F70"/>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b/>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5">
    <w:nsid w:val="569F685E"/>
    <w:multiLevelType w:val="singleLevel"/>
    <w:tmpl w:val="5CA214F2"/>
    <w:lvl w:ilvl="0">
      <w:start w:val="3"/>
      <w:numFmt w:val="decimal"/>
      <w:lvlText w:val="1.%1 "/>
      <w:legacy w:legacy="1" w:legacySpace="0" w:legacyIndent="283"/>
      <w:lvlJc w:val="left"/>
      <w:pPr>
        <w:ind w:left="283" w:hanging="283"/>
      </w:pPr>
      <w:rPr>
        <w:rFonts w:ascii="Arial" w:hAnsi="Arial" w:hint="default"/>
        <w:b w:val="0"/>
        <w:i w:val="0"/>
        <w:sz w:val="24"/>
        <w:u w:val="none"/>
      </w:rPr>
    </w:lvl>
  </w:abstractNum>
  <w:abstractNum w:abstractNumId="26">
    <w:nsid w:val="57483AE8"/>
    <w:multiLevelType w:val="hybridMultilevel"/>
    <w:tmpl w:val="0B94B254"/>
    <w:lvl w:ilvl="0" w:tplc="7CBA5A8C">
      <w:start w:val="1"/>
      <w:numFmt w:val="bullet"/>
      <w:lvlText w:val="o"/>
      <w:lvlJc w:val="left"/>
      <w:pPr>
        <w:tabs>
          <w:tab w:val="num" w:pos="720"/>
        </w:tabs>
        <w:ind w:left="720" w:hanging="360"/>
      </w:pPr>
      <w:rPr>
        <w:rFonts w:ascii="Courier New" w:hAnsi="Courier New" w:hint="default"/>
        <w:sz w:val="20"/>
      </w:rPr>
    </w:lvl>
    <w:lvl w:ilvl="1" w:tplc="12CA5558" w:tentative="1">
      <w:start w:val="1"/>
      <w:numFmt w:val="bullet"/>
      <w:lvlText w:val="o"/>
      <w:lvlJc w:val="left"/>
      <w:pPr>
        <w:tabs>
          <w:tab w:val="num" w:pos="1440"/>
        </w:tabs>
        <w:ind w:left="1440" w:hanging="360"/>
      </w:pPr>
      <w:rPr>
        <w:rFonts w:ascii="Courier New" w:hAnsi="Courier New" w:hint="default"/>
        <w:sz w:val="20"/>
      </w:rPr>
    </w:lvl>
    <w:lvl w:ilvl="2" w:tplc="78C80988" w:tentative="1">
      <w:start w:val="1"/>
      <w:numFmt w:val="bullet"/>
      <w:lvlText w:val="o"/>
      <w:lvlJc w:val="left"/>
      <w:pPr>
        <w:tabs>
          <w:tab w:val="num" w:pos="2160"/>
        </w:tabs>
        <w:ind w:left="2160" w:hanging="360"/>
      </w:pPr>
      <w:rPr>
        <w:rFonts w:ascii="Courier New" w:hAnsi="Courier New" w:hint="default"/>
        <w:sz w:val="20"/>
      </w:rPr>
    </w:lvl>
    <w:lvl w:ilvl="3" w:tplc="1452EC30" w:tentative="1">
      <w:start w:val="1"/>
      <w:numFmt w:val="bullet"/>
      <w:lvlText w:val="o"/>
      <w:lvlJc w:val="left"/>
      <w:pPr>
        <w:tabs>
          <w:tab w:val="num" w:pos="2880"/>
        </w:tabs>
        <w:ind w:left="2880" w:hanging="360"/>
      </w:pPr>
      <w:rPr>
        <w:rFonts w:ascii="Courier New" w:hAnsi="Courier New" w:hint="default"/>
        <w:sz w:val="20"/>
      </w:rPr>
    </w:lvl>
    <w:lvl w:ilvl="4" w:tplc="75AE1D42" w:tentative="1">
      <w:start w:val="1"/>
      <w:numFmt w:val="bullet"/>
      <w:lvlText w:val="o"/>
      <w:lvlJc w:val="left"/>
      <w:pPr>
        <w:tabs>
          <w:tab w:val="num" w:pos="3600"/>
        </w:tabs>
        <w:ind w:left="3600" w:hanging="360"/>
      </w:pPr>
      <w:rPr>
        <w:rFonts w:ascii="Courier New" w:hAnsi="Courier New" w:hint="default"/>
        <w:sz w:val="20"/>
      </w:rPr>
    </w:lvl>
    <w:lvl w:ilvl="5" w:tplc="B6DA3ACE" w:tentative="1">
      <w:start w:val="1"/>
      <w:numFmt w:val="bullet"/>
      <w:lvlText w:val="o"/>
      <w:lvlJc w:val="left"/>
      <w:pPr>
        <w:tabs>
          <w:tab w:val="num" w:pos="4320"/>
        </w:tabs>
        <w:ind w:left="4320" w:hanging="360"/>
      </w:pPr>
      <w:rPr>
        <w:rFonts w:ascii="Courier New" w:hAnsi="Courier New" w:hint="default"/>
        <w:sz w:val="20"/>
      </w:rPr>
    </w:lvl>
    <w:lvl w:ilvl="6" w:tplc="6C5CA686" w:tentative="1">
      <w:start w:val="1"/>
      <w:numFmt w:val="bullet"/>
      <w:lvlText w:val="o"/>
      <w:lvlJc w:val="left"/>
      <w:pPr>
        <w:tabs>
          <w:tab w:val="num" w:pos="5040"/>
        </w:tabs>
        <w:ind w:left="5040" w:hanging="360"/>
      </w:pPr>
      <w:rPr>
        <w:rFonts w:ascii="Courier New" w:hAnsi="Courier New" w:hint="default"/>
        <w:sz w:val="20"/>
      </w:rPr>
    </w:lvl>
    <w:lvl w:ilvl="7" w:tplc="DCC65C10" w:tentative="1">
      <w:start w:val="1"/>
      <w:numFmt w:val="bullet"/>
      <w:lvlText w:val="o"/>
      <w:lvlJc w:val="left"/>
      <w:pPr>
        <w:tabs>
          <w:tab w:val="num" w:pos="5760"/>
        </w:tabs>
        <w:ind w:left="5760" w:hanging="360"/>
      </w:pPr>
      <w:rPr>
        <w:rFonts w:ascii="Courier New" w:hAnsi="Courier New" w:hint="default"/>
        <w:sz w:val="20"/>
      </w:rPr>
    </w:lvl>
    <w:lvl w:ilvl="8" w:tplc="3E0A65FA"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5ABD3FDE"/>
    <w:multiLevelType w:val="multilevel"/>
    <w:tmpl w:val="62EC76CA"/>
    <w:lvl w:ilvl="0">
      <w:start w:val="1"/>
      <w:numFmt w:val="decimal"/>
      <w:lvlText w:val="%1."/>
      <w:lvlJc w:val="left"/>
      <w:pPr>
        <w:tabs>
          <w:tab w:val="num" w:pos="1020"/>
        </w:tabs>
        <w:ind w:left="1020" w:hanging="360"/>
      </w:pPr>
      <w:rPr>
        <w:rFonts w:hint="default"/>
      </w:rPr>
    </w:lvl>
    <w:lvl w:ilvl="1">
      <w:start w:val="1"/>
      <w:numFmt w:val="decimal"/>
      <w:isLgl/>
      <w:lvlText w:val="%1.%2"/>
      <w:lvlJc w:val="left"/>
      <w:pPr>
        <w:tabs>
          <w:tab w:val="num" w:pos="1410"/>
        </w:tabs>
        <w:ind w:left="1410" w:hanging="390"/>
      </w:pPr>
      <w:rPr>
        <w:rFonts w:hint="default"/>
        <w:b/>
      </w:rPr>
    </w:lvl>
    <w:lvl w:ilvl="2">
      <w:start w:val="1"/>
      <w:numFmt w:val="decimal"/>
      <w:isLgl/>
      <w:lvlText w:val="%1.%2.%3"/>
      <w:lvlJc w:val="left"/>
      <w:pPr>
        <w:tabs>
          <w:tab w:val="num" w:pos="2100"/>
        </w:tabs>
        <w:ind w:left="2100" w:hanging="720"/>
      </w:pPr>
      <w:rPr>
        <w:rFonts w:hint="default"/>
      </w:rPr>
    </w:lvl>
    <w:lvl w:ilvl="3">
      <w:start w:val="1"/>
      <w:numFmt w:val="decimal"/>
      <w:isLgl/>
      <w:lvlText w:val="%1.%2.%3.%4"/>
      <w:lvlJc w:val="left"/>
      <w:pPr>
        <w:tabs>
          <w:tab w:val="num" w:pos="2820"/>
        </w:tabs>
        <w:ind w:left="2820" w:hanging="1080"/>
      </w:pPr>
      <w:rPr>
        <w:rFonts w:hint="default"/>
      </w:rPr>
    </w:lvl>
    <w:lvl w:ilvl="4">
      <w:start w:val="1"/>
      <w:numFmt w:val="decimal"/>
      <w:isLgl/>
      <w:lvlText w:val="%1.%2.%3.%4.%5"/>
      <w:lvlJc w:val="left"/>
      <w:pPr>
        <w:tabs>
          <w:tab w:val="num" w:pos="3180"/>
        </w:tabs>
        <w:ind w:left="3180" w:hanging="1080"/>
      </w:pPr>
      <w:rPr>
        <w:rFonts w:hint="default"/>
      </w:rPr>
    </w:lvl>
    <w:lvl w:ilvl="5">
      <w:start w:val="1"/>
      <w:numFmt w:val="decimal"/>
      <w:isLgl/>
      <w:lvlText w:val="%1.%2.%3.%4.%5.%6"/>
      <w:lvlJc w:val="left"/>
      <w:pPr>
        <w:tabs>
          <w:tab w:val="num" w:pos="3900"/>
        </w:tabs>
        <w:ind w:left="3900" w:hanging="1440"/>
      </w:pPr>
      <w:rPr>
        <w:rFonts w:hint="default"/>
      </w:rPr>
    </w:lvl>
    <w:lvl w:ilvl="6">
      <w:start w:val="1"/>
      <w:numFmt w:val="decimal"/>
      <w:isLgl/>
      <w:lvlText w:val="%1.%2.%3.%4.%5.%6.%7"/>
      <w:lvlJc w:val="left"/>
      <w:pPr>
        <w:tabs>
          <w:tab w:val="num" w:pos="4260"/>
        </w:tabs>
        <w:ind w:left="4260" w:hanging="1440"/>
      </w:pPr>
      <w:rPr>
        <w:rFonts w:hint="default"/>
      </w:rPr>
    </w:lvl>
    <w:lvl w:ilvl="7">
      <w:start w:val="1"/>
      <w:numFmt w:val="decimal"/>
      <w:isLgl/>
      <w:lvlText w:val="%1.%2.%3.%4.%5.%6.%7.%8"/>
      <w:lvlJc w:val="left"/>
      <w:pPr>
        <w:tabs>
          <w:tab w:val="num" w:pos="4980"/>
        </w:tabs>
        <w:ind w:left="4980" w:hanging="1800"/>
      </w:pPr>
      <w:rPr>
        <w:rFonts w:hint="default"/>
      </w:rPr>
    </w:lvl>
    <w:lvl w:ilvl="8">
      <w:start w:val="1"/>
      <w:numFmt w:val="decimal"/>
      <w:isLgl/>
      <w:lvlText w:val="%1.%2.%3.%4.%5.%6.%7.%8.%9"/>
      <w:lvlJc w:val="left"/>
      <w:pPr>
        <w:tabs>
          <w:tab w:val="num" w:pos="5340"/>
        </w:tabs>
        <w:ind w:left="5340" w:hanging="1800"/>
      </w:pPr>
      <w:rPr>
        <w:rFonts w:hint="default"/>
      </w:rPr>
    </w:lvl>
  </w:abstractNum>
  <w:abstractNum w:abstractNumId="28">
    <w:nsid w:val="5C853050"/>
    <w:multiLevelType w:val="hybridMultilevel"/>
    <w:tmpl w:val="648E1A4C"/>
    <w:lvl w:ilvl="0" w:tplc="028282F8">
      <w:start w:val="1"/>
      <w:numFmt w:val="bullet"/>
      <w:lvlText w:val="o"/>
      <w:lvlJc w:val="left"/>
      <w:pPr>
        <w:tabs>
          <w:tab w:val="num" w:pos="720"/>
        </w:tabs>
        <w:ind w:left="720" w:hanging="360"/>
      </w:pPr>
      <w:rPr>
        <w:rFonts w:ascii="Courier New" w:hAnsi="Courier New" w:hint="default"/>
        <w:sz w:val="20"/>
      </w:rPr>
    </w:lvl>
    <w:lvl w:ilvl="1" w:tplc="C756BE54" w:tentative="1">
      <w:start w:val="1"/>
      <w:numFmt w:val="bullet"/>
      <w:lvlText w:val="o"/>
      <w:lvlJc w:val="left"/>
      <w:pPr>
        <w:tabs>
          <w:tab w:val="num" w:pos="1440"/>
        </w:tabs>
        <w:ind w:left="1440" w:hanging="360"/>
      </w:pPr>
      <w:rPr>
        <w:rFonts w:ascii="Courier New" w:hAnsi="Courier New" w:hint="default"/>
        <w:sz w:val="20"/>
      </w:rPr>
    </w:lvl>
    <w:lvl w:ilvl="2" w:tplc="2A7656BC" w:tentative="1">
      <w:start w:val="1"/>
      <w:numFmt w:val="bullet"/>
      <w:lvlText w:val="o"/>
      <w:lvlJc w:val="left"/>
      <w:pPr>
        <w:tabs>
          <w:tab w:val="num" w:pos="2160"/>
        </w:tabs>
        <w:ind w:left="2160" w:hanging="360"/>
      </w:pPr>
      <w:rPr>
        <w:rFonts w:ascii="Courier New" w:hAnsi="Courier New" w:hint="default"/>
        <w:sz w:val="20"/>
      </w:rPr>
    </w:lvl>
    <w:lvl w:ilvl="3" w:tplc="F2A0A29A" w:tentative="1">
      <w:start w:val="1"/>
      <w:numFmt w:val="bullet"/>
      <w:lvlText w:val="o"/>
      <w:lvlJc w:val="left"/>
      <w:pPr>
        <w:tabs>
          <w:tab w:val="num" w:pos="2880"/>
        </w:tabs>
        <w:ind w:left="2880" w:hanging="360"/>
      </w:pPr>
      <w:rPr>
        <w:rFonts w:ascii="Courier New" w:hAnsi="Courier New" w:hint="default"/>
        <w:sz w:val="20"/>
      </w:rPr>
    </w:lvl>
    <w:lvl w:ilvl="4" w:tplc="62E67F46" w:tentative="1">
      <w:start w:val="1"/>
      <w:numFmt w:val="bullet"/>
      <w:lvlText w:val="o"/>
      <w:lvlJc w:val="left"/>
      <w:pPr>
        <w:tabs>
          <w:tab w:val="num" w:pos="3600"/>
        </w:tabs>
        <w:ind w:left="3600" w:hanging="360"/>
      </w:pPr>
      <w:rPr>
        <w:rFonts w:ascii="Courier New" w:hAnsi="Courier New" w:hint="default"/>
        <w:sz w:val="20"/>
      </w:rPr>
    </w:lvl>
    <w:lvl w:ilvl="5" w:tplc="0E7C1098" w:tentative="1">
      <w:start w:val="1"/>
      <w:numFmt w:val="bullet"/>
      <w:lvlText w:val="o"/>
      <w:lvlJc w:val="left"/>
      <w:pPr>
        <w:tabs>
          <w:tab w:val="num" w:pos="4320"/>
        </w:tabs>
        <w:ind w:left="4320" w:hanging="360"/>
      </w:pPr>
      <w:rPr>
        <w:rFonts w:ascii="Courier New" w:hAnsi="Courier New" w:hint="default"/>
        <w:sz w:val="20"/>
      </w:rPr>
    </w:lvl>
    <w:lvl w:ilvl="6" w:tplc="04547C84" w:tentative="1">
      <w:start w:val="1"/>
      <w:numFmt w:val="bullet"/>
      <w:lvlText w:val="o"/>
      <w:lvlJc w:val="left"/>
      <w:pPr>
        <w:tabs>
          <w:tab w:val="num" w:pos="5040"/>
        </w:tabs>
        <w:ind w:left="5040" w:hanging="360"/>
      </w:pPr>
      <w:rPr>
        <w:rFonts w:ascii="Courier New" w:hAnsi="Courier New" w:hint="default"/>
        <w:sz w:val="20"/>
      </w:rPr>
    </w:lvl>
    <w:lvl w:ilvl="7" w:tplc="59405BE6" w:tentative="1">
      <w:start w:val="1"/>
      <w:numFmt w:val="bullet"/>
      <w:lvlText w:val="o"/>
      <w:lvlJc w:val="left"/>
      <w:pPr>
        <w:tabs>
          <w:tab w:val="num" w:pos="5760"/>
        </w:tabs>
        <w:ind w:left="5760" w:hanging="360"/>
      </w:pPr>
      <w:rPr>
        <w:rFonts w:ascii="Courier New" w:hAnsi="Courier New" w:hint="default"/>
        <w:sz w:val="20"/>
      </w:rPr>
    </w:lvl>
    <w:lvl w:ilvl="8" w:tplc="1C10DDC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60D93850"/>
    <w:multiLevelType w:val="hybridMultilevel"/>
    <w:tmpl w:val="F2CAE3A0"/>
    <w:lvl w:ilvl="0" w:tplc="42402622">
      <w:start w:val="1"/>
      <w:numFmt w:val="decimal"/>
      <w:lvlText w:val="%1-"/>
      <w:lvlJc w:val="left"/>
      <w:pPr>
        <w:ind w:left="720" w:hanging="360"/>
      </w:pPr>
      <w:rPr>
        <w:rFonts w:cs="Times New Roman" w:hint="default"/>
      </w:rPr>
    </w:lvl>
    <w:lvl w:ilvl="1" w:tplc="2A72B5A0" w:tentative="1">
      <w:start w:val="1"/>
      <w:numFmt w:val="lowerLetter"/>
      <w:lvlText w:val="%2."/>
      <w:lvlJc w:val="left"/>
      <w:pPr>
        <w:ind w:left="1440" w:hanging="360"/>
      </w:pPr>
      <w:rPr>
        <w:rFonts w:cs="Times New Roman"/>
      </w:rPr>
    </w:lvl>
    <w:lvl w:ilvl="2" w:tplc="43EAFD70" w:tentative="1">
      <w:start w:val="1"/>
      <w:numFmt w:val="lowerRoman"/>
      <w:lvlText w:val="%3."/>
      <w:lvlJc w:val="right"/>
      <w:pPr>
        <w:ind w:left="2160" w:hanging="180"/>
      </w:pPr>
      <w:rPr>
        <w:rFonts w:cs="Times New Roman"/>
      </w:rPr>
    </w:lvl>
    <w:lvl w:ilvl="3" w:tplc="7A3A970C" w:tentative="1">
      <w:start w:val="1"/>
      <w:numFmt w:val="decimal"/>
      <w:lvlText w:val="%4."/>
      <w:lvlJc w:val="left"/>
      <w:pPr>
        <w:ind w:left="2880" w:hanging="360"/>
      </w:pPr>
      <w:rPr>
        <w:rFonts w:cs="Times New Roman"/>
      </w:rPr>
    </w:lvl>
    <w:lvl w:ilvl="4" w:tplc="55F02898" w:tentative="1">
      <w:start w:val="1"/>
      <w:numFmt w:val="lowerLetter"/>
      <w:lvlText w:val="%5."/>
      <w:lvlJc w:val="left"/>
      <w:pPr>
        <w:ind w:left="3600" w:hanging="360"/>
      </w:pPr>
      <w:rPr>
        <w:rFonts w:cs="Times New Roman"/>
      </w:rPr>
    </w:lvl>
    <w:lvl w:ilvl="5" w:tplc="D794D230" w:tentative="1">
      <w:start w:val="1"/>
      <w:numFmt w:val="lowerRoman"/>
      <w:lvlText w:val="%6."/>
      <w:lvlJc w:val="right"/>
      <w:pPr>
        <w:ind w:left="4320" w:hanging="180"/>
      </w:pPr>
      <w:rPr>
        <w:rFonts w:cs="Times New Roman"/>
      </w:rPr>
    </w:lvl>
    <w:lvl w:ilvl="6" w:tplc="069A9B4C" w:tentative="1">
      <w:start w:val="1"/>
      <w:numFmt w:val="decimal"/>
      <w:lvlText w:val="%7."/>
      <w:lvlJc w:val="left"/>
      <w:pPr>
        <w:ind w:left="5040" w:hanging="360"/>
      </w:pPr>
      <w:rPr>
        <w:rFonts w:cs="Times New Roman"/>
      </w:rPr>
    </w:lvl>
    <w:lvl w:ilvl="7" w:tplc="4374160A" w:tentative="1">
      <w:start w:val="1"/>
      <w:numFmt w:val="lowerLetter"/>
      <w:lvlText w:val="%8."/>
      <w:lvlJc w:val="left"/>
      <w:pPr>
        <w:ind w:left="5760" w:hanging="360"/>
      </w:pPr>
      <w:rPr>
        <w:rFonts w:cs="Times New Roman"/>
      </w:rPr>
    </w:lvl>
    <w:lvl w:ilvl="8" w:tplc="BECE6D1A" w:tentative="1">
      <w:start w:val="1"/>
      <w:numFmt w:val="lowerRoman"/>
      <w:lvlText w:val="%9."/>
      <w:lvlJc w:val="right"/>
      <w:pPr>
        <w:ind w:left="6480" w:hanging="180"/>
      </w:pPr>
      <w:rPr>
        <w:rFonts w:cs="Times New Roman"/>
      </w:rPr>
    </w:lvl>
  </w:abstractNum>
  <w:abstractNum w:abstractNumId="30">
    <w:nsid w:val="649C7491"/>
    <w:multiLevelType w:val="hybridMultilevel"/>
    <w:tmpl w:val="7428A6CE"/>
    <w:lvl w:ilvl="0" w:tplc="1444ED2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4D47536"/>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2">
    <w:nsid w:val="665A50A0"/>
    <w:multiLevelType w:val="hybridMultilevel"/>
    <w:tmpl w:val="7BA62F24"/>
    <w:lvl w:ilvl="0" w:tplc="7E8C2CB2">
      <w:start w:val="1"/>
      <w:numFmt w:val="bullet"/>
      <w:lvlText w:val="o"/>
      <w:lvlJc w:val="left"/>
      <w:pPr>
        <w:tabs>
          <w:tab w:val="num" w:pos="720"/>
        </w:tabs>
        <w:ind w:left="720" w:hanging="360"/>
      </w:pPr>
      <w:rPr>
        <w:rFonts w:ascii="Courier New" w:hAnsi="Courier New" w:hint="default"/>
        <w:sz w:val="20"/>
      </w:rPr>
    </w:lvl>
    <w:lvl w:ilvl="1" w:tplc="2716BD98" w:tentative="1">
      <w:start w:val="1"/>
      <w:numFmt w:val="bullet"/>
      <w:lvlText w:val="o"/>
      <w:lvlJc w:val="left"/>
      <w:pPr>
        <w:tabs>
          <w:tab w:val="num" w:pos="1440"/>
        </w:tabs>
        <w:ind w:left="1440" w:hanging="360"/>
      </w:pPr>
      <w:rPr>
        <w:rFonts w:ascii="Courier New" w:hAnsi="Courier New" w:hint="default"/>
        <w:sz w:val="20"/>
      </w:rPr>
    </w:lvl>
    <w:lvl w:ilvl="2" w:tplc="15CA2A28" w:tentative="1">
      <w:start w:val="1"/>
      <w:numFmt w:val="bullet"/>
      <w:lvlText w:val="o"/>
      <w:lvlJc w:val="left"/>
      <w:pPr>
        <w:tabs>
          <w:tab w:val="num" w:pos="2160"/>
        </w:tabs>
        <w:ind w:left="2160" w:hanging="360"/>
      </w:pPr>
      <w:rPr>
        <w:rFonts w:ascii="Courier New" w:hAnsi="Courier New" w:hint="default"/>
        <w:sz w:val="20"/>
      </w:rPr>
    </w:lvl>
    <w:lvl w:ilvl="3" w:tplc="8DF683CC" w:tentative="1">
      <w:start w:val="1"/>
      <w:numFmt w:val="bullet"/>
      <w:lvlText w:val="o"/>
      <w:lvlJc w:val="left"/>
      <w:pPr>
        <w:tabs>
          <w:tab w:val="num" w:pos="2880"/>
        </w:tabs>
        <w:ind w:left="2880" w:hanging="360"/>
      </w:pPr>
      <w:rPr>
        <w:rFonts w:ascii="Courier New" w:hAnsi="Courier New" w:hint="default"/>
        <w:sz w:val="20"/>
      </w:rPr>
    </w:lvl>
    <w:lvl w:ilvl="4" w:tplc="9C4A282A" w:tentative="1">
      <w:start w:val="1"/>
      <w:numFmt w:val="bullet"/>
      <w:lvlText w:val="o"/>
      <w:lvlJc w:val="left"/>
      <w:pPr>
        <w:tabs>
          <w:tab w:val="num" w:pos="3600"/>
        </w:tabs>
        <w:ind w:left="3600" w:hanging="360"/>
      </w:pPr>
      <w:rPr>
        <w:rFonts w:ascii="Courier New" w:hAnsi="Courier New" w:hint="default"/>
        <w:sz w:val="20"/>
      </w:rPr>
    </w:lvl>
    <w:lvl w:ilvl="5" w:tplc="409AC076" w:tentative="1">
      <w:start w:val="1"/>
      <w:numFmt w:val="bullet"/>
      <w:lvlText w:val="o"/>
      <w:lvlJc w:val="left"/>
      <w:pPr>
        <w:tabs>
          <w:tab w:val="num" w:pos="4320"/>
        </w:tabs>
        <w:ind w:left="4320" w:hanging="360"/>
      </w:pPr>
      <w:rPr>
        <w:rFonts w:ascii="Courier New" w:hAnsi="Courier New" w:hint="default"/>
        <w:sz w:val="20"/>
      </w:rPr>
    </w:lvl>
    <w:lvl w:ilvl="6" w:tplc="21B20FB0" w:tentative="1">
      <w:start w:val="1"/>
      <w:numFmt w:val="bullet"/>
      <w:lvlText w:val="o"/>
      <w:lvlJc w:val="left"/>
      <w:pPr>
        <w:tabs>
          <w:tab w:val="num" w:pos="5040"/>
        </w:tabs>
        <w:ind w:left="5040" w:hanging="360"/>
      </w:pPr>
      <w:rPr>
        <w:rFonts w:ascii="Courier New" w:hAnsi="Courier New" w:hint="default"/>
        <w:sz w:val="20"/>
      </w:rPr>
    </w:lvl>
    <w:lvl w:ilvl="7" w:tplc="30E64A9A" w:tentative="1">
      <w:start w:val="1"/>
      <w:numFmt w:val="bullet"/>
      <w:lvlText w:val="o"/>
      <w:lvlJc w:val="left"/>
      <w:pPr>
        <w:tabs>
          <w:tab w:val="num" w:pos="5760"/>
        </w:tabs>
        <w:ind w:left="5760" w:hanging="360"/>
      </w:pPr>
      <w:rPr>
        <w:rFonts w:ascii="Courier New" w:hAnsi="Courier New" w:hint="default"/>
        <w:sz w:val="20"/>
      </w:rPr>
    </w:lvl>
    <w:lvl w:ilvl="8" w:tplc="6B3A32C2"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67A145F4"/>
    <w:multiLevelType w:val="singleLevel"/>
    <w:tmpl w:val="D5DE2E72"/>
    <w:lvl w:ilvl="0">
      <w:start w:val="2"/>
      <w:numFmt w:val="decimal"/>
      <w:lvlText w:val="7.%1 "/>
      <w:legacy w:legacy="1" w:legacySpace="0" w:legacyIndent="283"/>
      <w:lvlJc w:val="left"/>
      <w:pPr>
        <w:ind w:left="283" w:hanging="283"/>
      </w:pPr>
      <w:rPr>
        <w:rFonts w:ascii="Arial" w:hAnsi="Arial" w:hint="default"/>
        <w:b w:val="0"/>
        <w:i w:val="0"/>
        <w:sz w:val="24"/>
        <w:u w:val="none"/>
      </w:rPr>
    </w:lvl>
  </w:abstractNum>
  <w:abstractNum w:abstractNumId="34">
    <w:nsid w:val="67B960C5"/>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5">
    <w:nsid w:val="73AD7E03"/>
    <w:multiLevelType w:val="singleLevel"/>
    <w:tmpl w:val="F524EB24"/>
    <w:lvl w:ilvl="0">
      <w:start w:val="6"/>
      <w:numFmt w:val="decimal"/>
      <w:lvlText w:val="3.%1 "/>
      <w:legacy w:legacy="1" w:legacySpace="0" w:legacyIndent="283"/>
      <w:lvlJc w:val="left"/>
      <w:pPr>
        <w:ind w:left="283" w:hanging="283"/>
      </w:pPr>
      <w:rPr>
        <w:rFonts w:ascii="Arial" w:hAnsi="Arial" w:hint="default"/>
        <w:b w:val="0"/>
        <w:i w:val="0"/>
        <w:sz w:val="24"/>
        <w:u w:val="none"/>
      </w:rPr>
    </w:lvl>
  </w:abstractNum>
  <w:abstractNum w:abstractNumId="36">
    <w:nsid w:val="7459521F"/>
    <w:multiLevelType w:val="multilevel"/>
    <w:tmpl w:val="54C6B616"/>
    <w:lvl w:ilvl="0">
      <w:start w:val="2"/>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5F63DA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8">
    <w:nsid w:val="767E2225"/>
    <w:multiLevelType w:val="hybridMultilevel"/>
    <w:tmpl w:val="EC30A9C0"/>
    <w:lvl w:ilvl="0" w:tplc="88907650">
      <w:start w:val="1"/>
      <w:numFmt w:val="decimal"/>
      <w:lvlText w:val="%1-"/>
      <w:lvlJc w:val="left"/>
      <w:pPr>
        <w:ind w:left="720" w:hanging="360"/>
      </w:pPr>
      <w:rPr>
        <w:rFonts w:cs="Times New Roman" w:hint="default"/>
      </w:rPr>
    </w:lvl>
    <w:lvl w:ilvl="1" w:tplc="78864F22" w:tentative="1">
      <w:start w:val="1"/>
      <w:numFmt w:val="lowerLetter"/>
      <w:lvlText w:val="%2."/>
      <w:lvlJc w:val="left"/>
      <w:pPr>
        <w:ind w:left="1440" w:hanging="360"/>
      </w:pPr>
      <w:rPr>
        <w:rFonts w:cs="Times New Roman"/>
      </w:rPr>
    </w:lvl>
    <w:lvl w:ilvl="2" w:tplc="31F63BF4" w:tentative="1">
      <w:start w:val="1"/>
      <w:numFmt w:val="lowerRoman"/>
      <w:lvlText w:val="%3."/>
      <w:lvlJc w:val="right"/>
      <w:pPr>
        <w:ind w:left="2160" w:hanging="180"/>
      </w:pPr>
      <w:rPr>
        <w:rFonts w:cs="Times New Roman"/>
      </w:rPr>
    </w:lvl>
    <w:lvl w:ilvl="3" w:tplc="808852FA" w:tentative="1">
      <w:start w:val="1"/>
      <w:numFmt w:val="decimal"/>
      <w:lvlText w:val="%4."/>
      <w:lvlJc w:val="left"/>
      <w:pPr>
        <w:ind w:left="2880" w:hanging="360"/>
      </w:pPr>
      <w:rPr>
        <w:rFonts w:cs="Times New Roman"/>
      </w:rPr>
    </w:lvl>
    <w:lvl w:ilvl="4" w:tplc="D2BC0DEA" w:tentative="1">
      <w:start w:val="1"/>
      <w:numFmt w:val="lowerLetter"/>
      <w:lvlText w:val="%5."/>
      <w:lvlJc w:val="left"/>
      <w:pPr>
        <w:ind w:left="3600" w:hanging="360"/>
      </w:pPr>
      <w:rPr>
        <w:rFonts w:cs="Times New Roman"/>
      </w:rPr>
    </w:lvl>
    <w:lvl w:ilvl="5" w:tplc="0B68DCEA" w:tentative="1">
      <w:start w:val="1"/>
      <w:numFmt w:val="lowerRoman"/>
      <w:lvlText w:val="%6."/>
      <w:lvlJc w:val="right"/>
      <w:pPr>
        <w:ind w:left="4320" w:hanging="180"/>
      </w:pPr>
      <w:rPr>
        <w:rFonts w:cs="Times New Roman"/>
      </w:rPr>
    </w:lvl>
    <w:lvl w:ilvl="6" w:tplc="BCA6CF76" w:tentative="1">
      <w:start w:val="1"/>
      <w:numFmt w:val="decimal"/>
      <w:lvlText w:val="%7."/>
      <w:lvlJc w:val="left"/>
      <w:pPr>
        <w:ind w:left="5040" w:hanging="360"/>
      </w:pPr>
      <w:rPr>
        <w:rFonts w:cs="Times New Roman"/>
      </w:rPr>
    </w:lvl>
    <w:lvl w:ilvl="7" w:tplc="6F3EF884" w:tentative="1">
      <w:start w:val="1"/>
      <w:numFmt w:val="lowerLetter"/>
      <w:lvlText w:val="%8."/>
      <w:lvlJc w:val="left"/>
      <w:pPr>
        <w:ind w:left="5760" w:hanging="360"/>
      </w:pPr>
      <w:rPr>
        <w:rFonts w:cs="Times New Roman"/>
      </w:rPr>
    </w:lvl>
    <w:lvl w:ilvl="8" w:tplc="7AE061F8" w:tentative="1">
      <w:start w:val="1"/>
      <w:numFmt w:val="lowerRoman"/>
      <w:lvlText w:val="%9."/>
      <w:lvlJc w:val="right"/>
      <w:pPr>
        <w:ind w:left="6480" w:hanging="180"/>
      </w:pPr>
      <w:rPr>
        <w:rFonts w:cs="Times New Roman"/>
      </w:rPr>
    </w:lvl>
  </w:abstractNum>
  <w:abstractNum w:abstractNumId="39">
    <w:nsid w:val="789C5749"/>
    <w:multiLevelType w:val="hybridMultilevel"/>
    <w:tmpl w:val="9288DD24"/>
    <w:lvl w:ilvl="0" w:tplc="1B0878E8">
      <w:start w:val="1"/>
      <w:numFmt w:val="decimal"/>
      <w:lvlText w:val="%1-"/>
      <w:lvlJc w:val="left"/>
      <w:pPr>
        <w:ind w:left="720" w:hanging="360"/>
      </w:pPr>
      <w:rPr>
        <w:rFonts w:hint="default"/>
        <w:b w:val="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99929B6"/>
    <w:multiLevelType w:val="singleLevel"/>
    <w:tmpl w:val="ACEC52E6"/>
    <w:lvl w:ilvl="0">
      <w:start w:val="1"/>
      <w:numFmt w:val="decimal"/>
      <w:lvlText w:val="%1."/>
      <w:lvlJc w:val="left"/>
      <w:pPr>
        <w:tabs>
          <w:tab w:val="num" w:pos="1440"/>
        </w:tabs>
        <w:ind w:left="1440" w:hanging="720"/>
      </w:pPr>
      <w:rPr>
        <w:rFonts w:hint="default"/>
        <w:u w:val="none"/>
      </w:rPr>
    </w:lvl>
  </w:abstractNum>
  <w:abstractNum w:abstractNumId="41">
    <w:nsid w:val="7AFF59D9"/>
    <w:multiLevelType w:val="hybridMultilevel"/>
    <w:tmpl w:val="B94C4CE4"/>
    <w:lvl w:ilvl="0" w:tplc="7748881C">
      <w:start w:val="1"/>
      <w:numFmt w:val="decimal"/>
      <w:lvlText w:val="%1-"/>
      <w:lvlJc w:val="left"/>
      <w:pPr>
        <w:ind w:left="720" w:hanging="360"/>
      </w:pPr>
      <w:rPr>
        <w:rFonts w:cs="Times New Roman" w:hint="default"/>
      </w:rPr>
    </w:lvl>
    <w:lvl w:ilvl="1" w:tplc="01C41952" w:tentative="1">
      <w:start w:val="1"/>
      <w:numFmt w:val="lowerLetter"/>
      <w:lvlText w:val="%2."/>
      <w:lvlJc w:val="left"/>
      <w:pPr>
        <w:ind w:left="1440" w:hanging="360"/>
      </w:pPr>
      <w:rPr>
        <w:rFonts w:cs="Times New Roman"/>
      </w:rPr>
    </w:lvl>
    <w:lvl w:ilvl="2" w:tplc="AC467010" w:tentative="1">
      <w:start w:val="1"/>
      <w:numFmt w:val="lowerRoman"/>
      <w:lvlText w:val="%3."/>
      <w:lvlJc w:val="right"/>
      <w:pPr>
        <w:ind w:left="2160" w:hanging="180"/>
      </w:pPr>
      <w:rPr>
        <w:rFonts w:cs="Times New Roman"/>
      </w:rPr>
    </w:lvl>
    <w:lvl w:ilvl="3" w:tplc="897258FC" w:tentative="1">
      <w:start w:val="1"/>
      <w:numFmt w:val="decimal"/>
      <w:lvlText w:val="%4."/>
      <w:lvlJc w:val="left"/>
      <w:pPr>
        <w:ind w:left="2880" w:hanging="360"/>
      </w:pPr>
      <w:rPr>
        <w:rFonts w:cs="Times New Roman"/>
      </w:rPr>
    </w:lvl>
    <w:lvl w:ilvl="4" w:tplc="381CF59A" w:tentative="1">
      <w:start w:val="1"/>
      <w:numFmt w:val="lowerLetter"/>
      <w:lvlText w:val="%5."/>
      <w:lvlJc w:val="left"/>
      <w:pPr>
        <w:ind w:left="3600" w:hanging="360"/>
      </w:pPr>
      <w:rPr>
        <w:rFonts w:cs="Times New Roman"/>
      </w:rPr>
    </w:lvl>
    <w:lvl w:ilvl="5" w:tplc="ADBA61A8" w:tentative="1">
      <w:start w:val="1"/>
      <w:numFmt w:val="lowerRoman"/>
      <w:lvlText w:val="%6."/>
      <w:lvlJc w:val="right"/>
      <w:pPr>
        <w:ind w:left="4320" w:hanging="180"/>
      </w:pPr>
      <w:rPr>
        <w:rFonts w:cs="Times New Roman"/>
      </w:rPr>
    </w:lvl>
    <w:lvl w:ilvl="6" w:tplc="08087D3C" w:tentative="1">
      <w:start w:val="1"/>
      <w:numFmt w:val="decimal"/>
      <w:lvlText w:val="%7."/>
      <w:lvlJc w:val="left"/>
      <w:pPr>
        <w:ind w:left="5040" w:hanging="360"/>
      </w:pPr>
      <w:rPr>
        <w:rFonts w:cs="Times New Roman"/>
      </w:rPr>
    </w:lvl>
    <w:lvl w:ilvl="7" w:tplc="D4FC8342" w:tentative="1">
      <w:start w:val="1"/>
      <w:numFmt w:val="lowerLetter"/>
      <w:lvlText w:val="%8."/>
      <w:lvlJc w:val="left"/>
      <w:pPr>
        <w:ind w:left="5760" w:hanging="360"/>
      </w:pPr>
      <w:rPr>
        <w:rFonts w:cs="Times New Roman"/>
      </w:rPr>
    </w:lvl>
    <w:lvl w:ilvl="8" w:tplc="DC2C3A50" w:tentative="1">
      <w:start w:val="1"/>
      <w:numFmt w:val="lowerRoman"/>
      <w:lvlText w:val="%9."/>
      <w:lvlJc w:val="right"/>
      <w:pPr>
        <w:ind w:left="6480" w:hanging="180"/>
      </w:pPr>
      <w:rPr>
        <w:rFonts w:cs="Times New Roman"/>
      </w:rPr>
    </w:lvl>
  </w:abstractNum>
  <w:abstractNum w:abstractNumId="42">
    <w:nsid w:val="7F8147BB"/>
    <w:multiLevelType w:val="multilevel"/>
    <w:tmpl w:val="9F948198"/>
    <w:lvl w:ilvl="0">
      <w:start w:val="1"/>
      <w:numFmt w:val="decimal"/>
      <w:lvlText w:val="%1."/>
      <w:lvlJc w:val="left"/>
      <w:pPr>
        <w:tabs>
          <w:tab w:val="num" w:pos="1425"/>
        </w:tabs>
        <w:ind w:left="1425" w:hanging="360"/>
      </w:pPr>
      <w:rPr>
        <w:rFonts w:hint="default"/>
      </w:rPr>
    </w:lvl>
    <w:lvl w:ilvl="1">
      <w:start w:val="1"/>
      <w:numFmt w:val="decimal"/>
      <w:isLgl/>
      <w:lvlText w:val="%1.%2"/>
      <w:lvlJc w:val="left"/>
      <w:pPr>
        <w:tabs>
          <w:tab w:val="num" w:pos="1410"/>
        </w:tabs>
        <w:ind w:left="1410" w:hanging="390"/>
      </w:pPr>
      <w:rPr>
        <w:rFonts w:hint="default"/>
      </w:rPr>
    </w:lvl>
    <w:lvl w:ilvl="2">
      <w:start w:val="1"/>
      <w:numFmt w:val="decimal"/>
      <w:isLgl/>
      <w:lvlText w:val="%1.%2.%3"/>
      <w:lvlJc w:val="left"/>
      <w:pPr>
        <w:tabs>
          <w:tab w:val="num" w:pos="2100"/>
        </w:tabs>
        <w:ind w:left="2100" w:hanging="720"/>
      </w:pPr>
      <w:rPr>
        <w:rFonts w:hint="default"/>
      </w:rPr>
    </w:lvl>
    <w:lvl w:ilvl="3">
      <w:start w:val="1"/>
      <w:numFmt w:val="decimal"/>
      <w:isLgl/>
      <w:lvlText w:val="%1.%2.%3.%4"/>
      <w:lvlJc w:val="left"/>
      <w:pPr>
        <w:tabs>
          <w:tab w:val="num" w:pos="2820"/>
        </w:tabs>
        <w:ind w:left="2820" w:hanging="1080"/>
      </w:pPr>
      <w:rPr>
        <w:rFonts w:hint="default"/>
      </w:rPr>
    </w:lvl>
    <w:lvl w:ilvl="4">
      <w:start w:val="1"/>
      <w:numFmt w:val="decimal"/>
      <w:isLgl/>
      <w:lvlText w:val="%1.%2.%3.%4.%5"/>
      <w:lvlJc w:val="left"/>
      <w:pPr>
        <w:tabs>
          <w:tab w:val="num" w:pos="3180"/>
        </w:tabs>
        <w:ind w:left="3180" w:hanging="1080"/>
      </w:pPr>
      <w:rPr>
        <w:rFonts w:hint="default"/>
      </w:rPr>
    </w:lvl>
    <w:lvl w:ilvl="5">
      <w:start w:val="1"/>
      <w:numFmt w:val="decimal"/>
      <w:isLgl/>
      <w:lvlText w:val="%1.%2.%3.%4.%5.%6"/>
      <w:lvlJc w:val="left"/>
      <w:pPr>
        <w:tabs>
          <w:tab w:val="num" w:pos="3900"/>
        </w:tabs>
        <w:ind w:left="3900" w:hanging="1440"/>
      </w:pPr>
      <w:rPr>
        <w:rFonts w:hint="default"/>
      </w:rPr>
    </w:lvl>
    <w:lvl w:ilvl="6">
      <w:start w:val="1"/>
      <w:numFmt w:val="decimal"/>
      <w:isLgl/>
      <w:lvlText w:val="%1.%2.%3.%4.%5.%6.%7"/>
      <w:lvlJc w:val="left"/>
      <w:pPr>
        <w:tabs>
          <w:tab w:val="num" w:pos="4260"/>
        </w:tabs>
        <w:ind w:left="4260" w:hanging="1440"/>
      </w:pPr>
      <w:rPr>
        <w:rFonts w:hint="default"/>
      </w:rPr>
    </w:lvl>
    <w:lvl w:ilvl="7">
      <w:start w:val="1"/>
      <w:numFmt w:val="decimal"/>
      <w:isLgl/>
      <w:lvlText w:val="%1.%2.%3.%4.%5.%6.%7.%8"/>
      <w:lvlJc w:val="left"/>
      <w:pPr>
        <w:tabs>
          <w:tab w:val="num" w:pos="4980"/>
        </w:tabs>
        <w:ind w:left="4980" w:hanging="1800"/>
      </w:pPr>
      <w:rPr>
        <w:rFonts w:hint="default"/>
      </w:rPr>
    </w:lvl>
    <w:lvl w:ilvl="8">
      <w:start w:val="1"/>
      <w:numFmt w:val="decimal"/>
      <w:isLgl/>
      <w:lvlText w:val="%1.%2.%3.%4.%5.%6.%7.%8.%9"/>
      <w:lvlJc w:val="left"/>
      <w:pPr>
        <w:tabs>
          <w:tab w:val="num" w:pos="5340"/>
        </w:tabs>
        <w:ind w:left="5340" w:hanging="1800"/>
      </w:pPr>
      <w:rPr>
        <w:rFonts w:hint="default"/>
      </w:rPr>
    </w:lvl>
  </w:abstractNum>
  <w:abstractNum w:abstractNumId="43">
    <w:nsid w:val="7FF07DF4"/>
    <w:multiLevelType w:val="singleLevel"/>
    <w:tmpl w:val="0408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5"/>
  </w:num>
  <w:num w:numId="3">
    <w:abstractNumId w:val="37"/>
  </w:num>
  <w:num w:numId="4">
    <w:abstractNumId w:val="31"/>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4"/>
  </w:num>
  <w:num w:numId="7">
    <w:abstractNumId w:val="12"/>
  </w:num>
  <w:num w:numId="8">
    <w:abstractNumId w:val="14"/>
  </w:num>
  <w:num w:numId="9">
    <w:abstractNumId w:val="43"/>
  </w:num>
  <w:num w:numId="10">
    <w:abstractNumId w:val="25"/>
  </w:num>
  <w:num w:numId="11">
    <w:abstractNumId w:val="35"/>
  </w:num>
  <w:num w:numId="12">
    <w:abstractNumId w:val="35"/>
    <w:lvlOverride w:ilvl="0">
      <w:lvl w:ilvl="0">
        <w:start w:val="1"/>
        <w:numFmt w:val="decimal"/>
        <w:lvlText w:val="3.%1 "/>
        <w:legacy w:legacy="1" w:legacySpace="0" w:legacyIndent="283"/>
        <w:lvlJc w:val="left"/>
        <w:pPr>
          <w:ind w:left="283" w:hanging="283"/>
        </w:pPr>
        <w:rPr>
          <w:rFonts w:ascii="Arial" w:hAnsi="Arial" w:hint="default"/>
          <w:b w:val="0"/>
          <w:i w:val="0"/>
          <w:sz w:val="24"/>
          <w:u w:val="none"/>
        </w:rPr>
      </w:lvl>
    </w:lvlOverride>
  </w:num>
  <w:num w:numId="13">
    <w:abstractNumId w:val="6"/>
  </w:num>
  <w:num w:numId="14">
    <w:abstractNumId w:val="19"/>
  </w:num>
  <w:num w:numId="15">
    <w:abstractNumId w:val="33"/>
  </w:num>
  <w:num w:numId="16">
    <w:abstractNumId w:val="0"/>
    <w:lvlOverride w:ilvl="0">
      <w:lvl w:ilvl="0">
        <w:start w:val="1"/>
        <w:numFmt w:val="bullet"/>
        <w:lvlText w:val=""/>
        <w:legacy w:legacy="1" w:legacySpace="0" w:legacyIndent="283"/>
        <w:lvlJc w:val="left"/>
        <w:pPr>
          <w:ind w:left="1723" w:hanging="283"/>
        </w:pPr>
        <w:rPr>
          <w:rFonts w:ascii="Symbol" w:hAnsi="Symbol" w:hint="default"/>
        </w:rPr>
      </w:lvl>
    </w:lvlOverride>
  </w:num>
  <w:num w:numId="17">
    <w:abstractNumId w:val="22"/>
  </w:num>
  <w:num w:numId="18">
    <w:abstractNumId w:val="20"/>
  </w:num>
  <w:num w:numId="19">
    <w:abstractNumId w:val="23"/>
  </w:num>
  <w:num w:numId="20">
    <w:abstractNumId w:val="34"/>
  </w:num>
  <w:num w:numId="21">
    <w:abstractNumId w:val="15"/>
  </w:num>
  <w:num w:numId="22">
    <w:abstractNumId w:val="11"/>
  </w:num>
  <w:num w:numId="23">
    <w:abstractNumId w:val="36"/>
  </w:num>
  <w:num w:numId="24">
    <w:abstractNumId w:val="8"/>
  </w:num>
  <w:num w:numId="25">
    <w:abstractNumId w:val="17"/>
  </w:num>
  <w:num w:numId="26">
    <w:abstractNumId w:val="27"/>
  </w:num>
  <w:num w:numId="27">
    <w:abstractNumId w:val="42"/>
  </w:num>
  <w:num w:numId="28">
    <w:abstractNumId w:val="40"/>
  </w:num>
  <w:num w:numId="29">
    <w:abstractNumId w:val="9"/>
  </w:num>
  <w:num w:numId="30">
    <w:abstractNumId w:val="26"/>
    <w:lvlOverride w:ilvl="0">
      <w:lvl w:ilvl="0" w:tplc="7CBA5A8C">
        <w:numFmt w:val="bullet"/>
        <w:lvlText w:val=""/>
        <w:lvlJc w:val="left"/>
        <w:pPr>
          <w:tabs>
            <w:tab w:val="num" w:pos="720"/>
          </w:tabs>
          <w:ind w:left="720" w:hanging="360"/>
        </w:pPr>
        <w:rPr>
          <w:rFonts w:ascii="Wingdings" w:hAnsi="Wingdings" w:hint="default"/>
          <w:sz w:val="20"/>
        </w:rPr>
      </w:lvl>
    </w:lvlOverride>
  </w:num>
  <w:num w:numId="31">
    <w:abstractNumId w:val="28"/>
    <w:lvlOverride w:ilvl="0">
      <w:lvl w:ilvl="0" w:tplc="028282F8">
        <w:numFmt w:val="bullet"/>
        <w:lvlText w:val=""/>
        <w:lvlJc w:val="left"/>
        <w:pPr>
          <w:tabs>
            <w:tab w:val="num" w:pos="720"/>
          </w:tabs>
          <w:ind w:left="720" w:hanging="360"/>
        </w:pPr>
        <w:rPr>
          <w:rFonts w:ascii="Wingdings" w:hAnsi="Wingdings" w:hint="default"/>
          <w:sz w:val="20"/>
        </w:rPr>
      </w:lvl>
    </w:lvlOverride>
  </w:num>
  <w:num w:numId="32">
    <w:abstractNumId w:val="16"/>
    <w:lvlOverride w:ilvl="0">
      <w:lvl w:ilvl="0" w:tplc="1966CE12">
        <w:numFmt w:val="bullet"/>
        <w:lvlText w:val=""/>
        <w:lvlJc w:val="left"/>
        <w:pPr>
          <w:tabs>
            <w:tab w:val="num" w:pos="720"/>
          </w:tabs>
          <w:ind w:left="720" w:hanging="360"/>
        </w:pPr>
        <w:rPr>
          <w:rFonts w:ascii="Wingdings" w:hAnsi="Wingdings" w:hint="default"/>
          <w:sz w:val="20"/>
        </w:rPr>
      </w:lvl>
    </w:lvlOverride>
  </w:num>
  <w:num w:numId="33">
    <w:abstractNumId w:val="32"/>
    <w:lvlOverride w:ilvl="0">
      <w:lvl w:ilvl="0" w:tplc="7E8C2CB2">
        <w:numFmt w:val="bullet"/>
        <w:lvlText w:val=""/>
        <w:lvlJc w:val="left"/>
        <w:pPr>
          <w:tabs>
            <w:tab w:val="num" w:pos="720"/>
          </w:tabs>
          <w:ind w:left="720" w:hanging="360"/>
        </w:pPr>
        <w:rPr>
          <w:rFonts w:ascii="Wingdings" w:hAnsi="Wingdings" w:hint="default"/>
          <w:sz w:val="20"/>
        </w:rPr>
      </w:lvl>
    </w:lvlOverride>
  </w:num>
  <w:num w:numId="34">
    <w:abstractNumId w:val="2"/>
  </w:num>
  <w:num w:numId="35">
    <w:abstractNumId w:val="1"/>
  </w:num>
  <w:num w:numId="36">
    <w:abstractNumId w:val="21"/>
  </w:num>
  <w:num w:numId="37">
    <w:abstractNumId w:val="38"/>
  </w:num>
  <w:num w:numId="38">
    <w:abstractNumId w:val="29"/>
  </w:num>
  <w:num w:numId="39">
    <w:abstractNumId w:val="41"/>
  </w:num>
  <w:num w:numId="40">
    <w:abstractNumId w:val="18"/>
  </w:num>
  <w:num w:numId="41">
    <w:abstractNumId w:val="3"/>
  </w:num>
  <w:num w:numId="42">
    <w:abstractNumId w:val="13"/>
  </w:num>
  <w:num w:numId="43">
    <w:abstractNumId w:val="7"/>
  </w:num>
  <w:num w:numId="44">
    <w:abstractNumId w:val="24"/>
  </w:num>
  <w:num w:numId="45">
    <w:abstractNumId w:val="39"/>
  </w:num>
  <w:num w:numId="4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9B6FCD"/>
    <w:rsid w:val="00001174"/>
    <w:rsid w:val="000025F6"/>
    <w:rsid w:val="00002B86"/>
    <w:rsid w:val="00003607"/>
    <w:rsid w:val="000052F3"/>
    <w:rsid w:val="00006701"/>
    <w:rsid w:val="00006BF9"/>
    <w:rsid w:val="00010EDF"/>
    <w:rsid w:val="00013CD1"/>
    <w:rsid w:val="00014EFD"/>
    <w:rsid w:val="0001548A"/>
    <w:rsid w:val="000205DA"/>
    <w:rsid w:val="0002085B"/>
    <w:rsid w:val="00021E0D"/>
    <w:rsid w:val="00022328"/>
    <w:rsid w:val="0002644E"/>
    <w:rsid w:val="00027785"/>
    <w:rsid w:val="000348CF"/>
    <w:rsid w:val="00036C3B"/>
    <w:rsid w:val="00037E5B"/>
    <w:rsid w:val="00042AB3"/>
    <w:rsid w:val="00042BBE"/>
    <w:rsid w:val="00043604"/>
    <w:rsid w:val="00044F82"/>
    <w:rsid w:val="00045AC9"/>
    <w:rsid w:val="000465D1"/>
    <w:rsid w:val="0005040B"/>
    <w:rsid w:val="0005187E"/>
    <w:rsid w:val="0005449F"/>
    <w:rsid w:val="000553E5"/>
    <w:rsid w:val="000563CD"/>
    <w:rsid w:val="00056B41"/>
    <w:rsid w:val="00056C4B"/>
    <w:rsid w:val="000605A4"/>
    <w:rsid w:val="00061264"/>
    <w:rsid w:val="0006189B"/>
    <w:rsid w:val="00061F48"/>
    <w:rsid w:val="000623F9"/>
    <w:rsid w:val="0006262B"/>
    <w:rsid w:val="000657BD"/>
    <w:rsid w:val="00066AC4"/>
    <w:rsid w:val="00070691"/>
    <w:rsid w:val="000710E9"/>
    <w:rsid w:val="0007203C"/>
    <w:rsid w:val="00073595"/>
    <w:rsid w:val="0007452F"/>
    <w:rsid w:val="00075392"/>
    <w:rsid w:val="000757A0"/>
    <w:rsid w:val="000773C9"/>
    <w:rsid w:val="0008019D"/>
    <w:rsid w:val="000801C4"/>
    <w:rsid w:val="000803E9"/>
    <w:rsid w:val="00080630"/>
    <w:rsid w:val="000825B7"/>
    <w:rsid w:val="00082ACA"/>
    <w:rsid w:val="0008427D"/>
    <w:rsid w:val="00086492"/>
    <w:rsid w:val="000869CD"/>
    <w:rsid w:val="00093E41"/>
    <w:rsid w:val="00094BE4"/>
    <w:rsid w:val="00094F86"/>
    <w:rsid w:val="000A19AA"/>
    <w:rsid w:val="000A247B"/>
    <w:rsid w:val="000A5321"/>
    <w:rsid w:val="000A6082"/>
    <w:rsid w:val="000B06F5"/>
    <w:rsid w:val="000B2D67"/>
    <w:rsid w:val="000C0BFB"/>
    <w:rsid w:val="000C44F5"/>
    <w:rsid w:val="000C62A1"/>
    <w:rsid w:val="000C7EC5"/>
    <w:rsid w:val="000D0612"/>
    <w:rsid w:val="000D0DFE"/>
    <w:rsid w:val="000D1166"/>
    <w:rsid w:val="000D13F9"/>
    <w:rsid w:val="000D549A"/>
    <w:rsid w:val="000D7C1F"/>
    <w:rsid w:val="000E13D7"/>
    <w:rsid w:val="000E23D4"/>
    <w:rsid w:val="000E550F"/>
    <w:rsid w:val="000E5EB8"/>
    <w:rsid w:val="000E60C6"/>
    <w:rsid w:val="000E61BC"/>
    <w:rsid w:val="000E65E3"/>
    <w:rsid w:val="000E6B79"/>
    <w:rsid w:val="000F3D31"/>
    <w:rsid w:val="000F3F62"/>
    <w:rsid w:val="000F4D62"/>
    <w:rsid w:val="000F5C03"/>
    <w:rsid w:val="000F5FB6"/>
    <w:rsid w:val="000F6C8C"/>
    <w:rsid w:val="0010045C"/>
    <w:rsid w:val="00101863"/>
    <w:rsid w:val="00103184"/>
    <w:rsid w:val="00113042"/>
    <w:rsid w:val="0011579D"/>
    <w:rsid w:val="00115DE0"/>
    <w:rsid w:val="001202F1"/>
    <w:rsid w:val="0012393D"/>
    <w:rsid w:val="00123FC1"/>
    <w:rsid w:val="00124DC5"/>
    <w:rsid w:val="00124EF3"/>
    <w:rsid w:val="00125716"/>
    <w:rsid w:val="00126E18"/>
    <w:rsid w:val="00127A1C"/>
    <w:rsid w:val="00131CA6"/>
    <w:rsid w:val="00133846"/>
    <w:rsid w:val="00133F0A"/>
    <w:rsid w:val="0013475F"/>
    <w:rsid w:val="00135F42"/>
    <w:rsid w:val="00140CB5"/>
    <w:rsid w:val="001410CB"/>
    <w:rsid w:val="00141269"/>
    <w:rsid w:val="00143121"/>
    <w:rsid w:val="001469F8"/>
    <w:rsid w:val="00150A17"/>
    <w:rsid w:val="00152D7C"/>
    <w:rsid w:val="001548B5"/>
    <w:rsid w:val="0015546D"/>
    <w:rsid w:val="0015584C"/>
    <w:rsid w:val="00156342"/>
    <w:rsid w:val="00163998"/>
    <w:rsid w:val="0016549D"/>
    <w:rsid w:val="00167195"/>
    <w:rsid w:val="001679BC"/>
    <w:rsid w:val="001726BC"/>
    <w:rsid w:val="00174D1D"/>
    <w:rsid w:val="001757FE"/>
    <w:rsid w:val="00180679"/>
    <w:rsid w:val="00180A11"/>
    <w:rsid w:val="00182AFF"/>
    <w:rsid w:val="0018487B"/>
    <w:rsid w:val="00186841"/>
    <w:rsid w:val="00186DEA"/>
    <w:rsid w:val="0018768D"/>
    <w:rsid w:val="00187771"/>
    <w:rsid w:val="0019139A"/>
    <w:rsid w:val="001928F3"/>
    <w:rsid w:val="00193D4C"/>
    <w:rsid w:val="0019474F"/>
    <w:rsid w:val="0019493A"/>
    <w:rsid w:val="001949EF"/>
    <w:rsid w:val="0019673B"/>
    <w:rsid w:val="001A1A49"/>
    <w:rsid w:val="001A2AC8"/>
    <w:rsid w:val="001A3795"/>
    <w:rsid w:val="001A3E22"/>
    <w:rsid w:val="001A70FF"/>
    <w:rsid w:val="001B08D4"/>
    <w:rsid w:val="001B1C69"/>
    <w:rsid w:val="001B40FB"/>
    <w:rsid w:val="001B57A7"/>
    <w:rsid w:val="001B74DD"/>
    <w:rsid w:val="001C0956"/>
    <w:rsid w:val="001C23D2"/>
    <w:rsid w:val="001C2ED8"/>
    <w:rsid w:val="001C77E2"/>
    <w:rsid w:val="001D0EF8"/>
    <w:rsid w:val="001D18E6"/>
    <w:rsid w:val="001D2782"/>
    <w:rsid w:val="001D4C03"/>
    <w:rsid w:val="001D5879"/>
    <w:rsid w:val="001E362B"/>
    <w:rsid w:val="001E41B7"/>
    <w:rsid w:val="001E7739"/>
    <w:rsid w:val="001F12CB"/>
    <w:rsid w:val="001F1E02"/>
    <w:rsid w:val="001F2A51"/>
    <w:rsid w:val="001F3329"/>
    <w:rsid w:val="001F443C"/>
    <w:rsid w:val="001F4C5E"/>
    <w:rsid w:val="001F560C"/>
    <w:rsid w:val="001F5A5E"/>
    <w:rsid w:val="001F5C08"/>
    <w:rsid w:val="001F5C7F"/>
    <w:rsid w:val="001F65AA"/>
    <w:rsid w:val="00201045"/>
    <w:rsid w:val="002010A4"/>
    <w:rsid w:val="00205F38"/>
    <w:rsid w:val="0020675F"/>
    <w:rsid w:val="00210008"/>
    <w:rsid w:val="002109D2"/>
    <w:rsid w:val="002116F2"/>
    <w:rsid w:val="00213647"/>
    <w:rsid w:val="00213681"/>
    <w:rsid w:val="00213B34"/>
    <w:rsid w:val="00215240"/>
    <w:rsid w:val="00216347"/>
    <w:rsid w:val="00217E81"/>
    <w:rsid w:val="00221BF5"/>
    <w:rsid w:val="002220B1"/>
    <w:rsid w:val="00225FCB"/>
    <w:rsid w:val="0023344F"/>
    <w:rsid w:val="00236085"/>
    <w:rsid w:val="002465D2"/>
    <w:rsid w:val="00246604"/>
    <w:rsid w:val="00252546"/>
    <w:rsid w:val="00253595"/>
    <w:rsid w:val="002537D5"/>
    <w:rsid w:val="00253CDB"/>
    <w:rsid w:val="00254C03"/>
    <w:rsid w:val="00256667"/>
    <w:rsid w:val="00257412"/>
    <w:rsid w:val="002621B5"/>
    <w:rsid w:val="0026260B"/>
    <w:rsid w:val="00263130"/>
    <w:rsid w:val="00264C7D"/>
    <w:rsid w:val="00265164"/>
    <w:rsid w:val="00273533"/>
    <w:rsid w:val="0027417A"/>
    <w:rsid w:val="0027682D"/>
    <w:rsid w:val="00277BA8"/>
    <w:rsid w:val="002838CB"/>
    <w:rsid w:val="00284D76"/>
    <w:rsid w:val="00285AAD"/>
    <w:rsid w:val="00286AD5"/>
    <w:rsid w:val="00290174"/>
    <w:rsid w:val="0029034C"/>
    <w:rsid w:val="002909EC"/>
    <w:rsid w:val="00292F9B"/>
    <w:rsid w:val="002943F5"/>
    <w:rsid w:val="00295C50"/>
    <w:rsid w:val="00297736"/>
    <w:rsid w:val="0029773B"/>
    <w:rsid w:val="00297E91"/>
    <w:rsid w:val="002A2F07"/>
    <w:rsid w:val="002A3E29"/>
    <w:rsid w:val="002A5BDB"/>
    <w:rsid w:val="002A5D88"/>
    <w:rsid w:val="002A6936"/>
    <w:rsid w:val="002A6D95"/>
    <w:rsid w:val="002B0137"/>
    <w:rsid w:val="002B0B16"/>
    <w:rsid w:val="002B23F8"/>
    <w:rsid w:val="002B5631"/>
    <w:rsid w:val="002B6731"/>
    <w:rsid w:val="002B7459"/>
    <w:rsid w:val="002C084E"/>
    <w:rsid w:val="002C1D19"/>
    <w:rsid w:val="002C1F51"/>
    <w:rsid w:val="002C469C"/>
    <w:rsid w:val="002C538D"/>
    <w:rsid w:val="002D016D"/>
    <w:rsid w:val="002D057C"/>
    <w:rsid w:val="002D21CB"/>
    <w:rsid w:val="002D21CD"/>
    <w:rsid w:val="002D2409"/>
    <w:rsid w:val="002D4BD7"/>
    <w:rsid w:val="002D5B12"/>
    <w:rsid w:val="002E21DA"/>
    <w:rsid w:val="002E2404"/>
    <w:rsid w:val="002E3AA0"/>
    <w:rsid w:val="002E4C65"/>
    <w:rsid w:val="002E7A98"/>
    <w:rsid w:val="002F1615"/>
    <w:rsid w:val="002F4F75"/>
    <w:rsid w:val="003024ED"/>
    <w:rsid w:val="003033DC"/>
    <w:rsid w:val="0030550A"/>
    <w:rsid w:val="003158B0"/>
    <w:rsid w:val="0031755D"/>
    <w:rsid w:val="00322DC4"/>
    <w:rsid w:val="00324430"/>
    <w:rsid w:val="0033051D"/>
    <w:rsid w:val="00331D58"/>
    <w:rsid w:val="0033280C"/>
    <w:rsid w:val="00334051"/>
    <w:rsid w:val="0033550B"/>
    <w:rsid w:val="00335F1B"/>
    <w:rsid w:val="00344A27"/>
    <w:rsid w:val="00344BF4"/>
    <w:rsid w:val="003467C2"/>
    <w:rsid w:val="0034721C"/>
    <w:rsid w:val="00352B98"/>
    <w:rsid w:val="003600FB"/>
    <w:rsid w:val="00361CCB"/>
    <w:rsid w:val="00365237"/>
    <w:rsid w:val="00365A4E"/>
    <w:rsid w:val="00366E19"/>
    <w:rsid w:val="003676C8"/>
    <w:rsid w:val="00367E25"/>
    <w:rsid w:val="003732CA"/>
    <w:rsid w:val="00373381"/>
    <w:rsid w:val="00373382"/>
    <w:rsid w:val="003816FF"/>
    <w:rsid w:val="00382427"/>
    <w:rsid w:val="0038462D"/>
    <w:rsid w:val="00384F4F"/>
    <w:rsid w:val="0038523C"/>
    <w:rsid w:val="00385388"/>
    <w:rsid w:val="00385417"/>
    <w:rsid w:val="003867D1"/>
    <w:rsid w:val="00387121"/>
    <w:rsid w:val="003913D3"/>
    <w:rsid w:val="003924F9"/>
    <w:rsid w:val="00392F11"/>
    <w:rsid w:val="003A08C3"/>
    <w:rsid w:val="003A2024"/>
    <w:rsid w:val="003A226E"/>
    <w:rsid w:val="003A2655"/>
    <w:rsid w:val="003A4240"/>
    <w:rsid w:val="003A5E98"/>
    <w:rsid w:val="003A6C6A"/>
    <w:rsid w:val="003A6E4F"/>
    <w:rsid w:val="003B2D6D"/>
    <w:rsid w:val="003B7FA4"/>
    <w:rsid w:val="003C211C"/>
    <w:rsid w:val="003C4152"/>
    <w:rsid w:val="003C793F"/>
    <w:rsid w:val="003D194D"/>
    <w:rsid w:val="003D4FF4"/>
    <w:rsid w:val="003D5841"/>
    <w:rsid w:val="003D7238"/>
    <w:rsid w:val="003E1B57"/>
    <w:rsid w:val="003E29DA"/>
    <w:rsid w:val="003E509C"/>
    <w:rsid w:val="003E71CB"/>
    <w:rsid w:val="003F69AB"/>
    <w:rsid w:val="003F774B"/>
    <w:rsid w:val="00401BA2"/>
    <w:rsid w:val="00401E31"/>
    <w:rsid w:val="004029A0"/>
    <w:rsid w:val="00403679"/>
    <w:rsid w:val="00404353"/>
    <w:rsid w:val="0040453E"/>
    <w:rsid w:val="0041104B"/>
    <w:rsid w:val="00416DFD"/>
    <w:rsid w:val="00417B75"/>
    <w:rsid w:val="004279CB"/>
    <w:rsid w:val="00434BCE"/>
    <w:rsid w:val="00434E5F"/>
    <w:rsid w:val="004450E8"/>
    <w:rsid w:val="00445D2F"/>
    <w:rsid w:val="00446CE0"/>
    <w:rsid w:val="00446CF2"/>
    <w:rsid w:val="00450226"/>
    <w:rsid w:val="00450727"/>
    <w:rsid w:val="0045074F"/>
    <w:rsid w:val="004507C7"/>
    <w:rsid w:val="004539A3"/>
    <w:rsid w:val="00453DF5"/>
    <w:rsid w:val="0045581B"/>
    <w:rsid w:val="0045590B"/>
    <w:rsid w:val="00456346"/>
    <w:rsid w:val="0045653F"/>
    <w:rsid w:val="00460475"/>
    <w:rsid w:val="00461CDD"/>
    <w:rsid w:val="00462834"/>
    <w:rsid w:val="0046507C"/>
    <w:rsid w:val="00470721"/>
    <w:rsid w:val="0047091E"/>
    <w:rsid w:val="00474915"/>
    <w:rsid w:val="00475C1B"/>
    <w:rsid w:val="00475D46"/>
    <w:rsid w:val="00476BDC"/>
    <w:rsid w:val="00483FAC"/>
    <w:rsid w:val="00485B31"/>
    <w:rsid w:val="004867E1"/>
    <w:rsid w:val="00486936"/>
    <w:rsid w:val="0049097C"/>
    <w:rsid w:val="00492DEB"/>
    <w:rsid w:val="00493C22"/>
    <w:rsid w:val="00494A58"/>
    <w:rsid w:val="00497317"/>
    <w:rsid w:val="004979C1"/>
    <w:rsid w:val="004A4A43"/>
    <w:rsid w:val="004A4B6F"/>
    <w:rsid w:val="004A67B5"/>
    <w:rsid w:val="004B147D"/>
    <w:rsid w:val="004B2502"/>
    <w:rsid w:val="004B2CD3"/>
    <w:rsid w:val="004B3ABC"/>
    <w:rsid w:val="004B56F4"/>
    <w:rsid w:val="004B61E0"/>
    <w:rsid w:val="004B7047"/>
    <w:rsid w:val="004C1148"/>
    <w:rsid w:val="004C14CA"/>
    <w:rsid w:val="004C170F"/>
    <w:rsid w:val="004C325D"/>
    <w:rsid w:val="004C4B8B"/>
    <w:rsid w:val="004C610D"/>
    <w:rsid w:val="004D1B85"/>
    <w:rsid w:val="004D20C0"/>
    <w:rsid w:val="004D3583"/>
    <w:rsid w:val="004D6721"/>
    <w:rsid w:val="004E066E"/>
    <w:rsid w:val="004E0FF0"/>
    <w:rsid w:val="004E3DD3"/>
    <w:rsid w:val="004E461E"/>
    <w:rsid w:val="004E597F"/>
    <w:rsid w:val="004E66A1"/>
    <w:rsid w:val="004E67A1"/>
    <w:rsid w:val="004F13E2"/>
    <w:rsid w:val="004F7705"/>
    <w:rsid w:val="00500EDC"/>
    <w:rsid w:val="00502B85"/>
    <w:rsid w:val="00503893"/>
    <w:rsid w:val="00504CC0"/>
    <w:rsid w:val="005055ED"/>
    <w:rsid w:val="0050577B"/>
    <w:rsid w:val="005060C4"/>
    <w:rsid w:val="00507427"/>
    <w:rsid w:val="005078A1"/>
    <w:rsid w:val="0051389B"/>
    <w:rsid w:val="00513B39"/>
    <w:rsid w:val="005144ED"/>
    <w:rsid w:val="00514926"/>
    <w:rsid w:val="00514DC6"/>
    <w:rsid w:val="00527AA4"/>
    <w:rsid w:val="0053329D"/>
    <w:rsid w:val="0053357B"/>
    <w:rsid w:val="00536A4E"/>
    <w:rsid w:val="00536B82"/>
    <w:rsid w:val="00537522"/>
    <w:rsid w:val="005375EF"/>
    <w:rsid w:val="0054073A"/>
    <w:rsid w:val="0054150E"/>
    <w:rsid w:val="0054235E"/>
    <w:rsid w:val="005423F6"/>
    <w:rsid w:val="0054269F"/>
    <w:rsid w:val="00543784"/>
    <w:rsid w:val="00543933"/>
    <w:rsid w:val="00543970"/>
    <w:rsid w:val="00550F3C"/>
    <w:rsid w:val="00553D18"/>
    <w:rsid w:val="005541D1"/>
    <w:rsid w:val="0055746F"/>
    <w:rsid w:val="00557C73"/>
    <w:rsid w:val="00564E7B"/>
    <w:rsid w:val="00567F44"/>
    <w:rsid w:val="005714AA"/>
    <w:rsid w:val="0057155A"/>
    <w:rsid w:val="00571A3E"/>
    <w:rsid w:val="0057487E"/>
    <w:rsid w:val="00575764"/>
    <w:rsid w:val="005757FE"/>
    <w:rsid w:val="00576513"/>
    <w:rsid w:val="00577667"/>
    <w:rsid w:val="005856A0"/>
    <w:rsid w:val="00590F8A"/>
    <w:rsid w:val="0059149F"/>
    <w:rsid w:val="005922FB"/>
    <w:rsid w:val="005943B2"/>
    <w:rsid w:val="005967B3"/>
    <w:rsid w:val="005A2389"/>
    <w:rsid w:val="005A7E81"/>
    <w:rsid w:val="005A7F7B"/>
    <w:rsid w:val="005B081D"/>
    <w:rsid w:val="005B090D"/>
    <w:rsid w:val="005B4DE9"/>
    <w:rsid w:val="005B5C59"/>
    <w:rsid w:val="005B71A5"/>
    <w:rsid w:val="005C5A44"/>
    <w:rsid w:val="005C60F9"/>
    <w:rsid w:val="005C6DF4"/>
    <w:rsid w:val="005D6C7A"/>
    <w:rsid w:val="005F0399"/>
    <w:rsid w:val="005F078C"/>
    <w:rsid w:val="005F4EE5"/>
    <w:rsid w:val="0060112C"/>
    <w:rsid w:val="00601784"/>
    <w:rsid w:val="00603D07"/>
    <w:rsid w:val="0060656A"/>
    <w:rsid w:val="00607A50"/>
    <w:rsid w:val="00610842"/>
    <w:rsid w:val="00611EDF"/>
    <w:rsid w:val="0061245C"/>
    <w:rsid w:val="00614CF7"/>
    <w:rsid w:val="00614DD7"/>
    <w:rsid w:val="0061533B"/>
    <w:rsid w:val="00616016"/>
    <w:rsid w:val="0062124E"/>
    <w:rsid w:val="00621B5D"/>
    <w:rsid w:val="0062537C"/>
    <w:rsid w:val="0062574E"/>
    <w:rsid w:val="00625FB8"/>
    <w:rsid w:val="006260C7"/>
    <w:rsid w:val="00631BBA"/>
    <w:rsid w:val="006354EE"/>
    <w:rsid w:val="0063708C"/>
    <w:rsid w:val="006420E3"/>
    <w:rsid w:val="006432DC"/>
    <w:rsid w:val="00645F94"/>
    <w:rsid w:val="00647A65"/>
    <w:rsid w:val="00651ACA"/>
    <w:rsid w:val="00654101"/>
    <w:rsid w:val="00655E28"/>
    <w:rsid w:val="00656572"/>
    <w:rsid w:val="00657C06"/>
    <w:rsid w:val="0066193D"/>
    <w:rsid w:val="0066641D"/>
    <w:rsid w:val="00666B7B"/>
    <w:rsid w:val="00666E01"/>
    <w:rsid w:val="00666E3B"/>
    <w:rsid w:val="0067223F"/>
    <w:rsid w:val="006727B2"/>
    <w:rsid w:val="00672CFE"/>
    <w:rsid w:val="0067319D"/>
    <w:rsid w:val="00674AAF"/>
    <w:rsid w:val="00676DDB"/>
    <w:rsid w:val="006839B0"/>
    <w:rsid w:val="006840E6"/>
    <w:rsid w:val="006843C1"/>
    <w:rsid w:val="00684E44"/>
    <w:rsid w:val="00685549"/>
    <w:rsid w:val="006860A1"/>
    <w:rsid w:val="006868BE"/>
    <w:rsid w:val="006877AE"/>
    <w:rsid w:val="006924F7"/>
    <w:rsid w:val="006956CB"/>
    <w:rsid w:val="006A3C56"/>
    <w:rsid w:val="006A45CB"/>
    <w:rsid w:val="006B0B6F"/>
    <w:rsid w:val="006B1004"/>
    <w:rsid w:val="006B37E8"/>
    <w:rsid w:val="006B3BAF"/>
    <w:rsid w:val="006B3D6E"/>
    <w:rsid w:val="006B581E"/>
    <w:rsid w:val="006B5D1E"/>
    <w:rsid w:val="006B5E6A"/>
    <w:rsid w:val="006B78FA"/>
    <w:rsid w:val="006C0114"/>
    <w:rsid w:val="006C0A04"/>
    <w:rsid w:val="006C1476"/>
    <w:rsid w:val="006C231B"/>
    <w:rsid w:val="006C4DE0"/>
    <w:rsid w:val="006C5938"/>
    <w:rsid w:val="006C5D30"/>
    <w:rsid w:val="006D64AA"/>
    <w:rsid w:val="006D65C2"/>
    <w:rsid w:val="006D6722"/>
    <w:rsid w:val="006E11E7"/>
    <w:rsid w:val="006E1AF2"/>
    <w:rsid w:val="006E37F3"/>
    <w:rsid w:val="006F0406"/>
    <w:rsid w:val="006F13C1"/>
    <w:rsid w:val="006F1647"/>
    <w:rsid w:val="006F16EC"/>
    <w:rsid w:val="006F37CC"/>
    <w:rsid w:val="006F3DF3"/>
    <w:rsid w:val="006F51E7"/>
    <w:rsid w:val="006F64B7"/>
    <w:rsid w:val="006F74D6"/>
    <w:rsid w:val="007012FA"/>
    <w:rsid w:val="007021B5"/>
    <w:rsid w:val="007069E3"/>
    <w:rsid w:val="00710B96"/>
    <w:rsid w:val="007130E7"/>
    <w:rsid w:val="00715284"/>
    <w:rsid w:val="007229EE"/>
    <w:rsid w:val="0072482D"/>
    <w:rsid w:val="00724C3C"/>
    <w:rsid w:val="0072578D"/>
    <w:rsid w:val="00725868"/>
    <w:rsid w:val="0072594A"/>
    <w:rsid w:val="00726082"/>
    <w:rsid w:val="00735A3C"/>
    <w:rsid w:val="00735B49"/>
    <w:rsid w:val="0073649A"/>
    <w:rsid w:val="0073729F"/>
    <w:rsid w:val="007377BA"/>
    <w:rsid w:val="00741BC7"/>
    <w:rsid w:val="00745071"/>
    <w:rsid w:val="00750377"/>
    <w:rsid w:val="00750FE1"/>
    <w:rsid w:val="00752B29"/>
    <w:rsid w:val="00757FCA"/>
    <w:rsid w:val="00760236"/>
    <w:rsid w:val="007602CC"/>
    <w:rsid w:val="00763DCA"/>
    <w:rsid w:val="00767769"/>
    <w:rsid w:val="007718BB"/>
    <w:rsid w:val="00771919"/>
    <w:rsid w:val="00771D7B"/>
    <w:rsid w:val="007743DC"/>
    <w:rsid w:val="0077636F"/>
    <w:rsid w:val="00781336"/>
    <w:rsid w:val="00783A28"/>
    <w:rsid w:val="00784AA3"/>
    <w:rsid w:val="00787335"/>
    <w:rsid w:val="00790BBF"/>
    <w:rsid w:val="00792087"/>
    <w:rsid w:val="0079332B"/>
    <w:rsid w:val="00794E09"/>
    <w:rsid w:val="00795765"/>
    <w:rsid w:val="007A11B8"/>
    <w:rsid w:val="007A3860"/>
    <w:rsid w:val="007A4AF9"/>
    <w:rsid w:val="007B026C"/>
    <w:rsid w:val="007B287C"/>
    <w:rsid w:val="007B4039"/>
    <w:rsid w:val="007B4B70"/>
    <w:rsid w:val="007B4F71"/>
    <w:rsid w:val="007B5D3A"/>
    <w:rsid w:val="007B6ADF"/>
    <w:rsid w:val="007B6BC3"/>
    <w:rsid w:val="007C22BA"/>
    <w:rsid w:val="007C3BE2"/>
    <w:rsid w:val="007C69E9"/>
    <w:rsid w:val="007C7B4F"/>
    <w:rsid w:val="007D2486"/>
    <w:rsid w:val="007D28A7"/>
    <w:rsid w:val="007D6FE3"/>
    <w:rsid w:val="007E1094"/>
    <w:rsid w:val="007E1C03"/>
    <w:rsid w:val="007E319A"/>
    <w:rsid w:val="007E31AA"/>
    <w:rsid w:val="007E7EBC"/>
    <w:rsid w:val="007F09D0"/>
    <w:rsid w:val="007F0AAD"/>
    <w:rsid w:val="007F5026"/>
    <w:rsid w:val="007F5C3A"/>
    <w:rsid w:val="007F6BA3"/>
    <w:rsid w:val="008003B9"/>
    <w:rsid w:val="008003BB"/>
    <w:rsid w:val="00800D25"/>
    <w:rsid w:val="00805FD2"/>
    <w:rsid w:val="00806C74"/>
    <w:rsid w:val="0081001F"/>
    <w:rsid w:val="00810FAA"/>
    <w:rsid w:val="0081129E"/>
    <w:rsid w:val="00812CCD"/>
    <w:rsid w:val="00812D08"/>
    <w:rsid w:val="00813ACD"/>
    <w:rsid w:val="00814504"/>
    <w:rsid w:val="0081458D"/>
    <w:rsid w:val="00814DEE"/>
    <w:rsid w:val="00817438"/>
    <w:rsid w:val="00821411"/>
    <w:rsid w:val="00823243"/>
    <w:rsid w:val="0082445D"/>
    <w:rsid w:val="00824517"/>
    <w:rsid w:val="00824961"/>
    <w:rsid w:val="008267B9"/>
    <w:rsid w:val="00826803"/>
    <w:rsid w:val="0083008E"/>
    <w:rsid w:val="00835105"/>
    <w:rsid w:val="00835276"/>
    <w:rsid w:val="008362DE"/>
    <w:rsid w:val="008410C5"/>
    <w:rsid w:val="00842D71"/>
    <w:rsid w:val="00845735"/>
    <w:rsid w:val="00845DE2"/>
    <w:rsid w:val="0084714B"/>
    <w:rsid w:val="00855142"/>
    <w:rsid w:val="0085591B"/>
    <w:rsid w:val="00856CA9"/>
    <w:rsid w:val="00857E15"/>
    <w:rsid w:val="008618E0"/>
    <w:rsid w:val="00861C86"/>
    <w:rsid w:val="00861EF6"/>
    <w:rsid w:val="00871973"/>
    <w:rsid w:val="00871BC9"/>
    <w:rsid w:val="00873EE8"/>
    <w:rsid w:val="00875287"/>
    <w:rsid w:val="0087643A"/>
    <w:rsid w:val="008774ED"/>
    <w:rsid w:val="008807B6"/>
    <w:rsid w:val="008822F5"/>
    <w:rsid w:val="0088394B"/>
    <w:rsid w:val="00883E6C"/>
    <w:rsid w:val="0088773F"/>
    <w:rsid w:val="008879CF"/>
    <w:rsid w:val="008909F9"/>
    <w:rsid w:val="00891BC7"/>
    <w:rsid w:val="00893EF2"/>
    <w:rsid w:val="008A05BA"/>
    <w:rsid w:val="008A1748"/>
    <w:rsid w:val="008A1AC7"/>
    <w:rsid w:val="008A2946"/>
    <w:rsid w:val="008A4663"/>
    <w:rsid w:val="008A5BEF"/>
    <w:rsid w:val="008B02B2"/>
    <w:rsid w:val="008B1629"/>
    <w:rsid w:val="008B1809"/>
    <w:rsid w:val="008B4E9A"/>
    <w:rsid w:val="008B682C"/>
    <w:rsid w:val="008B764A"/>
    <w:rsid w:val="008C1589"/>
    <w:rsid w:val="008C4D19"/>
    <w:rsid w:val="008C4ED3"/>
    <w:rsid w:val="008D0840"/>
    <w:rsid w:val="008D1EC2"/>
    <w:rsid w:val="008D2CE0"/>
    <w:rsid w:val="008D43E9"/>
    <w:rsid w:val="008D4B1C"/>
    <w:rsid w:val="008D56E6"/>
    <w:rsid w:val="008D7A1E"/>
    <w:rsid w:val="008D7BDC"/>
    <w:rsid w:val="008E044E"/>
    <w:rsid w:val="008E11B9"/>
    <w:rsid w:val="008E11E6"/>
    <w:rsid w:val="008E3390"/>
    <w:rsid w:val="008F1B8B"/>
    <w:rsid w:val="008F2AB5"/>
    <w:rsid w:val="008F4666"/>
    <w:rsid w:val="008F4D5F"/>
    <w:rsid w:val="008F4F25"/>
    <w:rsid w:val="008F5922"/>
    <w:rsid w:val="00901CE0"/>
    <w:rsid w:val="009039EF"/>
    <w:rsid w:val="00904148"/>
    <w:rsid w:val="00904734"/>
    <w:rsid w:val="0090712F"/>
    <w:rsid w:val="00907A92"/>
    <w:rsid w:val="009104D3"/>
    <w:rsid w:val="009110AB"/>
    <w:rsid w:val="009115B7"/>
    <w:rsid w:val="00912049"/>
    <w:rsid w:val="00915936"/>
    <w:rsid w:val="00916685"/>
    <w:rsid w:val="00921B00"/>
    <w:rsid w:val="009226DE"/>
    <w:rsid w:val="0093109B"/>
    <w:rsid w:val="00933C3F"/>
    <w:rsid w:val="00936D53"/>
    <w:rsid w:val="00937528"/>
    <w:rsid w:val="009419B5"/>
    <w:rsid w:val="00942711"/>
    <w:rsid w:val="00944905"/>
    <w:rsid w:val="00951688"/>
    <w:rsid w:val="00953E9D"/>
    <w:rsid w:val="00954C2E"/>
    <w:rsid w:val="00955E5A"/>
    <w:rsid w:val="00956306"/>
    <w:rsid w:val="00956C41"/>
    <w:rsid w:val="00960EC3"/>
    <w:rsid w:val="00961532"/>
    <w:rsid w:val="009656B1"/>
    <w:rsid w:val="00967946"/>
    <w:rsid w:val="009711A2"/>
    <w:rsid w:val="00972039"/>
    <w:rsid w:val="00973B19"/>
    <w:rsid w:val="009745D9"/>
    <w:rsid w:val="00974F3D"/>
    <w:rsid w:val="00976FF1"/>
    <w:rsid w:val="009773A3"/>
    <w:rsid w:val="00980086"/>
    <w:rsid w:val="00986540"/>
    <w:rsid w:val="00990E4D"/>
    <w:rsid w:val="009944C7"/>
    <w:rsid w:val="00995A44"/>
    <w:rsid w:val="00995A50"/>
    <w:rsid w:val="00995E11"/>
    <w:rsid w:val="00995E87"/>
    <w:rsid w:val="009963C8"/>
    <w:rsid w:val="00996C45"/>
    <w:rsid w:val="009A0924"/>
    <w:rsid w:val="009A1F67"/>
    <w:rsid w:val="009A25F4"/>
    <w:rsid w:val="009A26D9"/>
    <w:rsid w:val="009A3314"/>
    <w:rsid w:val="009A3514"/>
    <w:rsid w:val="009A5DF9"/>
    <w:rsid w:val="009A61ED"/>
    <w:rsid w:val="009B0875"/>
    <w:rsid w:val="009B1403"/>
    <w:rsid w:val="009B1F22"/>
    <w:rsid w:val="009B37DD"/>
    <w:rsid w:val="009B4C48"/>
    <w:rsid w:val="009B6FCD"/>
    <w:rsid w:val="009C0B96"/>
    <w:rsid w:val="009C19B0"/>
    <w:rsid w:val="009C1F1A"/>
    <w:rsid w:val="009C1F1E"/>
    <w:rsid w:val="009C5207"/>
    <w:rsid w:val="009C7EEF"/>
    <w:rsid w:val="009D47CE"/>
    <w:rsid w:val="009D51E4"/>
    <w:rsid w:val="009D544D"/>
    <w:rsid w:val="009D6C1F"/>
    <w:rsid w:val="009D71E8"/>
    <w:rsid w:val="009D73D9"/>
    <w:rsid w:val="009E06F0"/>
    <w:rsid w:val="009E266D"/>
    <w:rsid w:val="009E6562"/>
    <w:rsid w:val="009E6877"/>
    <w:rsid w:val="009F2C97"/>
    <w:rsid w:val="009F35F6"/>
    <w:rsid w:val="009F4E2B"/>
    <w:rsid w:val="009F59DF"/>
    <w:rsid w:val="00A027CB"/>
    <w:rsid w:val="00A05ADF"/>
    <w:rsid w:val="00A07EDF"/>
    <w:rsid w:val="00A1334E"/>
    <w:rsid w:val="00A13567"/>
    <w:rsid w:val="00A137F8"/>
    <w:rsid w:val="00A15242"/>
    <w:rsid w:val="00A15962"/>
    <w:rsid w:val="00A15D22"/>
    <w:rsid w:val="00A16416"/>
    <w:rsid w:val="00A1752C"/>
    <w:rsid w:val="00A17737"/>
    <w:rsid w:val="00A21A1C"/>
    <w:rsid w:val="00A22E9F"/>
    <w:rsid w:val="00A23B76"/>
    <w:rsid w:val="00A24BF3"/>
    <w:rsid w:val="00A26940"/>
    <w:rsid w:val="00A30D0E"/>
    <w:rsid w:val="00A36394"/>
    <w:rsid w:val="00A40148"/>
    <w:rsid w:val="00A42CD2"/>
    <w:rsid w:val="00A45A3E"/>
    <w:rsid w:val="00A46303"/>
    <w:rsid w:val="00A4636D"/>
    <w:rsid w:val="00A4674E"/>
    <w:rsid w:val="00A4768C"/>
    <w:rsid w:val="00A47EC5"/>
    <w:rsid w:val="00A529A8"/>
    <w:rsid w:val="00A53D10"/>
    <w:rsid w:val="00A54541"/>
    <w:rsid w:val="00A550BB"/>
    <w:rsid w:val="00A55739"/>
    <w:rsid w:val="00A57633"/>
    <w:rsid w:val="00A61244"/>
    <w:rsid w:val="00A6211A"/>
    <w:rsid w:val="00A622A0"/>
    <w:rsid w:val="00A637D3"/>
    <w:rsid w:val="00A638AB"/>
    <w:rsid w:val="00A64AAB"/>
    <w:rsid w:val="00A65D06"/>
    <w:rsid w:val="00A66809"/>
    <w:rsid w:val="00A6755D"/>
    <w:rsid w:val="00A702EF"/>
    <w:rsid w:val="00A71DB2"/>
    <w:rsid w:val="00A80DA6"/>
    <w:rsid w:val="00A813F0"/>
    <w:rsid w:val="00A84754"/>
    <w:rsid w:val="00A87276"/>
    <w:rsid w:val="00A90E2D"/>
    <w:rsid w:val="00A9146D"/>
    <w:rsid w:val="00A91790"/>
    <w:rsid w:val="00A93421"/>
    <w:rsid w:val="00A946F1"/>
    <w:rsid w:val="00A94B6D"/>
    <w:rsid w:val="00A9548E"/>
    <w:rsid w:val="00A95957"/>
    <w:rsid w:val="00A9769C"/>
    <w:rsid w:val="00AA0EFD"/>
    <w:rsid w:val="00AA2DE8"/>
    <w:rsid w:val="00AA344B"/>
    <w:rsid w:val="00AB18BA"/>
    <w:rsid w:val="00AB2023"/>
    <w:rsid w:val="00AB2BB5"/>
    <w:rsid w:val="00AB3F36"/>
    <w:rsid w:val="00AB6FE6"/>
    <w:rsid w:val="00AB7376"/>
    <w:rsid w:val="00AB76E1"/>
    <w:rsid w:val="00AB7ED7"/>
    <w:rsid w:val="00AC3441"/>
    <w:rsid w:val="00AC5170"/>
    <w:rsid w:val="00AC6B2B"/>
    <w:rsid w:val="00AC7AC2"/>
    <w:rsid w:val="00AD016E"/>
    <w:rsid w:val="00AD0D22"/>
    <w:rsid w:val="00AD2A1F"/>
    <w:rsid w:val="00AD32DA"/>
    <w:rsid w:val="00AD4BCF"/>
    <w:rsid w:val="00AD7411"/>
    <w:rsid w:val="00AD7502"/>
    <w:rsid w:val="00AE4611"/>
    <w:rsid w:val="00AE5124"/>
    <w:rsid w:val="00AE5AF9"/>
    <w:rsid w:val="00AE7ADC"/>
    <w:rsid w:val="00AF1E4F"/>
    <w:rsid w:val="00AF34B3"/>
    <w:rsid w:val="00AF4095"/>
    <w:rsid w:val="00AF73FB"/>
    <w:rsid w:val="00B03FEA"/>
    <w:rsid w:val="00B04944"/>
    <w:rsid w:val="00B05CAD"/>
    <w:rsid w:val="00B07AEC"/>
    <w:rsid w:val="00B11FFB"/>
    <w:rsid w:val="00B1296B"/>
    <w:rsid w:val="00B14A43"/>
    <w:rsid w:val="00B1589C"/>
    <w:rsid w:val="00B15D95"/>
    <w:rsid w:val="00B176D7"/>
    <w:rsid w:val="00B17ED9"/>
    <w:rsid w:val="00B2315C"/>
    <w:rsid w:val="00B235D2"/>
    <w:rsid w:val="00B23D8A"/>
    <w:rsid w:val="00B2589E"/>
    <w:rsid w:val="00B25CEB"/>
    <w:rsid w:val="00B26DFB"/>
    <w:rsid w:val="00B30837"/>
    <w:rsid w:val="00B309B8"/>
    <w:rsid w:val="00B3428B"/>
    <w:rsid w:val="00B34F00"/>
    <w:rsid w:val="00B35883"/>
    <w:rsid w:val="00B42261"/>
    <w:rsid w:val="00B4329E"/>
    <w:rsid w:val="00B43D21"/>
    <w:rsid w:val="00B47299"/>
    <w:rsid w:val="00B51B2A"/>
    <w:rsid w:val="00B51E07"/>
    <w:rsid w:val="00B522D4"/>
    <w:rsid w:val="00B53B58"/>
    <w:rsid w:val="00B53EE7"/>
    <w:rsid w:val="00B542DD"/>
    <w:rsid w:val="00B54DFC"/>
    <w:rsid w:val="00B61791"/>
    <w:rsid w:val="00B6328C"/>
    <w:rsid w:val="00B63A47"/>
    <w:rsid w:val="00B65637"/>
    <w:rsid w:val="00B67428"/>
    <w:rsid w:val="00B7036C"/>
    <w:rsid w:val="00B73FEB"/>
    <w:rsid w:val="00B75F2F"/>
    <w:rsid w:val="00B76740"/>
    <w:rsid w:val="00B77DC9"/>
    <w:rsid w:val="00B801C5"/>
    <w:rsid w:val="00B80971"/>
    <w:rsid w:val="00B80F27"/>
    <w:rsid w:val="00B8165A"/>
    <w:rsid w:val="00B81CBE"/>
    <w:rsid w:val="00B8797E"/>
    <w:rsid w:val="00B909AF"/>
    <w:rsid w:val="00B914BC"/>
    <w:rsid w:val="00B9554E"/>
    <w:rsid w:val="00B95C60"/>
    <w:rsid w:val="00B9692F"/>
    <w:rsid w:val="00B97533"/>
    <w:rsid w:val="00B97995"/>
    <w:rsid w:val="00BA31BE"/>
    <w:rsid w:val="00BA39D7"/>
    <w:rsid w:val="00BA4D87"/>
    <w:rsid w:val="00BA6CCE"/>
    <w:rsid w:val="00BA7D07"/>
    <w:rsid w:val="00BB000E"/>
    <w:rsid w:val="00BB27B5"/>
    <w:rsid w:val="00BB2EC9"/>
    <w:rsid w:val="00BB4F22"/>
    <w:rsid w:val="00BB776C"/>
    <w:rsid w:val="00BB7D49"/>
    <w:rsid w:val="00BC11EC"/>
    <w:rsid w:val="00BC4248"/>
    <w:rsid w:val="00BC43DD"/>
    <w:rsid w:val="00BC4CB0"/>
    <w:rsid w:val="00BC7C56"/>
    <w:rsid w:val="00BD12CF"/>
    <w:rsid w:val="00BD2783"/>
    <w:rsid w:val="00BD55C5"/>
    <w:rsid w:val="00BD63B5"/>
    <w:rsid w:val="00BD63DC"/>
    <w:rsid w:val="00BE0797"/>
    <w:rsid w:val="00BE22B8"/>
    <w:rsid w:val="00BE561E"/>
    <w:rsid w:val="00BF0049"/>
    <w:rsid w:val="00BF12A7"/>
    <w:rsid w:val="00BF4A5F"/>
    <w:rsid w:val="00BF4BB4"/>
    <w:rsid w:val="00BF6E43"/>
    <w:rsid w:val="00C056E6"/>
    <w:rsid w:val="00C1410C"/>
    <w:rsid w:val="00C1600D"/>
    <w:rsid w:val="00C16B89"/>
    <w:rsid w:val="00C16C4B"/>
    <w:rsid w:val="00C22292"/>
    <w:rsid w:val="00C256E5"/>
    <w:rsid w:val="00C279E8"/>
    <w:rsid w:val="00C313D5"/>
    <w:rsid w:val="00C31544"/>
    <w:rsid w:val="00C31D17"/>
    <w:rsid w:val="00C31D85"/>
    <w:rsid w:val="00C33DEC"/>
    <w:rsid w:val="00C37EF2"/>
    <w:rsid w:val="00C41A76"/>
    <w:rsid w:val="00C4469A"/>
    <w:rsid w:val="00C44B22"/>
    <w:rsid w:val="00C47067"/>
    <w:rsid w:val="00C4752C"/>
    <w:rsid w:val="00C52D95"/>
    <w:rsid w:val="00C53880"/>
    <w:rsid w:val="00C57817"/>
    <w:rsid w:val="00C61268"/>
    <w:rsid w:val="00C61479"/>
    <w:rsid w:val="00C61693"/>
    <w:rsid w:val="00C63A42"/>
    <w:rsid w:val="00C64AC0"/>
    <w:rsid w:val="00C67E60"/>
    <w:rsid w:val="00C72D8E"/>
    <w:rsid w:val="00C736CC"/>
    <w:rsid w:val="00C749F1"/>
    <w:rsid w:val="00C80E3E"/>
    <w:rsid w:val="00C80EDC"/>
    <w:rsid w:val="00C81062"/>
    <w:rsid w:val="00C819A1"/>
    <w:rsid w:val="00C81B3B"/>
    <w:rsid w:val="00C87BF1"/>
    <w:rsid w:val="00C922A9"/>
    <w:rsid w:val="00C92D9C"/>
    <w:rsid w:val="00C972ED"/>
    <w:rsid w:val="00CA10E3"/>
    <w:rsid w:val="00CA25C6"/>
    <w:rsid w:val="00CA2997"/>
    <w:rsid w:val="00CA3785"/>
    <w:rsid w:val="00CA56BC"/>
    <w:rsid w:val="00CB05BF"/>
    <w:rsid w:val="00CB41CE"/>
    <w:rsid w:val="00CB4304"/>
    <w:rsid w:val="00CB719C"/>
    <w:rsid w:val="00CC12AD"/>
    <w:rsid w:val="00CC141B"/>
    <w:rsid w:val="00CC247E"/>
    <w:rsid w:val="00CC3D45"/>
    <w:rsid w:val="00CC51EA"/>
    <w:rsid w:val="00CC529F"/>
    <w:rsid w:val="00CC5FBB"/>
    <w:rsid w:val="00CD106A"/>
    <w:rsid w:val="00CD2D24"/>
    <w:rsid w:val="00CD49A1"/>
    <w:rsid w:val="00CD4E2E"/>
    <w:rsid w:val="00CD59CD"/>
    <w:rsid w:val="00CE1758"/>
    <w:rsid w:val="00CE1D83"/>
    <w:rsid w:val="00CE3F6B"/>
    <w:rsid w:val="00CE5A31"/>
    <w:rsid w:val="00CF4119"/>
    <w:rsid w:val="00CF7040"/>
    <w:rsid w:val="00CF78D8"/>
    <w:rsid w:val="00D021C2"/>
    <w:rsid w:val="00D03614"/>
    <w:rsid w:val="00D05165"/>
    <w:rsid w:val="00D05AFC"/>
    <w:rsid w:val="00D07FA0"/>
    <w:rsid w:val="00D11A34"/>
    <w:rsid w:val="00D12E3F"/>
    <w:rsid w:val="00D237B2"/>
    <w:rsid w:val="00D24079"/>
    <w:rsid w:val="00D279BA"/>
    <w:rsid w:val="00D3087F"/>
    <w:rsid w:val="00D329B7"/>
    <w:rsid w:val="00D33535"/>
    <w:rsid w:val="00D36E3B"/>
    <w:rsid w:val="00D37A24"/>
    <w:rsid w:val="00D41187"/>
    <w:rsid w:val="00D468C5"/>
    <w:rsid w:val="00D47227"/>
    <w:rsid w:val="00D5215D"/>
    <w:rsid w:val="00D55C87"/>
    <w:rsid w:val="00D55D00"/>
    <w:rsid w:val="00D56A8B"/>
    <w:rsid w:val="00D56B11"/>
    <w:rsid w:val="00D60936"/>
    <w:rsid w:val="00D638CB"/>
    <w:rsid w:val="00D64FBF"/>
    <w:rsid w:val="00D67481"/>
    <w:rsid w:val="00D701B0"/>
    <w:rsid w:val="00D7167D"/>
    <w:rsid w:val="00D74F09"/>
    <w:rsid w:val="00D750C7"/>
    <w:rsid w:val="00D761E9"/>
    <w:rsid w:val="00D81691"/>
    <w:rsid w:val="00D81C36"/>
    <w:rsid w:val="00D825B8"/>
    <w:rsid w:val="00D830C5"/>
    <w:rsid w:val="00D85758"/>
    <w:rsid w:val="00D9062F"/>
    <w:rsid w:val="00D90671"/>
    <w:rsid w:val="00D91E1D"/>
    <w:rsid w:val="00D922A9"/>
    <w:rsid w:val="00D926AF"/>
    <w:rsid w:val="00D938C5"/>
    <w:rsid w:val="00D93C1C"/>
    <w:rsid w:val="00D952D2"/>
    <w:rsid w:val="00D96930"/>
    <w:rsid w:val="00D96B41"/>
    <w:rsid w:val="00DA01ED"/>
    <w:rsid w:val="00DA1716"/>
    <w:rsid w:val="00DA46E7"/>
    <w:rsid w:val="00DB258A"/>
    <w:rsid w:val="00DC37A1"/>
    <w:rsid w:val="00DC4934"/>
    <w:rsid w:val="00DC54E5"/>
    <w:rsid w:val="00DC5677"/>
    <w:rsid w:val="00DC697C"/>
    <w:rsid w:val="00DC7CCB"/>
    <w:rsid w:val="00DD0A32"/>
    <w:rsid w:val="00DD109A"/>
    <w:rsid w:val="00DD2428"/>
    <w:rsid w:val="00DD3B82"/>
    <w:rsid w:val="00DD4D17"/>
    <w:rsid w:val="00DD5AFF"/>
    <w:rsid w:val="00DD7019"/>
    <w:rsid w:val="00DE2305"/>
    <w:rsid w:val="00DE368D"/>
    <w:rsid w:val="00DE5C9D"/>
    <w:rsid w:val="00DE75C7"/>
    <w:rsid w:val="00DF2E85"/>
    <w:rsid w:val="00DF69BE"/>
    <w:rsid w:val="00DF7957"/>
    <w:rsid w:val="00E02238"/>
    <w:rsid w:val="00E03050"/>
    <w:rsid w:val="00E03E42"/>
    <w:rsid w:val="00E045B5"/>
    <w:rsid w:val="00E04EE3"/>
    <w:rsid w:val="00E05880"/>
    <w:rsid w:val="00E06EDB"/>
    <w:rsid w:val="00E1215F"/>
    <w:rsid w:val="00E122F8"/>
    <w:rsid w:val="00E1402B"/>
    <w:rsid w:val="00E144A8"/>
    <w:rsid w:val="00E149B4"/>
    <w:rsid w:val="00E15FF9"/>
    <w:rsid w:val="00E169BE"/>
    <w:rsid w:val="00E172E0"/>
    <w:rsid w:val="00E1771C"/>
    <w:rsid w:val="00E2143E"/>
    <w:rsid w:val="00E23B0B"/>
    <w:rsid w:val="00E26506"/>
    <w:rsid w:val="00E27717"/>
    <w:rsid w:val="00E3031D"/>
    <w:rsid w:val="00E30CD4"/>
    <w:rsid w:val="00E3397F"/>
    <w:rsid w:val="00E35085"/>
    <w:rsid w:val="00E4315A"/>
    <w:rsid w:val="00E44C0C"/>
    <w:rsid w:val="00E44E49"/>
    <w:rsid w:val="00E45279"/>
    <w:rsid w:val="00E45BB5"/>
    <w:rsid w:val="00E529FC"/>
    <w:rsid w:val="00E55C1C"/>
    <w:rsid w:val="00E55CE3"/>
    <w:rsid w:val="00E567DE"/>
    <w:rsid w:val="00E56AF2"/>
    <w:rsid w:val="00E60478"/>
    <w:rsid w:val="00E60E87"/>
    <w:rsid w:val="00E63913"/>
    <w:rsid w:val="00E650F6"/>
    <w:rsid w:val="00E654B5"/>
    <w:rsid w:val="00E65AFB"/>
    <w:rsid w:val="00E664E8"/>
    <w:rsid w:val="00E66B2D"/>
    <w:rsid w:val="00E70FF5"/>
    <w:rsid w:val="00E7286C"/>
    <w:rsid w:val="00E751AF"/>
    <w:rsid w:val="00E76A13"/>
    <w:rsid w:val="00E80625"/>
    <w:rsid w:val="00E83346"/>
    <w:rsid w:val="00E84ACC"/>
    <w:rsid w:val="00E85EFD"/>
    <w:rsid w:val="00E85FC2"/>
    <w:rsid w:val="00E8639E"/>
    <w:rsid w:val="00E87779"/>
    <w:rsid w:val="00E91D3E"/>
    <w:rsid w:val="00E91ED0"/>
    <w:rsid w:val="00E96D9A"/>
    <w:rsid w:val="00EA20AA"/>
    <w:rsid w:val="00EA68BB"/>
    <w:rsid w:val="00EB11DB"/>
    <w:rsid w:val="00EB28BB"/>
    <w:rsid w:val="00EB2D73"/>
    <w:rsid w:val="00EB425F"/>
    <w:rsid w:val="00EB4625"/>
    <w:rsid w:val="00EB5C99"/>
    <w:rsid w:val="00EB6E84"/>
    <w:rsid w:val="00EC1BC2"/>
    <w:rsid w:val="00EC273D"/>
    <w:rsid w:val="00EC2F63"/>
    <w:rsid w:val="00EC3FE7"/>
    <w:rsid w:val="00EC4C9A"/>
    <w:rsid w:val="00EC4C9B"/>
    <w:rsid w:val="00EC6F9D"/>
    <w:rsid w:val="00ED0A29"/>
    <w:rsid w:val="00ED0E03"/>
    <w:rsid w:val="00ED2FE7"/>
    <w:rsid w:val="00ED3FD1"/>
    <w:rsid w:val="00ED620A"/>
    <w:rsid w:val="00EF0374"/>
    <w:rsid w:val="00EF03CB"/>
    <w:rsid w:val="00EF0613"/>
    <w:rsid w:val="00EF2FD1"/>
    <w:rsid w:val="00F02C81"/>
    <w:rsid w:val="00F03186"/>
    <w:rsid w:val="00F074D2"/>
    <w:rsid w:val="00F11A9B"/>
    <w:rsid w:val="00F13450"/>
    <w:rsid w:val="00F138E7"/>
    <w:rsid w:val="00F13D5E"/>
    <w:rsid w:val="00F1542A"/>
    <w:rsid w:val="00F15885"/>
    <w:rsid w:val="00F2047D"/>
    <w:rsid w:val="00F205E2"/>
    <w:rsid w:val="00F20F54"/>
    <w:rsid w:val="00F21B62"/>
    <w:rsid w:val="00F2716A"/>
    <w:rsid w:val="00F27CBB"/>
    <w:rsid w:val="00F30125"/>
    <w:rsid w:val="00F32AAC"/>
    <w:rsid w:val="00F368BF"/>
    <w:rsid w:val="00F40E24"/>
    <w:rsid w:val="00F42A28"/>
    <w:rsid w:val="00F4436A"/>
    <w:rsid w:val="00F45558"/>
    <w:rsid w:val="00F45BDD"/>
    <w:rsid w:val="00F47FD4"/>
    <w:rsid w:val="00F52BF2"/>
    <w:rsid w:val="00F53443"/>
    <w:rsid w:val="00F54D1B"/>
    <w:rsid w:val="00F556F7"/>
    <w:rsid w:val="00F5759B"/>
    <w:rsid w:val="00F60DE2"/>
    <w:rsid w:val="00F614D1"/>
    <w:rsid w:val="00F61A5C"/>
    <w:rsid w:val="00F628B5"/>
    <w:rsid w:val="00F63537"/>
    <w:rsid w:val="00F636C3"/>
    <w:rsid w:val="00F64B1C"/>
    <w:rsid w:val="00F701BC"/>
    <w:rsid w:val="00F70338"/>
    <w:rsid w:val="00F72A58"/>
    <w:rsid w:val="00F820AA"/>
    <w:rsid w:val="00F82619"/>
    <w:rsid w:val="00F8760F"/>
    <w:rsid w:val="00F93B1D"/>
    <w:rsid w:val="00F944BA"/>
    <w:rsid w:val="00F95EFC"/>
    <w:rsid w:val="00F96A68"/>
    <w:rsid w:val="00F96EA5"/>
    <w:rsid w:val="00FA0124"/>
    <w:rsid w:val="00FA237D"/>
    <w:rsid w:val="00FA349A"/>
    <w:rsid w:val="00FA43C0"/>
    <w:rsid w:val="00FB005A"/>
    <w:rsid w:val="00FB07D4"/>
    <w:rsid w:val="00FB2AA1"/>
    <w:rsid w:val="00FB3A25"/>
    <w:rsid w:val="00FB40BF"/>
    <w:rsid w:val="00FB48D1"/>
    <w:rsid w:val="00FB49AB"/>
    <w:rsid w:val="00FB6702"/>
    <w:rsid w:val="00FC08EE"/>
    <w:rsid w:val="00FC67ED"/>
    <w:rsid w:val="00FD0D65"/>
    <w:rsid w:val="00FD6379"/>
    <w:rsid w:val="00FD6D5F"/>
    <w:rsid w:val="00FE1E0D"/>
    <w:rsid w:val="00FE1F5F"/>
    <w:rsid w:val="00FE236D"/>
    <w:rsid w:val="00FE2D8D"/>
    <w:rsid w:val="00FE3C9C"/>
    <w:rsid w:val="00FE73AD"/>
    <w:rsid w:val="00FF482F"/>
    <w:rsid w:val="00FF6A65"/>
    <w:rsid w:val="00FF73E5"/>
    <w:rsid w:val="00FF74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4"/>
    <o:shapelayout v:ext="edit">
      <o:idmap v:ext="edit" data="1"/>
      <o:rules v:ext="edit">
        <o:r id="V:Rule4" type="connector" idref="#AutoShape 157"/>
        <o:r id="V:Rule5" type="connector" idref="#AutoShape 160"/>
        <o:r id="V:Rule6" type="connector" idref="#AutoShape 1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1AF"/>
    <w:rPr>
      <w:rFonts w:ascii="Arial" w:hAnsi="Arial"/>
      <w:sz w:val="24"/>
    </w:rPr>
  </w:style>
  <w:style w:type="paragraph" w:styleId="1">
    <w:name w:val="heading 1"/>
    <w:aliases w:val="ΕΑΠ Heading 1"/>
    <w:basedOn w:val="a"/>
    <w:next w:val="a"/>
    <w:qFormat/>
    <w:rsid w:val="002A2F07"/>
    <w:pPr>
      <w:keepNext/>
      <w:numPr>
        <w:numId w:val="1"/>
      </w:numPr>
      <w:spacing w:before="60" w:after="240"/>
      <w:jc w:val="both"/>
      <w:outlineLvl w:val="0"/>
    </w:pPr>
    <w:rPr>
      <w:b/>
      <w:kern w:val="28"/>
      <w:u w:val="single"/>
    </w:rPr>
  </w:style>
  <w:style w:type="paragraph" w:styleId="2">
    <w:name w:val="heading 2"/>
    <w:aliases w:val="ΕΑΠ Heading 2"/>
    <w:basedOn w:val="a"/>
    <w:next w:val="a"/>
    <w:qFormat/>
    <w:rsid w:val="002A2F07"/>
    <w:pPr>
      <w:keepNext/>
      <w:numPr>
        <w:ilvl w:val="1"/>
        <w:numId w:val="1"/>
      </w:numPr>
      <w:tabs>
        <w:tab w:val="left" w:pos="1276"/>
      </w:tabs>
      <w:spacing w:before="60" w:after="240"/>
      <w:jc w:val="both"/>
      <w:outlineLvl w:val="1"/>
    </w:pPr>
    <w:rPr>
      <w:b/>
    </w:rPr>
  </w:style>
  <w:style w:type="paragraph" w:styleId="3">
    <w:name w:val="heading 3"/>
    <w:basedOn w:val="a"/>
    <w:next w:val="a"/>
    <w:qFormat/>
    <w:rsid w:val="002A2F07"/>
    <w:pPr>
      <w:numPr>
        <w:ilvl w:val="2"/>
        <w:numId w:val="1"/>
      </w:numPr>
      <w:spacing w:before="60" w:after="240"/>
      <w:jc w:val="both"/>
      <w:outlineLvl w:val="2"/>
    </w:pPr>
  </w:style>
  <w:style w:type="paragraph" w:styleId="4">
    <w:name w:val="heading 4"/>
    <w:basedOn w:val="a"/>
    <w:next w:val="a"/>
    <w:qFormat/>
    <w:rsid w:val="002A2F07"/>
    <w:pPr>
      <w:keepNext/>
      <w:numPr>
        <w:ilvl w:val="3"/>
        <w:numId w:val="1"/>
      </w:numPr>
      <w:tabs>
        <w:tab w:val="clear" w:pos="4071"/>
        <w:tab w:val="left" w:pos="3544"/>
      </w:tabs>
      <w:ind w:left="0" w:firstLine="2127"/>
      <w:jc w:val="both"/>
      <w:outlineLvl w:val="3"/>
    </w:pPr>
    <w:rPr>
      <w:bCs/>
    </w:rPr>
  </w:style>
  <w:style w:type="paragraph" w:styleId="5">
    <w:name w:val="heading 5"/>
    <w:basedOn w:val="a"/>
    <w:next w:val="a"/>
    <w:link w:val="5Char"/>
    <w:qFormat/>
    <w:rsid w:val="002A2F07"/>
    <w:pPr>
      <w:keepNext/>
      <w:widowControl w:val="0"/>
      <w:numPr>
        <w:ilvl w:val="4"/>
        <w:numId w:val="1"/>
      </w:numPr>
      <w:jc w:val="center"/>
      <w:outlineLvl w:val="4"/>
    </w:pPr>
  </w:style>
  <w:style w:type="paragraph" w:styleId="6">
    <w:name w:val="heading 6"/>
    <w:basedOn w:val="a"/>
    <w:next w:val="a"/>
    <w:qFormat/>
    <w:rsid w:val="002A2F07"/>
    <w:pPr>
      <w:keepNext/>
      <w:numPr>
        <w:ilvl w:val="5"/>
        <w:numId w:val="1"/>
      </w:numPr>
      <w:spacing w:line="320" w:lineRule="exact"/>
      <w:jc w:val="center"/>
      <w:outlineLvl w:val="5"/>
    </w:pPr>
    <w:rPr>
      <w:b/>
      <w:bCs/>
      <w:u w:val="single"/>
    </w:rPr>
  </w:style>
  <w:style w:type="paragraph" w:styleId="7">
    <w:name w:val="heading 7"/>
    <w:basedOn w:val="a"/>
    <w:next w:val="a"/>
    <w:qFormat/>
    <w:rsid w:val="002A2F07"/>
    <w:pPr>
      <w:widowControl w:val="0"/>
      <w:numPr>
        <w:ilvl w:val="6"/>
        <w:numId w:val="1"/>
      </w:numPr>
      <w:spacing w:before="240" w:after="60"/>
      <w:jc w:val="both"/>
      <w:outlineLvl w:val="6"/>
    </w:pPr>
  </w:style>
  <w:style w:type="paragraph" w:styleId="8">
    <w:name w:val="heading 8"/>
    <w:basedOn w:val="a"/>
    <w:next w:val="a"/>
    <w:qFormat/>
    <w:rsid w:val="002A2F07"/>
    <w:pPr>
      <w:widowControl w:val="0"/>
      <w:numPr>
        <w:ilvl w:val="7"/>
        <w:numId w:val="1"/>
      </w:numPr>
      <w:spacing w:before="240" w:after="60"/>
      <w:jc w:val="both"/>
      <w:outlineLvl w:val="7"/>
    </w:pPr>
    <w:rPr>
      <w:i/>
    </w:rPr>
  </w:style>
  <w:style w:type="paragraph" w:styleId="9">
    <w:name w:val="heading 9"/>
    <w:basedOn w:val="a"/>
    <w:next w:val="a"/>
    <w:qFormat/>
    <w:rsid w:val="002A2F07"/>
    <w:pPr>
      <w:widowControl w:val="0"/>
      <w:numPr>
        <w:ilvl w:val="8"/>
        <w:numId w:val="1"/>
      </w:numPr>
      <w:spacing w:before="240" w:after="60"/>
      <w:jc w:val="both"/>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2A2F07"/>
    <w:pPr>
      <w:tabs>
        <w:tab w:val="left" w:pos="709"/>
        <w:tab w:val="left" w:pos="1276"/>
        <w:tab w:val="left" w:pos="2127"/>
        <w:tab w:val="left" w:pos="2835"/>
        <w:tab w:val="left" w:pos="3544"/>
        <w:tab w:val="left" w:pos="4253"/>
      </w:tabs>
      <w:spacing w:before="60" w:after="240"/>
      <w:jc w:val="both"/>
    </w:pPr>
  </w:style>
  <w:style w:type="paragraph" w:styleId="a4">
    <w:name w:val="header"/>
    <w:basedOn w:val="a"/>
    <w:link w:val="Char0"/>
    <w:uiPriority w:val="99"/>
    <w:rsid w:val="002A2F07"/>
    <w:pPr>
      <w:tabs>
        <w:tab w:val="center" w:pos="4153"/>
        <w:tab w:val="right" w:pos="8306"/>
      </w:tabs>
    </w:pPr>
  </w:style>
  <w:style w:type="paragraph" w:styleId="a5">
    <w:name w:val="footer"/>
    <w:basedOn w:val="a"/>
    <w:rsid w:val="002A2F07"/>
    <w:pPr>
      <w:tabs>
        <w:tab w:val="center" w:pos="4153"/>
        <w:tab w:val="right" w:pos="8306"/>
      </w:tabs>
    </w:pPr>
    <w:rPr>
      <w:lang w:val="en-US"/>
    </w:rPr>
  </w:style>
  <w:style w:type="character" w:styleId="a6">
    <w:name w:val="page number"/>
    <w:basedOn w:val="a0"/>
    <w:rsid w:val="002A2F07"/>
  </w:style>
  <w:style w:type="paragraph" w:styleId="a7">
    <w:name w:val="Body Text Indent"/>
    <w:basedOn w:val="a"/>
    <w:rsid w:val="002A2F07"/>
    <w:pPr>
      <w:ind w:firstLine="2880"/>
      <w:jc w:val="both"/>
    </w:pPr>
  </w:style>
  <w:style w:type="paragraph" w:styleId="20">
    <w:name w:val="Body Text Indent 2"/>
    <w:basedOn w:val="a"/>
    <w:rsid w:val="002A2F07"/>
    <w:pPr>
      <w:ind w:left="142" w:firstLine="2018"/>
      <w:jc w:val="both"/>
    </w:pPr>
  </w:style>
  <w:style w:type="paragraph" w:styleId="10">
    <w:name w:val="toc 1"/>
    <w:basedOn w:val="a"/>
    <w:next w:val="a"/>
    <w:autoRedefine/>
    <w:semiHidden/>
    <w:rsid w:val="002A2F07"/>
    <w:pPr>
      <w:tabs>
        <w:tab w:val="left" w:pos="480"/>
        <w:tab w:val="left" w:pos="709"/>
        <w:tab w:val="right" w:pos="9072"/>
      </w:tabs>
    </w:pPr>
    <w:rPr>
      <w:noProof/>
      <w:szCs w:val="28"/>
    </w:rPr>
  </w:style>
  <w:style w:type="paragraph" w:styleId="21">
    <w:name w:val="toc 2"/>
    <w:basedOn w:val="a"/>
    <w:next w:val="a"/>
    <w:autoRedefine/>
    <w:semiHidden/>
    <w:rsid w:val="002A2F07"/>
    <w:pPr>
      <w:tabs>
        <w:tab w:val="left" w:pos="720"/>
        <w:tab w:val="right" w:pos="9062"/>
      </w:tabs>
    </w:pPr>
    <w:rPr>
      <w:bCs/>
      <w:sz w:val="20"/>
      <w:szCs w:val="24"/>
    </w:rPr>
  </w:style>
  <w:style w:type="paragraph" w:styleId="30">
    <w:name w:val="toc 3"/>
    <w:basedOn w:val="a"/>
    <w:next w:val="a"/>
    <w:autoRedefine/>
    <w:semiHidden/>
    <w:rsid w:val="002A2F07"/>
    <w:pPr>
      <w:ind w:left="240"/>
    </w:pPr>
    <w:rPr>
      <w:rFonts w:ascii="Times New Roman" w:hAnsi="Times New Roman"/>
      <w:szCs w:val="24"/>
    </w:rPr>
  </w:style>
  <w:style w:type="paragraph" w:styleId="40">
    <w:name w:val="toc 4"/>
    <w:basedOn w:val="a"/>
    <w:next w:val="a"/>
    <w:autoRedefine/>
    <w:semiHidden/>
    <w:rsid w:val="002A2F07"/>
    <w:pPr>
      <w:ind w:left="480"/>
    </w:pPr>
    <w:rPr>
      <w:rFonts w:ascii="Times New Roman" w:hAnsi="Times New Roman"/>
      <w:szCs w:val="24"/>
    </w:rPr>
  </w:style>
  <w:style w:type="paragraph" w:styleId="50">
    <w:name w:val="toc 5"/>
    <w:basedOn w:val="a"/>
    <w:next w:val="a"/>
    <w:autoRedefine/>
    <w:semiHidden/>
    <w:rsid w:val="002A2F07"/>
    <w:pPr>
      <w:ind w:left="720"/>
    </w:pPr>
    <w:rPr>
      <w:rFonts w:ascii="Times New Roman" w:hAnsi="Times New Roman"/>
      <w:szCs w:val="24"/>
    </w:rPr>
  </w:style>
  <w:style w:type="paragraph" w:styleId="60">
    <w:name w:val="toc 6"/>
    <w:basedOn w:val="a"/>
    <w:next w:val="a"/>
    <w:autoRedefine/>
    <w:semiHidden/>
    <w:rsid w:val="002A2F07"/>
    <w:pPr>
      <w:ind w:left="960"/>
    </w:pPr>
    <w:rPr>
      <w:rFonts w:ascii="Times New Roman" w:hAnsi="Times New Roman"/>
      <w:szCs w:val="24"/>
    </w:rPr>
  </w:style>
  <w:style w:type="paragraph" w:styleId="70">
    <w:name w:val="toc 7"/>
    <w:basedOn w:val="a"/>
    <w:next w:val="a"/>
    <w:autoRedefine/>
    <w:semiHidden/>
    <w:rsid w:val="002A2F07"/>
    <w:pPr>
      <w:ind w:left="1200"/>
    </w:pPr>
    <w:rPr>
      <w:rFonts w:ascii="Times New Roman" w:hAnsi="Times New Roman"/>
      <w:szCs w:val="24"/>
    </w:rPr>
  </w:style>
  <w:style w:type="paragraph" w:styleId="80">
    <w:name w:val="toc 8"/>
    <w:basedOn w:val="a"/>
    <w:next w:val="a"/>
    <w:autoRedefine/>
    <w:semiHidden/>
    <w:rsid w:val="002A2F07"/>
    <w:pPr>
      <w:ind w:left="1440"/>
    </w:pPr>
    <w:rPr>
      <w:rFonts w:ascii="Times New Roman" w:hAnsi="Times New Roman"/>
      <w:szCs w:val="24"/>
    </w:rPr>
  </w:style>
  <w:style w:type="paragraph" w:styleId="90">
    <w:name w:val="toc 9"/>
    <w:basedOn w:val="a"/>
    <w:next w:val="a"/>
    <w:autoRedefine/>
    <w:semiHidden/>
    <w:rsid w:val="002A2F07"/>
    <w:pPr>
      <w:ind w:left="1680"/>
    </w:pPr>
    <w:rPr>
      <w:rFonts w:ascii="Times New Roman" w:hAnsi="Times New Roman"/>
      <w:szCs w:val="24"/>
    </w:rPr>
  </w:style>
  <w:style w:type="paragraph" w:styleId="31">
    <w:name w:val="Body Text Indent 3"/>
    <w:basedOn w:val="a"/>
    <w:rsid w:val="002A2F07"/>
    <w:pPr>
      <w:ind w:firstLine="2160"/>
      <w:jc w:val="both"/>
    </w:pPr>
  </w:style>
  <w:style w:type="paragraph" w:styleId="22">
    <w:name w:val="Body Text 2"/>
    <w:basedOn w:val="a"/>
    <w:rsid w:val="002A2F07"/>
    <w:pPr>
      <w:jc w:val="both"/>
    </w:pPr>
  </w:style>
  <w:style w:type="paragraph" w:styleId="a8">
    <w:name w:val="Title"/>
    <w:basedOn w:val="a"/>
    <w:link w:val="Char1"/>
    <w:qFormat/>
    <w:rsid w:val="002A2F07"/>
    <w:pPr>
      <w:jc w:val="center"/>
    </w:pPr>
    <w:rPr>
      <w:b/>
      <w:i/>
    </w:rPr>
  </w:style>
  <w:style w:type="paragraph" w:styleId="a9">
    <w:name w:val="caption"/>
    <w:basedOn w:val="a"/>
    <w:next w:val="a"/>
    <w:qFormat/>
    <w:rsid w:val="002A2F07"/>
    <w:pPr>
      <w:widowControl w:val="0"/>
      <w:jc w:val="center"/>
    </w:pPr>
    <w:rPr>
      <w:b/>
      <w:i/>
    </w:rPr>
  </w:style>
  <w:style w:type="paragraph" w:customStyle="1" w:styleId="BodyText21">
    <w:name w:val="Body Text 21"/>
    <w:basedOn w:val="a"/>
    <w:rsid w:val="002A2F07"/>
    <w:pPr>
      <w:widowControl w:val="0"/>
      <w:spacing w:line="360" w:lineRule="auto"/>
      <w:ind w:firstLine="1134"/>
      <w:jc w:val="both"/>
    </w:pPr>
    <w:rPr>
      <w:rFonts w:ascii="Times New Roman" w:hAnsi="Times New Roman"/>
      <w:sz w:val="22"/>
    </w:rPr>
  </w:style>
  <w:style w:type="paragraph" w:customStyle="1" w:styleId="BodyTextIndent21">
    <w:name w:val="Body Text Indent 21"/>
    <w:basedOn w:val="a"/>
    <w:rsid w:val="002A2F07"/>
    <w:pPr>
      <w:widowControl w:val="0"/>
      <w:spacing w:line="360" w:lineRule="auto"/>
      <w:ind w:firstLine="1418"/>
      <w:jc w:val="both"/>
    </w:pPr>
    <w:rPr>
      <w:rFonts w:ascii="Times New Roman" w:hAnsi="Times New Roman"/>
      <w:sz w:val="22"/>
    </w:rPr>
  </w:style>
  <w:style w:type="paragraph" w:customStyle="1" w:styleId="BodyTextIndent31">
    <w:name w:val="Body Text Indent 31"/>
    <w:basedOn w:val="a"/>
    <w:rsid w:val="002A2F07"/>
    <w:pPr>
      <w:widowControl w:val="0"/>
      <w:spacing w:line="360" w:lineRule="auto"/>
      <w:ind w:firstLine="1843"/>
      <w:jc w:val="both"/>
    </w:pPr>
    <w:rPr>
      <w:rFonts w:ascii="Times New Roman" w:hAnsi="Times New Roman"/>
      <w:sz w:val="22"/>
    </w:rPr>
  </w:style>
  <w:style w:type="paragraph" w:customStyle="1" w:styleId="11">
    <w:name w:val="ΑΝΤΩΝΗΣ1"/>
    <w:basedOn w:val="a"/>
    <w:rsid w:val="002A2F07"/>
    <w:pPr>
      <w:widowControl w:val="0"/>
      <w:spacing w:line="360" w:lineRule="auto"/>
    </w:pPr>
    <w:rPr>
      <w:b/>
      <w:u w:val="single"/>
    </w:rPr>
  </w:style>
  <w:style w:type="character" w:styleId="-">
    <w:name w:val="Hyperlink"/>
    <w:rsid w:val="002A2F07"/>
    <w:rPr>
      <w:rFonts w:ascii="Arial" w:hAnsi="Arial"/>
      <w:noProof/>
      <w:color w:val="0000FF"/>
      <w:sz w:val="20"/>
      <w:u w:val="single"/>
    </w:rPr>
  </w:style>
  <w:style w:type="paragraph" w:customStyle="1" w:styleId="41">
    <w:name w:val="Σώμα κειμένου 4"/>
    <w:basedOn w:val="a7"/>
    <w:rsid w:val="002A2F07"/>
    <w:pPr>
      <w:spacing w:after="120"/>
      <w:ind w:left="283" w:firstLine="0"/>
      <w:jc w:val="left"/>
    </w:pPr>
    <w:rPr>
      <w:rFonts w:ascii="MgHelvetica" w:hAnsi="MgHelvetica"/>
      <w:b/>
      <w:sz w:val="36"/>
    </w:rPr>
  </w:style>
  <w:style w:type="paragraph" w:customStyle="1" w:styleId="aa">
    <w:name w:val="Υπογραφές"/>
    <w:basedOn w:val="a"/>
    <w:rsid w:val="002A2F07"/>
    <w:pPr>
      <w:jc w:val="center"/>
    </w:pPr>
    <w:rPr>
      <w:u w:val="single"/>
      <w:lang w:val="en-US"/>
    </w:rPr>
  </w:style>
  <w:style w:type="character" w:styleId="ab">
    <w:name w:val="annotation reference"/>
    <w:semiHidden/>
    <w:rsid w:val="002A2F07"/>
    <w:rPr>
      <w:sz w:val="16"/>
    </w:rPr>
  </w:style>
  <w:style w:type="paragraph" w:styleId="ac">
    <w:name w:val="annotation text"/>
    <w:basedOn w:val="a"/>
    <w:semiHidden/>
    <w:rsid w:val="002A2F07"/>
    <w:pPr>
      <w:overflowPunct w:val="0"/>
      <w:autoSpaceDE w:val="0"/>
      <w:autoSpaceDN w:val="0"/>
      <w:adjustRightInd w:val="0"/>
      <w:jc w:val="both"/>
      <w:textAlignment w:val="baseline"/>
    </w:pPr>
  </w:style>
  <w:style w:type="paragraph" w:styleId="ad">
    <w:name w:val="Balloon Text"/>
    <w:basedOn w:val="a"/>
    <w:semiHidden/>
    <w:rsid w:val="009B6FCD"/>
    <w:rPr>
      <w:rFonts w:ascii="Tahoma" w:hAnsi="Tahoma" w:cs="Tahoma"/>
      <w:sz w:val="16"/>
      <w:szCs w:val="16"/>
    </w:rPr>
  </w:style>
  <w:style w:type="paragraph" w:customStyle="1" w:styleId="32">
    <w:name w:val="Τίτλος 3"/>
    <w:basedOn w:val="a3"/>
    <w:rsid w:val="009115B7"/>
    <w:pPr>
      <w:tabs>
        <w:tab w:val="clear" w:pos="709"/>
        <w:tab w:val="clear" w:pos="1276"/>
        <w:tab w:val="clear" w:pos="2127"/>
        <w:tab w:val="clear" w:pos="2835"/>
        <w:tab w:val="clear" w:pos="3544"/>
        <w:tab w:val="clear" w:pos="4253"/>
        <w:tab w:val="left" w:pos="720"/>
        <w:tab w:val="left" w:pos="1440"/>
        <w:tab w:val="left" w:pos="2160"/>
        <w:tab w:val="left" w:pos="3240"/>
        <w:tab w:val="left" w:pos="3780"/>
      </w:tabs>
      <w:spacing w:before="120" w:after="0"/>
      <w:ind w:left="1259"/>
    </w:pPr>
    <w:rPr>
      <w:rFonts w:cs="Arial"/>
      <w:b/>
      <w:szCs w:val="24"/>
    </w:rPr>
  </w:style>
  <w:style w:type="table" w:styleId="ae">
    <w:name w:val="Table Grid"/>
    <w:basedOn w:val="a1"/>
    <w:rsid w:val="0060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Κεφαλίδα Char"/>
    <w:link w:val="a4"/>
    <w:uiPriority w:val="99"/>
    <w:rsid w:val="00E45BB5"/>
    <w:rPr>
      <w:rFonts w:ascii="Arial" w:hAnsi="Arial"/>
      <w:sz w:val="24"/>
      <w:lang w:val="el-GR" w:eastAsia="el-GR" w:bidi="ar-SA"/>
    </w:rPr>
  </w:style>
  <w:style w:type="character" w:customStyle="1" w:styleId="CharChar1">
    <w:name w:val="Char Char1"/>
    <w:basedOn w:val="a0"/>
    <w:rsid w:val="00590F8A"/>
    <w:rPr>
      <w:rFonts w:ascii="Arial" w:hAnsi="Arial" w:cs="Arial"/>
      <w:sz w:val="24"/>
      <w:szCs w:val="24"/>
      <w:lang w:val="el-GR" w:eastAsia="el-GR" w:bidi="ar-SA"/>
    </w:rPr>
  </w:style>
  <w:style w:type="paragraph" w:customStyle="1" w:styleId="23">
    <w:name w:val="Υπογραφές2"/>
    <w:basedOn w:val="aa"/>
    <w:rsid w:val="00F63537"/>
    <w:rPr>
      <w:rFonts w:cs="Arial"/>
      <w:szCs w:val="24"/>
      <w:u w:val="none"/>
    </w:rPr>
  </w:style>
  <w:style w:type="character" w:customStyle="1" w:styleId="Arial115pt">
    <w:name w:val="Στυλ Arial 115 pt Έντονα"/>
    <w:basedOn w:val="a0"/>
    <w:rsid w:val="00133F0A"/>
    <w:rPr>
      <w:rFonts w:ascii="Arial" w:hAnsi="Arial"/>
      <w:b/>
      <w:bCs/>
      <w:sz w:val="23"/>
      <w:lang w:val="el-GR"/>
    </w:rPr>
  </w:style>
  <w:style w:type="paragraph" w:styleId="33">
    <w:name w:val="Body Text 3"/>
    <w:basedOn w:val="a"/>
    <w:rsid w:val="00996C45"/>
    <w:pPr>
      <w:spacing w:after="120"/>
    </w:pPr>
    <w:rPr>
      <w:sz w:val="16"/>
      <w:szCs w:val="16"/>
    </w:rPr>
  </w:style>
  <w:style w:type="paragraph" w:styleId="af">
    <w:name w:val="Block Text"/>
    <w:basedOn w:val="a"/>
    <w:rsid w:val="00BD55C5"/>
    <w:pPr>
      <w:ind w:left="720" w:right="-694"/>
      <w:jc w:val="both"/>
    </w:pPr>
    <w:rPr>
      <w:rFonts w:cs="Arial"/>
      <w:sz w:val="23"/>
    </w:rPr>
  </w:style>
  <w:style w:type="paragraph" w:styleId="af0">
    <w:name w:val="Normal Indent"/>
    <w:basedOn w:val="a"/>
    <w:rsid w:val="00956C41"/>
    <w:pPr>
      <w:widowControl w:val="0"/>
      <w:ind w:firstLine="709"/>
      <w:jc w:val="both"/>
    </w:pPr>
    <w:rPr>
      <w:sz w:val="22"/>
    </w:rPr>
  </w:style>
  <w:style w:type="paragraph" w:styleId="24">
    <w:name w:val="index 2"/>
    <w:basedOn w:val="a"/>
    <w:next w:val="a"/>
    <w:semiHidden/>
    <w:rsid w:val="00956C41"/>
    <w:pPr>
      <w:widowControl w:val="0"/>
      <w:tabs>
        <w:tab w:val="right" w:leader="dot" w:pos="4317"/>
      </w:tabs>
      <w:ind w:left="480" w:hanging="240"/>
      <w:jc w:val="both"/>
    </w:pPr>
  </w:style>
  <w:style w:type="paragraph" w:styleId="12">
    <w:name w:val="index 1"/>
    <w:basedOn w:val="a"/>
    <w:next w:val="a"/>
    <w:semiHidden/>
    <w:rsid w:val="00956C41"/>
    <w:pPr>
      <w:widowControl w:val="0"/>
      <w:tabs>
        <w:tab w:val="right" w:leader="dot" w:pos="4317"/>
      </w:tabs>
      <w:ind w:left="240" w:hanging="240"/>
      <w:jc w:val="both"/>
    </w:pPr>
  </w:style>
  <w:style w:type="paragraph" w:styleId="34">
    <w:name w:val="index 3"/>
    <w:basedOn w:val="a"/>
    <w:next w:val="a"/>
    <w:semiHidden/>
    <w:rsid w:val="00956C41"/>
    <w:pPr>
      <w:widowControl w:val="0"/>
      <w:tabs>
        <w:tab w:val="right" w:leader="dot" w:pos="4317"/>
      </w:tabs>
      <w:ind w:left="720" w:hanging="240"/>
      <w:jc w:val="both"/>
    </w:pPr>
  </w:style>
  <w:style w:type="paragraph" w:styleId="42">
    <w:name w:val="index 4"/>
    <w:basedOn w:val="a"/>
    <w:next w:val="a"/>
    <w:semiHidden/>
    <w:rsid w:val="00956C41"/>
    <w:pPr>
      <w:widowControl w:val="0"/>
      <w:tabs>
        <w:tab w:val="right" w:leader="dot" w:pos="4317"/>
      </w:tabs>
      <w:ind w:left="960" w:hanging="240"/>
      <w:jc w:val="both"/>
    </w:pPr>
  </w:style>
  <w:style w:type="paragraph" w:styleId="51">
    <w:name w:val="index 5"/>
    <w:basedOn w:val="a"/>
    <w:next w:val="a"/>
    <w:semiHidden/>
    <w:rsid w:val="00956C41"/>
    <w:pPr>
      <w:widowControl w:val="0"/>
      <w:tabs>
        <w:tab w:val="right" w:leader="dot" w:pos="4317"/>
      </w:tabs>
      <w:ind w:left="1200" w:hanging="240"/>
      <w:jc w:val="both"/>
    </w:pPr>
  </w:style>
  <w:style w:type="paragraph" w:styleId="61">
    <w:name w:val="index 6"/>
    <w:basedOn w:val="a"/>
    <w:next w:val="a"/>
    <w:semiHidden/>
    <w:rsid w:val="00956C41"/>
    <w:pPr>
      <w:widowControl w:val="0"/>
      <w:tabs>
        <w:tab w:val="right" w:leader="dot" w:pos="4317"/>
      </w:tabs>
      <w:ind w:left="1440" w:hanging="240"/>
      <w:jc w:val="both"/>
    </w:pPr>
  </w:style>
  <w:style w:type="paragraph" w:styleId="71">
    <w:name w:val="index 7"/>
    <w:basedOn w:val="a"/>
    <w:next w:val="a"/>
    <w:semiHidden/>
    <w:rsid w:val="00956C41"/>
    <w:pPr>
      <w:widowControl w:val="0"/>
      <w:tabs>
        <w:tab w:val="right" w:leader="dot" w:pos="4317"/>
      </w:tabs>
      <w:ind w:left="1680" w:hanging="240"/>
      <w:jc w:val="both"/>
    </w:pPr>
  </w:style>
  <w:style w:type="paragraph" w:styleId="81">
    <w:name w:val="index 8"/>
    <w:basedOn w:val="a"/>
    <w:next w:val="a"/>
    <w:semiHidden/>
    <w:rsid w:val="00956C41"/>
    <w:pPr>
      <w:widowControl w:val="0"/>
      <w:tabs>
        <w:tab w:val="right" w:leader="dot" w:pos="4317"/>
      </w:tabs>
      <w:ind w:left="1920" w:hanging="240"/>
      <w:jc w:val="both"/>
    </w:pPr>
  </w:style>
  <w:style w:type="paragraph" w:styleId="91">
    <w:name w:val="index 9"/>
    <w:basedOn w:val="a"/>
    <w:next w:val="a"/>
    <w:semiHidden/>
    <w:rsid w:val="00956C41"/>
    <w:pPr>
      <w:widowControl w:val="0"/>
      <w:tabs>
        <w:tab w:val="right" w:leader="dot" w:pos="4317"/>
      </w:tabs>
      <w:ind w:left="2160" w:hanging="240"/>
      <w:jc w:val="both"/>
    </w:pPr>
  </w:style>
  <w:style w:type="paragraph" w:styleId="af1">
    <w:name w:val="index heading"/>
    <w:basedOn w:val="a"/>
    <w:next w:val="12"/>
    <w:semiHidden/>
    <w:rsid w:val="00956C41"/>
    <w:pPr>
      <w:widowControl w:val="0"/>
      <w:jc w:val="both"/>
    </w:pPr>
  </w:style>
  <w:style w:type="paragraph" w:styleId="af2">
    <w:name w:val="table of figures"/>
    <w:basedOn w:val="a"/>
    <w:next w:val="a"/>
    <w:semiHidden/>
    <w:rsid w:val="00956C41"/>
    <w:pPr>
      <w:widowControl w:val="0"/>
      <w:tabs>
        <w:tab w:val="right" w:leader="dot" w:pos="9355"/>
      </w:tabs>
      <w:ind w:left="480" w:hanging="480"/>
      <w:jc w:val="both"/>
    </w:pPr>
  </w:style>
  <w:style w:type="character" w:styleId="-0">
    <w:name w:val="FollowedHyperlink"/>
    <w:basedOn w:val="a0"/>
    <w:rsid w:val="00956C41"/>
    <w:rPr>
      <w:color w:val="800080"/>
      <w:u w:val="single"/>
    </w:rPr>
  </w:style>
  <w:style w:type="paragraph" w:styleId="af3">
    <w:name w:val="Subtitle"/>
    <w:basedOn w:val="a"/>
    <w:qFormat/>
    <w:rsid w:val="00956C41"/>
    <w:pPr>
      <w:widowControl w:val="0"/>
      <w:jc w:val="center"/>
    </w:pPr>
    <w:rPr>
      <w:b/>
      <w:u w:val="single"/>
    </w:rPr>
  </w:style>
  <w:style w:type="paragraph" w:customStyle="1" w:styleId="Default">
    <w:name w:val="Default"/>
    <w:rsid w:val="00956C41"/>
    <w:pPr>
      <w:autoSpaceDE w:val="0"/>
      <w:autoSpaceDN w:val="0"/>
      <w:adjustRightInd w:val="0"/>
    </w:pPr>
    <w:rPr>
      <w:color w:val="000000"/>
      <w:sz w:val="24"/>
      <w:szCs w:val="24"/>
    </w:rPr>
  </w:style>
  <w:style w:type="character" w:styleId="af4">
    <w:name w:val="Strong"/>
    <w:basedOn w:val="a0"/>
    <w:qFormat/>
    <w:rsid w:val="00956C41"/>
    <w:rPr>
      <w:b/>
      <w:bCs/>
    </w:rPr>
  </w:style>
  <w:style w:type="numbering" w:customStyle="1" w:styleId="13">
    <w:name w:val="Χωρίς λίστα1"/>
    <w:next w:val="a2"/>
    <w:semiHidden/>
    <w:rsid w:val="005A7E81"/>
  </w:style>
  <w:style w:type="paragraph" w:customStyle="1" w:styleId="af5">
    <w:name w:val="περιθωρια"/>
    <w:basedOn w:val="a"/>
    <w:link w:val="Char2"/>
    <w:rsid w:val="005A7E81"/>
    <w:pPr>
      <w:tabs>
        <w:tab w:val="left" w:pos="851"/>
        <w:tab w:val="left" w:pos="1418"/>
        <w:tab w:val="left" w:pos="1985"/>
        <w:tab w:val="left" w:pos="2694"/>
        <w:tab w:val="left" w:pos="3402"/>
        <w:tab w:val="left" w:pos="3969"/>
        <w:tab w:val="left" w:pos="4536"/>
      </w:tabs>
      <w:overflowPunct w:val="0"/>
      <w:autoSpaceDE w:val="0"/>
      <w:autoSpaceDN w:val="0"/>
      <w:adjustRightInd w:val="0"/>
      <w:spacing w:before="100" w:after="100"/>
      <w:jc w:val="both"/>
      <w:textAlignment w:val="baseline"/>
    </w:pPr>
    <w:rPr>
      <w:rFonts w:cs="Arial"/>
      <w:b/>
    </w:rPr>
  </w:style>
  <w:style w:type="paragraph" w:customStyle="1" w:styleId="slim">
    <w:name w:val="περιθωρια slim"/>
    <w:basedOn w:val="af5"/>
    <w:link w:val="slimChar"/>
    <w:rsid w:val="005A7E81"/>
    <w:pPr>
      <w:tabs>
        <w:tab w:val="clear" w:pos="3402"/>
        <w:tab w:val="clear" w:pos="3969"/>
        <w:tab w:val="left" w:pos="3686"/>
        <w:tab w:val="left" w:pos="5387"/>
      </w:tabs>
    </w:pPr>
    <w:rPr>
      <w:b w:val="0"/>
      <w:szCs w:val="24"/>
    </w:rPr>
  </w:style>
  <w:style w:type="character" w:customStyle="1" w:styleId="Char2">
    <w:name w:val="περιθωρια Char"/>
    <w:link w:val="af5"/>
    <w:rsid w:val="005A7E81"/>
    <w:rPr>
      <w:rFonts w:ascii="Arial" w:hAnsi="Arial" w:cs="Arial"/>
      <w:b/>
      <w:sz w:val="24"/>
      <w:lang w:val="el-GR" w:eastAsia="el-GR" w:bidi="ar-SA"/>
    </w:rPr>
  </w:style>
  <w:style w:type="character" w:customStyle="1" w:styleId="slimChar">
    <w:name w:val="περιθωρια slim Char"/>
    <w:link w:val="slim"/>
    <w:rsid w:val="005A7E81"/>
    <w:rPr>
      <w:rFonts w:ascii="Arial" w:hAnsi="Arial" w:cs="Arial"/>
      <w:sz w:val="24"/>
      <w:szCs w:val="24"/>
      <w:lang w:val="el-GR" w:eastAsia="el-GR" w:bidi="ar-SA"/>
    </w:rPr>
  </w:style>
  <w:style w:type="table" w:customStyle="1" w:styleId="14">
    <w:name w:val="Πλέγμα πίνακα1"/>
    <w:basedOn w:val="a1"/>
    <w:next w:val="ae"/>
    <w:rsid w:val="008A4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Τίτλος 4"/>
    <w:basedOn w:val="a"/>
    <w:rsid w:val="009963C8"/>
    <w:pPr>
      <w:autoSpaceDE w:val="0"/>
      <w:autoSpaceDN w:val="0"/>
      <w:spacing w:before="120"/>
      <w:ind w:firstLine="2240"/>
      <w:jc w:val="both"/>
    </w:pPr>
    <w:rPr>
      <w:rFonts w:eastAsia="Batang" w:cs="Arial"/>
      <w:b/>
      <w:szCs w:val="24"/>
    </w:rPr>
  </w:style>
  <w:style w:type="paragraph" w:customStyle="1" w:styleId="15">
    <w:name w:val="Παράγραφος λίστας1"/>
    <w:basedOn w:val="a"/>
    <w:rsid w:val="000D549A"/>
    <w:pPr>
      <w:spacing w:after="200" w:line="276" w:lineRule="auto"/>
      <w:ind w:left="720"/>
      <w:contextualSpacing/>
    </w:pPr>
    <w:rPr>
      <w:rFonts w:ascii="Calibri" w:hAnsi="Calibri"/>
      <w:sz w:val="22"/>
      <w:szCs w:val="22"/>
      <w:lang w:eastAsia="en-US"/>
    </w:rPr>
  </w:style>
  <w:style w:type="character" w:customStyle="1" w:styleId="Char">
    <w:name w:val="Σώμα κειμένου Char"/>
    <w:link w:val="a3"/>
    <w:rsid w:val="00F8760F"/>
    <w:rPr>
      <w:rFonts w:ascii="Arial" w:hAnsi="Arial"/>
      <w:sz w:val="24"/>
      <w:lang w:val="el-GR" w:eastAsia="el-GR" w:bidi="ar-SA"/>
    </w:rPr>
  </w:style>
  <w:style w:type="character" w:customStyle="1" w:styleId="CharChar4">
    <w:name w:val="Char Char4"/>
    <w:rsid w:val="00F8760F"/>
    <w:rPr>
      <w:rFonts w:ascii="Arial" w:hAnsi="Arial"/>
      <w:sz w:val="24"/>
      <w:lang w:val="el-GR" w:eastAsia="el-GR" w:bidi="ar-SA"/>
    </w:rPr>
  </w:style>
  <w:style w:type="paragraph" w:styleId="af6">
    <w:name w:val="List Paragraph"/>
    <w:basedOn w:val="a"/>
    <w:qFormat/>
    <w:rsid w:val="00824517"/>
    <w:pPr>
      <w:spacing w:after="200" w:line="276" w:lineRule="auto"/>
      <w:ind w:left="720"/>
      <w:contextualSpacing/>
    </w:pPr>
    <w:rPr>
      <w:rFonts w:ascii="Calibri" w:eastAsia="Calibri" w:hAnsi="Calibri"/>
      <w:sz w:val="22"/>
      <w:szCs w:val="22"/>
      <w:lang w:eastAsia="en-US"/>
    </w:rPr>
  </w:style>
  <w:style w:type="character" w:customStyle="1" w:styleId="5Char">
    <w:name w:val="Επικεφαλίδα 5 Char"/>
    <w:link w:val="5"/>
    <w:rsid w:val="00AC6B2B"/>
    <w:rPr>
      <w:rFonts w:ascii="Arial" w:hAnsi="Arial"/>
      <w:sz w:val="24"/>
    </w:rPr>
  </w:style>
  <w:style w:type="character" w:customStyle="1" w:styleId="Char1">
    <w:name w:val="Τίτλος Char"/>
    <w:link w:val="a8"/>
    <w:rsid w:val="00AC6B2B"/>
    <w:rPr>
      <w:rFonts w:ascii="Arial" w:hAnsi="Arial"/>
      <w:b/>
      <w: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1AF"/>
    <w:rPr>
      <w:rFonts w:ascii="Arial" w:hAnsi="Arial"/>
      <w:sz w:val="24"/>
    </w:rPr>
  </w:style>
  <w:style w:type="paragraph" w:styleId="1">
    <w:name w:val="heading 1"/>
    <w:aliases w:val="ΕΑΠ Heading 1"/>
    <w:basedOn w:val="a"/>
    <w:next w:val="a"/>
    <w:qFormat/>
    <w:rsid w:val="002A2F07"/>
    <w:pPr>
      <w:keepNext/>
      <w:numPr>
        <w:numId w:val="1"/>
      </w:numPr>
      <w:spacing w:before="60" w:after="240"/>
      <w:jc w:val="both"/>
      <w:outlineLvl w:val="0"/>
    </w:pPr>
    <w:rPr>
      <w:b/>
      <w:kern w:val="28"/>
      <w:u w:val="single"/>
    </w:rPr>
  </w:style>
  <w:style w:type="paragraph" w:styleId="2">
    <w:name w:val="heading 2"/>
    <w:aliases w:val="ΕΑΠ Heading 2"/>
    <w:basedOn w:val="a"/>
    <w:next w:val="a"/>
    <w:qFormat/>
    <w:rsid w:val="002A2F07"/>
    <w:pPr>
      <w:keepNext/>
      <w:numPr>
        <w:ilvl w:val="1"/>
        <w:numId w:val="1"/>
      </w:numPr>
      <w:tabs>
        <w:tab w:val="left" w:pos="1276"/>
      </w:tabs>
      <w:spacing w:before="60" w:after="240"/>
      <w:jc w:val="both"/>
      <w:outlineLvl w:val="1"/>
    </w:pPr>
    <w:rPr>
      <w:b/>
    </w:rPr>
  </w:style>
  <w:style w:type="paragraph" w:styleId="3">
    <w:name w:val="heading 3"/>
    <w:basedOn w:val="a"/>
    <w:next w:val="a"/>
    <w:qFormat/>
    <w:rsid w:val="002A2F07"/>
    <w:pPr>
      <w:numPr>
        <w:ilvl w:val="2"/>
        <w:numId w:val="1"/>
      </w:numPr>
      <w:spacing w:before="60" w:after="240"/>
      <w:jc w:val="both"/>
      <w:outlineLvl w:val="2"/>
    </w:pPr>
  </w:style>
  <w:style w:type="paragraph" w:styleId="4">
    <w:name w:val="heading 4"/>
    <w:basedOn w:val="a"/>
    <w:next w:val="a"/>
    <w:qFormat/>
    <w:rsid w:val="002A2F07"/>
    <w:pPr>
      <w:keepNext/>
      <w:numPr>
        <w:ilvl w:val="3"/>
        <w:numId w:val="1"/>
      </w:numPr>
      <w:tabs>
        <w:tab w:val="clear" w:pos="4071"/>
        <w:tab w:val="left" w:pos="3544"/>
      </w:tabs>
      <w:ind w:left="0" w:firstLine="2127"/>
      <w:jc w:val="both"/>
      <w:outlineLvl w:val="3"/>
    </w:pPr>
    <w:rPr>
      <w:bCs/>
    </w:rPr>
  </w:style>
  <w:style w:type="paragraph" w:styleId="5">
    <w:name w:val="heading 5"/>
    <w:basedOn w:val="a"/>
    <w:next w:val="a"/>
    <w:link w:val="5Char"/>
    <w:qFormat/>
    <w:rsid w:val="002A2F07"/>
    <w:pPr>
      <w:keepNext/>
      <w:widowControl w:val="0"/>
      <w:numPr>
        <w:ilvl w:val="4"/>
        <w:numId w:val="1"/>
      </w:numPr>
      <w:jc w:val="center"/>
      <w:outlineLvl w:val="4"/>
    </w:pPr>
  </w:style>
  <w:style w:type="paragraph" w:styleId="6">
    <w:name w:val="heading 6"/>
    <w:basedOn w:val="a"/>
    <w:next w:val="a"/>
    <w:qFormat/>
    <w:rsid w:val="002A2F07"/>
    <w:pPr>
      <w:keepNext/>
      <w:numPr>
        <w:ilvl w:val="5"/>
        <w:numId w:val="1"/>
      </w:numPr>
      <w:spacing w:line="320" w:lineRule="exact"/>
      <w:jc w:val="center"/>
      <w:outlineLvl w:val="5"/>
    </w:pPr>
    <w:rPr>
      <w:b/>
      <w:bCs/>
      <w:u w:val="single"/>
    </w:rPr>
  </w:style>
  <w:style w:type="paragraph" w:styleId="7">
    <w:name w:val="heading 7"/>
    <w:basedOn w:val="a"/>
    <w:next w:val="a"/>
    <w:qFormat/>
    <w:rsid w:val="002A2F07"/>
    <w:pPr>
      <w:widowControl w:val="0"/>
      <w:numPr>
        <w:ilvl w:val="6"/>
        <w:numId w:val="1"/>
      </w:numPr>
      <w:spacing w:before="240" w:after="60"/>
      <w:jc w:val="both"/>
      <w:outlineLvl w:val="6"/>
    </w:pPr>
  </w:style>
  <w:style w:type="paragraph" w:styleId="8">
    <w:name w:val="heading 8"/>
    <w:basedOn w:val="a"/>
    <w:next w:val="a"/>
    <w:qFormat/>
    <w:rsid w:val="002A2F07"/>
    <w:pPr>
      <w:widowControl w:val="0"/>
      <w:numPr>
        <w:ilvl w:val="7"/>
        <w:numId w:val="1"/>
      </w:numPr>
      <w:spacing w:before="240" w:after="60"/>
      <w:jc w:val="both"/>
      <w:outlineLvl w:val="7"/>
    </w:pPr>
    <w:rPr>
      <w:i/>
    </w:rPr>
  </w:style>
  <w:style w:type="paragraph" w:styleId="9">
    <w:name w:val="heading 9"/>
    <w:basedOn w:val="a"/>
    <w:next w:val="a"/>
    <w:qFormat/>
    <w:rsid w:val="002A2F07"/>
    <w:pPr>
      <w:widowControl w:val="0"/>
      <w:numPr>
        <w:ilvl w:val="8"/>
        <w:numId w:val="1"/>
      </w:numPr>
      <w:spacing w:before="240" w:after="60"/>
      <w:jc w:val="both"/>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2A2F07"/>
    <w:pPr>
      <w:tabs>
        <w:tab w:val="left" w:pos="709"/>
        <w:tab w:val="left" w:pos="1276"/>
        <w:tab w:val="left" w:pos="2127"/>
        <w:tab w:val="left" w:pos="2835"/>
        <w:tab w:val="left" w:pos="3544"/>
        <w:tab w:val="left" w:pos="4253"/>
      </w:tabs>
      <w:spacing w:before="60" w:after="240"/>
      <w:jc w:val="both"/>
    </w:pPr>
  </w:style>
  <w:style w:type="paragraph" w:styleId="a4">
    <w:name w:val="header"/>
    <w:basedOn w:val="a"/>
    <w:link w:val="Char0"/>
    <w:uiPriority w:val="99"/>
    <w:rsid w:val="002A2F07"/>
    <w:pPr>
      <w:tabs>
        <w:tab w:val="center" w:pos="4153"/>
        <w:tab w:val="right" w:pos="8306"/>
      </w:tabs>
    </w:pPr>
  </w:style>
  <w:style w:type="paragraph" w:styleId="a5">
    <w:name w:val="footer"/>
    <w:basedOn w:val="a"/>
    <w:rsid w:val="002A2F07"/>
    <w:pPr>
      <w:tabs>
        <w:tab w:val="center" w:pos="4153"/>
        <w:tab w:val="right" w:pos="8306"/>
      </w:tabs>
    </w:pPr>
    <w:rPr>
      <w:lang w:val="en-US"/>
    </w:rPr>
  </w:style>
  <w:style w:type="character" w:styleId="a6">
    <w:name w:val="page number"/>
    <w:basedOn w:val="a0"/>
    <w:rsid w:val="002A2F07"/>
  </w:style>
  <w:style w:type="paragraph" w:styleId="a7">
    <w:name w:val="Body Text Indent"/>
    <w:basedOn w:val="a"/>
    <w:rsid w:val="002A2F07"/>
    <w:pPr>
      <w:ind w:firstLine="2880"/>
      <w:jc w:val="both"/>
    </w:pPr>
  </w:style>
  <w:style w:type="paragraph" w:styleId="20">
    <w:name w:val="Body Text Indent 2"/>
    <w:basedOn w:val="a"/>
    <w:rsid w:val="002A2F07"/>
    <w:pPr>
      <w:ind w:left="142" w:firstLine="2018"/>
      <w:jc w:val="both"/>
    </w:pPr>
  </w:style>
  <w:style w:type="paragraph" w:styleId="10">
    <w:name w:val="toc 1"/>
    <w:basedOn w:val="a"/>
    <w:next w:val="a"/>
    <w:autoRedefine/>
    <w:semiHidden/>
    <w:rsid w:val="002A2F07"/>
    <w:pPr>
      <w:tabs>
        <w:tab w:val="left" w:pos="480"/>
        <w:tab w:val="left" w:pos="709"/>
        <w:tab w:val="right" w:pos="9072"/>
      </w:tabs>
    </w:pPr>
    <w:rPr>
      <w:noProof/>
      <w:szCs w:val="28"/>
    </w:rPr>
  </w:style>
  <w:style w:type="paragraph" w:styleId="21">
    <w:name w:val="toc 2"/>
    <w:basedOn w:val="a"/>
    <w:next w:val="a"/>
    <w:autoRedefine/>
    <w:semiHidden/>
    <w:rsid w:val="002A2F07"/>
    <w:pPr>
      <w:tabs>
        <w:tab w:val="left" w:pos="720"/>
        <w:tab w:val="right" w:pos="9062"/>
      </w:tabs>
    </w:pPr>
    <w:rPr>
      <w:bCs/>
      <w:sz w:val="20"/>
      <w:szCs w:val="24"/>
    </w:rPr>
  </w:style>
  <w:style w:type="paragraph" w:styleId="30">
    <w:name w:val="toc 3"/>
    <w:basedOn w:val="a"/>
    <w:next w:val="a"/>
    <w:autoRedefine/>
    <w:semiHidden/>
    <w:rsid w:val="002A2F07"/>
    <w:pPr>
      <w:ind w:left="240"/>
    </w:pPr>
    <w:rPr>
      <w:rFonts w:ascii="Times New Roman" w:hAnsi="Times New Roman"/>
      <w:szCs w:val="24"/>
    </w:rPr>
  </w:style>
  <w:style w:type="paragraph" w:styleId="40">
    <w:name w:val="toc 4"/>
    <w:basedOn w:val="a"/>
    <w:next w:val="a"/>
    <w:autoRedefine/>
    <w:semiHidden/>
    <w:rsid w:val="002A2F07"/>
    <w:pPr>
      <w:ind w:left="480"/>
    </w:pPr>
    <w:rPr>
      <w:rFonts w:ascii="Times New Roman" w:hAnsi="Times New Roman"/>
      <w:szCs w:val="24"/>
    </w:rPr>
  </w:style>
  <w:style w:type="paragraph" w:styleId="50">
    <w:name w:val="toc 5"/>
    <w:basedOn w:val="a"/>
    <w:next w:val="a"/>
    <w:autoRedefine/>
    <w:semiHidden/>
    <w:rsid w:val="002A2F07"/>
    <w:pPr>
      <w:ind w:left="720"/>
    </w:pPr>
    <w:rPr>
      <w:rFonts w:ascii="Times New Roman" w:hAnsi="Times New Roman"/>
      <w:szCs w:val="24"/>
    </w:rPr>
  </w:style>
  <w:style w:type="paragraph" w:styleId="60">
    <w:name w:val="toc 6"/>
    <w:basedOn w:val="a"/>
    <w:next w:val="a"/>
    <w:autoRedefine/>
    <w:semiHidden/>
    <w:rsid w:val="002A2F07"/>
    <w:pPr>
      <w:ind w:left="960"/>
    </w:pPr>
    <w:rPr>
      <w:rFonts w:ascii="Times New Roman" w:hAnsi="Times New Roman"/>
      <w:szCs w:val="24"/>
    </w:rPr>
  </w:style>
  <w:style w:type="paragraph" w:styleId="70">
    <w:name w:val="toc 7"/>
    <w:basedOn w:val="a"/>
    <w:next w:val="a"/>
    <w:autoRedefine/>
    <w:semiHidden/>
    <w:rsid w:val="002A2F07"/>
    <w:pPr>
      <w:ind w:left="1200"/>
    </w:pPr>
    <w:rPr>
      <w:rFonts w:ascii="Times New Roman" w:hAnsi="Times New Roman"/>
      <w:szCs w:val="24"/>
    </w:rPr>
  </w:style>
  <w:style w:type="paragraph" w:styleId="80">
    <w:name w:val="toc 8"/>
    <w:basedOn w:val="a"/>
    <w:next w:val="a"/>
    <w:autoRedefine/>
    <w:semiHidden/>
    <w:rsid w:val="002A2F07"/>
    <w:pPr>
      <w:ind w:left="1440"/>
    </w:pPr>
    <w:rPr>
      <w:rFonts w:ascii="Times New Roman" w:hAnsi="Times New Roman"/>
      <w:szCs w:val="24"/>
    </w:rPr>
  </w:style>
  <w:style w:type="paragraph" w:styleId="90">
    <w:name w:val="toc 9"/>
    <w:basedOn w:val="a"/>
    <w:next w:val="a"/>
    <w:autoRedefine/>
    <w:semiHidden/>
    <w:rsid w:val="002A2F07"/>
    <w:pPr>
      <w:ind w:left="1680"/>
    </w:pPr>
    <w:rPr>
      <w:rFonts w:ascii="Times New Roman" w:hAnsi="Times New Roman"/>
      <w:szCs w:val="24"/>
    </w:rPr>
  </w:style>
  <w:style w:type="paragraph" w:styleId="31">
    <w:name w:val="Body Text Indent 3"/>
    <w:basedOn w:val="a"/>
    <w:rsid w:val="002A2F07"/>
    <w:pPr>
      <w:ind w:firstLine="2160"/>
      <w:jc w:val="both"/>
    </w:pPr>
  </w:style>
  <w:style w:type="paragraph" w:styleId="22">
    <w:name w:val="Body Text 2"/>
    <w:basedOn w:val="a"/>
    <w:rsid w:val="002A2F07"/>
    <w:pPr>
      <w:jc w:val="both"/>
    </w:pPr>
  </w:style>
  <w:style w:type="paragraph" w:styleId="a8">
    <w:name w:val="Title"/>
    <w:basedOn w:val="a"/>
    <w:link w:val="Char1"/>
    <w:qFormat/>
    <w:rsid w:val="002A2F07"/>
    <w:pPr>
      <w:jc w:val="center"/>
    </w:pPr>
    <w:rPr>
      <w:b/>
      <w:i/>
    </w:rPr>
  </w:style>
  <w:style w:type="paragraph" w:styleId="a9">
    <w:name w:val="caption"/>
    <w:basedOn w:val="a"/>
    <w:next w:val="a"/>
    <w:qFormat/>
    <w:rsid w:val="002A2F07"/>
    <w:pPr>
      <w:widowControl w:val="0"/>
      <w:jc w:val="center"/>
    </w:pPr>
    <w:rPr>
      <w:b/>
      <w:i/>
    </w:rPr>
  </w:style>
  <w:style w:type="paragraph" w:customStyle="1" w:styleId="BodyText21">
    <w:name w:val="Body Text 21"/>
    <w:basedOn w:val="a"/>
    <w:rsid w:val="002A2F07"/>
    <w:pPr>
      <w:widowControl w:val="0"/>
      <w:spacing w:line="360" w:lineRule="auto"/>
      <w:ind w:firstLine="1134"/>
      <w:jc w:val="both"/>
    </w:pPr>
    <w:rPr>
      <w:rFonts w:ascii="Times New Roman" w:hAnsi="Times New Roman"/>
      <w:sz w:val="22"/>
    </w:rPr>
  </w:style>
  <w:style w:type="paragraph" w:customStyle="1" w:styleId="BodyTextIndent21">
    <w:name w:val="Body Text Indent 21"/>
    <w:basedOn w:val="a"/>
    <w:rsid w:val="002A2F07"/>
    <w:pPr>
      <w:widowControl w:val="0"/>
      <w:spacing w:line="360" w:lineRule="auto"/>
      <w:ind w:firstLine="1418"/>
      <w:jc w:val="both"/>
    </w:pPr>
    <w:rPr>
      <w:rFonts w:ascii="Times New Roman" w:hAnsi="Times New Roman"/>
      <w:sz w:val="22"/>
    </w:rPr>
  </w:style>
  <w:style w:type="paragraph" w:customStyle="1" w:styleId="BodyTextIndent31">
    <w:name w:val="Body Text Indent 31"/>
    <w:basedOn w:val="a"/>
    <w:rsid w:val="002A2F07"/>
    <w:pPr>
      <w:widowControl w:val="0"/>
      <w:spacing w:line="360" w:lineRule="auto"/>
      <w:ind w:firstLine="1843"/>
      <w:jc w:val="both"/>
    </w:pPr>
    <w:rPr>
      <w:rFonts w:ascii="Times New Roman" w:hAnsi="Times New Roman"/>
      <w:sz w:val="22"/>
    </w:rPr>
  </w:style>
  <w:style w:type="paragraph" w:customStyle="1" w:styleId="11">
    <w:name w:val="ΑΝΤΩΝΗΣ1"/>
    <w:basedOn w:val="a"/>
    <w:rsid w:val="002A2F07"/>
    <w:pPr>
      <w:widowControl w:val="0"/>
      <w:spacing w:line="360" w:lineRule="auto"/>
    </w:pPr>
    <w:rPr>
      <w:b/>
      <w:u w:val="single"/>
    </w:rPr>
  </w:style>
  <w:style w:type="character" w:styleId="-">
    <w:name w:val="Hyperlink"/>
    <w:rsid w:val="002A2F07"/>
    <w:rPr>
      <w:rFonts w:ascii="Arial" w:hAnsi="Arial"/>
      <w:noProof/>
      <w:color w:val="0000FF"/>
      <w:sz w:val="20"/>
      <w:u w:val="single"/>
    </w:rPr>
  </w:style>
  <w:style w:type="paragraph" w:customStyle="1" w:styleId="41">
    <w:name w:val="Σώμα κειμένου 4"/>
    <w:basedOn w:val="a7"/>
    <w:rsid w:val="002A2F07"/>
    <w:pPr>
      <w:spacing w:after="120"/>
      <w:ind w:left="283" w:firstLine="0"/>
      <w:jc w:val="left"/>
    </w:pPr>
    <w:rPr>
      <w:rFonts w:ascii="MgHelvetica" w:hAnsi="MgHelvetica"/>
      <w:b/>
      <w:sz w:val="36"/>
    </w:rPr>
  </w:style>
  <w:style w:type="paragraph" w:customStyle="1" w:styleId="aa">
    <w:name w:val="Υπογραφές"/>
    <w:basedOn w:val="a"/>
    <w:rsid w:val="002A2F07"/>
    <w:pPr>
      <w:jc w:val="center"/>
    </w:pPr>
    <w:rPr>
      <w:u w:val="single"/>
      <w:lang w:val="en-US"/>
    </w:rPr>
  </w:style>
  <w:style w:type="character" w:styleId="ab">
    <w:name w:val="annotation reference"/>
    <w:semiHidden/>
    <w:rsid w:val="002A2F07"/>
    <w:rPr>
      <w:sz w:val="16"/>
    </w:rPr>
  </w:style>
  <w:style w:type="paragraph" w:styleId="ac">
    <w:name w:val="annotation text"/>
    <w:basedOn w:val="a"/>
    <w:semiHidden/>
    <w:rsid w:val="002A2F07"/>
    <w:pPr>
      <w:overflowPunct w:val="0"/>
      <w:autoSpaceDE w:val="0"/>
      <w:autoSpaceDN w:val="0"/>
      <w:adjustRightInd w:val="0"/>
      <w:jc w:val="both"/>
      <w:textAlignment w:val="baseline"/>
    </w:pPr>
  </w:style>
  <w:style w:type="paragraph" w:styleId="ad">
    <w:name w:val="Balloon Text"/>
    <w:basedOn w:val="a"/>
    <w:semiHidden/>
    <w:rsid w:val="009B6FCD"/>
    <w:rPr>
      <w:rFonts w:ascii="Tahoma" w:hAnsi="Tahoma" w:cs="Tahoma"/>
      <w:sz w:val="16"/>
      <w:szCs w:val="16"/>
    </w:rPr>
  </w:style>
  <w:style w:type="paragraph" w:customStyle="1" w:styleId="32">
    <w:name w:val="Τίτλος 3"/>
    <w:basedOn w:val="a3"/>
    <w:rsid w:val="009115B7"/>
    <w:pPr>
      <w:tabs>
        <w:tab w:val="clear" w:pos="709"/>
        <w:tab w:val="clear" w:pos="1276"/>
        <w:tab w:val="clear" w:pos="2127"/>
        <w:tab w:val="clear" w:pos="2835"/>
        <w:tab w:val="clear" w:pos="3544"/>
        <w:tab w:val="clear" w:pos="4253"/>
        <w:tab w:val="left" w:pos="720"/>
        <w:tab w:val="left" w:pos="1440"/>
        <w:tab w:val="left" w:pos="2160"/>
        <w:tab w:val="left" w:pos="3240"/>
        <w:tab w:val="left" w:pos="3780"/>
      </w:tabs>
      <w:spacing w:before="120" w:after="0"/>
      <w:ind w:left="1259"/>
    </w:pPr>
    <w:rPr>
      <w:rFonts w:cs="Arial"/>
      <w:b/>
      <w:szCs w:val="24"/>
    </w:rPr>
  </w:style>
  <w:style w:type="table" w:styleId="ae">
    <w:name w:val="Table Grid"/>
    <w:basedOn w:val="a1"/>
    <w:rsid w:val="0060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Κεφαλίδα Char"/>
    <w:link w:val="a4"/>
    <w:uiPriority w:val="99"/>
    <w:rsid w:val="00E45BB5"/>
    <w:rPr>
      <w:rFonts w:ascii="Arial" w:hAnsi="Arial"/>
      <w:sz w:val="24"/>
      <w:lang w:val="el-GR" w:eastAsia="el-GR" w:bidi="ar-SA"/>
    </w:rPr>
  </w:style>
  <w:style w:type="character" w:customStyle="1" w:styleId="CharChar1">
    <w:name w:val="Char Char1"/>
    <w:basedOn w:val="a0"/>
    <w:rsid w:val="00590F8A"/>
    <w:rPr>
      <w:rFonts w:ascii="Arial" w:hAnsi="Arial" w:cs="Arial"/>
      <w:sz w:val="24"/>
      <w:szCs w:val="24"/>
      <w:lang w:val="el-GR" w:eastAsia="el-GR" w:bidi="ar-SA"/>
    </w:rPr>
  </w:style>
  <w:style w:type="paragraph" w:customStyle="1" w:styleId="23">
    <w:name w:val="Υπογραφές2"/>
    <w:basedOn w:val="aa"/>
    <w:rsid w:val="00F63537"/>
    <w:rPr>
      <w:rFonts w:cs="Arial"/>
      <w:szCs w:val="24"/>
      <w:u w:val="none"/>
    </w:rPr>
  </w:style>
  <w:style w:type="character" w:customStyle="1" w:styleId="Arial115pt">
    <w:name w:val="Στυλ Arial 115 pt Έντονα"/>
    <w:basedOn w:val="a0"/>
    <w:rsid w:val="00133F0A"/>
    <w:rPr>
      <w:rFonts w:ascii="Arial" w:hAnsi="Arial"/>
      <w:b/>
      <w:bCs/>
      <w:sz w:val="23"/>
      <w:lang w:val="el-GR"/>
    </w:rPr>
  </w:style>
  <w:style w:type="paragraph" w:styleId="33">
    <w:name w:val="Body Text 3"/>
    <w:basedOn w:val="a"/>
    <w:rsid w:val="00996C45"/>
    <w:pPr>
      <w:spacing w:after="120"/>
    </w:pPr>
    <w:rPr>
      <w:sz w:val="16"/>
      <w:szCs w:val="16"/>
    </w:rPr>
  </w:style>
  <w:style w:type="paragraph" w:styleId="af">
    <w:name w:val="Block Text"/>
    <w:basedOn w:val="a"/>
    <w:rsid w:val="00BD55C5"/>
    <w:pPr>
      <w:ind w:left="720" w:right="-694"/>
      <w:jc w:val="both"/>
    </w:pPr>
    <w:rPr>
      <w:rFonts w:cs="Arial"/>
      <w:sz w:val="23"/>
    </w:rPr>
  </w:style>
  <w:style w:type="paragraph" w:styleId="af0">
    <w:name w:val="Normal Indent"/>
    <w:basedOn w:val="a"/>
    <w:rsid w:val="00956C41"/>
    <w:pPr>
      <w:widowControl w:val="0"/>
      <w:ind w:firstLine="709"/>
      <w:jc w:val="both"/>
    </w:pPr>
    <w:rPr>
      <w:sz w:val="22"/>
    </w:rPr>
  </w:style>
  <w:style w:type="paragraph" w:styleId="24">
    <w:name w:val="index 2"/>
    <w:basedOn w:val="a"/>
    <w:next w:val="a"/>
    <w:semiHidden/>
    <w:rsid w:val="00956C41"/>
    <w:pPr>
      <w:widowControl w:val="0"/>
      <w:tabs>
        <w:tab w:val="right" w:leader="dot" w:pos="4317"/>
      </w:tabs>
      <w:ind w:left="480" w:hanging="240"/>
      <w:jc w:val="both"/>
    </w:pPr>
  </w:style>
  <w:style w:type="paragraph" w:styleId="12">
    <w:name w:val="index 1"/>
    <w:basedOn w:val="a"/>
    <w:next w:val="a"/>
    <w:semiHidden/>
    <w:rsid w:val="00956C41"/>
    <w:pPr>
      <w:widowControl w:val="0"/>
      <w:tabs>
        <w:tab w:val="right" w:leader="dot" w:pos="4317"/>
      </w:tabs>
      <w:ind w:left="240" w:hanging="240"/>
      <w:jc w:val="both"/>
    </w:pPr>
  </w:style>
  <w:style w:type="paragraph" w:styleId="34">
    <w:name w:val="index 3"/>
    <w:basedOn w:val="a"/>
    <w:next w:val="a"/>
    <w:semiHidden/>
    <w:rsid w:val="00956C41"/>
    <w:pPr>
      <w:widowControl w:val="0"/>
      <w:tabs>
        <w:tab w:val="right" w:leader="dot" w:pos="4317"/>
      </w:tabs>
      <w:ind w:left="720" w:hanging="240"/>
      <w:jc w:val="both"/>
    </w:pPr>
  </w:style>
  <w:style w:type="paragraph" w:styleId="42">
    <w:name w:val="index 4"/>
    <w:basedOn w:val="a"/>
    <w:next w:val="a"/>
    <w:semiHidden/>
    <w:rsid w:val="00956C41"/>
    <w:pPr>
      <w:widowControl w:val="0"/>
      <w:tabs>
        <w:tab w:val="right" w:leader="dot" w:pos="4317"/>
      </w:tabs>
      <w:ind w:left="960" w:hanging="240"/>
      <w:jc w:val="both"/>
    </w:pPr>
  </w:style>
  <w:style w:type="paragraph" w:styleId="51">
    <w:name w:val="index 5"/>
    <w:basedOn w:val="a"/>
    <w:next w:val="a"/>
    <w:semiHidden/>
    <w:rsid w:val="00956C41"/>
    <w:pPr>
      <w:widowControl w:val="0"/>
      <w:tabs>
        <w:tab w:val="right" w:leader="dot" w:pos="4317"/>
      </w:tabs>
      <w:ind w:left="1200" w:hanging="240"/>
      <w:jc w:val="both"/>
    </w:pPr>
  </w:style>
  <w:style w:type="paragraph" w:styleId="61">
    <w:name w:val="index 6"/>
    <w:basedOn w:val="a"/>
    <w:next w:val="a"/>
    <w:semiHidden/>
    <w:rsid w:val="00956C41"/>
    <w:pPr>
      <w:widowControl w:val="0"/>
      <w:tabs>
        <w:tab w:val="right" w:leader="dot" w:pos="4317"/>
      </w:tabs>
      <w:ind w:left="1440" w:hanging="240"/>
      <w:jc w:val="both"/>
    </w:pPr>
  </w:style>
  <w:style w:type="paragraph" w:styleId="71">
    <w:name w:val="index 7"/>
    <w:basedOn w:val="a"/>
    <w:next w:val="a"/>
    <w:semiHidden/>
    <w:rsid w:val="00956C41"/>
    <w:pPr>
      <w:widowControl w:val="0"/>
      <w:tabs>
        <w:tab w:val="right" w:leader="dot" w:pos="4317"/>
      </w:tabs>
      <w:ind w:left="1680" w:hanging="240"/>
      <w:jc w:val="both"/>
    </w:pPr>
  </w:style>
  <w:style w:type="paragraph" w:styleId="81">
    <w:name w:val="index 8"/>
    <w:basedOn w:val="a"/>
    <w:next w:val="a"/>
    <w:semiHidden/>
    <w:rsid w:val="00956C41"/>
    <w:pPr>
      <w:widowControl w:val="0"/>
      <w:tabs>
        <w:tab w:val="right" w:leader="dot" w:pos="4317"/>
      </w:tabs>
      <w:ind w:left="1920" w:hanging="240"/>
      <w:jc w:val="both"/>
    </w:pPr>
  </w:style>
  <w:style w:type="paragraph" w:styleId="91">
    <w:name w:val="index 9"/>
    <w:basedOn w:val="a"/>
    <w:next w:val="a"/>
    <w:semiHidden/>
    <w:rsid w:val="00956C41"/>
    <w:pPr>
      <w:widowControl w:val="0"/>
      <w:tabs>
        <w:tab w:val="right" w:leader="dot" w:pos="4317"/>
      </w:tabs>
      <w:ind w:left="2160" w:hanging="240"/>
      <w:jc w:val="both"/>
    </w:pPr>
  </w:style>
  <w:style w:type="paragraph" w:styleId="af1">
    <w:name w:val="index heading"/>
    <w:basedOn w:val="a"/>
    <w:next w:val="12"/>
    <w:semiHidden/>
    <w:rsid w:val="00956C41"/>
    <w:pPr>
      <w:widowControl w:val="0"/>
      <w:jc w:val="both"/>
    </w:pPr>
  </w:style>
  <w:style w:type="paragraph" w:styleId="af2">
    <w:name w:val="table of figures"/>
    <w:basedOn w:val="a"/>
    <w:next w:val="a"/>
    <w:semiHidden/>
    <w:rsid w:val="00956C41"/>
    <w:pPr>
      <w:widowControl w:val="0"/>
      <w:tabs>
        <w:tab w:val="right" w:leader="dot" w:pos="9355"/>
      </w:tabs>
      <w:ind w:left="480" w:hanging="480"/>
      <w:jc w:val="both"/>
    </w:pPr>
  </w:style>
  <w:style w:type="character" w:styleId="-0">
    <w:name w:val="FollowedHyperlink"/>
    <w:basedOn w:val="a0"/>
    <w:rsid w:val="00956C41"/>
    <w:rPr>
      <w:color w:val="800080"/>
      <w:u w:val="single"/>
    </w:rPr>
  </w:style>
  <w:style w:type="paragraph" w:styleId="af3">
    <w:name w:val="Subtitle"/>
    <w:basedOn w:val="a"/>
    <w:qFormat/>
    <w:rsid w:val="00956C41"/>
    <w:pPr>
      <w:widowControl w:val="0"/>
      <w:jc w:val="center"/>
    </w:pPr>
    <w:rPr>
      <w:b/>
      <w:u w:val="single"/>
    </w:rPr>
  </w:style>
  <w:style w:type="paragraph" w:customStyle="1" w:styleId="Default">
    <w:name w:val="Default"/>
    <w:rsid w:val="00956C41"/>
    <w:pPr>
      <w:autoSpaceDE w:val="0"/>
      <w:autoSpaceDN w:val="0"/>
      <w:adjustRightInd w:val="0"/>
    </w:pPr>
    <w:rPr>
      <w:color w:val="000000"/>
      <w:sz w:val="24"/>
      <w:szCs w:val="24"/>
    </w:rPr>
  </w:style>
  <w:style w:type="character" w:styleId="af4">
    <w:name w:val="Strong"/>
    <w:basedOn w:val="a0"/>
    <w:qFormat/>
    <w:rsid w:val="00956C41"/>
    <w:rPr>
      <w:b/>
      <w:bCs/>
    </w:rPr>
  </w:style>
  <w:style w:type="numbering" w:customStyle="1" w:styleId="13">
    <w:name w:val="Χωρίς λίστα1"/>
    <w:next w:val="a2"/>
    <w:semiHidden/>
    <w:rsid w:val="005A7E81"/>
  </w:style>
  <w:style w:type="paragraph" w:customStyle="1" w:styleId="af5">
    <w:name w:val="περιθωρια"/>
    <w:basedOn w:val="a"/>
    <w:link w:val="Char2"/>
    <w:rsid w:val="005A7E81"/>
    <w:pPr>
      <w:tabs>
        <w:tab w:val="left" w:pos="851"/>
        <w:tab w:val="left" w:pos="1418"/>
        <w:tab w:val="left" w:pos="1985"/>
        <w:tab w:val="left" w:pos="2694"/>
        <w:tab w:val="left" w:pos="3402"/>
        <w:tab w:val="left" w:pos="3969"/>
        <w:tab w:val="left" w:pos="4536"/>
      </w:tabs>
      <w:overflowPunct w:val="0"/>
      <w:autoSpaceDE w:val="0"/>
      <w:autoSpaceDN w:val="0"/>
      <w:adjustRightInd w:val="0"/>
      <w:spacing w:before="100" w:after="100"/>
      <w:jc w:val="both"/>
      <w:textAlignment w:val="baseline"/>
    </w:pPr>
    <w:rPr>
      <w:rFonts w:cs="Arial"/>
      <w:b/>
    </w:rPr>
  </w:style>
  <w:style w:type="paragraph" w:customStyle="1" w:styleId="slim">
    <w:name w:val="περιθωρια slim"/>
    <w:basedOn w:val="af5"/>
    <w:link w:val="slimChar"/>
    <w:rsid w:val="005A7E81"/>
    <w:pPr>
      <w:tabs>
        <w:tab w:val="clear" w:pos="3402"/>
        <w:tab w:val="clear" w:pos="3969"/>
        <w:tab w:val="left" w:pos="3686"/>
        <w:tab w:val="left" w:pos="5387"/>
      </w:tabs>
    </w:pPr>
    <w:rPr>
      <w:b w:val="0"/>
      <w:szCs w:val="24"/>
    </w:rPr>
  </w:style>
  <w:style w:type="character" w:customStyle="1" w:styleId="Char2">
    <w:name w:val="περιθωρια Char"/>
    <w:link w:val="af5"/>
    <w:rsid w:val="005A7E81"/>
    <w:rPr>
      <w:rFonts w:ascii="Arial" w:hAnsi="Arial" w:cs="Arial"/>
      <w:b/>
      <w:sz w:val="24"/>
      <w:lang w:val="el-GR" w:eastAsia="el-GR" w:bidi="ar-SA"/>
    </w:rPr>
  </w:style>
  <w:style w:type="character" w:customStyle="1" w:styleId="slimChar">
    <w:name w:val="περιθωρια slim Char"/>
    <w:link w:val="slim"/>
    <w:rsid w:val="005A7E81"/>
    <w:rPr>
      <w:rFonts w:ascii="Arial" w:hAnsi="Arial" w:cs="Arial"/>
      <w:sz w:val="24"/>
      <w:szCs w:val="24"/>
      <w:lang w:val="el-GR" w:eastAsia="el-GR" w:bidi="ar-SA"/>
    </w:rPr>
  </w:style>
  <w:style w:type="table" w:customStyle="1" w:styleId="14">
    <w:name w:val="Πλέγμα πίνακα1"/>
    <w:basedOn w:val="a1"/>
    <w:next w:val="ae"/>
    <w:rsid w:val="008A4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Τίτλος 4"/>
    <w:basedOn w:val="a"/>
    <w:rsid w:val="009963C8"/>
    <w:pPr>
      <w:autoSpaceDE w:val="0"/>
      <w:autoSpaceDN w:val="0"/>
      <w:spacing w:before="120"/>
      <w:ind w:firstLine="2240"/>
      <w:jc w:val="both"/>
    </w:pPr>
    <w:rPr>
      <w:rFonts w:eastAsia="Batang" w:cs="Arial"/>
      <w:b/>
      <w:szCs w:val="24"/>
    </w:rPr>
  </w:style>
  <w:style w:type="paragraph" w:customStyle="1" w:styleId="15">
    <w:name w:val="Παράγραφος λίστας1"/>
    <w:basedOn w:val="a"/>
    <w:rsid w:val="000D549A"/>
    <w:pPr>
      <w:spacing w:after="200" w:line="276" w:lineRule="auto"/>
      <w:ind w:left="720"/>
      <w:contextualSpacing/>
    </w:pPr>
    <w:rPr>
      <w:rFonts w:ascii="Calibri" w:hAnsi="Calibri"/>
      <w:sz w:val="22"/>
      <w:szCs w:val="22"/>
      <w:lang w:eastAsia="en-US"/>
    </w:rPr>
  </w:style>
  <w:style w:type="character" w:customStyle="1" w:styleId="Char">
    <w:name w:val="Σώμα κειμένου Char"/>
    <w:link w:val="a3"/>
    <w:rsid w:val="00F8760F"/>
    <w:rPr>
      <w:rFonts w:ascii="Arial" w:hAnsi="Arial"/>
      <w:sz w:val="24"/>
      <w:lang w:val="el-GR" w:eastAsia="el-GR" w:bidi="ar-SA"/>
    </w:rPr>
  </w:style>
  <w:style w:type="character" w:customStyle="1" w:styleId="CharChar4">
    <w:name w:val="Char Char4"/>
    <w:rsid w:val="00F8760F"/>
    <w:rPr>
      <w:rFonts w:ascii="Arial" w:hAnsi="Arial"/>
      <w:sz w:val="24"/>
      <w:lang w:val="el-GR" w:eastAsia="el-GR" w:bidi="ar-SA"/>
    </w:rPr>
  </w:style>
  <w:style w:type="paragraph" w:styleId="af6">
    <w:name w:val="List Paragraph"/>
    <w:basedOn w:val="a"/>
    <w:qFormat/>
    <w:rsid w:val="00824517"/>
    <w:pPr>
      <w:spacing w:after="200" w:line="276" w:lineRule="auto"/>
      <w:ind w:left="720"/>
      <w:contextualSpacing/>
    </w:pPr>
    <w:rPr>
      <w:rFonts w:ascii="Calibri" w:eastAsia="Calibri" w:hAnsi="Calibri"/>
      <w:sz w:val="22"/>
      <w:szCs w:val="22"/>
      <w:lang w:eastAsia="en-US"/>
    </w:rPr>
  </w:style>
  <w:style w:type="character" w:customStyle="1" w:styleId="5Char">
    <w:name w:val="Επικεφαλίδα 5 Char"/>
    <w:link w:val="5"/>
    <w:rsid w:val="00AC6B2B"/>
    <w:rPr>
      <w:rFonts w:ascii="Arial" w:hAnsi="Arial"/>
      <w:sz w:val="24"/>
    </w:rPr>
  </w:style>
  <w:style w:type="character" w:customStyle="1" w:styleId="Char1">
    <w:name w:val="Τίτλος Char"/>
    <w:link w:val="a8"/>
    <w:rsid w:val="00AC6B2B"/>
    <w:rPr>
      <w:rFonts w:ascii="Arial" w:hAnsi="Arial"/>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242433">
      <w:bodyDiv w:val="1"/>
      <w:marLeft w:val="0"/>
      <w:marRight w:val="0"/>
      <w:marTop w:val="0"/>
      <w:marBottom w:val="0"/>
      <w:divBdr>
        <w:top w:val="none" w:sz="0" w:space="0" w:color="auto"/>
        <w:left w:val="none" w:sz="0" w:space="0" w:color="auto"/>
        <w:bottom w:val="none" w:sz="0" w:space="0" w:color="auto"/>
        <w:right w:val="none" w:sz="0" w:space="0" w:color="auto"/>
      </w:divBdr>
    </w:div>
    <w:div w:id="163447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0.jpeg"/><Relationship Id="rId42" Type="http://schemas.openxmlformats.org/officeDocument/2006/relationships/footer" Target="footer3.xml"/><Relationship Id="rId47" Type="http://schemas.openxmlformats.org/officeDocument/2006/relationships/image" Target="media/image19.jpeg"/><Relationship Id="rId63" Type="http://schemas.openxmlformats.org/officeDocument/2006/relationships/header" Target="header13.xml"/><Relationship Id="rId68" Type="http://schemas.openxmlformats.org/officeDocument/2006/relationships/image" Target="media/image31.png"/><Relationship Id="rId84" Type="http://schemas.openxmlformats.org/officeDocument/2006/relationships/header" Target="header28.xml"/><Relationship Id="rId89" Type="http://schemas.openxmlformats.org/officeDocument/2006/relationships/header" Target="header31.xml"/><Relationship Id="rId112"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eader" Target="header42.xml"/><Relationship Id="rId11" Type="http://schemas.openxmlformats.org/officeDocument/2006/relationships/header" Target="header3.xml"/><Relationship Id="rId32" Type="http://schemas.openxmlformats.org/officeDocument/2006/relationships/oleObject" Target="embeddings/oleObject7.bin"/><Relationship Id="rId37" Type="http://schemas.openxmlformats.org/officeDocument/2006/relationships/footer" Target="footer2.xml"/><Relationship Id="rId53" Type="http://schemas.openxmlformats.org/officeDocument/2006/relationships/image" Target="media/image25.jpeg"/><Relationship Id="rId58" Type="http://schemas.openxmlformats.org/officeDocument/2006/relationships/image" Target="media/image28.jpeg"/><Relationship Id="rId74" Type="http://schemas.openxmlformats.org/officeDocument/2006/relationships/header" Target="header22.xml"/><Relationship Id="rId79" Type="http://schemas.openxmlformats.org/officeDocument/2006/relationships/header" Target="header25.xml"/><Relationship Id="rId102"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header" Target="header36.xml"/><Relationship Id="rId22" Type="http://schemas.openxmlformats.org/officeDocument/2006/relationships/image" Target="media/image11.jpeg"/><Relationship Id="rId27" Type="http://schemas.openxmlformats.org/officeDocument/2006/relationships/image" Target="media/image14.png"/><Relationship Id="rId43" Type="http://schemas.openxmlformats.org/officeDocument/2006/relationships/header" Target="header7.xml"/><Relationship Id="rId48" Type="http://schemas.openxmlformats.org/officeDocument/2006/relationships/image" Target="media/image20.jpeg"/><Relationship Id="rId64" Type="http://schemas.openxmlformats.org/officeDocument/2006/relationships/header" Target="header14.xml"/><Relationship Id="rId69" Type="http://schemas.openxmlformats.org/officeDocument/2006/relationships/header" Target="header17.xml"/><Relationship Id="rId80" Type="http://schemas.openxmlformats.org/officeDocument/2006/relationships/footer" Target="footer7.xml"/><Relationship Id="rId85" Type="http://schemas.openxmlformats.org/officeDocument/2006/relationships/image" Target="media/image32.wmf"/><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oleObject" Target="embeddings/oleObject8.bin"/><Relationship Id="rId38" Type="http://schemas.openxmlformats.org/officeDocument/2006/relationships/header" Target="header5.xml"/><Relationship Id="rId59" Type="http://schemas.openxmlformats.org/officeDocument/2006/relationships/footer" Target="footer4.xml"/><Relationship Id="rId103" Type="http://schemas.openxmlformats.org/officeDocument/2006/relationships/header" Target="header38.xml"/><Relationship Id="rId108" Type="http://schemas.openxmlformats.org/officeDocument/2006/relationships/header" Target="header43.xml"/><Relationship Id="rId54" Type="http://schemas.openxmlformats.org/officeDocument/2006/relationships/image" Target="media/image26.jpeg"/><Relationship Id="rId70" Type="http://schemas.openxmlformats.org/officeDocument/2006/relationships/header" Target="header18.xml"/><Relationship Id="rId75" Type="http://schemas.openxmlformats.org/officeDocument/2006/relationships/footer" Target="footer5.xml"/><Relationship Id="rId91" Type="http://schemas.openxmlformats.org/officeDocument/2006/relationships/image" Target="media/image33.jpeg"/><Relationship Id="rId96"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oleObject" Target="embeddings/oleObject3.bin"/><Relationship Id="rId36" Type="http://schemas.openxmlformats.org/officeDocument/2006/relationships/header" Target="header4.xml"/><Relationship Id="rId49" Type="http://schemas.openxmlformats.org/officeDocument/2006/relationships/image" Target="media/image21.jpeg"/><Relationship Id="rId57" Type="http://schemas.openxmlformats.org/officeDocument/2006/relationships/header" Target="header10.xml"/><Relationship Id="rId106" Type="http://schemas.openxmlformats.org/officeDocument/2006/relationships/header" Target="header41.xml"/><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header" Target="header11.xml"/><Relationship Id="rId65" Type="http://schemas.openxmlformats.org/officeDocument/2006/relationships/image" Target="media/image30.jpeg"/><Relationship Id="rId73" Type="http://schemas.openxmlformats.org/officeDocument/2006/relationships/header" Target="header21.xml"/><Relationship Id="rId78" Type="http://schemas.openxmlformats.org/officeDocument/2006/relationships/footer" Target="footer6.xml"/><Relationship Id="rId81" Type="http://schemas.openxmlformats.org/officeDocument/2006/relationships/header" Target="header26.xml"/><Relationship Id="rId86" Type="http://schemas.openxmlformats.org/officeDocument/2006/relationships/header" Target="header29.xml"/><Relationship Id="rId94" Type="http://schemas.openxmlformats.org/officeDocument/2006/relationships/header" Target="header35.xml"/><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5.jpeg"/><Relationship Id="rId109" Type="http://schemas.openxmlformats.org/officeDocument/2006/relationships/header" Target="header44.xml"/><Relationship Id="rId34" Type="http://schemas.openxmlformats.org/officeDocument/2006/relationships/hyperlink" Target="https://prodiagrafes.army.gr" TargetMode="Externa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header" Target="header23.xml"/><Relationship Id="rId97" Type="http://schemas.openxmlformats.org/officeDocument/2006/relationships/image" Target="media/image35.png"/><Relationship Id="rId104"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header" Target="header33.xm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image" Target="media/image16.jpeg"/><Relationship Id="rId45" Type="http://schemas.openxmlformats.org/officeDocument/2006/relationships/header" Target="header8.xml"/><Relationship Id="rId66" Type="http://schemas.openxmlformats.org/officeDocument/2006/relationships/header" Target="header15.xml"/><Relationship Id="rId87" Type="http://schemas.openxmlformats.org/officeDocument/2006/relationships/header" Target="header30.xml"/><Relationship Id="rId110" Type="http://schemas.openxmlformats.org/officeDocument/2006/relationships/footer" Target="footer10.xml"/><Relationship Id="rId61" Type="http://schemas.openxmlformats.org/officeDocument/2006/relationships/header" Target="header12.xml"/><Relationship Id="rId82" Type="http://schemas.openxmlformats.org/officeDocument/2006/relationships/footer" Target="footer8.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oleObject" Target="embeddings/oleObject5.bin"/><Relationship Id="rId35" Type="http://schemas.openxmlformats.org/officeDocument/2006/relationships/hyperlink" Target="https://prodiagrafes.army.gr" TargetMode="External"/><Relationship Id="rId56" Type="http://schemas.openxmlformats.org/officeDocument/2006/relationships/header" Target="header9.xml"/><Relationship Id="rId77" Type="http://schemas.openxmlformats.org/officeDocument/2006/relationships/header" Target="header24.xml"/><Relationship Id="rId100" Type="http://schemas.openxmlformats.org/officeDocument/2006/relationships/image" Target="media/image38.png"/><Relationship Id="rId105" Type="http://schemas.openxmlformats.org/officeDocument/2006/relationships/header" Target="header40.xml"/><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header" Target="header20.xml"/><Relationship Id="rId93" Type="http://schemas.openxmlformats.org/officeDocument/2006/relationships/header" Target="header34.xml"/><Relationship Id="rId98" Type="http://schemas.openxmlformats.org/officeDocument/2006/relationships/image" Target="media/image36.png"/><Relationship Id="rId3" Type="http://schemas.microsoft.com/office/2007/relationships/stylesWithEffects" Target="stylesWithEffects.xml"/><Relationship Id="rId25" Type="http://schemas.openxmlformats.org/officeDocument/2006/relationships/oleObject" Target="embeddings/oleObject1.bin"/><Relationship Id="rId46" Type="http://schemas.openxmlformats.org/officeDocument/2006/relationships/image" Target="media/image18.jpeg"/><Relationship Id="rId67" Type="http://schemas.openxmlformats.org/officeDocument/2006/relationships/header" Target="header16.xml"/><Relationship Id="rId20" Type="http://schemas.openxmlformats.org/officeDocument/2006/relationships/image" Target="media/image9.jpeg"/><Relationship Id="rId41" Type="http://schemas.openxmlformats.org/officeDocument/2006/relationships/header" Target="header6.xml"/><Relationship Id="rId62" Type="http://schemas.openxmlformats.org/officeDocument/2006/relationships/image" Target="media/image29.jpeg"/><Relationship Id="rId83" Type="http://schemas.openxmlformats.org/officeDocument/2006/relationships/header" Target="header27.xml"/><Relationship Id="rId88" Type="http://schemas.openxmlformats.org/officeDocument/2006/relationships/footer" Target="footer9.xml"/><Relationship Id="rId11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82</Pages>
  <Words>17757</Words>
  <Characters>95890</Characters>
  <Application>Microsoft Office Word</Application>
  <DocSecurity>0</DocSecurity>
  <Lines>799</Lines>
  <Paragraphs>226</Paragraphs>
  <ScaleCrop>false</ScaleCrop>
  <HeadingPairs>
    <vt:vector size="2" baseType="variant">
      <vt:variant>
        <vt:lpstr>Τίτλος</vt:lpstr>
      </vt:variant>
      <vt:variant>
        <vt:i4>1</vt:i4>
      </vt:variant>
    </vt:vector>
  </HeadingPairs>
  <TitlesOfParts>
    <vt:vector size="1" baseType="lpstr">
      <vt:lpstr>ΠΡΟΔΙΑΓΡΑΦΗ ΓΕΝΙΚΟΥ ΕΠΙΤΕΛΕΙΟΥ ΣΤΡΑΤΟΥ</vt:lpstr>
    </vt:vector>
  </TitlesOfParts>
  <Company>DYP/2</Company>
  <LinksUpToDate>false</LinksUpToDate>
  <CharactersWithSpaces>113421</CharactersWithSpaces>
  <SharedDoc>false</SharedDoc>
  <HLinks>
    <vt:vector size="12" baseType="variant">
      <vt:variant>
        <vt:i4>8323181</vt:i4>
      </vt:variant>
      <vt:variant>
        <vt:i4>27</vt:i4>
      </vt:variant>
      <vt:variant>
        <vt:i4>0</vt:i4>
      </vt:variant>
      <vt:variant>
        <vt:i4>5</vt:i4>
      </vt:variant>
      <vt:variant>
        <vt:lpwstr>http://www.geetha.mil.gr/media/1.typopoihsh/index.html</vt:lpwstr>
      </vt:variant>
      <vt:variant>
        <vt:lpwstr/>
      </vt:variant>
      <vt:variant>
        <vt:i4>8323181</vt:i4>
      </vt:variant>
      <vt:variant>
        <vt:i4>24</vt:i4>
      </vt:variant>
      <vt:variant>
        <vt:i4>0</vt:i4>
      </vt:variant>
      <vt:variant>
        <vt:i4>5</vt:i4>
      </vt:variant>
      <vt:variant>
        <vt:lpwstr>http://www.geetha.mil.gr/media/1.typopoihsh/index.html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ΠΡΟΔΙΑΓΡΑΦΗ ΓΕΝΙΚΟΥ ΕΠΙΤΕΛΕΙΟΥ ΣΤΡΑΤΟΥ</dc:title>
  <dc:creator>Stavros Smirlis</dc:creator>
  <cp:lastModifiedBy>Αντώνιος Αθανασίου</cp:lastModifiedBy>
  <cp:revision>13</cp:revision>
  <cp:lastPrinted>2023-11-07T07:41:00Z</cp:lastPrinted>
  <dcterms:created xsi:type="dcterms:W3CDTF">2023-12-18T09:48:00Z</dcterms:created>
  <dcterms:modified xsi:type="dcterms:W3CDTF">2025-02-11T05:34:00Z</dcterms:modified>
</cp:coreProperties>
</file>