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72F4" w14:textId="77777777" w:rsidR="00E873FD" w:rsidRDefault="00CF4E8A" w:rsidP="00CF4E8A">
      <w:pPr>
        <w:jc w:val="center"/>
        <w:rPr>
          <w:rFonts w:ascii="Arial" w:hAnsi="Arial" w:cs="Arial"/>
          <w:b/>
          <w:sz w:val="32"/>
          <w:szCs w:val="32"/>
          <w:u w:val="single"/>
        </w:rPr>
      </w:pPr>
      <w:r w:rsidRPr="00CF4E8A">
        <w:rPr>
          <w:rFonts w:ascii="Arial" w:hAnsi="Arial" w:cs="Arial"/>
          <w:b/>
          <w:sz w:val="32"/>
          <w:szCs w:val="32"/>
          <w:u w:val="single"/>
        </w:rPr>
        <w:t>ΠΡΟΔΙΑΓΡΑΦΗ ΕΝΟΠΛΩΝ ΔΥΝΑΜΕΩΝ</w:t>
      </w:r>
    </w:p>
    <w:p w14:paraId="5A60A20D" w14:textId="77777777" w:rsidR="00CF4E8A" w:rsidRDefault="00CF4E8A" w:rsidP="00CF4E8A">
      <w:pPr>
        <w:rPr>
          <w:rFonts w:ascii="Arial" w:hAnsi="Arial" w:cs="Arial"/>
          <w:b/>
          <w:sz w:val="32"/>
          <w:szCs w:val="32"/>
          <w:u w:val="single"/>
        </w:rPr>
      </w:pPr>
    </w:p>
    <w:p w14:paraId="4835BB64" w14:textId="77777777" w:rsidR="00CF4E8A" w:rsidRDefault="00CF4E8A" w:rsidP="00CF4E8A">
      <w:pPr>
        <w:rPr>
          <w:rFonts w:ascii="Arial" w:hAnsi="Arial" w:cs="Arial"/>
          <w:b/>
          <w:sz w:val="32"/>
          <w:szCs w:val="32"/>
          <w:u w:val="single"/>
        </w:rPr>
      </w:pPr>
    </w:p>
    <w:p w14:paraId="5062D008" w14:textId="77777777" w:rsidR="00CF4E8A" w:rsidRDefault="00CF4E8A" w:rsidP="00CF4E8A">
      <w:pPr>
        <w:rPr>
          <w:rFonts w:ascii="Arial" w:hAnsi="Arial" w:cs="Arial"/>
          <w:b/>
          <w:sz w:val="32"/>
          <w:szCs w:val="32"/>
          <w:u w:val="single"/>
        </w:rPr>
      </w:pPr>
    </w:p>
    <w:p w14:paraId="79D3A18A" w14:textId="77777777" w:rsidR="00CF4E8A" w:rsidRDefault="00CF4E8A" w:rsidP="00CF4E8A">
      <w:pPr>
        <w:rPr>
          <w:rFonts w:ascii="Arial" w:hAnsi="Arial" w:cs="Arial"/>
          <w:b/>
          <w:sz w:val="32"/>
          <w:szCs w:val="32"/>
          <w:u w:val="single"/>
        </w:rPr>
      </w:pPr>
    </w:p>
    <w:p w14:paraId="46E914C8" w14:textId="77777777" w:rsidR="00CF4E8A" w:rsidRDefault="00EA70C9" w:rsidP="00CF4E8A">
      <w:pPr>
        <w:rPr>
          <w:rFonts w:ascii="Arial" w:hAnsi="Arial" w:cs="Arial"/>
          <w:sz w:val="24"/>
          <w:szCs w:val="24"/>
        </w:rPr>
      </w:pPr>
      <w:r w:rsidRPr="00AB0813">
        <w:rPr>
          <w:rFonts w:ascii="Arial" w:hAnsi="Arial" w:cs="Arial"/>
          <w:sz w:val="24"/>
          <w:szCs w:val="24"/>
        </w:rPr>
        <w:t xml:space="preserve">ΠΕΔ </w:t>
      </w:r>
      <w:r w:rsidR="006E0BDC">
        <w:rPr>
          <w:rFonts w:ascii="Arial" w:hAnsi="Arial" w:cs="Arial"/>
          <w:sz w:val="24"/>
          <w:szCs w:val="24"/>
        </w:rPr>
        <w:t>– Α -</w:t>
      </w:r>
      <w:r w:rsidR="00EF56C0">
        <w:rPr>
          <w:rFonts w:ascii="Arial" w:hAnsi="Arial" w:cs="Arial"/>
          <w:sz w:val="24"/>
          <w:szCs w:val="24"/>
        </w:rPr>
        <w:tab/>
      </w:r>
      <w:r w:rsidR="00EF56C0">
        <w:rPr>
          <w:rFonts w:ascii="Arial" w:hAnsi="Arial" w:cs="Arial"/>
          <w:sz w:val="24"/>
          <w:szCs w:val="24"/>
        </w:rPr>
        <w:tab/>
      </w:r>
      <w:r w:rsidR="00EF56C0">
        <w:rPr>
          <w:rFonts w:ascii="Arial" w:hAnsi="Arial" w:cs="Arial"/>
          <w:sz w:val="24"/>
          <w:szCs w:val="24"/>
        </w:rPr>
        <w:tab/>
      </w:r>
      <w:r w:rsidR="00CF4E8A" w:rsidRPr="00CF4E8A">
        <w:rPr>
          <w:rFonts w:ascii="Arial" w:hAnsi="Arial" w:cs="Arial"/>
          <w:sz w:val="24"/>
          <w:szCs w:val="24"/>
        </w:rPr>
        <w:tab/>
      </w:r>
      <w:r w:rsidR="00CF4E8A" w:rsidRPr="00CF4E8A">
        <w:rPr>
          <w:rFonts w:ascii="Arial" w:hAnsi="Arial" w:cs="Arial"/>
          <w:sz w:val="24"/>
          <w:szCs w:val="24"/>
        </w:rPr>
        <w:tab/>
      </w:r>
      <w:r w:rsidR="00CF4E8A" w:rsidRPr="00CF4E8A">
        <w:rPr>
          <w:rFonts w:ascii="Arial" w:hAnsi="Arial" w:cs="Arial"/>
          <w:sz w:val="24"/>
          <w:szCs w:val="24"/>
        </w:rPr>
        <w:tab/>
      </w:r>
      <w:r w:rsidR="00CF4E8A">
        <w:rPr>
          <w:rFonts w:ascii="Arial" w:hAnsi="Arial" w:cs="Arial"/>
          <w:sz w:val="24"/>
          <w:szCs w:val="24"/>
        </w:rPr>
        <w:tab/>
      </w:r>
      <w:r w:rsidR="00CF4E8A">
        <w:rPr>
          <w:rFonts w:ascii="Arial" w:hAnsi="Arial" w:cs="Arial"/>
          <w:sz w:val="24"/>
          <w:szCs w:val="24"/>
        </w:rPr>
        <w:tab/>
      </w:r>
      <w:r w:rsidR="00CF4E8A">
        <w:rPr>
          <w:rFonts w:ascii="Arial" w:hAnsi="Arial" w:cs="Arial"/>
          <w:sz w:val="24"/>
          <w:szCs w:val="24"/>
        </w:rPr>
        <w:tab/>
      </w:r>
      <w:r w:rsidR="00CF4E8A" w:rsidRPr="00CF4E8A">
        <w:rPr>
          <w:rFonts w:ascii="Arial" w:hAnsi="Arial" w:cs="Arial"/>
          <w:sz w:val="24"/>
          <w:szCs w:val="24"/>
        </w:rPr>
        <w:t>ΕΚΔΟΣΗ 1</w:t>
      </w:r>
      <w:r w:rsidR="00CF4E8A" w:rsidRPr="00CF4E8A">
        <w:rPr>
          <w:rFonts w:ascii="Arial" w:hAnsi="Arial" w:cs="Arial"/>
          <w:sz w:val="24"/>
          <w:szCs w:val="24"/>
          <w:vertAlign w:val="superscript"/>
        </w:rPr>
        <w:t>η</w:t>
      </w:r>
    </w:p>
    <w:p w14:paraId="76CF1AFD" w14:textId="77777777" w:rsidR="00CF4E8A" w:rsidRDefault="00CF4E8A" w:rsidP="00CF4E8A">
      <w:pPr>
        <w:rPr>
          <w:rFonts w:ascii="Arial" w:hAnsi="Arial" w:cs="Arial"/>
          <w:sz w:val="24"/>
          <w:szCs w:val="24"/>
        </w:rPr>
      </w:pPr>
    </w:p>
    <w:p w14:paraId="024B500E" w14:textId="77777777" w:rsidR="00CF4E8A" w:rsidRDefault="00CF4E8A" w:rsidP="00CF4E8A">
      <w:pPr>
        <w:rPr>
          <w:rFonts w:ascii="Arial" w:hAnsi="Arial" w:cs="Arial"/>
          <w:sz w:val="24"/>
          <w:szCs w:val="24"/>
        </w:rPr>
      </w:pPr>
    </w:p>
    <w:p w14:paraId="1E4ACB2E" w14:textId="77777777" w:rsidR="00CF4E8A" w:rsidRPr="006866C7" w:rsidRDefault="00CF4E8A" w:rsidP="00CF4E8A">
      <w:pPr>
        <w:rPr>
          <w:rFonts w:ascii="Arial" w:hAnsi="Arial" w:cs="Arial"/>
          <w:sz w:val="24"/>
          <w:szCs w:val="24"/>
        </w:rPr>
      </w:pPr>
    </w:p>
    <w:p w14:paraId="36616FFE" w14:textId="77777777" w:rsidR="00CF4E8A" w:rsidRDefault="00CF4E8A" w:rsidP="00CF4E8A">
      <w:pPr>
        <w:rPr>
          <w:rFonts w:ascii="Arial" w:hAnsi="Arial" w:cs="Arial"/>
          <w:sz w:val="24"/>
          <w:szCs w:val="24"/>
        </w:rPr>
      </w:pPr>
    </w:p>
    <w:p w14:paraId="53122A4E" w14:textId="77777777" w:rsidR="008A1B0D" w:rsidRPr="00DD0B38" w:rsidRDefault="008A1B0D" w:rsidP="00DD0B38">
      <w:pPr>
        <w:spacing w:after="0"/>
        <w:rPr>
          <w:rFonts w:cs="Arial"/>
          <w:b/>
          <w:sz w:val="24"/>
          <w:szCs w:val="24"/>
          <w:lang w:eastAsia="el-GR"/>
        </w:rPr>
      </w:pPr>
    </w:p>
    <w:p w14:paraId="5980612B" w14:textId="63A61FA6" w:rsidR="00023813" w:rsidRPr="00E30BE7" w:rsidRDefault="00023813" w:rsidP="00023813">
      <w:pPr>
        <w:spacing w:after="0"/>
        <w:jc w:val="center"/>
        <w:rPr>
          <w:rFonts w:ascii="Arial" w:hAnsi="Arial" w:cs="Arial"/>
          <w:b/>
          <w:sz w:val="24"/>
          <w:szCs w:val="24"/>
          <w:lang w:eastAsia="el-GR"/>
        </w:rPr>
      </w:pPr>
      <w:r w:rsidRPr="00E30BE7">
        <w:rPr>
          <w:rFonts w:ascii="Arial" w:hAnsi="Arial" w:cs="Arial"/>
          <w:b/>
          <w:sz w:val="24"/>
          <w:szCs w:val="24"/>
          <w:lang w:eastAsia="el-GR"/>
        </w:rPr>
        <w:t>ΕΥΡΥΖΩΝΙΚΟΣ ΣΤΑΘΜΟΣ ΑΣΥΡΜΑΤΟΥ (Σ/Α)</w:t>
      </w:r>
    </w:p>
    <w:p w14:paraId="10DE1F17" w14:textId="77777777" w:rsidR="007C05AA" w:rsidRDefault="007C05AA" w:rsidP="00CF4E8A">
      <w:pPr>
        <w:jc w:val="center"/>
        <w:rPr>
          <w:rFonts w:ascii="Arial" w:hAnsi="Arial" w:cs="Arial"/>
          <w:b/>
          <w:sz w:val="24"/>
          <w:szCs w:val="24"/>
          <w:lang w:eastAsia="el-GR"/>
        </w:rPr>
      </w:pPr>
    </w:p>
    <w:p w14:paraId="345B726C" w14:textId="77777777" w:rsidR="007C05AA" w:rsidRDefault="007C05AA" w:rsidP="00CF4E8A">
      <w:pPr>
        <w:jc w:val="center"/>
        <w:rPr>
          <w:rFonts w:ascii="Arial" w:hAnsi="Arial" w:cs="Arial"/>
          <w:b/>
          <w:sz w:val="24"/>
          <w:szCs w:val="24"/>
          <w:lang w:eastAsia="el-GR"/>
        </w:rPr>
      </w:pPr>
    </w:p>
    <w:p w14:paraId="33417480" w14:textId="77777777" w:rsidR="007C05AA" w:rsidRDefault="007C05AA" w:rsidP="00CF4E8A">
      <w:pPr>
        <w:jc w:val="center"/>
        <w:rPr>
          <w:rFonts w:ascii="Arial" w:hAnsi="Arial" w:cs="Arial"/>
          <w:b/>
          <w:sz w:val="24"/>
          <w:szCs w:val="24"/>
          <w:lang w:eastAsia="el-GR"/>
        </w:rPr>
      </w:pPr>
    </w:p>
    <w:p w14:paraId="711F0F1D" w14:textId="77777777" w:rsidR="007C05AA" w:rsidRDefault="007C05AA" w:rsidP="00CF4E8A">
      <w:pPr>
        <w:jc w:val="center"/>
        <w:rPr>
          <w:rFonts w:ascii="Arial" w:hAnsi="Arial" w:cs="Arial"/>
          <w:sz w:val="24"/>
          <w:szCs w:val="24"/>
        </w:rPr>
      </w:pPr>
    </w:p>
    <w:p w14:paraId="4F93C9B7" w14:textId="77777777" w:rsidR="00CF4E8A" w:rsidRDefault="00CF4E8A" w:rsidP="00CF4E8A">
      <w:pPr>
        <w:jc w:val="center"/>
        <w:rPr>
          <w:rFonts w:ascii="Arial" w:hAnsi="Arial" w:cs="Arial"/>
          <w:sz w:val="24"/>
          <w:szCs w:val="24"/>
        </w:rPr>
      </w:pPr>
    </w:p>
    <w:p w14:paraId="73AE46D2" w14:textId="77777777" w:rsidR="00CF4E8A" w:rsidRDefault="00CF4E8A" w:rsidP="00CF4E8A">
      <w:pPr>
        <w:jc w:val="center"/>
        <w:rPr>
          <w:rFonts w:ascii="Arial" w:hAnsi="Arial" w:cs="Arial"/>
          <w:sz w:val="24"/>
          <w:szCs w:val="24"/>
        </w:rPr>
      </w:pPr>
    </w:p>
    <w:p w14:paraId="7FDFE238" w14:textId="77777777" w:rsidR="00CF4E8A" w:rsidRDefault="00CF4E8A" w:rsidP="00CF4E8A">
      <w:pPr>
        <w:jc w:val="center"/>
        <w:rPr>
          <w:rFonts w:ascii="Arial" w:hAnsi="Arial" w:cs="Arial"/>
          <w:sz w:val="24"/>
          <w:szCs w:val="24"/>
        </w:rPr>
      </w:pPr>
    </w:p>
    <w:p w14:paraId="4AF668F7" w14:textId="7563E3BF" w:rsidR="00CF4E8A" w:rsidRPr="00E30BE7" w:rsidRDefault="00CF4E8A" w:rsidP="00607DC3">
      <w:pPr>
        <w:tabs>
          <w:tab w:val="left" w:pos="4253"/>
        </w:tabs>
        <w:spacing w:after="0" w:line="240" w:lineRule="auto"/>
        <w:ind w:left="1440" w:firstLine="720"/>
        <w:rPr>
          <w:rFonts w:ascii="Arial" w:hAnsi="Arial" w:cs="Arial"/>
          <w:sz w:val="24"/>
          <w:szCs w:val="24"/>
        </w:rPr>
      </w:pPr>
      <w:r>
        <w:rPr>
          <w:rFonts w:ascii="Arial" w:hAnsi="Arial" w:cs="Arial"/>
          <w:sz w:val="24"/>
          <w:szCs w:val="24"/>
        </w:rPr>
        <w:tab/>
      </w:r>
      <w:r>
        <w:rPr>
          <w:rFonts w:ascii="Arial" w:hAnsi="Arial" w:cs="Arial"/>
          <w:sz w:val="24"/>
          <w:szCs w:val="24"/>
        </w:rPr>
        <w:tab/>
      </w:r>
      <w:r w:rsidR="00FE3106">
        <w:rPr>
          <w:rFonts w:ascii="Arial" w:hAnsi="Arial" w:cs="Arial"/>
          <w:sz w:val="24"/>
          <w:szCs w:val="24"/>
        </w:rPr>
        <w:tab/>
      </w:r>
      <w:r w:rsidR="00023813" w:rsidRPr="00E30BE7">
        <w:rPr>
          <w:rFonts w:ascii="Arial" w:hAnsi="Arial" w:cs="Arial"/>
          <w:sz w:val="24"/>
          <w:szCs w:val="24"/>
        </w:rPr>
        <w:t>ΙΑΝΟΥΑΡΙΟΣ 2026</w:t>
      </w:r>
    </w:p>
    <w:p w14:paraId="6A25B7DA" w14:textId="77777777" w:rsidR="00CF4E8A" w:rsidRPr="00CF4E8A" w:rsidRDefault="00CF4E8A" w:rsidP="00FE3106">
      <w:pPr>
        <w:pStyle w:val="a3"/>
        <w:ind w:left="4320" w:firstLine="720"/>
        <w:rPr>
          <w:rFonts w:ascii="Arial" w:hAnsi="Arial" w:cs="Arial"/>
          <w:sz w:val="24"/>
          <w:szCs w:val="24"/>
        </w:rPr>
      </w:pPr>
      <w:r w:rsidRPr="00CF4E8A">
        <w:rPr>
          <w:rFonts w:ascii="Arial" w:hAnsi="Arial" w:cs="Arial"/>
          <w:sz w:val="24"/>
          <w:szCs w:val="24"/>
        </w:rPr>
        <w:t>ΕΛΛΗΝΙΚΗ ΔΗΜΟΚΡΑΤΙΑ</w:t>
      </w:r>
    </w:p>
    <w:p w14:paraId="440B0428" w14:textId="77777777" w:rsidR="00CF4E8A" w:rsidRDefault="00CF4E8A" w:rsidP="00FE3106">
      <w:pPr>
        <w:pStyle w:val="a3"/>
        <w:ind w:left="5040"/>
        <w:rPr>
          <w:rFonts w:ascii="Arial" w:hAnsi="Arial" w:cs="Arial"/>
          <w:sz w:val="24"/>
          <w:szCs w:val="24"/>
        </w:rPr>
      </w:pPr>
      <w:r w:rsidRPr="00CF4E8A">
        <w:rPr>
          <w:rFonts w:ascii="Arial" w:hAnsi="Arial" w:cs="Arial"/>
          <w:sz w:val="24"/>
          <w:szCs w:val="24"/>
        </w:rPr>
        <w:t>ΥΠΟΥΡΓΕΙΟ ΕΘΝΙΚΗΣ ΑΜΥΝΑΣ</w:t>
      </w:r>
    </w:p>
    <w:p w14:paraId="75AB43D3" w14:textId="77777777" w:rsidR="00CF4E8A" w:rsidRDefault="00CF4E8A" w:rsidP="00CF4E8A">
      <w:pPr>
        <w:pStyle w:val="a3"/>
        <w:rPr>
          <w:rFonts w:ascii="Arial" w:hAnsi="Arial" w:cs="Arial"/>
          <w:sz w:val="24"/>
          <w:szCs w:val="24"/>
        </w:rPr>
      </w:pPr>
    </w:p>
    <w:p w14:paraId="4655F8ED" w14:textId="77777777" w:rsidR="00CF4E8A" w:rsidRDefault="00CF4E8A" w:rsidP="00CF4E8A">
      <w:pPr>
        <w:pStyle w:val="a3"/>
        <w:rPr>
          <w:rFonts w:ascii="Arial" w:hAnsi="Arial" w:cs="Arial"/>
          <w:sz w:val="24"/>
          <w:szCs w:val="24"/>
        </w:rPr>
      </w:pPr>
    </w:p>
    <w:p w14:paraId="6B3B7EED" w14:textId="77777777" w:rsidR="00CF4E8A" w:rsidRDefault="00CF4E8A" w:rsidP="00CF4E8A">
      <w:pPr>
        <w:pStyle w:val="a3"/>
        <w:rPr>
          <w:rFonts w:ascii="Arial" w:hAnsi="Arial" w:cs="Arial"/>
          <w:sz w:val="24"/>
          <w:szCs w:val="24"/>
        </w:rPr>
      </w:pPr>
    </w:p>
    <w:p w14:paraId="64813A57" w14:textId="77777777" w:rsidR="00CF4E8A" w:rsidRDefault="00CF4E8A" w:rsidP="00CF4E8A">
      <w:pPr>
        <w:pStyle w:val="a3"/>
        <w:rPr>
          <w:rFonts w:ascii="Arial" w:hAnsi="Arial" w:cs="Arial"/>
          <w:sz w:val="24"/>
          <w:szCs w:val="24"/>
        </w:rPr>
      </w:pPr>
    </w:p>
    <w:p w14:paraId="4CA7F957" w14:textId="77777777" w:rsidR="00CF4E8A" w:rsidRDefault="00A67C09" w:rsidP="00CF4E8A">
      <w:pPr>
        <w:pStyle w:val="a3"/>
        <w:rPr>
          <w:rFonts w:ascii="Arial" w:hAnsi="Arial" w:cs="Arial"/>
          <w:sz w:val="24"/>
          <w:szCs w:val="24"/>
        </w:rPr>
      </w:pPr>
      <w:r>
        <w:rPr>
          <w:rFonts w:ascii="Arial" w:hAnsi="Arial" w:cs="Arial"/>
          <w:sz w:val="24"/>
          <w:szCs w:val="24"/>
        </w:rPr>
        <w:t>ΑΔΙΑΒΑΘΜΗΤΟ</w:t>
      </w:r>
      <w:r w:rsidR="00CF4E8A">
        <w:rPr>
          <w:rFonts w:ascii="Arial" w:hAnsi="Arial" w:cs="Arial"/>
          <w:sz w:val="24"/>
          <w:szCs w:val="24"/>
        </w:rPr>
        <w:t xml:space="preserve"> – ΑΝΑΡΤΗΤΕΟ ΣΤΟ ΔΙΑΔΙΚΤΥΟ</w:t>
      </w:r>
    </w:p>
    <w:p w14:paraId="6315615C" w14:textId="77777777" w:rsidR="008766CB" w:rsidRDefault="008766CB" w:rsidP="00CF4E8A">
      <w:pPr>
        <w:pStyle w:val="a3"/>
        <w:rPr>
          <w:rFonts w:ascii="Arial" w:hAnsi="Arial" w:cs="Arial"/>
          <w:sz w:val="24"/>
          <w:szCs w:val="24"/>
        </w:rPr>
      </w:pPr>
    </w:p>
    <w:p w14:paraId="4644EFB2" w14:textId="77777777" w:rsidR="008766CB" w:rsidRDefault="008766CB" w:rsidP="00CF4E8A">
      <w:pPr>
        <w:pStyle w:val="a3"/>
        <w:rPr>
          <w:rFonts w:ascii="Arial" w:hAnsi="Arial" w:cs="Arial"/>
          <w:sz w:val="24"/>
          <w:szCs w:val="24"/>
        </w:rPr>
      </w:pPr>
    </w:p>
    <w:p w14:paraId="5DAC615E" w14:textId="77777777" w:rsidR="008766CB" w:rsidRDefault="008766CB" w:rsidP="00CF4E8A">
      <w:pPr>
        <w:pStyle w:val="a3"/>
        <w:rPr>
          <w:rFonts w:ascii="Arial" w:hAnsi="Arial" w:cs="Arial"/>
          <w:sz w:val="24"/>
          <w:szCs w:val="24"/>
        </w:rPr>
      </w:pPr>
    </w:p>
    <w:p w14:paraId="39204DF5" w14:textId="77777777" w:rsidR="00754E0F" w:rsidRDefault="00754E0F" w:rsidP="00754E0F">
      <w:pPr>
        <w:pStyle w:val="a3"/>
        <w:rPr>
          <w:rFonts w:ascii="Arial" w:hAnsi="Arial" w:cs="Arial"/>
          <w:sz w:val="24"/>
          <w:szCs w:val="24"/>
        </w:rPr>
        <w:sectPr w:rsidR="00754E0F" w:rsidSect="001E23AD">
          <w:headerReference w:type="default" r:id="rId8"/>
          <w:footerReference w:type="default" r:id="rId9"/>
          <w:footerReference w:type="first" r:id="rId10"/>
          <w:pgSz w:w="11906" w:h="16838"/>
          <w:pgMar w:top="1701" w:right="1134" w:bottom="1134" w:left="1985" w:header="709" w:footer="709" w:gutter="0"/>
          <w:pgNumType w:fmt="numberInDash" w:start="5" w:chapStyle="1"/>
          <w:cols w:space="708"/>
          <w:docGrid w:linePitch="360"/>
        </w:sectPr>
      </w:pPr>
    </w:p>
    <w:p w14:paraId="275B7EAE" w14:textId="77777777" w:rsidR="00B11F90" w:rsidRDefault="00B11F90" w:rsidP="00B11F90">
      <w:pPr>
        <w:pStyle w:val="a3"/>
        <w:rPr>
          <w:rFonts w:ascii="Arial" w:hAnsi="Arial" w:cs="Arial"/>
          <w:sz w:val="24"/>
          <w:szCs w:val="24"/>
        </w:rPr>
      </w:pPr>
    </w:p>
    <w:p w14:paraId="7C17A868" w14:textId="77777777" w:rsidR="00B11F90" w:rsidRDefault="00B11F90" w:rsidP="00B11F90">
      <w:pPr>
        <w:pStyle w:val="a3"/>
        <w:rPr>
          <w:rFonts w:ascii="Arial" w:hAnsi="Arial" w:cs="Arial"/>
          <w:sz w:val="24"/>
          <w:szCs w:val="24"/>
        </w:rPr>
        <w:sectPr w:rsidR="00B11F90" w:rsidSect="001E23AD">
          <w:headerReference w:type="default" r:id="rId11"/>
          <w:footerReference w:type="default" r:id="rId12"/>
          <w:footerReference w:type="first" r:id="rId13"/>
          <w:pgSz w:w="11906" w:h="16838"/>
          <w:pgMar w:top="1701" w:right="1134" w:bottom="1134" w:left="1985" w:header="709" w:footer="709" w:gutter="0"/>
          <w:pgNumType w:fmt="numberInDash" w:start="5" w:chapStyle="1"/>
          <w:cols w:space="708"/>
          <w:docGrid w:linePitch="360"/>
        </w:sectPr>
      </w:pPr>
    </w:p>
    <w:p w14:paraId="32A49DC3" w14:textId="77777777" w:rsidR="004A23B4" w:rsidRPr="004A23B4" w:rsidRDefault="004A23B4" w:rsidP="004A23B4">
      <w:pPr>
        <w:tabs>
          <w:tab w:val="left" w:pos="567"/>
          <w:tab w:val="left" w:pos="1134"/>
          <w:tab w:val="left" w:pos="6804"/>
        </w:tabs>
        <w:spacing w:after="0" w:line="240" w:lineRule="auto"/>
        <w:jc w:val="center"/>
        <w:rPr>
          <w:rFonts w:ascii="Arial" w:eastAsia="Times New Roman" w:hAnsi="Arial" w:cs="Arial"/>
          <w:b/>
          <w:sz w:val="24"/>
          <w:szCs w:val="24"/>
          <w:u w:val="single"/>
          <w:lang w:eastAsia="el-GR"/>
        </w:rPr>
      </w:pPr>
      <w:r w:rsidRPr="00835539">
        <w:rPr>
          <w:rFonts w:ascii="Arial" w:eastAsia="Times New Roman" w:hAnsi="Arial" w:cs="Arial"/>
          <w:b/>
          <w:sz w:val="24"/>
          <w:szCs w:val="24"/>
          <w:u w:val="single"/>
          <w:lang w:eastAsia="el-GR"/>
        </w:rPr>
        <w:lastRenderedPageBreak/>
        <w:t>ΠΙΝΑΚΑΣ ΠΕΡΙΕΧΟΜΕΝΩΝ</w:t>
      </w:r>
    </w:p>
    <w:sdt>
      <w:sdtPr>
        <w:rPr>
          <w:rFonts w:ascii="Arial" w:eastAsiaTheme="minorHAnsi" w:hAnsi="Arial" w:cs="Arial"/>
          <w:color w:val="auto"/>
          <w:sz w:val="24"/>
          <w:szCs w:val="24"/>
          <w:lang w:eastAsia="en-US"/>
        </w:rPr>
        <w:id w:val="-695540465"/>
        <w:docPartObj>
          <w:docPartGallery w:val="Table of Contents"/>
          <w:docPartUnique/>
        </w:docPartObj>
      </w:sdtPr>
      <w:sdtEndPr>
        <w:rPr>
          <w:b/>
          <w:bCs/>
        </w:rPr>
      </w:sdtEndPr>
      <w:sdtContent>
        <w:p w14:paraId="7044FE9B" w14:textId="77777777" w:rsidR="00506ABC" w:rsidRPr="00964CC0" w:rsidRDefault="00C26578" w:rsidP="00C26578">
          <w:pPr>
            <w:pStyle w:val="af2"/>
            <w:jc w:val="center"/>
            <w:rPr>
              <w:rFonts w:ascii="Arial" w:hAnsi="Arial" w:cs="Arial"/>
              <w:color w:val="FFFFFF" w:themeColor="background1"/>
              <w:sz w:val="24"/>
              <w:szCs w:val="24"/>
            </w:rPr>
          </w:pPr>
          <w:r w:rsidRPr="00964CC0">
            <w:rPr>
              <w:rFonts w:ascii="Arial" w:hAnsi="Arial" w:cs="Arial"/>
              <w:color w:val="FFFFFF" w:themeColor="background1"/>
              <w:sz w:val="24"/>
              <w:szCs w:val="24"/>
            </w:rPr>
            <w:t>ΠΕΡΙΕΧΟΜΕΝΑ</w:t>
          </w:r>
        </w:p>
        <w:p w14:paraId="21E86610" w14:textId="77777777" w:rsidR="00964CC0" w:rsidRPr="00964CC0" w:rsidRDefault="00506ABC">
          <w:pPr>
            <w:pStyle w:val="14"/>
            <w:rPr>
              <w:rFonts w:ascii="Arial" w:eastAsiaTheme="minorEastAsia" w:hAnsi="Arial" w:cs="Arial"/>
              <w:noProof/>
              <w:sz w:val="24"/>
              <w:szCs w:val="24"/>
              <w:lang w:eastAsia="el-GR"/>
            </w:rPr>
          </w:pPr>
          <w:r w:rsidRPr="00964CC0">
            <w:rPr>
              <w:rFonts w:ascii="Arial" w:hAnsi="Arial" w:cs="Arial"/>
              <w:sz w:val="24"/>
              <w:szCs w:val="24"/>
            </w:rPr>
            <w:fldChar w:fldCharType="begin"/>
          </w:r>
          <w:r w:rsidRPr="00964CC0">
            <w:rPr>
              <w:rFonts w:ascii="Arial" w:hAnsi="Arial" w:cs="Arial"/>
              <w:sz w:val="24"/>
              <w:szCs w:val="24"/>
            </w:rPr>
            <w:instrText xml:space="preserve"> TOC \o "1-3" \h \z \u </w:instrText>
          </w:r>
          <w:r w:rsidRPr="00964CC0">
            <w:rPr>
              <w:rFonts w:ascii="Arial" w:hAnsi="Arial" w:cs="Arial"/>
              <w:sz w:val="24"/>
              <w:szCs w:val="24"/>
            </w:rPr>
            <w:fldChar w:fldCharType="separate"/>
          </w:r>
          <w:hyperlink w:anchor="_Toc103259961" w:history="1">
            <w:r w:rsidR="00964CC0" w:rsidRPr="00964CC0">
              <w:rPr>
                <w:rStyle w:val="-"/>
                <w:rFonts w:ascii="Arial" w:hAnsi="Arial" w:cs="Arial"/>
                <w:noProof/>
                <w:sz w:val="24"/>
                <w:szCs w:val="24"/>
              </w:rPr>
              <w:t>1.</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ΠΕΔΙΟ ΕΦΑΡΜΟΓΗΣ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_Toc103259961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1</w:t>
            </w:r>
            <w:r w:rsidR="00964CC0" w:rsidRPr="00964CC0">
              <w:rPr>
                <w:rFonts w:ascii="Arial" w:hAnsi="Arial" w:cs="Arial"/>
                <w:noProof/>
                <w:webHidden/>
                <w:sz w:val="24"/>
                <w:szCs w:val="24"/>
              </w:rPr>
              <w:fldChar w:fldCharType="end"/>
            </w:r>
          </w:hyperlink>
        </w:p>
        <w:p w14:paraId="6BA04110" w14:textId="77777777" w:rsidR="00964CC0" w:rsidRPr="00964CC0" w:rsidRDefault="003D54D1">
          <w:pPr>
            <w:pStyle w:val="14"/>
            <w:rPr>
              <w:rFonts w:ascii="Arial" w:eastAsiaTheme="minorEastAsia" w:hAnsi="Arial" w:cs="Arial"/>
              <w:noProof/>
              <w:sz w:val="24"/>
              <w:szCs w:val="24"/>
              <w:lang w:eastAsia="el-GR"/>
            </w:rPr>
          </w:pPr>
          <w:hyperlink w:anchor="_Toc103259962" w:history="1">
            <w:r w:rsidR="00964CC0" w:rsidRPr="00964CC0">
              <w:rPr>
                <w:rStyle w:val="-"/>
                <w:rFonts w:ascii="Arial" w:hAnsi="Arial" w:cs="Arial"/>
                <w:noProof/>
                <w:sz w:val="24"/>
                <w:szCs w:val="24"/>
              </w:rPr>
              <w:t xml:space="preserve">2. </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ΣΧΕΤΙΚΑ ΕΓΓΡΑΦΑ</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_Toc103259962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1</w:t>
            </w:r>
            <w:r w:rsidR="00964CC0" w:rsidRPr="00964CC0">
              <w:rPr>
                <w:rFonts w:ascii="Arial" w:hAnsi="Arial" w:cs="Arial"/>
                <w:noProof/>
                <w:webHidden/>
                <w:sz w:val="24"/>
                <w:szCs w:val="24"/>
              </w:rPr>
              <w:fldChar w:fldCharType="end"/>
            </w:r>
          </w:hyperlink>
        </w:p>
        <w:p w14:paraId="7DECE710" w14:textId="77777777" w:rsidR="00964CC0" w:rsidRPr="00964CC0" w:rsidRDefault="003D54D1">
          <w:pPr>
            <w:pStyle w:val="14"/>
            <w:rPr>
              <w:rFonts w:ascii="Arial" w:eastAsiaTheme="minorEastAsia" w:hAnsi="Arial" w:cs="Arial"/>
              <w:noProof/>
              <w:sz w:val="24"/>
              <w:szCs w:val="24"/>
              <w:lang w:eastAsia="el-GR"/>
            </w:rPr>
          </w:pPr>
          <w:hyperlink w:anchor="_Toc103259963" w:history="1">
            <w:r w:rsidR="00964CC0" w:rsidRPr="00964CC0">
              <w:rPr>
                <w:rStyle w:val="-"/>
                <w:rFonts w:ascii="Arial" w:hAnsi="Arial" w:cs="Arial"/>
                <w:noProof/>
                <w:sz w:val="24"/>
                <w:szCs w:val="24"/>
              </w:rPr>
              <w:t>3.</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ΤΑΞΙΝΟΜΗΣΗ</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_Toc103259963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2</w:t>
            </w:r>
            <w:r w:rsidR="00964CC0" w:rsidRPr="00964CC0">
              <w:rPr>
                <w:rFonts w:ascii="Arial" w:hAnsi="Arial" w:cs="Arial"/>
                <w:noProof/>
                <w:webHidden/>
                <w:sz w:val="24"/>
                <w:szCs w:val="24"/>
              </w:rPr>
              <w:fldChar w:fldCharType="end"/>
            </w:r>
          </w:hyperlink>
        </w:p>
        <w:p w14:paraId="04695284" w14:textId="77777777" w:rsidR="00964CC0" w:rsidRPr="00964CC0" w:rsidRDefault="003D54D1">
          <w:pPr>
            <w:pStyle w:val="14"/>
            <w:rPr>
              <w:rFonts w:ascii="Arial" w:eastAsiaTheme="minorEastAsia" w:hAnsi="Arial" w:cs="Arial"/>
              <w:noProof/>
              <w:sz w:val="24"/>
              <w:szCs w:val="24"/>
              <w:lang w:eastAsia="el-GR"/>
            </w:rPr>
          </w:pPr>
          <w:hyperlink w:anchor="_Toc103259964" w:history="1">
            <w:r w:rsidR="00964CC0" w:rsidRPr="00964CC0">
              <w:rPr>
                <w:rStyle w:val="-"/>
                <w:rFonts w:ascii="Arial" w:hAnsi="Arial" w:cs="Arial"/>
                <w:noProof/>
                <w:sz w:val="24"/>
                <w:szCs w:val="24"/>
              </w:rPr>
              <w:t>4.</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ΤΕΧΝΙΚΑ ΧΑΡΑΚΤΗΡΙΣΤΙΚΑ</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_Toc103259964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w:t>
            </w:r>
            <w:r w:rsidR="00964CC0" w:rsidRPr="00964CC0">
              <w:rPr>
                <w:rFonts w:ascii="Arial" w:hAnsi="Arial" w:cs="Arial"/>
                <w:noProof/>
                <w:webHidden/>
                <w:sz w:val="24"/>
                <w:szCs w:val="24"/>
              </w:rPr>
              <w:fldChar w:fldCharType="end"/>
            </w:r>
          </w:hyperlink>
        </w:p>
        <w:p w14:paraId="578F559D" w14:textId="77777777" w:rsidR="00964CC0" w:rsidRPr="00964CC0" w:rsidRDefault="003D54D1">
          <w:pPr>
            <w:pStyle w:val="26"/>
            <w:rPr>
              <w:rFonts w:ascii="Arial" w:eastAsiaTheme="minorEastAsia" w:hAnsi="Arial" w:cs="Arial"/>
              <w:noProof/>
              <w:sz w:val="24"/>
              <w:szCs w:val="24"/>
              <w:lang w:eastAsia="el-GR"/>
            </w:rPr>
          </w:pPr>
          <w:hyperlink w:anchor="_Toc103259965" w:history="1">
            <w:r w:rsidR="00964CC0" w:rsidRPr="00964CC0">
              <w:rPr>
                <w:rStyle w:val="-"/>
                <w:rFonts w:ascii="Arial" w:hAnsi="Arial" w:cs="Arial"/>
                <w:noProof/>
                <w:sz w:val="24"/>
                <w:szCs w:val="24"/>
                <w:lang w:eastAsia="el-GR"/>
              </w:rPr>
              <w:t>4.1</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Ορισμός Υλικού</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_Toc103259965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w:t>
            </w:r>
            <w:r w:rsidR="00964CC0" w:rsidRPr="00964CC0">
              <w:rPr>
                <w:rFonts w:ascii="Arial" w:hAnsi="Arial" w:cs="Arial"/>
                <w:noProof/>
                <w:webHidden/>
                <w:sz w:val="24"/>
                <w:szCs w:val="24"/>
              </w:rPr>
              <w:fldChar w:fldCharType="end"/>
            </w:r>
          </w:hyperlink>
        </w:p>
        <w:p w14:paraId="30D442B3" w14:textId="77777777" w:rsidR="00964CC0" w:rsidRPr="00964CC0" w:rsidRDefault="003D54D1">
          <w:pPr>
            <w:pStyle w:val="26"/>
            <w:rPr>
              <w:rFonts w:ascii="Arial" w:eastAsiaTheme="minorEastAsia" w:hAnsi="Arial" w:cs="Arial"/>
              <w:noProof/>
              <w:sz w:val="24"/>
              <w:szCs w:val="24"/>
              <w:lang w:eastAsia="el-GR"/>
            </w:rPr>
          </w:pPr>
          <w:hyperlink w:anchor="_Toc103259966" w:history="1">
            <w:r w:rsidR="00964CC0" w:rsidRPr="00964CC0">
              <w:rPr>
                <w:rStyle w:val="-"/>
                <w:rFonts w:ascii="Arial" w:hAnsi="Arial" w:cs="Arial"/>
                <w:noProof/>
                <w:sz w:val="24"/>
                <w:szCs w:val="24"/>
              </w:rPr>
              <w:t>4.2</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Χαρακτηριστικά Επιδόσεων</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_Toc103259966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w:t>
            </w:r>
            <w:r w:rsidR="00964CC0" w:rsidRPr="00964CC0">
              <w:rPr>
                <w:rFonts w:ascii="Arial" w:hAnsi="Arial" w:cs="Arial"/>
                <w:noProof/>
                <w:webHidden/>
                <w:sz w:val="24"/>
                <w:szCs w:val="24"/>
              </w:rPr>
              <w:fldChar w:fldCharType="end"/>
            </w:r>
          </w:hyperlink>
        </w:p>
        <w:p w14:paraId="5A0F9E9F" w14:textId="77777777" w:rsidR="00964CC0" w:rsidRPr="00964CC0" w:rsidRDefault="003D54D1">
          <w:pPr>
            <w:pStyle w:val="26"/>
            <w:rPr>
              <w:rFonts w:ascii="Arial" w:eastAsiaTheme="minorEastAsia" w:hAnsi="Arial" w:cs="Arial"/>
              <w:noProof/>
              <w:sz w:val="24"/>
              <w:szCs w:val="24"/>
              <w:lang w:eastAsia="el-GR"/>
            </w:rPr>
          </w:pPr>
          <w:hyperlink w:anchor="_Toc103259967" w:history="1">
            <w:r w:rsidR="00964CC0" w:rsidRPr="00964CC0">
              <w:rPr>
                <w:rStyle w:val="-"/>
                <w:rFonts w:ascii="Arial" w:hAnsi="Arial" w:cs="Arial"/>
                <w:noProof/>
                <w:sz w:val="24"/>
                <w:szCs w:val="24"/>
              </w:rPr>
              <w:t>4.3</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Φυσικά χαρακτηριστικά</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_Toc103259967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27</w:t>
            </w:r>
            <w:r w:rsidR="00964CC0" w:rsidRPr="00964CC0">
              <w:rPr>
                <w:rFonts w:ascii="Arial" w:hAnsi="Arial" w:cs="Arial"/>
                <w:noProof/>
                <w:webHidden/>
                <w:sz w:val="24"/>
                <w:szCs w:val="24"/>
              </w:rPr>
              <w:fldChar w:fldCharType="end"/>
            </w:r>
          </w:hyperlink>
        </w:p>
        <w:p w14:paraId="2445328C" w14:textId="77777777" w:rsidR="00964CC0" w:rsidRPr="00964CC0" w:rsidRDefault="003D54D1">
          <w:pPr>
            <w:pStyle w:val="26"/>
            <w:rPr>
              <w:rFonts w:ascii="Arial" w:eastAsiaTheme="minorEastAsia" w:hAnsi="Arial" w:cs="Arial"/>
              <w:noProof/>
              <w:sz w:val="24"/>
              <w:szCs w:val="24"/>
              <w:lang w:eastAsia="el-GR"/>
            </w:rPr>
          </w:pPr>
          <w:hyperlink w:anchor="_Toc103259968" w:history="1">
            <w:r w:rsidR="00964CC0" w:rsidRPr="00964CC0">
              <w:rPr>
                <w:rStyle w:val="-"/>
                <w:rFonts w:ascii="Arial" w:hAnsi="Arial" w:cs="Arial"/>
                <w:noProof/>
                <w:sz w:val="24"/>
                <w:szCs w:val="24"/>
              </w:rPr>
              <w:t>4.4</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Αξιοπιστία</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_Toc103259968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28</w:t>
            </w:r>
            <w:r w:rsidR="00964CC0" w:rsidRPr="00964CC0">
              <w:rPr>
                <w:rFonts w:ascii="Arial" w:hAnsi="Arial" w:cs="Arial"/>
                <w:noProof/>
                <w:webHidden/>
                <w:sz w:val="24"/>
                <w:szCs w:val="24"/>
              </w:rPr>
              <w:fldChar w:fldCharType="end"/>
            </w:r>
          </w:hyperlink>
        </w:p>
        <w:p w14:paraId="0DB0F735" w14:textId="77777777" w:rsidR="00964CC0" w:rsidRPr="00964CC0" w:rsidRDefault="003D54D1">
          <w:pPr>
            <w:pStyle w:val="26"/>
            <w:rPr>
              <w:rFonts w:ascii="Arial" w:eastAsiaTheme="minorEastAsia" w:hAnsi="Arial" w:cs="Arial"/>
              <w:noProof/>
              <w:sz w:val="24"/>
              <w:szCs w:val="24"/>
              <w:lang w:eastAsia="el-GR"/>
            </w:rPr>
          </w:pPr>
          <w:hyperlink w:anchor="_Toc103259969" w:history="1">
            <w:r w:rsidR="00964CC0" w:rsidRPr="00964CC0">
              <w:rPr>
                <w:rStyle w:val="-"/>
                <w:rFonts w:ascii="Arial" w:hAnsi="Arial" w:cs="Arial"/>
                <w:noProof/>
                <w:sz w:val="24"/>
                <w:szCs w:val="24"/>
              </w:rPr>
              <w:t>4.5</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Δυνατότητα Συντήρησης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_Toc103259969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29</w:t>
            </w:r>
            <w:r w:rsidR="00964CC0" w:rsidRPr="00964CC0">
              <w:rPr>
                <w:rFonts w:ascii="Arial" w:hAnsi="Arial" w:cs="Arial"/>
                <w:noProof/>
                <w:webHidden/>
                <w:sz w:val="24"/>
                <w:szCs w:val="24"/>
              </w:rPr>
              <w:fldChar w:fldCharType="end"/>
            </w:r>
          </w:hyperlink>
        </w:p>
        <w:p w14:paraId="590877A1" w14:textId="77777777" w:rsidR="00964CC0" w:rsidRPr="00964CC0" w:rsidRDefault="003D54D1">
          <w:pPr>
            <w:pStyle w:val="26"/>
            <w:rPr>
              <w:rFonts w:ascii="Arial" w:eastAsiaTheme="minorEastAsia" w:hAnsi="Arial" w:cs="Arial"/>
              <w:noProof/>
              <w:sz w:val="24"/>
              <w:szCs w:val="24"/>
              <w:lang w:eastAsia="el-GR"/>
            </w:rPr>
          </w:pPr>
          <w:hyperlink w:anchor="_Toc103259970" w:history="1">
            <w:r w:rsidR="00964CC0" w:rsidRPr="00964CC0">
              <w:rPr>
                <w:rStyle w:val="-"/>
                <w:rFonts w:ascii="Arial" w:hAnsi="Arial" w:cs="Arial"/>
                <w:noProof/>
                <w:sz w:val="24"/>
                <w:szCs w:val="24"/>
              </w:rPr>
              <w:t>4.6</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Περιβάλλον</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_Toc103259970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30</w:t>
            </w:r>
            <w:r w:rsidR="00964CC0" w:rsidRPr="00964CC0">
              <w:rPr>
                <w:rFonts w:ascii="Arial" w:hAnsi="Arial" w:cs="Arial"/>
                <w:noProof/>
                <w:webHidden/>
                <w:sz w:val="24"/>
                <w:szCs w:val="24"/>
              </w:rPr>
              <w:fldChar w:fldCharType="end"/>
            </w:r>
          </w:hyperlink>
        </w:p>
        <w:p w14:paraId="34E2515A" w14:textId="77777777" w:rsidR="00964CC0" w:rsidRPr="00964CC0" w:rsidRDefault="003D54D1">
          <w:pPr>
            <w:pStyle w:val="26"/>
            <w:rPr>
              <w:rFonts w:ascii="Arial" w:eastAsiaTheme="minorEastAsia" w:hAnsi="Arial" w:cs="Arial"/>
              <w:noProof/>
              <w:sz w:val="24"/>
              <w:szCs w:val="24"/>
              <w:lang w:eastAsia="el-GR"/>
            </w:rPr>
          </w:pPr>
          <w:hyperlink w:anchor="_Toc103259971" w:history="1">
            <w:r w:rsidR="00964CC0" w:rsidRPr="00964CC0">
              <w:rPr>
                <w:rStyle w:val="-"/>
                <w:rFonts w:ascii="Arial" w:hAnsi="Arial" w:cs="Arial"/>
                <w:noProof/>
                <w:sz w:val="24"/>
                <w:szCs w:val="24"/>
              </w:rPr>
              <w:t>4.7</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Σχεδιασμός και Κατασκευή</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_Toc103259971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32</w:t>
            </w:r>
            <w:r w:rsidR="00964CC0" w:rsidRPr="00964CC0">
              <w:rPr>
                <w:rFonts w:ascii="Arial" w:hAnsi="Arial" w:cs="Arial"/>
                <w:noProof/>
                <w:webHidden/>
                <w:sz w:val="24"/>
                <w:szCs w:val="24"/>
              </w:rPr>
              <w:fldChar w:fldCharType="end"/>
            </w:r>
          </w:hyperlink>
        </w:p>
        <w:p w14:paraId="6957B8D1" w14:textId="77777777" w:rsidR="00964CC0" w:rsidRPr="00964CC0" w:rsidRDefault="003D54D1">
          <w:pPr>
            <w:pStyle w:val="26"/>
            <w:rPr>
              <w:rFonts w:ascii="Arial" w:eastAsiaTheme="minorEastAsia" w:hAnsi="Arial" w:cs="Arial"/>
              <w:noProof/>
              <w:sz w:val="24"/>
              <w:szCs w:val="24"/>
              <w:lang w:eastAsia="el-GR"/>
            </w:rPr>
          </w:pPr>
          <w:hyperlink w:anchor="_Toc103259972" w:history="1">
            <w:r w:rsidR="00964CC0" w:rsidRPr="00964CC0">
              <w:rPr>
                <w:rStyle w:val="-"/>
                <w:rFonts w:ascii="Arial" w:hAnsi="Arial" w:cs="Arial"/>
                <w:noProof/>
                <w:sz w:val="24"/>
                <w:szCs w:val="24"/>
              </w:rPr>
              <w:t>4.8</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Παρελκόμενα</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_Toc103259972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33</w:t>
            </w:r>
            <w:r w:rsidR="00964CC0" w:rsidRPr="00964CC0">
              <w:rPr>
                <w:rFonts w:ascii="Arial" w:hAnsi="Arial" w:cs="Arial"/>
                <w:noProof/>
                <w:webHidden/>
                <w:sz w:val="24"/>
                <w:szCs w:val="24"/>
              </w:rPr>
              <w:fldChar w:fldCharType="end"/>
            </w:r>
          </w:hyperlink>
        </w:p>
        <w:p w14:paraId="655A22EF" w14:textId="77777777" w:rsidR="00964CC0" w:rsidRPr="00964CC0" w:rsidRDefault="003D54D1">
          <w:pPr>
            <w:pStyle w:val="26"/>
            <w:rPr>
              <w:rFonts w:ascii="Arial" w:eastAsiaTheme="minorEastAsia" w:hAnsi="Arial" w:cs="Arial"/>
              <w:noProof/>
              <w:sz w:val="24"/>
              <w:szCs w:val="24"/>
              <w:lang w:eastAsia="el-GR"/>
            </w:rPr>
          </w:pPr>
          <w:hyperlink w:anchor="_Toc103259973" w:history="1">
            <w:r w:rsidR="00964CC0" w:rsidRPr="00964CC0">
              <w:rPr>
                <w:rStyle w:val="-"/>
                <w:rFonts w:ascii="Arial" w:hAnsi="Arial" w:cs="Arial"/>
                <w:noProof/>
                <w:sz w:val="24"/>
                <w:szCs w:val="24"/>
              </w:rPr>
              <w:t>4.9</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Επισήμανση Υλικού</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_Toc103259973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35</w:t>
            </w:r>
            <w:r w:rsidR="00964CC0" w:rsidRPr="00964CC0">
              <w:rPr>
                <w:rFonts w:ascii="Arial" w:hAnsi="Arial" w:cs="Arial"/>
                <w:noProof/>
                <w:webHidden/>
                <w:sz w:val="24"/>
                <w:szCs w:val="24"/>
              </w:rPr>
              <w:fldChar w:fldCharType="end"/>
            </w:r>
          </w:hyperlink>
        </w:p>
        <w:p w14:paraId="4DFB1213" w14:textId="77777777" w:rsidR="00964CC0" w:rsidRPr="00964CC0" w:rsidRDefault="003D54D1">
          <w:pPr>
            <w:pStyle w:val="14"/>
            <w:rPr>
              <w:rFonts w:ascii="Arial" w:eastAsiaTheme="minorEastAsia" w:hAnsi="Arial" w:cs="Arial"/>
              <w:noProof/>
              <w:sz w:val="24"/>
              <w:szCs w:val="24"/>
              <w:lang w:eastAsia="el-GR"/>
            </w:rPr>
          </w:pPr>
          <w:hyperlink w:anchor="_Toc103259974" w:history="1">
            <w:r w:rsidR="00964CC0" w:rsidRPr="00964CC0">
              <w:rPr>
                <w:rStyle w:val="-"/>
                <w:rFonts w:ascii="Arial" w:hAnsi="Arial" w:cs="Arial"/>
                <w:noProof/>
                <w:sz w:val="24"/>
                <w:szCs w:val="24"/>
              </w:rPr>
              <w:t>5.</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ΣΥΣΚΕΥΑΣΙΑ/ΕΠΙΣΗΜΑΝΣΕΙΣ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_Toc103259974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35</w:t>
            </w:r>
            <w:r w:rsidR="00964CC0" w:rsidRPr="00964CC0">
              <w:rPr>
                <w:rFonts w:ascii="Arial" w:hAnsi="Arial" w:cs="Arial"/>
                <w:noProof/>
                <w:webHidden/>
                <w:sz w:val="24"/>
                <w:szCs w:val="24"/>
              </w:rPr>
              <w:fldChar w:fldCharType="end"/>
            </w:r>
          </w:hyperlink>
        </w:p>
        <w:p w14:paraId="33F14848" w14:textId="77777777" w:rsidR="00964CC0" w:rsidRPr="00964CC0" w:rsidRDefault="003D54D1">
          <w:pPr>
            <w:pStyle w:val="14"/>
            <w:rPr>
              <w:rFonts w:ascii="Arial" w:eastAsiaTheme="minorEastAsia" w:hAnsi="Arial" w:cs="Arial"/>
              <w:noProof/>
              <w:sz w:val="24"/>
              <w:szCs w:val="24"/>
              <w:lang w:eastAsia="el-GR"/>
            </w:rPr>
          </w:pPr>
          <w:hyperlink w:anchor="_Toc103259975" w:history="1">
            <w:r w:rsidR="00964CC0" w:rsidRPr="00964CC0">
              <w:rPr>
                <w:rStyle w:val="-"/>
                <w:rFonts w:ascii="Arial" w:hAnsi="Arial" w:cs="Arial"/>
                <w:noProof/>
                <w:sz w:val="24"/>
                <w:szCs w:val="24"/>
              </w:rPr>
              <w:t>6.</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ΑΠΑΙΤΗΣΕΙΣ ΣΥΜΜΟΡΦΩΣΗΣ ΥΛΙΚΟΥ</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_Toc103259975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37</w:t>
            </w:r>
            <w:r w:rsidR="00964CC0" w:rsidRPr="00964CC0">
              <w:rPr>
                <w:rFonts w:ascii="Arial" w:hAnsi="Arial" w:cs="Arial"/>
                <w:noProof/>
                <w:webHidden/>
                <w:sz w:val="24"/>
                <w:szCs w:val="24"/>
              </w:rPr>
              <w:fldChar w:fldCharType="end"/>
            </w:r>
          </w:hyperlink>
        </w:p>
        <w:p w14:paraId="4A6EC2C7" w14:textId="77777777" w:rsidR="00964CC0" w:rsidRPr="00964CC0" w:rsidRDefault="003D54D1">
          <w:pPr>
            <w:pStyle w:val="26"/>
            <w:rPr>
              <w:rFonts w:ascii="Arial" w:eastAsiaTheme="minorEastAsia" w:hAnsi="Arial" w:cs="Arial"/>
              <w:noProof/>
              <w:sz w:val="24"/>
              <w:szCs w:val="24"/>
              <w:lang w:eastAsia="el-GR"/>
            </w:rPr>
          </w:pPr>
          <w:hyperlink w:anchor="_Toc103259976" w:history="1">
            <w:r w:rsidR="00964CC0" w:rsidRPr="00964CC0">
              <w:rPr>
                <w:rStyle w:val="-"/>
                <w:rFonts w:ascii="Arial" w:hAnsi="Arial" w:cs="Arial"/>
                <w:noProof/>
                <w:sz w:val="24"/>
                <w:szCs w:val="24"/>
              </w:rPr>
              <w:t>6.1</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Συνοδευτικά Έγγραφα/ Πιστοποιητικά</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_Toc103259976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37</w:t>
            </w:r>
            <w:r w:rsidR="00964CC0" w:rsidRPr="00964CC0">
              <w:rPr>
                <w:rFonts w:ascii="Arial" w:hAnsi="Arial" w:cs="Arial"/>
                <w:noProof/>
                <w:webHidden/>
                <w:sz w:val="24"/>
                <w:szCs w:val="24"/>
              </w:rPr>
              <w:fldChar w:fldCharType="end"/>
            </w:r>
          </w:hyperlink>
        </w:p>
        <w:p w14:paraId="16333738" w14:textId="77777777" w:rsidR="00964CC0" w:rsidRPr="00964CC0" w:rsidRDefault="003D54D1">
          <w:pPr>
            <w:pStyle w:val="26"/>
            <w:rPr>
              <w:rFonts w:ascii="Arial" w:eastAsiaTheme="minorEastAsia" w:hAnsi="Arial" w:cs="Arial"/>
              <w:noProof/>
              <w:sz w:val="24"/>
              <w:szCs w:val="24"/>
              <w:lang w:eastAsia="el-GR"/>
            </w:rPr>
          </w:pPr>
          <w:hyperlink w:anchor="_Toc103259977" w:history="1">
            <w:r w:rsidR="00964CC0" w:rsidRPr="00964CC0">
              <w:rPr>
                <w:rStyle w:val="-"/>
                <w:rFonts w:ascii="Arial" w:hAnsi="Arial" w:cs="Arial"/>
                <w:noProof/>
                <w:sz w:val="24"/>
                <w:szCs w:val="24"/>
              </w:rPr>
              <w:t>6.2</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Επιθεωρήσεις/Δοκιμές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_Toc103259977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38</w:t>
            </w:r>
            <w:r w:rsidR="00964CC0" w:rsidRPr="00964CC0">
              <w:rPr>
                <w:rFonts w:ascii="Arial" w:hAnsi="Arial" w:cs="Arial"/>
                <w:noProof/>
                <w:webHidden/>
                <w:sz w:val="24"/>
                <w:szCs w:val="24"/>
              </w:rPr>
              <w:fldChar w:fldCharType="end"/>
            </w:r>
          </w:hyperlink>
        </w:p>
        <w:p w14:paraId="45DA1A89" w14:textId="77777777" w:rsidR="00964CC0" w:rsidRPr="00964CC0" w:rsidRDefault="003D54D1">
          <w:pPr>
            <w:pStyle w:val="14"/>
            <w:rPr>
              <w:rFonts w:ascii="Arial" w:eastAsiaTheme="minorEastAsia" w:hAnsi="Arial" w:cs="Arial"/>
              <w:noProof/>
              <w:sz w:val="24"/>
              <w:szCs w:val="24"/>
              <w:lang w:eastAsia="el-GR"/>
            </w:rPr>
          </w:pPr>
          <w:hyperlink w:anchor="_Toc103259978" w:history="1">
            <w:r w:rsidR="00964CC0" w:rsidRPr="00964CC0">
              <w:rPr>
                <w:rStyle w:val="-"/>
                <w:rFonts w:ascii="Arial" w:hAnsi="Arial" w:cs="Arial"/>
                <w:noProof/>
                <w:sz w:val="24"/>
                <w:szCs w:val="24"/>
              </w:rPr>
              <w:t>7.</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ΥΠΗΡΕΣΙΕΣ/ΥΠΟΣΤΗΡΙΞΗ</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_Toc103259978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43</w:t>
            </w:r>
            <w:r w:rsidR="00964CC0" w:rsidRPr="00964CC0">
              <w:rPr>
                <w:rFonts w:ascii="Arial" w:hAnsi="Arial" w:cs="Arial"/>
                <w:noProof/>
                <w:webHidden/>
                <w:sz w:val="24"/>
                <w:szCs w:val="24"/>
              </w:rPr>
              <w:fldChar w:fldCharType="end"/>
            </w:r>
          </w:hyperlink>
        </w:p>
        <w:p w14:paraId="5B38E6A4" w14:textId="77777777" w:rsidR="00964CC0" w:rsidRPr="00964CC0" w:rsidRDefault="003D54D1">
          <w:pPr>
            <w:pStyle w:val="14"/>
            <w:rPr>
              <w:rFonts w:ascii="Arial" w:eastAsiaTheme="minorEastAsia" w:hAnsi="Arial" w:cs="Arial"/>
              <w:noProof/>
              <w:sz w:val="24"/>
              <w:szCs w:val="24"/>
              <w:lang w:eastAsia="el-GR"/>
            </w:rPr>
          </w:pPr>
          <w:hyperlink w:anchor="_Toc103259979" w:history="1">
            <w:r w:rsidR="00964CC0" w:rsidRPr="00964CC0">
              <w:rPr>
                <w:rStyle w:val="-"/>
                <w:rFonts w:ascii="Arial" w:hAnsi="Arial" w:cs="Arial"/>
                <w:noProof/>
                <w:sz w:val="24"/>
                <w:szCs w:val="24"/>
              </w:rPr>
              <w:t>8.</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ΛΟΙΠΕΣ ΑΠΑΙΤΗΣΕΙΣ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_Toc103259979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54</w:t>
            </w:r>
            <w:r w:rsidR="00964CC0" w:rsidRPr="00964CC0">
              <w:rPr>
                <w:rFonts w:ascii="Arial" w:hAnsi="Arial" w:cs="Arial"/>
                <w:noProof/>
                <w:webHidden/>
                <w:sz w:val="24"/>
                <w:szCs w:val="24"/>
              </w:rPr>
              <w:fldChar w:fldCharType="end"/>
            </w:r>
          </w:hyperlink>
        </w:p>
        <w:p w14:paraId="30F4F87F" w14:textId="77777777" w:rsidR="00964CC0" w:rsidRPr="00964CC0" w:rsidRDefault="003D54D1">
          <w:pPr>
            <w:pStyle w:val="14"/>
            <w:rPr>
              <w:rFonts w:ascii="Arial" w:eastAsiaTheme="minorEastAsia" w:hAnsi="Arial" w:cs="Arial"/>
              <w:noProof/>
              <w:sz w:val="24"/>
              <w:szCs w:val="24"/>
              <w:lang w:eastAsia="el-GR"/>
            </w:rPr>
          </w:pPr>
          <w:hyperlink w:anchor="_Toc103259980" w:history="1">
            <w:r w:rsidR="00964CC0" w:rsidRPr="00964CC0">
              <w:rPr>
                <w:rStyle w:val="-"/>
                <w:rFonts w:ascii="Arial" w:hAnsi="Arial" w:cs="Arial"/>
                <w:noProof/>
                <w:sz w:val="24"/>
                <w:szCs w:val="24"/>
              </w:rPr>
              <w:t>9.</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ΣΗΜΕΙΩΣΕΙΣ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_Toc103259980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55</w:t>
            </w:r>
            <w:r w:rsidR="00964CC0" w:rsidRPr="00964CC0">
              <w:rPr>
                <w:rFonts w:ascii="Arial" w:hAnsi="Arial" w:cs="Arial"/>
                <w:noProof/>
                <w:webHidden/>
                <w:sz w:val="24"/>
                <w:szCs w:val="24"/>
              </w:rPr>
              <w:fldChar w:fldCharType="end"/>
            </w:r>
          </w:hyperlink>
        </w:p>
        <w:p w14:paraId="40EDEE96" w14:textId="77777777" w:rsidR="00964CC0" w:rsidRPr="00964CC0" w:rsidRDefault="003D54D1">
          <w:pPr>
            <w:pStyle w:val="14"/>
            <w:rPr>
              <w:rFonts w:ascii="Arial" w:eastAsiaTheme="minorEastAsia" w:hAnsi="Arial" w:cs="Arial"/>
              <w:noProof/>
              <w:sz w:val="24"/>
              <w:szCs w:val="24"/>
              <w:lang w:eastAsia="el-GR"/>
            </w:rPr>
          </w:pPr>
          <w:hyperlink w:anchor="_Toc103259981" w:history="1">
            <w:r w:rsidR="00964CC0" w:rsidRPr="00964CC0">
              <w:rPr>
                <w:rStyle w:val="-"/>
                <w:rFonts w:ascii="Arial" w:hAnsi="Arial" w:cs="Arial"/>
                <w:noProof/>
                <w:sz w:val="24"/>
                <w:szCs w:val="24"/>
              </w:rPr>
              <w:t>10.</w:t>
            </w:r>
            <w:r w:rsidR="00964CC0" w:rsidRPr="00964CC0">
              <w:rPr>
                <w:rFonts w:ascii="Arial" w:eastAsiaTheme="minorEastAsia" w:hAnsi="Arial" w:cs="Arial"/>
                <w:noProof/>
                <w:sz w:val="24"/>
                <w:szCs w:val="24"/>
                <w:lang w:eastAsia="el-GR"/>
              </w:rPr>
              <w:tab/>
            </w:r>
            <w:r w:rsidR="00964CC0" w:rsidRPr="00964CC0">
              <w:rPr>
                <w:rStyle w:val="-"/>
                <w:rFonts w:ascii="Arial" w:hAnsi="Arial" w:cs="Arial"/>
                <w:noProof/>
                <w:sz w:val="24"/>
                <w:szCs w:val="24"/>
              </w:rPr>
              <w:t>ΠΡΟΤΑΣΕΙΣ ΒΕΛΤΙΩΣΗΣ ΠΡΟΔΙΑΓΡΑΦΗΣ</w:t>
            </w:r>
            <w:r w:rsidR="00964CC0" w:rsidRPr="00964CC0">
              <w:rPr>
                <w:rFonts w:ascii="Arial" w:hAnsi="Arial" w:cs="Arial"/>
                <w:noProof/>
                <w:webHidden/>
                <w:sz w:val="24"/>
                <w:szCs w:val="24"/>
              </w:rPr>
              <w:tab/>
            </w:r>
            <w:r w:rsidR="00964CC0" w:rsidRPr="00964CC0">
              <w:rPr>
                <w:rFonts w:ascii="Arial" w:hAnsi="Arial" w:cs="Arial"/>
                <w:noProof/>
                <w:webHidden/>
                <w:sz w:val="24"/>
                <w:szCs w:val="24"/>
              </w:rPr>
              <w:fldChar w:fldCharType="begin"/>
            </w:r>
            <w:r w:rsidR="00964CC0" w:rsidRPr="00964CC0">
              <w:rPr>
                <w:rFonts w:ascii="Arial" w:hAnsi="Arial" w:cs="Arial"/>
                <w:noProof/>
                <w:webHidden/>
                <w:sz w:val="24"/>
                <w:szCs w:val="24"/>
              </w:rPr>
              <w:instrText xml:space="preserve"> PAGEREF _Toc103259981 \h </w:instrText>
            </w:r>
            <w:r w:rsidR="00964CC0" w:rsidRPr="00964CC0">
              <w:rPr>
                <w:rFonts w:ascii="Arial" w:hAnsi="Arial" w:cs="Arial"/>
                <w:noProof/>
                <w:webHidden/>
                <w:sz w:val="24"/>
                <w:szCs w:val="24"/>
              </w:rPr>
            </w:r>
            <w:r w:rsidR="00964CC0" w:rsidRPr="00964CC0">
              <w:rPr>
                <w:rFonts w:ascii="Arial" w:hAnsi="Arial" w:cs="Arial"/>
                <w:noProof/>
                <w:webHidden/>
                <w:sz w:val="24"/>
                <w:szCs w:val="24"/>
              </w:rPr>
              <w:fldChar w:fldCharType="separate"/>
            </w:r>
            <w:r w:rsidR="00EB25B7">
              <w:rPr>
                <w:rFonts w:ascii="Arial" w:hAnsi="Arial" w:cs="Arial"/>
                <w:noProof/>
                <w:webHidden/>
                <w:sz w:val="24"/>
                <w:szCs w:val="24"/>
              </w:rPr>
              <w:t>57</w:t>
            </w:r>
            <w:r w:rsidR="00964CC0" w:rsidRPr="00964CC0">
              <w:rPr>
                <w:rFonts w:ascii="Arial" w:hAnsi="Arial" w:cs="Arial"/>
                <w:noProof/>
                <w:webHidden/>
                <w:sz w:val="24"/>
                <w:szCs w:val="24"/>
              </w:rPr>
              <w:fldChar w:fldCharType="end"/>
            </w:r>
          </w:hyperlink>
        </w:p>
        <w:p w14:paraId="02E6D127" w14:textId="77777777" w:rsidR="00506ABC" w:rsidRPr="00964CC0" w:rsidRDefault="00506ABC">
          <w:pPr>
            <w:rPr>
              <w:rFonts w:ascii="Arial" w:hAnsi="Arial" w:cs="Arial"/>
              <w:sz w:val="24"/>
              <w:szCs w:val="24"/>
            </w:rPr>
          </w:pPr>
          <w:r w:rsidRPr="00964CC0">
            <w:rPr>
              <w:rFonts w:ascii="Arial" w:hAnsi="Arial" w:cs="Arial"/>
              <w:b/>
              <w:bCs/>
              <w:sz w:val="24"/>
              <w:szCs w:val="24"/>
            </w:rPr>
            <w:fldChar w:fldCharType="end"/>
          </w:r>
        </w:p>
      </w:sdtContent>
    </w:sdt>
    <w:p w14:paraId="6BF284C8" w14:textId="0253DC9C" w:rsidR="008566A6" w:rsidRPr="00BF0B45" w:rsidRDefault="00BA4133" w:rsidP="00BA4133">
      <w:pPr>
        <w:widowControl w:val="0"/>
        <w:tabs>
          <w:tab w:val="left" w:pos="1985"/>
          <w:tab w:val="left" w:pos="8080"/>
        </w:tabs>
        <w:autoSpaceDE w:val="0"/>
        <w:autoSpaceDN w:val="0"/>
        <w:adjustRightInd w:val="0"/>
        <w:spacing w:after="0" w:line="240" w:lineRule="auto"/>
        <w:rPr>
          <w:rFonts w:ascii="Arial" w:eastAsia="Times New Roman" w:hAnsi="Arial" w:cs="Times New Roman"/>
          <w:color w:val="000000"/>
          <w:sz w:val="24"/>
          <w:szCs w:val="24"/>
          <w:lang w:eastAsia="el-GR"/>
        </w:rPr>
      </w:pPr>
      <w:r w:rsidRPr="00BF0B45">
        <w:rPr>
          <w:rFonts w:ascii="Arial" w:eastAsia="Times New Roman" w:hAnsi="Arial" w:cs="Times New Roman"/>
          <w:color w:val="000000"/>
          <w:sz w:val="24"/>
          <w:szCs w:val="24"/>
          <w:lang w:eastAsia="el-GR"/>
        </w:rPr>
        <w:t>ΠΡΟΣΘΗΚΗ Ι</w:t>
      </w:r>
      <w:r w:rsidRPr="00BF0B45">
        <w:rPr>
          <w:rFonts w:ascii="Arial" w:eastAsia="Times New Roman" w:hAnsi="Arial" w:cs="Times New Roman"/>
          <w:color w:val="000000"/>
          <w:sz w:val="24"/>
          <w:szCs w:val="24"/>
          <w:lang w:eastAsia="el-GR"/>
        </w:rPr>
        <w:tab/>
        <w:t xml:space="preserve">ΥΠΟΔΕΙΓΜΑ ΣΥΜΒΑΣΗΣ </w:t>
      </w:r>
      <w:r w:rsidRPr="00BF0B45">
        <w:rPr>
          <w:rFonts w:ascii="Arial" w:eastAsia="Times New Roman" w:hAnsi="Arial" w:cs="Times New Roman"/>
          <w:color w:val="000000"/>
          <w:sz w:val="24"/>
          <w:szCs w:val="24"/>
          <w:lang w:val="en-US" w:eastAsia="el-GR"/>
        </w:rPr>
        <w:t>FOS</w:t>
      </w:r>
      <w:r w:rsidR="008566A6">
        <w:rPr>
          <w:rFonts w:ascii="Arial" w:eastAsia="Times New Roman" w:hAnsi="Arial" w:cs="Times New Roman"/>
          <w:color w:val="000000"/>
          <w:sz w:val="24"/>
          <w:szCs w:val="24"/>
          <w:lang w:eastAsia="el-GR"/>
        </w:rPr>
        <w:t>…</w:t>
      </w:r>
      <w:r w:rsidR="008566A6" w:rsidRPr="008566A6">
        <w:rPr>
          <w:rFonts w:ascii="Arial" w:eastAsia="Times New Roman" w:hAnsi="Arial" w:cs="Times New Roman"/>
          <w:color w:val="000000"/>
          <w:sz w:val="24"/>
          <w:szCs w:val="24"/>
          <w:lang w:eastAsia="el-GR"/>
        </w:rPr>
        <w:t>………………</w:t>
      </w:r>
      <w:r w:rsidR="009C2E44" w:rsidRPr="009C2E44">
        <w:rPr>
          <w:rFonts w:ascii="Arial" w:eastAsia="Times New Roman" w:hAnsi="Arial" w:cs="Times New Roman"/>
          <w:color w:val="000000"/>
          <w:sz w:val="24"/>
          <w:szCs w:val="24"/>
          <w:lang w:eastAsia="el-GR"/>
        </w:rPr>
        <w:t>.</w:t>
      </w:r>
      <w:r w:rsidR="008566A6" w:rsidRPr="008566A6">
        <w:rPr>
          <w:rFonts w:ascii="Arial" w:eastAsia="Times New Roman" w:hAnsi="Arial" w:cs="Times New Roman"/>
          <w:color w:val="000000"/>
          <w:sz w:val="24"/>
          <w:szCs w:val="24"/>
          <w:lang w:eastAsia="el-GR"/>
        </w:rPr>
        <w:t>…</w:t>
      </w:r>
      <w:r w:rsidR="00904F34" w:rsidRPr="00904F34">
        <w:rPr>
          <w:rFonts w:ascii="Arial" w:eastAsia="Times New Roman" w:hAnsi="Arial" w:cs="Times New Roman"/>
          <w:color w:val="000000"/>
          <w:sz w:val="24"/>
          <w:szCs w:val="24"/>
          <w:lang w:eastAsia="el-GR"/>
        </w:rPr>
        <w:t>….</w:t>
      </w:r>
      <w:r w:rsidR="008566A6" w:rsidRPr="008566A6">
        <w:rPr>
          <w:rFonts w:ascii="Arial" w:eastAsia="Times New Roman" w:hAnsi="Arial" w:cs="Times New Roman"/>
          <w:color w:val="000000"/>
          <w:sz w:val="24"/>
          <w:szCs w:val="24"/>
          <w:lang w:eastAsia="el-GR"/>
        </w:rPr>
        <w:t>…</w:t>
      </w:r>
      <w:r w:rsidR="008566A6">
        <w:rPr>
          <w:rFonts w:ascii="Arial" w:eastAsia="Times New Roman" w:hAnsi="Arial" w:cs="Times New Roman"/>
          <w:color w:val="000000"/>
          <w:sz w:val="24"/>
          <w:szCs w:val="24"/>
          <w:lang w:eastAsia="el-GR"/>
        </w:rPr>
        <w:t>……</w:t>
      </w:r>
      <w:r w:rsidR="008566A6" w:rsidRPr="008566A6">
        <w:rPr>
          <w:rFonts w:ascii="Arial" w:eastAsia="Times New Roman" w:hAnsi="Arial" w:cs="Times New Roman"/>
          <w:color w:val="000000"/>
          <w:sz w:val="24"/>
          <w:szCs w:val="24"/>
          <w:lang w:eastAsia="el-GR"/>
        </w:rPr>
        <w:t>.</w:t>
      </w:r>
      <w:r w:rsidRPr="00BF0B45">
        <w:rPr>
          <w:rFonts w:ascii="Arial" w:eastAsia="Times New Roman" w:hAnsi="Arial" w:cs="Times New Roman"/>
          <w:color w:val="000000"/>
          <w:sz w:val="24"/>
          <w:szCs w:val="24"/>
          <w:lang w:val="en-US" w:eastAsia="el-GR"/>
        </w:rPr>
        <w:t>I</w:t>
      </w:r>
      <w:r w:rsidRPr="00BF0B45">
        <w:rPr>
          <w:rFonts w:ascii="Arial" w:eastAsia="Times New Roman" w:hAnsi="Arial" w:cs="Times New Roman"/>
          <w:color w:val="000000"/>
          <w:sz w:val="24"/>
          <w:szCs w:val="24"/>
          <w:lang w:eastAsia="el-GR"/>
        </w:rPr>
        <w:t>-1</w:t>
      </w:r>
    </w:p>
    <w:p w14:paraId="51DCCEAA" w14:textId="77777777" w:rsidR="00C93B9F" w:rsidRPr="00BF0B45" w:rsidRDefault="00C93B9F" w:rsidP="00BA4133">
      <w:pPr>
        <w:tabs>
          <w:tab w:val="left" w:pos="567"/>
          <w:tab w:val="left" w:pos="1134"/>
          <w:tab w:val="left" w:pos="1985"/>
          <w:tab w:val="left" w:pos="6804"/>
        </w:tabs>
        <w:spacing w:after="0" w:line="240" w:lineRule="auto"/>
        <w:ind w:left="1985" w:hanging="1985"/>
        <w:jc w:val="both"/>
        <w:rPr>
          <w:rFonts w:ascii="Arial" w:eastAsia="Times New Roman" w:hAnsi="Arial" w:cs="Arial"/>
          <w:sz w:val="24"/>
          <w:szCs w:val="24"/>
          <w:lang w:eastAsia="el-GR"/>
        </w:rPr>
      </w:pPr>
    </w:p>
    <w:p w14:paraId="1EF130CB" w14:textId="0B61A391" w:rsidR="00BA4133" w:rsidRPr="00BF0B45" w:rsidRDefault="00BA4133" w:rsidP="00BA4133">
      <w:pPr>
        <w:tabs>
          <w:tab w:val="left" w:pos="567"/>
          <w:tab w:val="left" w:pos="1134"/>
          <w:tab w:val="left" w:pos="1985"/>
          <w:tab w:val="left" w:pos="6804"/>
        </w:tabs>
        <w:spacing w:after="0" w:line="240" w:lineRule="auto"/>
        <w:ind w:left="1985" w:hanging="1985"/>
        <w:jc w:val="both"/>
        <w:rPr>
          <w:rFonts w:ascii="Arial" w:eastAsia="Times New Roman" w:hAnsi="Arial" w:cs="Arial"/>
          <w:sz w:val="24"/>
          <w:szCs w:val="24"/>
          <w:lang w:eastAsia="el-GR"/>
        </w:rPr>
      </w:pPr>
      <w:r w:rsidRPr="00BF0B45">
        <w:rPr>
          <w:rFonts w:ascii="Arial" w:eastAsia="Times New Roman" w:hAnsi="Arial" w:cs="Arial"/>
          <w:sz w:val="24"/>
          <w:szCs w:val="24"/>
          <w:lang w:eastAsia="el-GR"/>
        </w:rPr>
        <w:t>ΠΡΟΣΘΗΚΗ Ι</w:t>
      </w:r>
      <w:r w:rsidRPr="00BF0B45">
        <w:rPr>
          <w:rFonts w:ascii="Arial" w:eastAsia="Times New Roman" w:hAnsi="Arial" w:cs="Arial"/>
          <w:sz w:val="24"/>
          <w:szCs w:val="24"/>
          <w:lang w:val="en-US" w:eastAsia="el-GR"/>
        </w:rPr>
        <w:t>I</w:t>
      </w:r>
      <w:r w:rsidRPr="00BF0B45">
        <w:rPr>
          <w:rFonts w:ascii="Arial" w:eastAsia="Times New Roman" w:hAnsi="Arial" w:cs="Arial"/>
          <w:sz w:val="24"/>
          <w:szCs w:val="24"/>
          <w:lang w:eastAsia="el-GR"/>
        </w:rPr>
        <w:tab/>
        <w:t xml:space="preserve">ΠΙΝΑΚΑΣ ΠΡΟΔΙΑΓΡΑΦΩΝ ΕΠΙΔΟΣΕΩΝ </w:t>
      </w:r>
      <w:r w:rsidR="00023813">
        <w:rPr>
          <w:rFonts w:ascii="Arial" w:eastAsia="Times New Roman" w:hAnsi="Arial" w:cs="Arial"/>
          <w:sz w:val="24"/>
          <w:szCs w:val="24"/>
          <w:lang w:eastAsia="el-GR"/>
        </w:rPr>
        <w:t>ΕΥΡΥΖΩΝΙΚΟΥ ΣΤΑΘΜΟΥ ΑΣΥΡΜΑΤΟΥ (Σ/Α)</w:t>
      </w:r>
      <w:r w:rsidR="00023813" w:rsidRPr="00BF0B45" w:rsidDel="00023813">
        <w:rPr>
          <w:rFonts w:ascii="Arial" w:eastAsia="Times New Roman" w:hAnsi="Arial" w:cs="Arial"/>
          <w:sz w:val="24"/>
          <w:szCs w:val="24"/>
          <w:lang w:eastAsia="el-GR"/>
        </w:rPr>
        <w:t xml:space="preserve"> </w:t>
      </w:r>
      <w:r w:rsidR="00904F34">
        <w:rPr>
          <w:rFonts w:ascii="Arial" w:eastAsia="Times New Roman" w:hAnsi="Arial" w:cs="Arial"/>
          <w:sz w:val="24"/>
          <w:szCs w:val="24"/>
          <w:lang w:eastAsia="el-GR"/>
        </w:rPr>
        <w:t>…</w:t>
      </w:r>
      <w:r w:rsidR="009C2E44">
        <w:rPr>
          <w:rFonts w:ascii="Arial" w:eastAsia="Times New Roman" w:hAnsi="Arial" w:cs="Arial"/>
          <w:sz w:val="24"/>
          <w:szCs w:val="24"/>
          <w:lang w:eastAsia="el-GR"/>
        </w:rPr>
        <w:t>………</w:t>
      </w:r>
      <w:r w:rsidR="009C2E44" w:rsidRPr="009C2E44">
        <w:rPr>
          <w:rFonts w:ascii="Arial" w:eastAsia="Times New Roman" w:hAnsi="Arial" w:cs="Arial"/>
          <w:sz w:val="24"/>
          <w:szCs w:val="24"/>
          <w:lang w:eastAsia="el-GR"/>
        </w:rPr>
        <w:t>…</w:t>
      </w:r>
      <w:r w:rsidR="009C2E44">
        <w:rPr>
          <w:rFonts w:ascii="Arial" w:eastAsia="Times New Roman" w:hAnsi="Arial" w:cs="Arial"/>
          <w:sz w:val="24"/>
          <w:szCs w:val="24"/>
          <w:lang w:eastAsia="el-GR"/>
        </w:rPr>
        <w:t>……</w:t>
      </w:r>
      <w:r w:rsidR="009C2E44" w:rsidRPr="009C2E44">
        <w:rPr>
          <w:rFonts w:ascii="Arial" w:eastAsia="Times New Roman" w:hAnsi="Arial" w:cs="Arial"/>
          <w:sz w:val="24"/>
          <w:szCs w:val="24"/>
          <w:lang w:eastAsia="el-GR"/>
        </w:rPr>
        <w:t>.</w:t>
      </w:r>
      <w:r w:rsidR="009C2E44">
        <w:rPr>
          <w:rFonts w:ascii="Arial" w:eastAsia="Times New Roman" w:hAnsi="Arial" w:cs="Arial"/>
          <w:sz w:val="24"/>
          <w:szCs w:val="24"/>
          <w:lang w:eastAsia="el-GR"/>
        </w:rPr>
        <w:t>………</w:t>
      </w:r>
      <w:r w:rsidR="008566A6">
        <w:rPr>
          <w:rFonts w:ascii="Arial" w:eastAsia="Times New Roman" w:hAnsi="Arial" w:cs="Arial"/>
          <w:sz w:val="24"/>
          <w:szCs w:val="24"/>
          <w:lang w:eastAsia="el-GR"/>
        </w:rPr>
        <w:t>……</w:t>
      </w:r>
      <w:r w:rsidRPr="00BF0B45">
        <w:rPr>
          <w:rFonts w:ascii="Arial" w:eastAsia="Times New Roman" w:hAnsi="Arial" w:cs="Arial"/>
          <w:sz w:val="24"/>
          <w:szCs w:val="24"/>
          <w:lang w:eastAsia="el-GR"/>
        </w:rPr>
        <w:t xml:space="preserve"> </w:t>
      </w:r>
      <w:r w:rsidRPr="00BF0B45">
        <w:rPr>
          <w:rFonts w:ascii="Arial" w:eastAsia="Times New Roman" w:hAnsi="Arial" w:cs="Arial"/>
          <w:sz w:val="24"/>
          <w:szCs w:val="24"/>
          <w:lang w:val="en-US" w:eastAsia="el-GR"/>
        </w:rPr>
        <w:t>II</w:t>
      </w:r>
      <w:r w:rsidRPr="00BF0B45">
        <w:rPr>
          <w:rFonts w:ascii="Arial" w:eastAsia="Times New Roman" w:hAnsi="Arial" w:cs="Arial"/>
          <w:sz w:val="24"/>
          <w:szCs w:val="24"/>
          <w:lang w:eastAsia="el-GR"/>
        </w:rPr>
        <w:t>-1</w:t>
      </w:r>
    </w:p>
    <w:p w14:paraId="25E997D7" w14:textId="77777777" w:rsidR="00C93B9F" w:rsidRPr="00BF0B45" w:rsidRDefault="00C93B9F" w:rsidP="00BA41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0D72E083" w14:textId="77777777" w:rsidR="00BA4133" w:rsidRPr="00BF0B45" w:rsidRDefault="00BA4133" w:rsidP="00BA41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r w:rsidRPr="00BF0B45">
        <w:rPr>
          <w:rFonts w:ascii="Arial" w:eastAsia="Times New Roman" w:hAnsi="Arial" w:cs="Arial"/>
          <w:sz w:val="24"/>
          <w:szCs w:val="24"/>
          <w:lang w:eastAsia="el-GR"/>
        </w:rPr>
        <w:t xml:space="preserve">ΠΡΟΣΘΗΚΗ </w:t>
      </w:r>
      <w:r w:rsidRPr="00BF0B45">
        <w:rPr>
          <w:rFonts w:ascii="Arial" w:eastAsia="Times New Roman" w:hAnsi="Arial" w:cs="Arial"/>
          <w:sz w:val="24"/>
          <w:szCs w:val="24"/>
          <w:lang w:val="en-US" w:eastAsia="el-GR"/>
        </w:rPr>
        <w:t>I</w:t>
      </w:r>
      <w:r w:rsidRPr="00BF0B45">
        <w:rPr>
          <w:rFonts w:ascii="Arial" w:eastAsia="Times New Roman" w:hAnsi="Arial" w:cs="Arial"/>
          <w:sz w:val="24"/>
          <w:szCs w:val="24"/>
          <w:lang w:eastAsia="el-GR"/>
        </w:rPr>
        <w:t>Ι</w:t>
      </w:r>
      <w:r w:rsidRPr="00BF0B45">
        <w:rPr>
          <w:rFonts w:ascii="Arial" w:eastAsia="Times New Roman" w:hAnsi="Arial" w:cs="Arial"/>
          <w:sz w:val="24"/>
          <w:szCs w:val="24"/>
          <w:lang w:val="en-US" w:eastAsia="el-GR"/>
        </w:rPr>
        <w:t>I</w:t>
      </w:r>
      <w:r w:rsidRPr="00BF0B45">
        <w:rPr>
          <w:rFonts w:ascii="Arial" w:eastAsia="Times New Roman" w:hAnsi="Arial" w:cs="Arial"/>
          <w:sz w:val="24"/>
          <w:szCs w:val="24"/>
          <w:lang w:eastAsia="el-GR"/>
        </w:rPr>
        <w:tab/>
        <w:t xml:space="preserve">ΥΠΟΔΕΙΓΜΑ ΠΡΟΤΕΙΝΟΜΕΝΗΣ ΟΡΓΑΝΩΣΗΣ </w:t>
      </w:r>
    </w:p>
    <w:p w14:paraId="0B1BA70F" w14:textId="6B5F35B2" w:rsidR="00BA4133" w:rsidRPr="009A6F30" w:rsidRDefault="00BA4133" w:rsidP="00BA41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r w:rsidRPr="00BF0B45">
        <w:rPr>
          <w:rFonts w:ascii="Arial" w:eastAsia="Times New Roman" w:hAnsi="Arial" w:cs="Arial"/>
          <w:sz w:val="24"/>
          <w:szCs w:val="24"/>
          <w:lang w:eastAsia="el-GR"/>
        </w:rPr>
        <w:tab/>
      </w:r>
      <w:r w:rsidRPr="00BF0B45">
        <w:rPr>
          <w:rFonts w:ascii="Arial" w:eastAsia="Times New Roman" w:hAnsi="Arial" w:cs="Arial"/>
          <w:sz w:val="24"/>
          <w:szCs w:val="24"/>
          <w:lang w:eastAsia="el-GR"/>
        </w:rPr>
        <w:tab/>
      </w:r>
      <w:r w:rsidRPr="00BF0B45">
        <w:rPr>
          <w:rFonts w:ascii="Arial" w:eastAsia="Times New Roman" w:hAnsi="Arial" w:cs="Arial"/>
          <w:sz w:val="24"/>
          <w:szCs w:val="24"/>
          <w:lang w:eastAsia="el-GR"/>
        </w:rPr>
        <w:tab/>
        <w:t>ΕΚΠΑΙΔΕΥΣΗΣ………………………………...……………</w:t>
      </w:r>
      <w:r w:rsidR="00904F34" w:rsidRPr="00904F34">
        <w:rPr>
          <w:rFonts w:ascii="Arial" w:eastAsia="Times New Roman" w:hAnsi="Arial" w:cs="Arial"/>
          <w:sz w:val="24"/>
          <w:szCs w:val="24"/>
          <w:lang w:eastAsia="el-GR"/>
        </w:rPr>
        <w:t>..</w:t>
      </w:r>
      <w:r w:rsidRPr="00BF0B45">
        <w:rPr>
          <w:rFonts w:ascii="Arial" w:eastAsia="Times New Roman" w:hAnsi="Arial" w:cs="Arial"/>
          <w:sz w:val="24"/>
          <w:szCs w:val="24"/>
          <w:lang w:eastAsia="el-GR"/>
        </w:rPr>
        <w:t>…</w:t>
      </w:r>
      <w:r w:rsidRPr="00BF0B45">
        <w:rPr>
          <w:rFonts w:ascii="Arial" w:eastAsia="Times New Roman" w:hAnsi="Arial" w:cs="Arial"/>
          <w:sz w:val="24"/>
          <w:szCs w:val="24"/>
          <w:lang w:val="en-US" w:eastAsia="el-GR"/>
        </w:rPr>
        <w:t>III</w:t>
      </w:r>
      <w:r w:rsidRPr="00BF0B45">
        <w:rPr>
          <w:rFonts w:ascii="Arial" w:eastAsia="Times New Roman" w:hAnsi="Arial" w:cs="Arial"/>
          <w:sz w:val="24"/>
          <w:szCs w:val="24"/>
          <w:lang w:eastAsia="el-GR"/>
        </w:rPr>
        <w:t>-1</w:t>
      </w:r>
    </w:p>
    <w:p w14:paraId="3EE49708" w14:textId="77777777" w:rsidR="004A23B4" w:rsidRPr="00AE0F9B"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6282EAAA" w14:textId="77777777" w:rsidR="004A23B4" w:rsidRPr="00AE0F9B"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53717704" w14:textId="77777777" w:rsidR="004A23B4" w:rsidRPr="00AE0F9B"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42EFA693" w14:textId="77777777" w:rsidR="001E23AD" w:rsidRPr="00AE0F9B" w:rsidRDefault="001E23AD" w:rsidP="00CF4E8A">
      <w:pPr>
        <w:pStyle w:val="a3"/>
        <w:rPr>
          <w:rFonts w:ascii="Arial" w:hAnsi="Arial" w:cs="Arial"/>
          <w:sz w:val="24"/>
          <w:szCs w:val="24"/>
        </w:rPr>
        <w:sectPr w:rsidR="001E23AD" w:rsidRPr="00AE0F9B" w:rsidSect="001E23AD">
          <w:pgSz w:w="11906" w:h="16838"/>
          <w:pgMar w:top="1701" w:right="1134" w:bottom="1134" w:left="1985" w:header="709" w:footer="709" w:gutter="0"/>
          <w:pgNumType w:fmt="numberInDash" w:start="5" w:chapStyle="1"/>
          <w:cols w:space="708"/>
          <w:docGrid w:linePitch="360"/>
        </w:sectPr>
      </w:pPr>
    </w:p>
    <w:p w14:paraId="7ED6323C" w14:textId="77777777" w:rsidR="00B11F90" w:rsidRPr="00AE0F9B" w:rsidRDefault="00B11F90" w:rsidP="00B11F90">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7A522A05" w14:textId="77777777" w:rsidR="00B11F90" w:rsidRPr="00AE0F9B" w:rsidRDefault="00B11F90" w:rsidP="00B11F90">
      <w:pPr>
        <w:pStyle w:val="a3"/>
        <w:rPr>
          <w:rFonts w:ascii="Arial" w:hAnsi="Arial" w:cs="Arial"/>
          <w:sz w:val="24"/>
          <w:szCs w:val="24"/>
        </w:rPr>
        <w:sectPr w:rsidR="00B11F90" w:rsidRPr="00AE0F9B" w:rsidSect="001E23AD">
          <w:pgSz w:w="11906" w:h="16838"/>
          <w:pgMar w:top="1701" w:right="1134" w:bottom="1134" w:left="1985" w:header="709" w:footer="709" w:gutter="0"/>
          <w:pgNumType w:fmt="numberInDash" w:start="5" w:chapStyle="1"/>
          <w:cols w:space="708"/>
          <w:docGrid w:linePitch="360"/>
        </w:sectPr>
      </w:pPr>
    </w:p>
    <w:p w14:paraId="3D22F655" w14:textId="6E699243" w:rsidR="007C05AA" w:rsidRPr="00231966" w:rsidRDefault="008A1B0D" w:rsidP="007C05AA">
      <w:pPr>
        <w:spacing w:after="0"/>
        <w:jc w:val="center"/>
        <w:rPr>
          <w:rFonts w:ascii="Arial" w:hAnsi="Arial" w:cs="Arial"/>
          <w:b/>
          <w:sz w:val="24"/>
          <w:szCs w:val="24"/>
          <w:lang w:eastAsia="el-GR"/>
        </w:rPr>
      </w:pPr>
      <w:r w:rsidRPr="00231966">
        <w:rPr>
          <w:rFonts w:ascii="Arial" w:hAnsi="Arial" w:cs="Arial"/>
          <w:b/>
          <w:sz w:val="24"/>
          <w:szCs w:val="24"/>
          <w:lang w:eastAsia="el-GR"/>
        </w:rPr>
        <w:lastRenderedPageBreak/>
        <w:t>«</w:t>
      </w:r>
      <w:r w:rsidR="00023813">
        <w:rPr>
          <w:rFonts w:ascii="Arial" w:hAnsi="Arial" w:cs="Arial"/>
          <w:b/>
          <w:sz w:val="24"/>
          <w:szCs w:val="24"/>
          <w:lang w:eastAsia="el-GR"/>
        </w:rPr>
        <w:t>ΕΥΡΥΖΩΝΙΚΟ</w:t>
      </w:r>
      <w:r w:rsidR="00B80D41">
        <w:rPr>
          <w:rFonts w:ascii="Arial" w:hAnsi="Arial" w:cs="Arial"/>
          <w:b/>
          <w:sz w:val="24"/>
          <w:szCs w:val="24"/>
          <w:lang w:eastAsia="el-GR"/>
        </w:rPr>
        <w:t>Σ</w:t>
      </w:r>
      <w:r w:rsidR="00023813">
        <w:rPr>
          <w:rFonts w:ascii="Arial" w:hAnsi="Arial" w:cs="Arial"/>
          <w:b/>
          <w:sz w:val="24"/>
          <w:szCs w:val="24"/>
          <w:lang w:eastAsia="el-GR"/>
        </w:rPr>
        <w:t xml:space="preserve"> ΣΤΑΘΜΟ</w:t>
      </w:r>
      <w:r w:rsidR="00B80D41">
        <w:rPr>
          <w:rFonts w:ascii="Arial" w:hAnsi="Arial" w:cs="Arial"/>
          <w:b/>
          <w:sz w:val="24"/>
          <w:szCs w:val="24"/>
          <w:lang w:eastAsia="el-GR"/>
        </w:rPr>
        <w:t>Σ</w:t>
      </w:r>
      <w:r w:rsidR="00023813">
        <w:rPr>
          <w:rFonts w:ascii="Arial" w:hAnsi="Arial" w:cs="Arial"/>
          <w:b/>
          <w:sz w:val="24"/>
          <w:szCs w:val="24"/>
          <w:lang w:eastAsia="el-GR"/>
        </w:rPr>
        <w:t xml:space="preserve"> ΑΣΥΡΜΑΤΟΥ (Σ/Α)</w:t>
      </w:r>
      <w:r w:rsidR="00ED1C61">
        <w:rPr>
          <w:rFonts w:ascii="Arial" w:hAnsi="Arial" w:cs="Arial"/>
          <w:b/>
          <w:sz w:val="24"/>
          <w:szCs w:val="24"/>
        </w:rPr>
        <w:t>»</w:t>
      </w:r>
    </w:p>
    <w:p w14:paraId="0150DFBE" w14:textId="77777777" w:rsidR="00B8208E" w:rsidRPr="00231966" w:rsidRDefault="00B8208E" w:rsidP="007C05AA">
      <w:pPr>
        <w:spacing w:after="0"/>
        <w:rPr>
          <w:rFonts w:ascii="Arial" w:hAnsi="Arial" w:cs="Arial"/>
          <w:b/>
          <w:sz w:val="24"/>
          <w:szCs w:val="24"/>
        </w:rPr>
      </w:pPr>
    </w:p>
    <w:p w14:paraId="16A42CBB" w14:textId="77777777" w:rsidR="004A23B4" w:rsidRPr="00107C0E" w:rsidRDefault="004A23B4" w:rsidP="0059785B">
      <w:pPr>
        <w:pStyle w:val="1"/>
        <w:tabs>
          <w:tab w:val="clear" w:pos="720"/>
          <w:tab w:val="num" w:pos="567"/>
        </w:tabs>
      </w:pPr>
      <w:bookmarkStart w:id="0" w:name="_Toc103259961"/>
      <w:r w:rsidRPr="00231966">
        <w:t>1.</w:t>
      </w:r>
      <w:r w:rsidRPr="00231966">
        <w:tab/>
      </w:r>
      <w:r w:rsidRPr="00107C0E">
        <w:t>ΠΕΔΙΟ ΕΦΑΡΜΟΓΗΣ</w:t>
      </w:r>
      <w:bookmarkEnd w:id="0"/>
      <w:r w:rsidRPr="00107C0E">
        <w:t xml:space="preserve"> </w:t>
      </w:r>
    </w:p>
    <w:p w14:paraId="3354B7F6" w14:textId="62F6F0CE" w:rsidR="004A23B4" w:rsidRPr="00107C0E" w:rsidRDefault="00EC1F3D" w:rsidP="00E46D1B">
      <w:pPr>
        <w:tabs>
          <w:tab w:val="left" w:pos="567"/>
          <w:tab w:val="left" w:pos="1134"/>
          <w:tab w:val="left" w:pos="1701"/>
          <w:tab w:val="left" w:pos="2268"/>
        </w:tabs>
        <w:suppressAutoHyphens/>
        <w:spacing w:after="0" w:line="240" w:lineRule="auto"/>
        <w:jc w:val="both"/>
        <w:rPr>
          <w:rFonts w:ascii="Arial" w:hAnsi="Arial" w:cs="Arial"/>
          <w:bCs/>
          <w:sz w:val="24"/>
          <w:szCs w:val="24"/>
        </w:rPr>
      </w:pPr>
      <w:r w:rsidRPr="00107C0E">
        <w:rPr>
          <w:rFonts w:ascii="Arial" w:hAnsi="Arial" w:cs="Arial"/>
          <w:bCs/>
          <w:sz w:val="24"/>
          <w:szCs w:val="24"/>
        </w:rPr>
        <w:tab/>
      </w:r>
      <w:r w:rsidR="007C05AA" w:rsidRPr="00107C0E">
        <w:rPr>
          <w:rFonts w:ascii="Arial" w:hAnsi="Arial" w:cs="Arial"/>
          <w:bCs/>
          <w:sz w:val="24"/>
          <w:szCs w:val="24"/>
        </w:rPr>
        <w:t xml:space="preserve">Στις τεχνικές απαιτήσεις περιλαμβάνονται τα τεχνικά και ποιοτικά χαρακτηριστικά </w:t>
      </w:r>
      <w:r w:rsidR="007C05AA" w:rsidRPr="00107C0E">
        <w:rPr>
          <w:rFonts w:ascii="Arial" w:hAnsi="Arial" w:cs="Arial"/>
          <w:sz w:val="24"/>
          <w:szCs w:val="24"/>
        </w:rPr>
        <w:t>«</w:t>
      </w:r>
      <w:proofErr w:type="spellStart"/>
      <w:r w:rsidR="00023813">
        <w:rPr>
          <w:rFonts w:ascii="Arial" w:hAnsi="Arial" w:cs="Arial"/>
          <w:sz w:val="24"/>
          <w:szCs w:val="24"/>
        </w:rPr>
        <w:t>Ευρυζωνικού</w:t>
      </w:r>
      <w:proofErr w:type="spellEnd"/>
      <w:r w:rsidR="00023813">
        <w:rPr>
          <w:rFonts w:ascii="Arial" w:hAnsi="Arial" w:cs="Arial"/>
          <w:sz w:val="24"/>
          <w:szCs w:val="24"/>
        </w:rPr>
        <w:t xml:space="preserve"> Σταθμού Ασυρμάτου</w:t>
      </w:r>
      <w:r w:rsidR="007C05AA" w:rsidRPr="00107C0E">
        <w:rPr>
          <w:rFonts w:ascii="Arial" w:hAnsi="Arial" w:cs="Arial"/>
          <w:sz w:val="24"/>
          <w:szCs w:val="24"/>
        </w:rPr>
        <w:t>»</w:t>
      </w:r>
      <w:r w:rsidR="007C05AA" w:rsidRPr="00107C0E">
        <w:rPr>
          <w:rFonts w:ascii="Arial" w:hAnsi="Arial" w:cs="Arial"/>
          <w:bCs/>
          <w:sz w:val="24"/>
          <w:szCs w:val="24"/>
        </w:rPr>
        <w:t>, η μέθοδος και οι διαδικασίες αποδοχής, καθώς και τα θέματα συντήρησης και υποστήριξής τ</w:t>
      </w:r>
      <w:r w:rsidR="00023813">
        <w:rPr>
          <w:rFonts w:ascii="Arial" w:hAnsi="Arial" w:cs="Arial"/>
          <w:bCs/>
          <w:sz w:val="24"/>
          <w:szCs w:val="24"/>
        </w:rPr>
        <w:t>ου</w:t>
      </w:r>
      <w:r w:rsidR="007C05AA" w:rsidRPr="00107C0E">
        <w:rPr>
          <w:rFonts w:ascii="Arial" w:hAnsi="Arial" w:cs="Arial"/>
          <w:bCs/>
          <w:sz w:val="24"/>
          <w:szCs w:val="24"/>
        </w:rPr>
        <w:t>.</w:t>
      </w:r>
    </w:p>
    <w:p w14:paraId="542215EB" w14:textId="77777777" w:rsidR="00FF5DFE" w:rsidRPr="00107C0E" w:rsidRDefault="00FF5DFE" w:rsidP="001E4750">
      <w:pPr>
        <w:tabs>
          <w:tab w:val="left" w:pos="567"/>
          <w:tab w:val="left" w:pos="1134"/>
          <w:tab w:val="left" w:pos="1701"/>
          <w:tab w:val="left" w:pos="2268"/>
        </w:tabs>
        <w:suppressAutoHyphens/>
        <w:spacing w:after="120" w:line="240" w:lineRule="auto"/>
        <w:jc w:val="both"/>
        <w:rPr>
          <w:rFonts w:ascii="Arial" w:hAnsi="Arial" w:cs="Arial"/>
          <w:bCs/>
          <w:sz w:val="24"/>
          <w:szCs w:val="24"/>
        </w:rPr>
      </w:pPr>
    </w:p>
    <w:p w14:paraId="3AAFCDBF" w14:textId="77777777" w:rsidR="004A23B4" w:rsidRPr="00107C0E" w:rsidRDefault="004A23B4" w:rsidP="0059785B">
      <w:pPr>
        <w:pStyle w:val="1"/>
        <w:tabs>
          <w:tab w:val="clear" w:pos="720"/>
          <w:tab w:val="num" w:pos="567"/>
        </w:tabs>
      </w:pPr>
      <w:bookmarkStart w:id="1" w:name="_Toc103259962"/>
      <w:r w:rsidRPr="00107C0E">
        <w:t xml:space="preserve">2. </w:t>
      </w:r>
      <w:r w:rsidRPr="00107C0E">
        <w:tab/>
        <w:t>ΣΧΕΤΙΚΑ ΕΓΓΡΑΦΑ</w:t>
      </w:r>
      <w:bookmarkEnd w:id="1"/>
    </w:p>
    <w:p w14:paraId="0574F3CE" w14:textId="77777777" w:rsidR="004A23B4" w:rsidRPr="00107C0E" w:rsidRDefault="004A23B4"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eastAsia="el-GR"/>
        </w:rPr>
      </w:pPr>
      <w:r w:rsidRPr="00107C0E">
        <w:rPr>
          <w:rFonts w:ascii="Arial" w:eastAsia="Times New Roman" w:hAnsi="Arial" w:cs="Arial"/>
          <w:bCs/>
          <w:sz w:val="24"/>
          <w:szCs w:val="24"/>
          <w:lang w:eastAsia="el-GR"/>
        </w:rPr>
        <w:t xml:space="preserve">2.1 </w:t>
      </w:r>
      <w:r w:rsidRPr="00107C0E">
        <w:rPr>
          <w:rFonts w:ascii="Arial" w:eastAsia="Times New Roman" w:hAnsi="Arial" w:cs="Arial"/>
          <w:bCs/>
          <w:sz w:val="24"/>
          <w:szCs w:val="24"/>
          <w:lang w:eastAsia="el-GR"/>
        </w:rPr>
        <w:tab/>
      </w:r>
      <w:r w:rsidRPr="00107C0E">
        <w:rPr>
          <w:rFonts w:ascii="Arial" w:eastAsia="Times New Roman" w:hAnsi="Arial" w:cs="Arial"/>
          <w:bCs/>
          <w:sz w:val="24"/>
          <w:szCs w:val="24"/>
          <w:lang w:val="en-US" w:eastAsia="el-GR"/>
        </w:rPr>
        <w:t>O</w:t>
      </w:r>
      <w:r w:rsidRPr="00107C0E">
        <w:rPr>
          <w:rFonts w:ascii="Arial" w:eastAsia="Times New Roman" w:hAnsi="Arial" w:cs="Arial"/>
          <w:bCs/>
          <w:sz w:val="24"/>
          <w:szCs w:val="24"/>
          <w:lang w:eastAsia="el-GR"/>
        </w:rPr>
        <w:t xml:space="preserve"> </w:t>
      </w:r>
      <w:r w:rsidRPr="00107C0E">
        <w:rPr>
          <w:rFonts w:ascii="Arial" w:eastAsia="Times New Roman" w:hAnsi="Arial" w:cs="Arial"/>
          <w:sz w:val="24"/>
          <w:szCs w:val="24"/>
          <w:lang w:eastAsia="el-GR"/>
        </w:rPr>
        <w:t>Κανονισμός (ΕΚ) αριθ. 2195/2002 του Ευρωπαϊκού Κοινοβουλίου και του Συμβουλίου της 5ης Νοεμβρίου 2002 περί του κοινού λεξιλογίου για τις δημόσιες συμβάσεις (CPV) όπως έχει τροποποιηθεί και ισχύει.</w:t>
      </w:r>
    </w:p>
    <w:p w14:paraId="72B9CA06" w14:textId="77777777" w:rsidR="00E45AAE" w:rsidRPr="00107C0E" w:rsidRDefault="00E45AAE"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eastAsia="el-GR"/>
        </w:rPr>
      </w:pPr>
    </w:p>
    <w:p w14:paraId="5C883E1E" w14:textId="77777777" w:rsidR="004A23B4" w:rsidRDefault="004A23B4"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eastAsia="el-GR"/>
        </w:rPr>
      </w:pPr>
      <w:r w:rsidRPr="00107C0E">
        <w:rPr>
          <w:rFonts w:ascii="Arial" w:eastAsia="Times New Roman" w:hAnsi="Arial" w:cs="Arial"/>
          <w:bCs/>
          <w:sz w:val="24"/>
          <w:szCs w:val="24"/>
          <w:lang w:eastAsia="el-GR"/>
        </w:rPr>
        <w:t>2.</w:t>
      </w:r>
      <w:r w:rsidR="005143D0" w:rsidRPr="00107C0E">
        <w:rPr>
          <w:rFonts w:ascii="Arial" w:eastAsia="Times New Roman" w:hAnsi="Arial" w:cs="Arial"/>
          <w:bCs/>
          <w:sz w:val="24"/>
          <w:szCs w:val="24"/>
          <w:lang w:eastAsia="el-GR"/>
        </w:rPr>
        <w:t>2</w:t>
      </w:r>
      <w:r w:rsidRPr="00107C0E">
        <w:rPr>
          <w:rFonts w:ascii="Arial" w:eastAsia="Times New Roman" w:hAnsi="Arial" w:cs="Arial"/>
          <w:bCs/>
          <w:sz w:val="24"/>
          <w:szCs w:val="24"/>
          <w:lang w:eastAsia="el-GR"/>
        </w:rPr>
        <w:tab/>
      </w:r>
      <w:r w:rsidRPr="00107C0E">
        <w:rPr>
          <w:rFonts w:ascii="Arial" w:eastAsia="Times New Roman" w:hAnsi="Arial" w:cs="Arial"/>
          <w:bCs/>
          <w:sz w:val="24"/>
          <w:szCs w:val="24"/>
          <w:lang w:val="en-US" w:eastAsia="el-GR"/>
        </w:rPr>
        <w:t>H</w:t>
      </w:r>
      <w:r w:rsidRPr="00107C0E">
        <w:rPr>
          <w:rFonts w:ascii="Arial" w:eastAsia="Times New Roman" w:hAnsi="Arial" w:cs="Arial"/>
          <w:bCs/>
          <w:sz w:val="24"/>
          <w:szCs w:val="24"/>
          <w:lang w:eastAsia="el-GR"/>
        </w:rPr>
        <w:t xml:space="preserve"> </w:t>
      </w:r>
      <w:r w:rsidR="003A7627" w:rsidRPr="00107C0E">
        <w:rPr>
          <w:rFonts w:ascii="Arial" w:eastAsia="Times New Roman" w:hAnsi="Arial" w:cs="Arial"/>
          <w:sz w:val="24"/>
          <w:szCs w:val="24"/>
          <w:lang w:eastAsia="el-GR"/>
        </w:rPr>
        <w:t>οδηγία</w:t>
      </w:r>
      <w:r w:rsidRPr="00107C0E">
        <w:rPr>
          <w:rFonts w:ascii="Arial" w:eastAsia="Times New Roman" w:hAnsi="Arial" w:cs="Arial"/>
          <w:sz w:val="24"/>
          <w:szCs w:val="24"/>
          <w:lang w:eastAsia="el-GR"/>
        </w:rPr>
        <w:t xml:space="preserve"> αριθ. 2014/30/ΕΚ του Ευρωπαϊκού Κοινοβουλίου και του Συμβουλίου της 26 Φεβρουαρίου 2014 για την εναρμόνιση των νομοθεσιών των κρατών μελών σχετικά με την ηλεκτρομαγνητική συμβατότητα.</w:t>
      </w:r>
    </w:p>
    <w:p w14:paraId="71C3DB23" w14:textId="77777777" w:rsidR="00C20EAA" w:rsidRDefault="00C20EAA"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eastAsia="el-GR"/>
        </w:rPr>
      </w:pPr>
    </w:p>
    <w:p w14:paraId="01BAD08B" w14:textId="77777777" w:rsidR="00C20EAA" w:rsidRPr="00C20EAA" w:rsidRDefault="00C20EAA"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val="en-US" w:eastAsia="el-GR"/>
        </w:rPr>
      </w:pPr>
      <w:r w:rsidRPr="00C20EAA">
        <w:rPr>
          <w:rFonts w:ascii="Arial" w:eastAsia="Times New Roman" w:hAnsi="Arial" w:cs="Arial"/>
          <w:sz w:val="24"/>
          <w:szCs w:val="24"/>
          <w:lang w:val="en-US" w:eastAsia="el-GR"/>
        </w:rPr>
        <w:t>2.3</w:t>
      </w:r>
      <w:r w:rsidRPr="00C20EAA">
        <w:rPr>
          <w:rFonts w:ascii="Arial" w:eastAsia="Times New Roman" w:hAnsi="Arial" w:cs="Arial"/>
          <w:sz w:val="24"/>
          <w:szCs w:val="24"/>
          <w:lang w:val="en-US" w:eastAsia="el-GR"/>
        </w:rPr>
        <w:tab/>
        <w:t>STANAG 2386, Codification of Equipment-Establishing Common User Item Lists and Matrices.</w:t>
      </w:r>
    </w:p>
    <w:p w14:paraId="76DF1DAA" w14:textId="77777777" w:rsidR="00077613" w:rsidRPr="00C20EAA" w:rsidRDefault="00077613"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val="en-US" w:eastAsia="el-GR"/>
        </w:rPr>
      </w:pPr>
    </w:p>
    <w:p w14:paraId="6881F34D" w14:textId="77777777" w:rsidR="00077613" w:rsidRPr="00107C0E"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4</w:t>
      </w:r>
      <w:r w:rsidRPr="00107C0E">
        <w:rPr>
          <w:rFonts w:ascii="Arial" w:hAnsi="Arial" w:cs="Arial"/>
          <w:sz w:val="24"/>
          <w:szCs w:val="24"/>
          <w:lang w:val="en-US"/>
        </w:rPr>
        <w:tab/>
      </w:r>
      <w:r w:rsidR="00077613" w:rsidRPr="00107C0E">
        <w:rPr>
          <w:rFonts w:ascii="Arial" w:hAnsi="Arial" w:cs="Arial"/>
          <w:sz w:val="24"/>
          <w:szCs w:val="24"/>
          <w:lang w:val="en-US"/>
        </w:rPr>
        <w:t>STANAG 3150</w:t>
      </w:r>
      <w:r w:rsidRPr="00107C0E">
        <w:rPr>
          <w:rFonts w:ascii="Arial" w:hAnsi="Arial" w:cs="Arial"/>
          <w:sz w:val="24"/>
          <w:szCs w:val="24"/>
          <w:lang w:val="en-US"/>
        </w:rPr>
        <w:t>,</w:t>
      </w:r>
      <w:r w:rsidR="00077613" w:rsidRPr="00107C0E">
        <w:rPr>
          <w:rFonts w:ascii="Arial" w:hAnsi="Arial" w:cs="Arial"/>
          <w:sz w:val="24"/>
          <w:szCs w:val="24"/>
          <w:lang w:val="en-US"/>
        </w:rPr>
        <w:t xml:space="preserve"> Codification-Uniform System of Supply Classification</w:t>
      </w:r>
      <w:r w:rsidRPr="00107C0E">
        <w:rPr>
          <w:rFonts w:ascii="Arial" w:hAnsi="Arial" w:cs="Arial"/>
          <w:sz w:val="24"/>
          <w:szCs w:val="24"/>
          <w:lang w:val="en-US"/>
        </w:rPr>
        <w:t>.</w:t>
      </w:r>
    </w:p>
    <w:p w14:paraId="5C5FBB25" w14:textId="77777777" w:rsidR="00077613" w:rsidRPr="00107C0E" w:rsidRDefault="00077613"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val="en-US" w:eastAsia="el-GR"/>
        </w:rPr>
      </w:pPr>
    </w:p>
    <w:p w14:paraId="5F9B630A" w14:textId="77777777" w:rsidR="00077613" w:rsidRPr="00107C0E"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5</w:t>
      </w:r>
      <w:r w:rsidRPr="00107C0E">
        <w:rPr>
          <w:rFonts w:ascii="Arial" w:hAnsi="Arial" w:cs="Arial"/>
          <w:sz w:val="24"/>
          <w:szCs w:val="24"/>
          <w:lang w:val="en-US"/>
        </w:rPr>
        <w:tab/>
      </w:r>
      <w:r w:rsidR="00077613" w:rsidRPr="00107C0E">
        <w:rPr>
          <w:rFonts w:ascii="Arial" w:hAnsi="Arial" w:cs="Arial"/>
          <w:sz w:val="24"/>
          <w:szCs w:val="24"/>
          <w:lang w:val="en-US"/>
        </w:rPr>
        <w:t>STANAG 3151</w:t>
      </w:r>
      <w:r w:rsidRPr="00107C0E">
        <w:rPr>
          <w:rFonts w:ascii="Arial" w:hAnsi="Arial" w:cs="Arial"/>
          <w:sz w:val="24"/>
          <w:szCs w:val="24"/>
          <w:lang w:val="en-US"/>
        </w:rPr>
        <w:t>,</w:t>
      </w:r>
      <w:r w:rsidR="00077613" w:rsidRPr="00107C0E">
        <w:rPr>
          <w:rFonts w:ascii="Arial" w:hAnsi="Arial" w:cs="Arial"/>
          <w:sz w:val="24"/>
          <w:szCs w:val="24"/>
          <w:lang w:val="en-US"/>
        </w:rPr>
        <w:t xml:space="preserve"> Codification-Uniform System of Item Identification</w:t>
      </w:r>
      <w:r w:rsidRPr="00107C0E">
        <w:rPr>
          <w:rFonts w:ascii="Arial" w:hAnsi="Arial" w:cs="Arial"/>
          <w:sz w:val="24"/>
          <w:szCs w:val="24"/>
          <w:lang w:val="en-US"/>
        </w:rPr>
        <w:t>.</w:t>
      </w:r>
    </w:p>
    <w:p w14:paraId="67336659" w14:textId="77777777" w:rsidR="00077613" w:rsidRPr="00107C0E" w:rsidRDefault="0007761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39EA5DDE" w14:textId="77777777" w:rsidR="00077613" w:rsidRPr="00514F4A"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6</w:t>
      </w:r>
      <w:r w:rsidRPr="00107C0E">
        <w:rPr>
          <w:rFonts w:ascii="Arial" w:hAnsi="Arial" w:cs="Arial"/>
          <w:sz w:val="24"/>
          <w:szCs w:val="24"/>
          <w:lang w:val="en-US"/>
        </w:rPr>
        <w:tab/>
      </w:r>
      <w:r w:rsidR="009622DC" w:rsidRPr="00107C0E">
        <w:rPr>
          <w:rFonts w:ascii="Arial" w:hAnsi="Arial" w:cs="Arial"/>
          <w:sz w:val="24"/>
          <w:szCs w:val="24"/>
          <w:lang w:val="en-US"/>
        </w:rPr>
        <w:t xml:space="preserve">STANAG 4177, Codification-Uniform System of Data </w:t>
      </w:r>
      <w:r w:rsidR="00694FEC">
        <w:rPr>
          <w:rFonts w:ascii="Arial" w:hAnsi="Arial" w:cs="Arial"/>
          <w:sz w:val="24"/>
          <w:szCs w:val="24"/>
          <w:lang w:val="en-US"/>
        </w:rPr>
        <w:t>Acquisition</w:t>
      </w:r>
      <w:r w:rsidR="009622DC" w:rsidRPr="00107C0E">
        <w:rPr>
          <w:rFonts w:ascii="Arial" w:hAnsi="Arial" w:cs="Arial"/>
          <w:sz w:val="24"/>
          <w:szCs w:val="24"/>
          <w:lang w:val="en-US"/>
        </w:rPr>
        <w:t>.</w:t>
      </w:r>
      <w:r w:rsidR="00694FEC">
        <w:rPr>
          <w:rFonts w:ascii="Arial" w:hAnsi="Arial" w:cs="Arial"/>
          <w:sz w:val="24"/>
          <w:szCs w:val="24"/>
          <w:lang w:val="en-US"/>
        </w:rPr>
        <w:t xml:space="preserve"> </w:t>
      </w:r>
    </w:p>
    <w:p w14:paraId="6F1FD8F3" w14:textId="77777777" w:rsidR="00077613" w:rsidRPr="00107C0E" w:rsidRDefault="0007761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33D2D12C" w14:textId="77777777" w:rsidR="009622DC" w:rsidRPr="00107C0E"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7</w:t>
      </w:r>
      <w:r w:rsidRPr="00107C0E">
        <w:rPr>
          <w:rFonts w:ascii="Arial" w:hAnsi="Arial" w:cs="Arial"/>
          <w:sz w:val="24"/>
          <w:szCs w:val="24"/>
          <w:lang w:val="en-US"/>
        </w:rPr>
        <w:tab/>
      </w:r>
      <w:r w:rsidR="009622DC" w:rsidRPr="00107C0E">
        <w:rPr>
          <w:rFonts w:ascii="Arial" w:hAnsi="Arial" w:cs="Arial"/>
          <w:sz w:val="24"/>
          <w:szCs w:val="24"/>
          <w:lang w:val="en-US"/>
        </w:rPr>
        <w:t>STANAG 4199, Codification-Uniform System of Exchange of Materiel Management Data.</w:t>
      </w:r>
    </w:p>
    <w:p w14:paraId="39AF583B" w14:textId="77777777" w:rsidR="00077613" w:rsidRPr="00107C0E" w:rsidRDefault="00077613"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val="en-US" w:eastAsia="el-GR"/>
        </w:rPr>
      </w:pPr>
    </w:p>
    <w:p w14:paraId="16D8A1B5" w14:textId="77777777" w:rsidR="00077613" w:rsidRPr="00107C0E"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8</w:t>
      </w:r>
      <w:r w:rsidRPr="00107C0E">
        <w:rPr>
          <w:rFonts w:ascii="Arial" w:hAnsi="Arial" w:cs="Arial"/>
          <w:sz w:val="24"/>
          <w:szCs w:val="24"/>
          <w:lang w:val="en-US"/>
        </w:rPr>
        <w:tab/>
      </w:r>
      <w:r w:rsidR="009622DC" w:rsidRPr="00107C0E">
        <w:rPr>
          <w:rFonts w:ascii="Arial" w:hAnsi="Arial" w:cs="Arial"/>
          <w:sz w:val="24"/>
          <w:szCs w:val="24"/>
          <w:lang w:val="en-US"/>
        </w:rPr>
        <w:t>STANAG 4438, Codification of Equipment-Uniform System of Dissemination of Data Associated with NATO Stock Numbers.</w:t>
      </w:r>
    </w:p>
    <w:p w14:paraId="0C3D957E" w14:textId="77777777" w:rsidR="00F05E6E" w:rsidRPr="00107C0E" w:rsidRDefault="00F05E6E" w:rsidP="00E45AAE">
      <w:pPr>
        <w:tabs>
          <w:tab w:val="left" w:pos="567"/>
          <w:tab w:val="left" w:pos="1134"/>
          <w:tab w:val="left" w:pos="1701"/>
          <w:tab w:val="left" w:pos="2268"/>
        </w:tabs>
        <w:autoSpaceDE w:val="0"/>
        <w:autoSpaceDN w:val="0"/>
        <w:adjustRightInd w:val="0"/>
        <w:spacing w:after="0" w:line="240" w:lineRule="auto"/>
        <w:jc w:val="both"/>
        <w:rPr>
          <w:rFonts w:ascii="Arial" w:eastAsia="Times New Roman" w:hAnsi="Arial" w:cs="Arial"/>
          <w:sz w:val="24"/>
          <w:szCs w:val="24"/>
          <w:lang w:val="en-US" w:eastAsia="el-GR"/>
        </w:rPr>
      </w:pPr>
    </w:p>
    <w:p w14:paraId="319CB294" w14:textId="4DBBBB55" w:rsidR="00B37D4D" w:rsidRPr="00107C0E" w:rsidRDefault="006B06C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bCs/>
          <w:sz w:val="24"/>
          <w:szCs w:val="24"/>
          <w:lang w:val="en-US"/>
        </w:rPr>
        <w:t>2.</w:t>
      </w:r>
      <w:r w:rsidR="00897C1A" w:rsidRPr="00897C1A">
        <w:rPr>
          <w:rFonts w:ascii="Arial" w:hAnsi="Arial" w:cs="Arial"/>
          <w:bCs/>
          <w:sz w:val="24"/>
          <w:szCs w:val="24"/>
          <w:lang w:val="en-US"/>
        </w:rPr>
        <w:t>9</w:t>
      </w:r>
      <w:r w:rsidR="00F05E6E" w:rsidRPr="00107C0E">
        <w:rPr>
          <w:rFonts w:ascii="Arial" w:hAnsi="Arial" w:cs="Arial"/>
          <w:bCs/>
          <w:sz w:val="24"/>
          <w:szCs w:val="24"/>
          <w:lang w:val="en-US"/>
        </w:rPr>
        <w:tab/>
      </w:r>
      <w:r w:rsidR="009622DC" w:rsidRPr="00107C0E">
        <w:rPr>
          <w:rFonts w:ascii="Arial" w:hAnsi="Arial" w:cs="Arial"/>
          <w:sz w:val="24"/>
          <w:szCs w:val="24"/>
          <w:lang w:val="en-US"/>
        </w:rPr>
        <w:t>STANAG 4107, Mutual Acceptance of Government Quality Assurance and Usage of the Allied Quality Assurance Publications (AQAP).</w:t>
      </w:r>
    </w:p>
    <w:p w14:paraId="637BAD42" w14:textId="77777777" w:rsidR="00B37D4D" w:rsidRPr="00107C0E" w:rsidRDefault="00B37D4D"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1AB2A07C" w14:textId="62636CA2" w:rsidR="002F5F73" w:rsidRPr="00107C0E" w:rsidRDefault="002F5F73"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2.1</w:t>
      </w:r>
      <w:r w:rsidR="00897C1A" w:rsidRPr="00897C1A">
        <w:rPr>
          <w:rFonts w:ascii="Arial" w:hAnsi="Arial" w:cs="Arial"/>
          <w:sz w:val="24"/>
          <w:szCs w:val="24"/>
          <w:lang w:val="en-US"/>
        </w:rPr>
        <w:t>0</w:t>
      </w:r>
      <w:r w:rsidRPr="00107C0E">
        <w:rPr>
          <w:rFonts w:ascii="Arial" w:hAnsi="Arial" w:cs="Arial"/>
          <w:sz w:val="24"/>
          <w:szCs w:val="24"/>
          <w:lang w:val="en-US"/>
        </w:rPr>
        <w:tab/>
      </w:r>
      <w:r w:rsidR="009622DC" w:rsidRPr="00107C0E">
        <w:rPr>
          <w:rFonts w:ascii="Arial" w:hAnsi="Arial" w:cs="Arial"/>
          <w:sz w:val="24"/>
          <w:szCs w:val="24"/>
          <w:lang w:val="en-US"/>
        </w:rPr>
        <w:t>STANAG 4280, NATO Packaging and Preservation.</w:t>
      </w:r>
    </w:p>
    <w:p w14:paraId="51C370EA" w14:textId="77777777"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51CF9FDE" w14:textId="4E711E44"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2.1</w:t>
      </w:r>
      <w:r w:rsidR="00897C1A" w:rsidRPr="00897C1A">
        <w:rPr>
          <w:rFonts w:ascii="Arial" w:hAnsi="Arial" w:cs="Arial"/>
          <w:sz w:val="24"/>
          <w:szCs w:val="24"/>
          <w:lang w:val="en-US"/>
        </w:rPr>
        <w:t>1</w:t>
      </w:r>
      <w:r w:rsidRPr="00107C0E">
        <w:rPr>
          <w:rFonts w:ascii="Arial" w:hAnsi="Arial" w:cs="Arial"/>
          <w:sz w:val="24"/>
          <w:szCs w:val="24"/>
          <w:lang w:val="en-US"/>
        </w:rPr>
        <w:tab/>
        <w:t>STANAG 4281, NATO Standard Marking for Shipment and Storage.</w:t>
      </w:r>
    </w:p>
    <w:p w14:paraId="2534DFD7" w14:textId="77777777"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787C0CED" w14:textId="08B1D44E"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2.1</w:t>
      </w:r>
      <w:r w:rsidR="00897C1A" w:rsidRPr="00897C1A">
        <w:rPr>
          <w:rFonts w:ascii="Arial" w:hAnsi="Arial" w:cs="Arial"/>
          <w:sz w:val="24"/>
          <w:szCs w:val="24"/>
          <w:lang w:val="en-US"/>
        </w:rPr>
        <w:t>2</w:t>
      </w:r>
      <w:r w:rsidRPr="00107C0E">
        <w:rPr>
          <w:rFonts w:ascii="Arial" w:hAnsi="Arial" w:cs="Arial"/>
          <w:sz w:val="24"/>
          <w:szCs w:val="24"/>
          <w:lang w:val="en-US"/>
        </w:rPr>
        <w:tab/>
        <w:t>STANAG 4204, Technical Standards for Single Channel VHF Radio Equipment.</w:t>
      </w:r>
    </w:p>
    <w:p w14:paraId="4A08C76C" w14:textId="77777777"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4DD766A8" w14:textId="400B3B73"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2.1</w:t>
      </w:r>
      <w:r w:rsidR="00897C1A" w:rsidRPr="00897C1A">
        <w:rPr>
          <w:rFonts w:ascii="Arial" w:hAnsi="Arial" w:cs="Arial"/>
          <w:sz w:val="24"/>
          <w:szCs w:val="24"/>
          <w:lang w:val="en-US"/>
        </w:rPr>
        <w:t>3</w:t>
      </w:r>
      <w:r w:rsidRPr="00107C0E">
        <w:rPr>
          <w:rFonts w:ascii="Arial" w:hAnsi="Arial" w:cs="Arial"/>
          <w:sz w:val="24"/>
          <w:szCs w:val="24"/>
          <w:lang w:val="en-US"/>
        </w:rPr>
        <w:tab/>
        <w:t>STANAG 4205, Technical Standards for Single Channel UHF Radio Equipment.</w:t>
      </w:r>
    </w:p>
    <w:p w14:paraId="5B8A0E80" w14:textId="77777777"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712F4C0E" w14:textId="6D8C7AAE" w:rsidR="008F630B" w:rsidRDefault="008F630B"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8F630B">
        <w:rPr>
          <w:rFonts w:ascii="Arial" w:hAnsi="Arial" w:cs="Arial"/>
          <w:sz w:val="24"/>
          <w:szCs w:val="24"/>
          <w:lang w:val="en-US"/>
        </w:rPr>
        <w:t>2.1</w:t>
      </w:r>
      <w:r w:rsidR="00897C1A" w:rsidRPr="00897C1A">
        <w:rPr>
          <w:rFonts w:ascii="Arial" w:hAnsi="Arial" w:cs="Arial"/>
          <w:sz w:val="24"/>
          <w:szCs w:val="24"/>
          <w:lang w:val="en-US"/>
        </w:rPr>
        <w:t>4</w:t>
      </w:r>
      <w:r w:rsidRPr="008F630B">
        <w:rPr>
          <w:rFonts w:ascii="Arial" w:hAnsi="Arial" w:cs="Arial"/>
          <w:sz w:val="24"/>
          <w:szCs w:val="24"/>
          <w:lang w:val="en-US"/>
        </w:rPr>
        <w:tab/>
      </w:r>
      <w:r w:rsidRPr="00B255D2">
        <w:rPr>
          <w:rFonts w:ascii="Arial" w:hAnsi="Arial" w:cs="Arial"/>
          <w:sz w:val="24"/>
          <w:szCs w:val="24"/>
          <w:lang w:val="en-US"/>
        </w:rPr>
        <w:t>STANAG</w:t>
      </w:r>
      <w:r w:rsidRPr="008F630B">
        <w:rPr>
          <w:rFonts w:ascii="Arial" w:hAnsi="Arial" w:cs="Arial"/>
          <w:sz w:val="24"/>
          <w:szCs w:val="24"/>
          <w:lang w:val="en-US"/>
        </w:rPr>
        <w:t xml:space="preserve"> 2386, </w:t>
      </w:r>
      <w:r>
        <w:rPr>
          <w:rFonts w:ascii="Arial" w:hAnsi="Arial" w:cs="Arial"/>
          <w:sz w:val="24"/>
          <w:szCs w:val="24"/>
          <w:lang w:val="en-US"/>
        </w:rPr>
        <w:t>Codification of Equipment-Establishing Common User Item Lists and Matrices.</w:t>
      </w:r>
    </w:p>
    <w:p w14:paraId="3E85B9EF" w14:textId="77777777" w:rsidR="003678CF" w:rsidRDefault="003678CF"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2B3AE19D" w14:textId="3232C31C" w:rsidR="003678CF" w:rsidRPr="008F630B" w:rsidRDefault="003678CF"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3678CF">
        <w:rPr>
          <w:rFonts w:ascii="Arial" w:hAnsi="Arial" w:cs="Arial"/>
          <w:sz w:val="24"/>
          <w:szCs w:val="24"/>
          <w:lang w:val="en-US"/>
        </w:rPr>
        <w:t>2.</w:t>
      </w:r>
      <w:r w:rsidR="00897C1A" w:rsidRPr="00897C1A">
        <w:rPr>
          <w:rFonts w:ascii="Arial" w:hAnsi="Arial" w:cs="Arial"/>
          <w:sz w:val="24"/>
          <w:szCs w:val="24"/>
          <w:lang w:val="en-US"/>
        </w:rPr>
        <w:t>15</w:t>
      </w:r>
      <w:r>
        <w:rPr>
          <w:rFonts w:ascii="Arial" w:hAnsi="Arial" w:cs="Arial"/>
          <w:sz w:val="24"/>
          <w:szCs w:val="24"/>
          <w:lang w:val="en-US"/>
        </w:rPr>
        <w:tab/>
      </w:r>
      <w:r w:rsidR="00F03CD8">
        <w:rPr>
          <w:rFonts w:ascii="Arial" w:hAnsi="Arial" w:cs="Arial"/>
          <w:sz w:val="24"/>
          <w:szCs w:val="24"/>
          <w:lang w:val="en-US"/>
        </w:rPr>
        <w:t>AQAP 2020</w:t>
      </w:r>
      <w:r w:rsidR="00F03CD8" w:rsidRPr="008F630B">
        <w:rPr>
          <w:rFonts w:ascii="Arial" w:hAnsi="Arial" w:cs="Arial"/>
          <w:sz w:val="24"/>
          <w:szCs w:val="24"/>
          <w:lang w:val="en-US"/>
        </w:rPr>
        <w:t xml:space="preserve">, </w:t>
      </w:r>
      <w:r w:rsidR="00F03CD8">
        <w:rPr>
          <w:rFonts w:ascii="Arial" w:hAnsi="Arial" w:cs="Arial"/>
          <w:sz w:val="24"/>
          <w:szCs w:val="24"/>
          <w:lang w:val="en-US"/>
        </w:rPr>
        <w:t>Project managers’ Guide to Quality Assurance Insight, Oversight and Intervention in the Acquisition Process.</w:t>
      </w:r>
    </w:p>
    <w:p w14:paraId="0CEE0B12" w14:textId="77777777" w:rsidR="00CF2EF7" w:rsidRDefault="00CF2EF7"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232B6C82" w14:textId="2904B858" w:rsidR="00CF2EF7" w:rsidRPr="008F630B" w:rsidRDefault="00CF2EF7"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C20EAA" w:rsidRPr="00C20EAA">
        <w:rPr>
          <w:rFonts w:ascii="Arial" w:hAnsi="Arial" w:cs="Arial"/>
          <w:sz w:val="24"/>
          <w:szCs w:val="24"/>
          <w:lang w:val="en-US"/>
        </w:rPr>
        <w:t>1</w:t>
      </w:r>
      <w:r w:rsidR="00897C1A" w:rsidRPr="00897C1A">
        <w:rPr>
          <w:rFonts w:ascii="Arial" w:hAnsi="Arial" w:cs="Arial"/>
          <w:sz w:val="24"/>
          <w:szCs w:val="24"/>
          <w:lang w:val="en-US"/>
        </w:rPr>
        <w:t>6</w:t>
      </w:r>
      <w:r w:rsidRPr="00CF2EF7">
        <w:rPr>
          <w:rFonts w:ascii="Arial" w:hAnsi="Arial" w:cs="Arial"/>
          <w:sz w:val="24"/>
          <w:szCs w:val="24"/>
          <w:lang w:val="en-US"/>
        </w:rPr>
        <w:t xml:space="preserve"> </w:t>
      </w:r>
      <w:r w:rsidR="00F03CD8" w:rsidRPr="00F03CD8">
        <w:rPr>
          <w:rFonts w:ascii="Arial" w:hAnsi="Arial" w:cs="Arial"/>
          <w:sz w:val="24"/>
          <w:szCs w:val="24"/>
          <w:lang w:val="en-US"/>
        </w:rPr>
        <w:t>AQAP 2</w:t>
      </w:r>
      <w:r w:rsidR="00F03CD8">
        <w:rPr>
          <w:rFonts w:ascii="Arial" w:hAnsi="Arial" w:cs="Arial"/>
          <w:sz w:val="24"/>
          <w:szCs w:val="24"/>
          <w:lang w:val="en-US"/>
        </w:rPr>
        <w:t>110</w:t>
      </w:r>
      <w:r w:rsidR="00F03CD8" w:rsidRPr="00F03CD8">
        <w:rPr>
          <w:rFonts w:ascii="Arial" w:hAnsi="Arial" w:cs="Arial"/>
          <w:sz w:val="24"/>
          <w:szCs w:val="24"/>
          <w:lang w:val="en-US"/>
        </w:rPr>
        <w:t>,</w:t>
      </w:r>
      <w:r w:rsidR="00F03CD8">
        <w:rPr>
          <w:rFonts w:ascii="Arial" w:hAnsi="Arial" w:cs="Arial"/>
          <w:sz w:val="24"/>
          <w:szCs w:val="24"/>
          <w:lang w:val="en-US"/>
        </w:rPr>
        <w:t xml:space="preserve"> </w:t>
      </w:r>
      <w:r w:rsidR="00F03CD8" w:rsidRPr="00F03CD8">
        <w:rPr>
          <w:rFonts w:ascii="Arial" w:hAnsi="Arial" w:cs="Arial"/>
          <w:sz w:val="24"/>
          <w:szCs w:val="24"/>
          <w:lang w:val="en-US"/>
        </w:rPr>
        <w:t>NATO Quality Assurance Requirements for Desi</w:t>
      </w:r>
      <w:r w:rsidR="00F03CD8">
        <w:rPr>
          <w:rFonts w:ascii="Arial" w:hAnsi="Arial" w:cs="Arial"/>
          <w:sz w:val="24"/>
          <w:szCs w:val="24"/>
          <w:lang w:val="en-US"/>
        </w:rPr>
        <w:t>gn, Development and Production</w:t>
      </w:r>
      <w:r w:rsidR="00F03CD8" w:rsidRPr="003678CF">
        <w:rPr>
          <w:rFonts w:ascii="Arial" w:hAnsi="Arial" w:cs="Arial"/>
          <w:sz w:val="24"/>
          <w:szCs w:val="24"/>
          <w:lang w:val="en-US"/>
        </w:rPr>
        <w:t>.</w:t>
      </w:r>
    </w:p>
    <w:p w14:paraId="53EE8F31" w14:textId="77777777" w:rsidR="009622DC" w:rsidRPr="00107C0E" w:rsidRDefault="009622DC" w:rsidP="009622DC">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01F82E16" w14:textId="7CFF8161" w:rsidR="00077613" w:rsidRPr="00107C0E" w:rsidRDefault="009622DC"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r w:rsidRPr="00107C0E">
        <w:rPr>
          <w:rFonts w:ascii="Arial" w:hAnsi="Arial" w:cs="Arial"/>
          <w:sz w:val="24"/>
          <w:szCs w:val="24"/>
          <w:lang w:val="en-US"/>
        </w:rPr>
        <w:t>2.</w:t>
      </w:r>
      <w:r w:rsidR="00897C1A" w:rsidRPr="00897C1A">
        <w:rPr>
          <w:rFonts w:ascii="Arial" w:hAnsi="Arial" w:cs="Arial"/>
          <w:sz w:val="24"/>
          <w:szCs w:val="24"/>
          <w:lang w:val="en-US"/>
        </w:rPr>
        <w:t>17</w:t>
      </w:r>
      <w:r w:rsidR="002F5F73" w:rsidRPr="00107C0E">
        <w:rPr>
          <w:rFonts w:ascii="Arial" w:hAnsi="Arial" w:cs="Arial"/>
          <w:sz w:val="24"/>
          <w:szCs w:val="24"/>
          <w:lang w:val="en-US"/>
        </w:rPr>
        <w:tab/>
      </w:r>
      <w:r w:rsidR="00077613" w:rsidRPr="00107C0E">
        <w:rPr>
          <w:rFonts w:ascii="Arial" w:hAnsi="Arial" w:cs="Arial"/>
          <w:sz w:val="24"/>
          <w:szCs w:val="24"/>
          <w:lang w:val="en-US"/>
        </w:rPr>
        <w:t>MIL-STD-461</w:t>
      </w:r>
      <w:r w:rsidR="002F5F73" w:rsidRPr="00107C0E">
        <w:rPr>
          <w:rFonts w:ascii="Arial" w:hAnsi="Arial" w:cs="Arial"/>
          <w:sz w:val="24"/>
          <w:szCs w:val="24"/>
          <w:lang w:val="en-US"/>
        </w:rPr>
        <w:t>,</w:t>
      </w:r>
      <w:r w:rsidR="00077613" w:rsidRPr="00107C0E">
        <w:rPr>
          <w:rFonts w:ascii="Arial" w:hAnsi="Arial" w:cs="Arial"/>
          <w:sz w:val="24"/>
          <w:szCs w:val="24"/>
          <w:lang w:val="en-US"/>
        </w:rPr>
        <w:t xml:space="preserve"> Electromagnetic Interference Characteristics Requirements for equipment</w:t>
      </w:r>
      <w:r w:rsidR="002F5F73" w:rsidRPr="00107C0E">
        <w:rPr>
          <w:rFonts w:ascii="Arial" w:hAnsi="Arial" w:cs="Arial"/>
          <w:sz w:val="24"/>
          <w:szCs w:val="24"/>
          <w:lang w:val="en-US"/>
        </w:rPr>
        <w:t>.</w:t>
      </w:r>
    </w:p>
    <w:p w14:paraId="290CA8F5" w14:textId="77777777" w:rsidR="002F5F73" w:rsidRPr="00107C0E" w:rsidRDefault="002F5F73" w:rsidP="00E45AAE">
      <w:pPr>
        <w:tabs>
          <w:tab w:val="left" w:pos="567"/>
          <w:tab w:val="left" w:pos="1134"/>
          <w:tab w:val="left" w:pos="1701"/>
          <w:tab w:val="left" w:pos="2268"/>
        </w:tabs>
        <w:autoSpaceDE w:val="0"/>
        <w:autoSpaceDN w:val="0"/>
        <w:adjustRightInd w:val="0"/>
        <w:spacing w:after="0" w:line="240" w:lineRule="auto"/>
        <w:jc w:val="both"/>
        <w:rPr>
          <w:rFonts w:ascii="Arial" w:hAnsi="Arial" w:cs="Arial"/>
          <w:sz w:val="24"/>
          <w:szCs w:val="24"/>
          <w:lang w:val="en-US"/>
        </w:rPr>
      </w:pPr>
    </w:p>
    <w:p w14:paraId="65BA83DD" w14:textId="2AC108E1" w:rsidR="00077613" w:rsidRPr="00107C0E" w:rsidRDefault="009622DC" w:rsidP="00B37D4D">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lang w:val="en-US"/>
        </w:rPr>
      </w:pPr>
      <w:r w:rsidRPr="00107C0E">
        <w:rPr>
          <w:rFonts w:ascii="Arial" w:hAnsi="Arial" w:cs="Arial"/>
          <w:sz w:val="24"/>
          <w:szCs w:val="24"/>
          <w:lang w:val="en-US"/>
        </w:rPr>
        <w:t>2.</w:t>
      </w:r>
      <w:r w:rsidR="00897C1A" w:rsidRPr="00897C1A">
        <w:rPr>
          <w:rFonts w:ascii="Arial" w:hAnsi="Arial" w:cs="Arial"/>
          <w:sz w:val="24"/>
          <w:szCs w:val="24"/>
          <w:lang w:val="en-US"/>
        </w:rPr>
        <w:t>18</w:t>
      </w:r>
      <w:r w:rsidR="002F5F73" w:rsidRPr="00107C0E">
        <w:rPr>
          <w:rFonts w:ascii="Arial" w:hAnsi="Arial" w:cs="Arial"/>
          <w:sz w:val="24"/>
          <w:szCs w:val="24"/>
          <w:lang w:val="en-US"/>
        </w:rPr>
        <w:tab/>
      </w:r>
      <w:r w:rsidR="00077613" w:rsidRPr="00107C0E">
        <w:rPr>
          <w:rFonts w:ascii="Arial" w:hAnsi="Arial" w:cs="Arial"/>
          <w:sz w:val="24"/>
          <w:szCs w:val="24"/>
          <w:lang w:val="en-US"/>
        </w:rPr>
        <w:t>MIL-STD-810</w:t>
      </w:r>
      <w:r w:rsidR="002F5F73" w:rsidRPr="00107C0E">
        <w:rPr>
          <w:rFonts w:ascii="Arial" w:hAnsi="Arial" w:cs="Arial"/>
          <w:sz w:val="24"/>
          <w:szCs w:val="24"/>
          <w:lang w:val="en-US"/>
        </w:rPr>
        <w:t>,</w:t>
      </w:r>
      <w:r w:rsidR="00077613" w:rsidRPr="00107C0E">
        <w:rPr>
          <w:rFonts w:ascii="Arial" w:hAnsi="Arial" w:cs="Arial"/>
          <w:sz w:val="24"/>
          <w:szCs w:val="24"/>
          <w:lang w:val="en-US"/>
        </w:rPr>
        <w:t xml:space="preserve"> </w:t>
      </w:r>
      <w:r w:rsidR="00A04C6A" w:rsidRPr="00A04C6A">
        <w:rPr>
          <w:rFonts w:ascii="Arial" w:hAnsi="Arial" w:cs="Arial"/>
          <w:sz w:val="24"/>
          <w:szCs w:val="24"/>
          <w:lang w:val="en-US"/>
        </w:rPr>
        <w:t>Environmental Test Methods and Engineering Guidelines</w:t>
      </w:r>
      <w:r w:rsidR="002F5F73" w:rsidRPr="00107C0E">
        <w:rPr>
          <w:rFonts w:ascii="Arial" w:hAnsi="Arial" w:cs="Arial"/>
          <w:sz w:val="24"/>
          <w:szCs w:val="24"/>
          <w:lang w:val="en-US"/>
        </w:rPr>
        <w:t>.</w:t>
      </w:r>
    </w:p>
    <w:p w14:paraId="3F61A35B" w14:textId="0F5EF55D" w:rsidR="00077613" w:rsidRPr="00107C0E" w:rsidRDefault="002F5F73" w:rsidP="00B37D4D">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lang w:val="en-US"/>
        </w:rPr>
      </w:pPr>
      <w:r w:rsidRPr="00107C0E">
        <w:rPr>
          <w:rFonts w:ascii="Arial" w:hAnsi="Arial" w:cs="Arial"/>
          <w:sz w:val="24"/>
          <w:szCs w:val="24"/>
          <w:lang w:val="en-US"/>
        </w:rPr>
        <w:t>2.</w:t>
      </w:r>
      <w:r w:rsidR="00897C1A" w:rsidRPr="00897C1A">
        <w:rPr>
          <w:rFonts w:ascii="Arial" w:hAnsi="Arial" w:cs="Arial"/>
          <w:sz w:val="24"/>
          <w:szCs w:val="24"/>
          <w:lang w:val="en-US"/>
        </w:rPr>
        <w:t>19</w:t>
      </w:r>
      <w:r w:rsidRPr="00107C0E">
        <w:rPr>
          <w:rFonts w:ascii="Arial" w:hAnsi="Arial" w:cs="Arial"/>
          <w:sz w:val="24"/>
          <w:szCs w:val="24"/>
          <w:lang w:val="en-US"/>
        </w:rPr>
        <w:tab/>
      </w:r>
      <w:r w:rsidR="00077613" w:rsidRPr="00107C0E">
        <w:rPr>
          <w:rFonts w:ascii="Arial" w:hAnsi="Arial" w:cs="Arial"/>
          <w:sz w:val="24"/>
          <w:szCs w:val="24"/>
          <w:lang w:val="en-US"/>
        </w:rPr>
        <w:t>MIL-STD-1275</w:t>
      </w:r>
      <w:r w:rsidRPr="00107C0E">
        <w:rPr>
          <w:rFonts w:ascii="Arial" w:hAnsi="Arial" w:cs="Arial"/>
          <w:sz w:val="24"/>
          <w:szCs w:val="24"/>
          <w:lang w:val="en-US"/>
        </w:rPr>
        <w:t>,</w:t>
      </w:r>
      <w:r w:rsidR="00077613" w:rsidRPr="00107C0E">
        <w:rPr>
          <w:rFonts w:ascii="Arial" w:hAnsi="Arial" w:cs="Arial"/>
          <w:sz w:val="24"/>
          <w:szCs w:val="24"/>
          <w:lang w:val="en-US"/>
        </w:rPr>
        <w:t xml:space="preserve"> Characteristics of 28 VOLT DC Electrical Systems </w:t>
      </w:r>
      <w:proofErr w:type="gramStart"/>
      <w:r w:rsidR="00077613" w:rsidRPr="00107C0E">
        <w:rPr>
          <w:rFonts w:ascii="Arial" w:hAnsi="Arial" w:cs="Arial"/>
          <w:sz w:val="24"/>
          <w:szCs w:val="24"/>
          <w:lang w:val="en-US"/>
        </w:rPr>
        <w:t>In</w:t>
      </w:r>
      <w:proofErr w:type="gramEnd"/>
      <w:r w:rsidR="00077613" w:rsidRPr="00107C0E">
        <w:rPr>
          <w:rFonts w:ascii="Arial" w:hAnsi="Arial" w:cs="Arial"/>
          <w:sz w:val="24"/>
          <w:szCs w:val="24"/>
          <w:lang w:val="en-US"/>
        </w:rPr>
        <w:t xml:space="preserve"> Military Vehicles.</w:t>
      </w:r>
    </w:p>
    <w:p w14:paraId="1FC4AD62" w14:textId="523D886F" w:rsidR="00077613" w:rsidRPr="00107C0E" w:rsidRDefault="009B1872" w:rsidP="009622DC">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lang w:val="en-US"/>
        </w:rPr>
      </w:pPr>
      <w:r>
        <w:rPr>
          <w:rFonts w:ascii="Arial" w:hAnsi="Arial" w:cs="Arial"/>
          <w:sz w:val="24"/>
          <w:szCs w:val="24"/>
          <w:lang w:val="en-US"/>
        </w:rPr>
        <w:t>2.2</w:t>
      </w:r>
      <w:r w:rsidR="00897C1A" w:rsidRPr="00897C1A">
        <w:rPr>
          <w:rFonts w:ascii="Arial" w:hAnsi="Arial" w:cs="Arial"/>
          <w:sz w:val="24"/>
          <w:szCs w:val="24"/>
          <w:lang w:val="en-US"/>
        </w:rPr>
        <w:t>0</w:t>
      </w:r>
      <w:r w:rsidR="002F5F73" w:rsidRPr="00107C0E">
        <w:rPr>
          <w:rFonts w:ascii="Arial" w:hAnsi="Arial" w:cs="Arial"/>
          <w:sz w:val="24"/>
          <w:szCs w:val="24"/>
          <w:lang w:val="en-US"/>
        </w:rPr>
        <w:tab/>
      </w:r>
      <w:r w:rsidR="0086118E">
        <w:rPr>
          <w:rFonts w:ascii="Arial" w:hAnsi="Arial" w:cs="Arial"/>
          <w:sz w:val="24"/>
          <w:szCs w:val="24"/>
          <w:lang w:val="en-US"/>
        </w:rPr>
        <w:t>MIL-HDBK-</w:t>
      </w:r>
      <w:r w:rsidR="00077613" w:rsidRPr="00107C0E">
        <w:rPr>
          <w:rFonts w:ascii="Arial" w:hAnsi="Arial" w:cs="Arial"/>
          <w:sz w:val="24"/>
          <w:szCs w:val="24"/>
          <w:lang w:val="en-US"/>
        </w:rPr>
        <w:t>217</w:t>
      </w:r>
      <w:r w:rsidR="002F5F73" w:rsidRPr="00107C0E">
        <w:rPr>
          <w:rFonts w:ascii="Arial" w:hAnsi="Arial" w:cs="Arial"/>
          <w:sz w:val="24"/>
          <w:szCs w:val="24"/>
          <w:lang w:val="en-US"/>
        </w:rPr>
        <w:t>,</w:t>
      </w:r>
      <w:r w:rsidR="00077613" w:rsidRPr="00107C0E">
        <w:rPr>
          <w:rFonts w:ascii="Arial" w:hAnsi="Arial" w:cs="Arial"/>
          <w:sz w:val="24"/>
          <w:szCs w:val="24"/>
          <w:lang w:val="en-US"/>
        </w:rPr>
        <w:t xml:space="preserve"> Military Handbook: Reliability Prediction </w:t>
      </w:r>
      <w:proofErr w:type="gramStart"/>
      <w:r w:rsidR="00077613" w:rsidRPr="00107C0E">
        <w:rPr>
          <w:rFonts w:ascii="Arial" w:hAnsi="Arial" w:cs="Arial"/>
          <w:sz w:val="24"/>
          <w:szCs w:val="24"/>
          <w:lang w:val="en-US"/>
        </w:rPr>
        <w:t>Of</w:t>
      </w:r>
      <w:proofErr w:type="gramEnd"/>
      <w:r w:rsidR="00077613" w:rsidRPr="00107C0E">
        <w:rPr>
          <w:rFonts w:ascii="Arial" w:hAnsi="Arial" w:cs="Arial"/>
          <w:sz w:val="24"/>
          <w:szCs w:val="24"/>
          <w:lang w:val="en-US"/>
        </w:rPr>
        <w:t xml:space="preserve"> Electronic Equipment</w:t>
      </w:r>
      <w:r w:rsidR="002F5F73" w:rsidRPr="00107C0E">
        <w:rPr>
          <w:rFonts w:ascii="Arial" w:hAnsi="Arial" w:cs="Arial"/>
          <w:sz w:val="24"/>
          <w:szCs w:val="24"/>
          <w:lang w:val="en-US"/>
        </w:rPr>
        <w:t>.</w:t>
      </w:r>
    </w:p>
    <w:p w14:paraId="573C3B7A" w14:textId="6A4CE7A9" w:rsidR="004A23B4" w:rsidRPr="00107C0E" w:rsidRDefault="004A23B4" w:rsidP="00E45AAE">
      <w:pPr>
        <w:tabs>
          <w:tab w:val="left" w:pos="567"/>
          <w:tab w:val="left" w:pos="1134"/>
          <w:tab w:val="left" w:pos="1701"/>
          <w:tab w:val="left" w:pos="1843"/>
          <w:tab w:val="left" w:pos="2268"/>
        </w:tabs>
        <w:suppressAutoHyphens/>
        <w:spacing w:after="0" w:line="240" w:lineRule="auto"/>
        <w:jc w:val="both"/>
        <w:rPr>
          <w:rFonts w:ascii="Arial" w:eastAsia="Times New Roman" w:hAnsi="Arial" w:cs="Arial"/>
          <w:sz w:val="24"/>
          <w:szCs w:val="24"/>
          <w:lang w:eastAsia="ar-SA"/>
        </w:rPr>
      </w:pPr>
      <w:r w:rsidRPr="00107C0E">
        <w:rPr>
          <w:rFonts w:ascii="Arial" w:eastAsia="Times New Roman" w:hAnsi="Arial" w:cs="Arial"/>
          <w:sz w:val="24"/>
          <w:szCs w:val="24"/>
          <w:lang w:eastAsia="ar-SA"/>
        </w:rPr>
        <w:t>2.</w:t>
      </w:r>
      <w:r w:rsidR="009622DC" w:rsidRPr="00107C0E">
        <w:rPr>
          <w:rFonts w:ascii="Arial" w:eastAsia="Times New Roman" w:hAnsi="Arial" w:cs="Arial"/>
          <w:sz w:val="24"/>
          <w:szCs w:val="24"/>
          <w:lang w:eastAsia="ar-SA"/>
        </w:rPr>
        <w:t>2</w:t>
      </w:r>
      <w:r w:rsidR="00897C1A">
        <w:rPr>
          <w:rFonts w:ascii="Arial" w:eastAsia="Times New Roman" w:hAnsi="Arial" w:cs="Arial"/>
          <w:sz w:val="24"/>
          <w:szCs w:val="24"/>
          <w:lang w:eastAsia="ar-SA"/>
        </w:rPr>
        <w:t>1</w:t>
      </w:r>
      <w:r w:rsidRPr="00107C0E">
        <w:rPr>
          <w:rFonts w:ascii="Arial" w:eastAsia="Times New Roman" w:hAnsi="Arial" w:cs="Arial"/>
          <w:sz w:val="24"/>
          <w:szCs w:val="24"/>
          <w:lang w:eastAsia="ar-SA"/>
        </w:rPr>
        <w:tab/>
      </w:r>
      <w:r w:rsidR="00996256" w:rsidRPr="00996256">
        <w:rPr>
          <w:rFonts w:ascii="Arial" w:eastAsia="Times New Roman" w:hAnsi="Arial" w:cs="Arial"/>
          <w:sz w:val="24"/>
          <w:szCs w:val="24"/>
          <w:lang w:eastAsia="ar-SA"/>
        </w:rPr>
        <w:t>Τα σχετικά έγγραφα, στην έκδοση που αναφέρονται, αποτελούν μέρος της παρούσας προδιαγραφής. Για τα έγγραφα, για τα οποία δεν αν</w:t>
      </w:r>
      <w:r w:rsidR="00996256">
        <w:rPr>
          <w:rFonts w:ascii="Arial" w:eastAsia="Times New Roman" w:hAnsi="Arial" w:cs="Arial"/>
          <w:sz w:val="24"/>
          <w:szCs w:val="24"/>
          <w:lang w:eastAsia="ar-SA"/>
        </w:rPr>
        <w:t>αφέρεται έτος έκδοσης, εφαρμόζε</w:t>
      </w:r>
      <w:r w:rsidR="00996256" w:rsidRPr="00996256">
        <w:rPr>
          <w:rFonts w:ascii="Arial" w:eastAsia="Times New Roman" w:hAnsi="Arial" w:cs="Arial"/>
          <w:sz w:val="24"/>
          <w:szCs w:val="24"/>
          <w:lang w:eastAsia="ar-SA"/>
        </w:rPr>
        <w:t>ται η τελευταία έκδοση, συμπεριλαμβανομένων τω</w:t>
      </w:r>
      <w:r w:rsidR="00996256">
        <w:rPr>
          <w:rFonts w:ascii="Arial" w:eastAsia="Times New Roman" w:hAnsi="Arial" w:cs="Arial"/>
          <w:sz w:val="24"/>
          <w:szCs w:val="24"/>
          <w:lang w:eastAsia="ar-SA"/>
        </w:rPr>
        <w:t>ν τροποποιήσεων. Σε περίπτωση α</w:t>
      </w:r>
      <w:r w:rsidR="00996256" w:rsidRPr="00996256">
        <w:rPr>
          <w:rFonts w:ascii="Arial" w:eastAsia="Times New Roman" w:hAnsi="Arial" w:cs="Arial"/>
          <w:sz w:val="24"/>
          <w:szCs w:val="24"/>
          <w:lang w:eastAsia="ar-SA"/>
        </w:rPr>
        <w:t>ντίφασης των αναγραφόμενων στην παρούσα με τα μνημονευόμενα πρότυπα, κατισχύει η παρούσα προδιαγραφή, υπό την προϋπόθεση ικαν</w:t>
      </w:r>
      <w:r w:rsidR="00996256">
        <w:rPr>
          <w:rFonts w:ascii="Arial" w:eastAsia="Times New Roman" w:hAnsi="Arial" w:cs="Arial"/>
          <w:sz w:val="24"/>
          <w:szCs w:val="24"/>
          <w:lang w:eastAsia="ar-SA"/>
        </w:rPr>
        <w:t>οποίησης της ισχύουσας νομοθεσί</w:t>
      </w:r>
      <w:r w:rsidR="00996256" w:rsidRPr="00996256">
        <w:rPr>
          <w:rFonts w:ascii="Arial" w:eastAsia="Times New Roman" w:hAnsi="Arial" w:cs="Arial"/>
          <w:sz w:val="24"/>
          <w:szCs w:val="24"/>
          <w:lang w:eastAsia="ar-SA"/>
        </w:rPr>
        <w:t>ας της Ελληνικής Δημοκρατίας.</w:t>
      </w:r>
    </w:p>
    <w:p w14:paraId="3CC29DF9" w14:textId="77777777" w:rsidR="0005129C" w:rsidRPr="00107C0E" w:rsidRDefault="0005129C" w:rsidP="00E45AAE">
      <w:pPr>
        <w:tabs>
          <w:tab w:val="left" w:pos="567"/>
          <w:tab w:val="left" w:pos="709"/>
          <w:tab w:val="left" w:pos="1134"/>
          <w:tab w:val="left" w:pos="1701"/>
          <w:tab w:val="left" w:pos="2268"/>
        </w:tabs>
        <w:suppressAutoHyphens/>
        <w:spacing w:after="0" w:line="240" w:lineRule="auto"/>
        <w:jc w:val="both"/>
        <w:rPr>
          <w:rFonts w:ascii="Arial" w:eastAsia="Times New Roman" w:hAnsi="Arial" w:cs="Arial"/>
          <w:b/>
          <w:sz w:val="24"/>
          <w:szCs w:val="24"/>
          <w:lang w:eastAsia="ar-SA"/>
        </w:rPr>
      </w:pPr>
    </w:p>
    <w:p w14:paraId="11332D74" w14:textId="77777777" w:rsidR="004A23B4" w:rsidRPr="00107C0E" w:rsidRDefault="004A23B4" w:rsidP="0059785B">
      <w:pPr>
        <w:pStyle w:val="1"/>
        <w:tabs>
          <w:tab w:val="clear" w:pos="720"/>
          <w:tab w:val="num" w:pos="567"/>
        </w:tabs>
      </w:pPr>
      <w:bookmarkStart w:id="2" w:name="_Toc103259963"/>
      <w:r w:rsidRPr="00107C0E">
        <w:t>3.</w:t>
      </w:r>
      <w:r w:rsidRPr="00107C0E">
        <w:tab/>
        <w:t>ΤΑΞΙΝΟΜΗΣΗ</w:t>
      </w:r>
      <w:bookmarkEnd w:id="2"/>
      <w:r w:rsidRPr="00107C0E">
        <w:t xml:space="preserve"> </w:t>
      </w:r>
    </w:p>
    <w:p w14:paraId="7363865E" w14:textId="77777777" w:rsidR="004A23B4" w:rsidRPr="001C7A6A" w:rsidRDefault="004A23B4" w:rsidP="00E45AAE">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1C7A6A">
        <w:rPr>
          <w:rFonts w:ascii="Arial" w:eastAsia="Times New Roman" w:hAnsi="Arial" w:cs="Arial"/>
          <w:sz w:val="24"/>
          <w:szCs w:val="24"/>
          <w:lang w:eastAsia="ar-SA"/>
        </w:rPr>
        <w:t>3.1</w:t>
      </w:r>
      <w:r w:rsidRPr="001C7A6A">
        <w:rPr>
          <w:rFonts w:ascii="Arial" w:eastAsia="Times New Roman" w:hAnsi="Arial" w:cs="Arial"/>
          <w:sz w:val="24"/>
          <w:szCs w:val="24"/>
          <w:lang w:eastAsia="ar-SA"/>
        </w:rPr>
        <w:tab/>
        <w:t xml:space="preserve">Κωδικός κατά </w:t>
      </w:r>
      <w:r w:rsidRPr="001C7A6A">
        <w:rPr>
          <w:rFonts w:ascii="Arial" w:eastAsia="Times New Roman" w:hAnsi="Arial" w:cs="Arial"/>
          <w:sz w:val="24"/>
          <w:szCs w:val="24"/>
          <w:lang w:val="en-US" w:eastAsia="ar-SA"/>
        </w:rPr>
        <w:t>CPV</w:t>
      </w:r>
    </w:p>
    <w:p w14:paraId="4C26AC13" w14:textId="77777777" w:rsidR="00E45AAE" w:rsidRPr="001C7A6A" w:rsidRDefault="00E45AAE" w:rsidP="00E45AAE">
      <w:pPr>
        <w:tabs>
          <w:tab w:val="left" w:pos="567"/>
          <w:tab w:val="left" w:pos="1134"/>
          <w:tab w:val="left" w:pos="1701"/>
          <w:tab w:val="left" w:pos="2268"/>
          <w:tab w:val="left" w:pos="2835"/>
        </w:tabs>
        <w:suppressAutoHyphens/>
        <w:spacing w:after="0" w:line="240" w:lineRule="auto"/>
        <w:jc w:val="both"/>
        <w:rPr>
          <w:rFonts w:ascii="Arial" w:hAnsi="Arial" w:cs="Arial"/>
          <w:sz w:val="24"/>
          <w:szCs w:val="24"/>
        </w:rPr>
      </w:pPr>
    </w:p>
    <w:p w14:paraId="02A42C59" w14:textId="77777777" w:rsidR="00EC1F3D" w:rsidRPr="001C7A6A" w:rsidRDefault="00EC1F3D" w:rsidP="00E45AAE">
      <w:pPr>
        <w:tabs>
          <w:tab w:val="left" w:pos="567"/>
          <w:tab w:val="left" w:pos="1134"/>
          <w:tab w:val="left" w:pos="1701"/>
          <w:tab w:val="left" w:pos="2268"/>
          <w:tab w:val="left" w:pos="2835"/>
        </w:tabs>
        <w:suppressAutoHyphens/>
        <w:spacing w:after="0" w:line="240" w:lineRule="auto"/>
        <w:jc w:val="both"/>
        <w:rPr>
          <w:rFonts w:ascii="Arial" w:eastAsia="Times New Roman" w:hAnsi="Arial" w:cs="Arial"/>
          <w:sz w:val="24"/>
          <w:szCs w:val="24"/>
          <w:lang w:eastAsia="ar-SA"/>
        </w:rPr>
      </w:pPr>
      <w:r w:rsidRPr="001C7A6A">
        <w:rPr>
          <w:rFonts w:ascii="Arial" w:hAnsi="Arial" w:cs="Arial"/>
          <w:sz w:val="24"/>
          <w:szCs w:val="24"/>
        </w:rPr>
        <w:tab/>
      </w:r>
      <w:r w:rsidR="00B967B6" w:rsidRPr="001C7A6A">
        <w:rPr>
          <w:rFonts w:ascii="Arial" w:hAnsi="Arial" w:cs="Arial"/>
          <w:sz w:val="24"/>
          <w:szCs w:val="24"/>
        </w:rPr>
        <w:t>32510000-1</w:t>
      </w:r>
      <w:r w:rsidRPr="001C7A6A">
        <w:rPr>
          <w:rFonts w:ascii="Arial" w:hAnsi="Arial" w:cs="Arial"/>
          <w:sz w:val="24"/>
          <w:szCs w:val="24"/>
        </w:rPr>
        <w:t>: «</w:t>
      </w:r>
      <w:r w:rsidR="00B967B6" w:rsidRPr="001C7A6A">
        <w:rPr>
          <w:rFonts w:ascii="Arial" w:hAnsi="Arial" w:cs="Arial"/>
          <w:sz w:val="24"/>
          <w:szCs w:val="24"/>
        </w:rPr>
        <w:t>Σύστημα Ασύρματης Τηλεπικοινωνίας</w:t>
      </w:r>
      <w:r w:rsidRPr="001C7A6A">
        <w:rPr>
          <w:rFonts w:ascii="Arial" w:hAnsi="Arial" w:cs="Arial"/>
          <w:sz w:val="24"/>
          <w:szCs w:val="24"/>
        </w:rPr>
        <w:t>»</w:t>
      </w:r>
      <w:r w:rsidR="00881729" w:rsidRPr="001C7A6A">
        <w:rPr>
          <w:rFonts w:ascii="Arial" w:hAnsi="Arial" w:cs="Arial"/>
          <w:sz w:val="24"/>
          <w:szCs w:val="24"/>
        </w:rPr>
        <w:t>.</w:t>
      </w:r>
    </w:p>
    <w:p w14:paraId="6F4604D5" w14:textId="77777777" w:rsidR="002A58A3" w:rsidRPr="001C7A6A" w:rsidRDefault="002A58A3" w:rsidP="00E45AAE">
      <w:pPr>
        <w:tabs>
          <w:tab w:val="left" w:pos="567"/>
          <w:tab w:val="left" w:pos="1134"/>
          <w:tab w:val="left" w:pos="1701"/>
          <w:tab w:val="left" w:pos="2268"/>
        </w:tabs>
        <w:suppressAutoHyphens/>
        <w:spacing w:after="0" w:line="240" w:lineRule="auto"/>
        <w:ind w:firstLine="720"/>
        <w:jc w:val="both"/>
        <w:rPr>
          <w:rFonts w:ascii="Arial" w:eastAsia="Times New Roman" w:hAnsi="Arial" w:cs="Arial"/>
          <w:sz w:val="24"/>
          <w:szCs w:val="24"/>
          <w:lang w:eastAsia="ar-SA"/>
        </w:rPr>
      </w:pPr>
    </w:p>
    <w:p w14:paraId="6C34498D" w14:textId="77777777" w:rsidR="006625CF" w:rsidRPr="001C7A6A" w:rsidRDefault="006625CF" w:rsidP="00E45AAE">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1C7A6A">
        <w:rPr>
          <w:rFonts w:ascii="Arial" w:eastAsia="Times New Roman" w:hAnsi="Arial" w:cs="Arial"/>
          <w:sz w:val="24"/>
          <w:szCs w:val="24"/>
          <w:lang w:eastAsia="ar-SA"/>
        </w:rPr>
        <w:t>3.2</w:t>
      </w:r>
      <w:r w:rsidRPr="001C7A6A">
        <w:rPr>
          <w:rFonts w:ascii="Arial" w:eastAsia="Times New Roman" w:hAnsi="Arial" w:cs="Arial"/>
          <w:sz w:val="24"/>
          <w:szCs w:val="24"/>
          <w:lang w:eastAsia="ar-SA"/>
        </w:rPr>
        <w:tab/>
        <w:t>Κλάση ΝΑΤΟ</w:t>
      </w:r>
    </w:p>
    <w:p w14:paraId="2CF6A5D4" w14:textId="77777777" w:rsidR="00E45AAE" w:rsidRPr="001C7A6A" w:rsidRDefault="00E45AAE" w:rsidP="00E45AAE">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p>
    <w:p w14:paraId="0D447662" w14:textId="77777777" w:rsidR="007B5521" w:rsidRPr="00107C0E" w:rsidRDefault="00EC1F3D" w:rsidP="00E45AAE">
      <w:pPr>
        <w:tabs>
          <w:tab w:val="left" w:pos="567"/>
          <w:tab w:val="left" w:pos="1134"/>
          <w:tab w:val="left" w:pos="1701"/>
          <w:tab w:val="left" w:pos="2268"/>
        </w:tabs>
        <w:suppressAutoHyphens/>
        <w:spacing w:after="0" w:line="240" w:lineRule="auto"/>
        <w:jc w:val="both"/>
        <w:rPr>
          <w:rFonts w:ascii="Arial" w:hAnsi="Arial" w:cs="Arial"/>
          <w:sz w:val="24"/>
          <w:szCs w:val="24"/>
        </w:rPr>
      </w:pPr>
      <w:r w:rsidRPr="001C7A6A">
        <w:rPr>
          <w:rFonts w:ascii="Arial" w:eastAsia="Times New Roman" w:hAnsi="Arial" w:cs="Arial"/>
          <w:sz w:val="24"/>
          <w:szCs w:val="24"/>
          <w:lang w:eastAsia="ar-SA"/>
        </w:rPr>
        <w:tab/>
      </w:r>
      <w:r w:rsidR="00B967B6" w:rsidRPr="001C7A6A">
        <w:rPr>
          <w:rFonts w:ascii="Arial" w:hAnsi="Arial" w:cs="Arial"/>
          <w:sz w:val="24"/>
          <w:szCs w:val="24"/>
        </w:rPr>
        <w:t>5820: «</w:t>
      </w:r>
      <w:r w:rsidR="00B16679" w:rsidRPr="001C7A6A">
        <w:rPr>
          <w:rFonts w:ascii="Arial" w:hAnsi="Arial" w:cs="Arial"/>
          <w:sz w:val="24"/>
          <w:szCs w:val="24"/>
        </w:rPr>
        <w:t>Εξοπλισμός ραδιοφωνικής και τηλεοπτικής επικοινωνίας εκτός από αερομεταφερόμενο</w:t>
      </w:r>
      <w:r w:rsidR="00B967B6" w:rsidRPr="001C7A6A">
        <w:rPr>
          <w:rFonts w:ascii="Arial" w:hAnsi="Arial" w:cs="Arial"/>
          <w:sz w:val="24"/>
          <w:szCs w:val="24"/>
        </w:rPr>
        <w:t>»</w:t>
      </w:r>
      <w:r w:rsidR="00881729" w:rsidRPr="001C7A6A">
        <w:rPr>
          <w:rFonts w:ascii="Arial" w:hAnsi="Arial" w:cs="Arial"/>
          <w:sz w:val="24"/>
          <w:szCs w:val="24"/>
        </w:rPr>
        <w:t>.</w:t>
      </w:r>
    </w:p>
    <w:p w14:paraId="167E4234" w14:textId="77777777" w:rsidR="00AF3C70" w:rsidRPr="00107C0E" w:rsidRDefault="00AF3C70" w:rsidP="00E45AAE">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p>
    <w:p w14:paraId="04BE8C00" w14:textId="77777777" w:rsidR="00CC191E" w:rsidRPr="00107C0E" w:rsidRDefault="00CC191E" w:rsidP="00E45AAE">
      <w:pPr>
        <w:pStyle w:val="1"/>
        <w:tabs>
          <w:tab w:val="clear" w:pos="720"/>
          <w:tab w:val="num" w:pos="567"/>
        </w:tabs>
        <w:spacing w:after="0"/>
      </w:pPr>
      <w:bookmarkStart w:id="3" w:name="_Toc103259964"/>
      <w:r w:rsidRPr="00107C0E">
        <w:t>4.</w:t>
      </w:r>
      <w:r w:rsidRPr="00107C0E">
        <w:tab/>
      </w:r>
      <w:r w:rsidR="005F73E1" w:rsidRPr="00107C0E">
        <w:t>ΤΕΧΝΙΚΑ</w:t>
      </w:r>
      <w:r w:rsidRPr="00107C0E">
        <w:t xml:space="preserve"> ΧΑΡΑΚΤΗΡΙΣΤΙΚΑ</w:t>
      </w:r>
      <w:bookmarkEnd w:id="3"/>
    </w:p>
    <w:p w14:paraId="1D0D9DF0" w14:textId="77777777" w:rsidR="00E45AAE" w:rsidRPr="00107C0E" w:rsidRDefault="00E45AAE" w:rsidP="00E45AAE">
      <w:pPr>
        <w:spacing w:after="0" w:line="240" w:lineRule="auto"/>
        <w:rPr>
          <w:rFonts w:ascii="Arial" w:hAnsi="Arial" w:cs="Arial"/>
          <w:sz w:val="24"/>
          <w:szCs w:val="24"/>
          <w:lang w:eastAsia="ar-SA"/>
        </w:rPr>
      </w:pPr>
    </w:p>
    <w:p w14:paraId="2E70D409" w14:textId="77777777" w:rsidR="00CC191E" w:rsidRPr="00107C0E" w:rsidRDefault="00CC191E" w:rsidP="00E45AAE">
      <w:pPr>
        <w:pStyle w:val="2"/>
        <w:tabs>
          <w:tab w:val="clear" w:pos="1440"/>
          <w:tab w:val="num" w:pos="1134"/>
        </w:tabs>
        <w:spacing w:after="0"/>
        <w:ind w:left="0" w:firstLine="0"/>
        <w:rPr>
          <w:rStyle w:val="2Char"/>
          <w:b/>
        </w:rPr>
      </w:pPr>
      <w:bookmarkStart w:id="4" w:name="_Toc103259965"/>
      <w:r w:rsidRPr="00107C0E">
        <w:rPr>
          <w:lang w:eastAsia="el-GR"/>
        </w:rPr>
        <w:t>4.1</w:t>
      </w:r>
      <w:r w:rsidRPr="00107C0E">
        <w:rPr>
          <w:b w:val="0"/>
          <w:lang w:eastAsia="el-GR"/>
        </w:rPr>
        <w:tab/>
      </w:r>
      <w:r w:rsidR="00314501" w:rsidRPr="00107C0E">
        <w:rPr>
          <w:rStyle w:val="2Char"/>
          <w:b/>
        </w:rPr>
        <w:t>Ορισμός Υλικού</w:t>
      </w:r>
      <w:bookmarkEnd w:id="4"/>
    </w:p>
    <w:p w14:paraId="39831A90" w14:textId="77777777" w:rsidR="00E45AAE" w:rsidRPr="00107C0E" w:rsidRDefault="00E45AA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6E233AA8" w14:textId="634DBA45" w:rsidR="00B80D41" w:rsidRPr="00D25ABF" w:rsidRDefault="002C541F"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D25ABF">
        <w:rPr>
          <w:rFonts w:ascii="Arial" w:hAnsi="Arial" w:cs="Arial"/>
          <w:bCs/>
          <w:sz w:val="24"/>
          <w:szCs w:val="24"/>
        </w:rPr>
        <w:t>4.1.1</w:t>
      </w:r>
      <w:r w:rsidRPr="00D25ABF">
        <w:rPr>
          <w:rFonts w:ascii="Arial" w:hAnsi="Arial" w:cs="Arial"/>
          <w:bCs/>
          <w:sz w:val="24"/>
          <w:szCs w:val="24"/>
        </w:rPr>
        <w:tab/>
      </w:r>
      <w:r w:rsidRPr="00D25ABF">
        <w:rPr>
          <w:rFonts w:ascii="Arial" w:hAnsi="Arial" w:cs="Arial"/>
          <w:bCs/>
          <w:sz w:val="24"/>
          <w:szCs w:val="24"/>
        </w:rPr>
        <w:tab/>
      </w:r>
      <w:proofErr w:type="spellStart"/>
      <w:r w:rsidR="00B80D41" w:rsidRPr="00D25ABF">
        <w:rPr>
          <w:rFonts w:ascii="Arial" w:hAnsi="Arial" w:cs="Arial"/>
          <w:bCs/>
          <w:sz w:val="24"/>
          <w:szCs w:val="24"/>
        </w:rPr>
        <w:t>Ευρυζωνικός</w:t>
      </w:r>
      <w:proofErr w:type="spellEnd"/>
      <w:r w:rsidR="00B80D41" w:rsidRPr="00D25ABF">
        <w:rPr>
          <w:rFonts w:ascii="Arial" w:hAnsi="Arial" w:cs="Arial"/>
          <w:bCs/>
          <w:sz w:val="24"/>
          <w:szCs w:val="24"/>
        </w:rPr>
        <w:t xml:space="preserve"> </w:t>
      </w:r>
      <w:r w:rsidR="00B80D41" w:rsidRPr="00D25ABF">
        <w:rPr>
          <w:rFonts w:ascii="Arial" w:hAnsi="Arial" w:cs="Arial"/>
          <w:sz w:val="24"/>
          <w:szCs w:val="24"/>
        </w:rPr>
        <w:t xml:space="preserve">Σταθμός Ασυρμάτου (Σ/Α), μέσης ισχύος 8 </w:t>
      </w:r>
      <w:proofErr w:type="spellStart"/>
      <w:r w:rsidR="00B80D41" w:rsidRPr="00D25ABF">
        <w:rPr>
          <w:rFonts w:ascii="Arial" w:hAnsi="Arial" w:cs="Arial"/>
          <w:sz w:val="24"/>
          <w:szCs w:val="24"/>
        </w:rPr>
        <w:t>Watt</w:t>
      </w:r>
      <w:proofErr w:type="spellEnd"/>
      <w:r w:rsidR="00B80D41" w:rsidRPr="00D25ABF">
        <w:rPr>
          <w:rFonts w:ascii="Arial" w:hAnsi="Arial" w:cs="Arial"/>
          <w:sz w:val="24"/>
          <w:szCs w:val="24"/>
        </w:rPr>
        <w:t xml:space="preserve">, </w:t>
      </w:r>
      <w:proofErr w:type="spellStart"/>
      <w:r w:rsidR="00B80D41" w:rsidRPr="00D25ABF">
        <w:rPr>
          <w:rFonts w:ascii="Arial" w:hAnsi="Arial" w:cs="Arial"/>
          <w:sz w:val="24"/>
          <w:szCs w:val="24"/>
        </w:rPr>
        <w:t>multi-service</w:t>
      </w:r>
      <w:proofErr w:type="spellEnd"/>
      <w:r w:rsidR="00B80D41" w:rsidRPr="00D25ABF">
        <w:rPr>
          <w:rFonts w:ascii="Arial" w:hAnsi="Arial" w:cs="Arial"/>
          <w:sz w:val="24"/>
          <w:szCs w:val="24"/>
        </w:rPr>
        <w:t xml:space="preserve"> (</w:t>
      </w:r>
      <w:proofErr w:type="spellStart"/>
      <w:r w:rsidR="00B80D41" w:rsidRPr="00D25ABF">
        <w:rPr>
          <w:rFonts w:ascii="Arial" w:hAnsi="Arial" w:cs="Arial"/>
          <w:sz w:val="24"/>
          <w:szCs w:val="24"/>
        </w:rPr>
        <w:t>Voice</w:t>
      </w:r>
      <w:proofErr w:type="spellEnd"/>
      <w:r w:rsidR="00B80D41" w:rsidRPr="00D25ABF">
        <w:rPr>
          <w:rFonts w:ascii="Arial" w:hAnsi="Arial" w:cs="Arial"/>
          <w:sz w:val="24"/>
          <w:szCs w:val="24"/>
        </w:rPr>
        <w:t xml:space="preserve"> - </w:t>
      </w:r>
      <w:proofErr w:type="spellStart"/>
      <w:r w:rsidR="00B80D41" w:rsidRPr="00D25ABF">
        <w:rPr>
          <w:rFonts w:ascii="Arial" w:hAnsi="Arial" w:cs="Arial"/>
          <w:sz w:val="24"/>
          <w:szCs w:val="24"/>
        </w:rPr>
        <w:t>Data</w:t>
      </w:r>
      <w:proofErr w:type="spellEnd"/>
      <w:r w:rsidR="00B80D41" w:rsidRPr="00D25ABF">
        <w:rPr>
          <w:rFonts w:ascii="Arial" w:hAnsi="Arial" w:cs="Arial"/>
          <w:sz w:val="24"/>
          <w:szCs w:val="24"/>
        </w:rPr>
        <w:t xml:space="preserve">), ο οποίος θα λειτουργεί πλήρως, κατά την κίνηση των οχημάτων - αρμάτων της Στρατιωτικής Υπηρεσίας (ΣΥ) στα οποία και θα εγκατασταθεί (εκπομπή – λήψη φωνής και δεδομένων), χωρίς να επηρεάζονται οι δυνατότητες κινήσεως του οχήματος ή οι δυνατότητες του Σ/Α ή οι δυνατότητες του χειριστή και του πληρώματος του οχήματος- άρματος. Ο </w:t>
      </w:r>
      <w:proofErr w:type="spellStart"/>
      <w:r w:rsidR="00B80D41" w:rsidRPr="00D25ABF">
        <w:rPr>
          <w:rFonts w:ascii="Arial" w:hAnsi="Arial" w:cs="Arial"/>
          <w:sz w:val="24"/>
          <w:szCs w:val="24"/>
        </w:rPr>
        <w:t>Ευρυζωνικός</w:t>
      </w:r>
      <w:proofErr w:type="spellEnd"/>
      <w:r w:rsidR="00B80D41" w:rsidRPr="00D25ABF">
        <w:rPr>
          <w:rFonts w:ascii="Arial" w:hAnsi="Arial" w:cs="Arial"/>
          <w:sz w:val="24"/>
          <w:szCs w:val="24"/>
        </w:rPr>
        <w:t xml:space="preserve"> Σταθμός Ασυρμάτου (Σ/Α) θα δύναται να παρασχεθεί σε κατάλληλες διαμορφώσεις και εκδόσεις για χρήση και εγκατάσταση σε διαφορετικές εξειδικευμένες πλατφόρμες, όπως παρακάτω:</w:t>
      </w:r>
    </w:p>
    <w:p w14:paraId="588E2442" w14:textId="77777777" w:rsidR="00B80D41" w:rsidRPr="00D25ABF" w:rsidRDefault="00B80D41"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D25ABF">
        <w:rPr>
          <w:rFonts w:ascii="Arial" w:hAnsi="Arial" w:cs="Arial"/>
          <w:sz w:val="24"/>
          <w:szCs w:val="24"/>
        </w:rPr>
        <w:tab/>
      </w:r>
      <w:r w:rsidRPr="00D25ABF">
        <w:rPr>
          <w:rFonts w:ascii="Arial" w:hAnsi="Arial" w:cs="Arial"/>
          <w:sz w:val="24"/>
          <w:szCs w:val="24"/>
        </w:rPr>
        <w:tab/>
        <w:t>α.</w:t>
      </w:r>
      <w:r w:rsidRPr="00D25ABF">
        <w:rPr>
          <w:rFonts w:ascii="Arial" w:hAnsi="Arial" w:cs="Arial"/>
          <w:sz w:val="24"/>
          <w:szCs w:val="24"/>
        </w:rPr>
        <w:tab/>
        <w:t>Σταθμούς Διοικήσεως-Κέντρα Διοίκησης</w:t>
      </w:r>
    </w:p>
    <w:p w14:paraId="6011E119" w14:textId="77777777" w:rsidR="00B80D41" w:rsidRPr="00D25ABF" w:rsidRDefault="00B80D41"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D25ABF">
        <w:rPr>
          <w:rFonts w:ascii="Arial" w:hAnsi="Arial" w:cs="Arial"/>
          <w:sz w:val="24"/>
          <w:szCs w:val="24"/>
        </w:rPr>
        <w:tab/>
      </w:r>
      <w:r w:rsidRPr="00D25ABF">
        <w:rPr>
          <w:rFonts w:ascii="Arial" w:hAnsi="Arial" w:cs="Arial"/>
          <w:sz w:val="24"/>
          <w:szCs w:val="24"/>
        </w:rPr>
        <w:tab/>
        <w:t>β.</w:t>
      </w:r>
      <w:r w:rsidRPr="00D25ABF">
        <w:rPr>
          <w:rFonts w:ascii="Arial" w:hAnsi="Arial" w:cs="Arial"/>
          <w:sz w:val="24"/>
          <w:szCs w:val="24"/>
        </w:rPr>
        <w:tab/>
        <w:t xml:space="preserve">Μη Επανδρωμένα Μέσα, όπως </w:t>
      </w:r>
      <w:proofErr w:type="spellStart"/>
      <w:r w:rsidRPr="00D25ABF">
        <w:rPr>
          <w:rFonts w:ascii="Arial" w:hAnsi="Arial" w:cs="Arial"/>
          <w:sz w:val="24"/>
          <w:szCs w:val="24"/>
        </w:rPr>
        <w:t>USVs</w:t>
      </w:r>
      <w:proofErr w:type="spellEnd"/>
      <w:r w:rsidRPr="00D25ABF">
        <w:rPr>
          <w:rFonts w:ascii="Arial" w:hAnsi="Arial" w:cs="Arial"/>
          <w:sz w:val="24"/>
          <w:szCs w:val="24"/>
        </w:rPr>
        <w:t xml:space="preserve">, </w:t>
      </w:r>
      <w:proofErr w:type="spellStart"/>
      <w:r w:rsidRPr="00D25ABF">
        <w:rPr>
          <w:rFonts w:ascii="Arial" w:hAnsi="Arial" w:cs="Arial"/>
          <w:sz w:val="24"/>
          <w:szCs w:val="24"/>
        </w:rPr>
        <w:t>UGVs</w:t>
      </w:r>
      <w:proofErr w:type="spellEnd"/>
      <w:r w:rsidRPr="00D25ABF">
        <w:rPr>
          <w:rFonts w:ascii="Arial" w:hAnsi="Arial" w:cs="Arial"/>
          <w:sz w:val="24"/>
          <w:szCs w:val="24"/>
        </w:rPr>
        <w:t xml:space="preserve">, </w:t>
      </w:r>
      <w:proofErr w:type="spellStart"/>
      <w:r w:rsidRPr="00D25ABF">
        <w:rPr>
          <w:rFonts w:ascii="Arial" w:hAnsi="Arial" w:cs="Arial"/>
          <w:sz w:val="24"/>
          <w:szCs w:val="24"/>
        </w:rPr>
        <w:t>UAVs</w:t>
      </w:r>
      <w:proofErr w:type="spellEnd"/>
      <w:r w:rsidRPr="00D25ABF">
        <w:rPr>
          <w:rFonts w:ascii="Arial" w:hAnsi="Arial" w:cs="Arial"/>
          <w:sz w:val="24"/>
          <w:szCs w:val="24"/>
        </w:rPr>
        <w:t>.</w:t>
      </w:r>
    </w:p>
    <w:p w14:paraId="28F57638" w14:textId="77777777" w:rsidR="00B80D41" w:rsidRPr="00D25ABF" w:rsidRDefault="00B80D41"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D25ABF">
        <w:rPr>
          <w:rFonts w:ascii="Arial" w:hAnsi="Arial" w:cs="Arial"/>
          <w:sz w:val="24"/>
          <w:szCs w:val="24"/>
        </w:rPr>
        <w:tab/>
      </w:r>
      <w:r w:rsidRPr="00D25ABF">
        <w:rPr>
          <w:rFonts w:ascii="Arial" w:hAnsi="Arial" w:cs="Arial"/>
          <w:sz w:val="24"/>
          <w:szCs w:val="24"/>
        </w:rPr>
        <w:tab/>
        <w:t>γ.</w:t>
      </w:r>
      <w:r w:rsidRPr="00D25ABF">
        <w:rPr>
          <w:rFonts w:ascii="Arial" w:hAnsi="Arial" w:cs="Arial"/>
          <w:sz w:val="24"/>
          <w:szCs w:val="24"/>
        </w:rPr>
        <w:tab/>
        <w:t>Εξωτερικούς Ιστούς Επικοινωνιών.</w:t>
      </w:r>
    </w:p>
    <w:p w14:paraId="6BC4F8AA" w14:textId="77777777" w:rsidR="00B80D41" w:rsidRPr="00D25ABF" w:rsidRDefault="00B80D41"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D25ABF">
        <w:rPr>
          <w:rFonts w:ascii="Arial" w:hAnsi="Arial" w:cs="Arial"/>
          <w:sz w:val="24"/>
          <w:szCs w:val="24"/>
        </w:rPr>
        <w:tab/>
      </w:r>
      <w:r w:rsidRPr="00D25ABF">
        <w:rPr>
          <w:rFonts w:ascii="Arial" w:hAnsi="Arial" w:cs="Arial"/>
          <w:sz w:val="24"/>
          <w:szCs w:val="24"/>
        </w:rPr>
        <w:tab/>
        <w:t>δ.</w:t>
      </w:r>
      <w:r w:rsidRPr="00D25ABF">
        <w:rPr>
          <w:rFonts w:ascii="Arial" w:hAnsi="Arial" w:cs="Arial"/>
          <w:sz w:val="24"/>
          <w:szCs w:val="24"/>
        </w:rPr>
        <w:tab/>
        <w:t xml:space="preserve">Επανδρωμένα Μέσα Θαλάσσιων Εφαρμογών. </w:t>
      </w:r>
    </w:p>
    <w:p w14:paraId="616ED0FE" w14:textId="5CCA00C7" w:rsidR="00F6082E" w:rsidRPr="00107C0E" w:rsidRDefault="00B80D41" w:rsidP="00B80D41">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D25ABF">
        <w:rPr>
          <w:rFonts w:ascii="Arial" w:hAnsi="Arial" w:cs="Arial"/>
          <w:sz w:val="24"/>
          <w:szCs w:val="24"/>
        </w:rPr>
        <w:tab/>
      </w:r>
      <w:r w:rsidRPr="00D25ABF">
        <w:rPr>
          <w:rFonts w:ascii="Arial" w:hAnsi="Arial" w:cs="Arial"/>
          <w:sz w:val="24"/>
          <w:szCs w:val="24"/>
        </w:rPr>
        <w:tab/>
        <w:t>ε.</w:t>
      </w:r>
      <w:r w:rsidRPr="00D25ABF">
        <w:rPr>
          <w:rFonts w:ascii="Arial" w:hAnsi="Arial" w:cs="Arial"/>
          <w:sz w:val="24"/>
          <w:szCs w:val="24"/>
        </w:rPr>
        <w:tab/>
        <w:t>Συστήματα Σύγχρονου Μαχητή.</w:t>
      </w:r>
    </w:p>
    <w:p w14:paraId="68A2E583" w14:textId="77777777" w:rsidR="00153CD5" w:rsidRPr="00107C0E" w:rsidRDefault="00153CD5" w:rsidP="00153CD5">
      <w:pPr>
        <w:tabs>
          <w:tab w:val="left" w:pos="567"/>
          <w:tab w:val="left" w:pos="851"/>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C4BD1E5" w14:textId="77777777" w:rsidR="00836B8B" w:rsidRPr="00107C0E" w:rsidRDefault="001A6E87" w:rsidP="00E45AAE">
      <w:pPr>
        <w:pStyle w:val="2"/>
        <w:tabs>
          <w:tab w:val="clear" w:pos="900"/>
          <w:tab w:val="clear" w:pos="1440"/>
          <w:tab w:val="left" w:pos="567"/>
          <w:tab w:val="left" w:pos="1418"/>
        </w:tabs>
        <w:spacing w:after="0"/>
        <w:ind w:left="0" w:firstLine="0"/>
      </w:pPr>
      <w:bookmarkStart w:id="5" w:name="_Toc103259966"/>
      <w:r w:rsidRPr="00107C0E">
        <w:t>4.2</w:t>
      </w:r>
      <w:r w:rsidRPr="00107C0E">
        <w:tab/>
      </w:r>
      <w:r w:rsidR="00836B8B" w:rsidRPr="00107C0E">
        <w:t>Χαρακτηριστικά Επιδόσεων</w:t>
      </w:r>
      <w:bookmarkEnd w:id="5"/>
    </w:p>
    <w:p w14:paraId="13C008F9" w14:textId="77777777" w:rsidR="00153CD5" w:rsidRPr="00107C0E"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4924F693" w14:textId="77777777" w:rsidR="006652FD" w:rsidRPr="00107C0E" w:rsidRDefault="006652FD"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D25ABF">
        <w:rPr>
          <w:rFonts w:ascii="Arial" w:hAnsi="Arial" w:cs="Arial"/>
          <w:sz w:val="24"/>
          <w:szCs w:val="24"/>
        </w:rPr>
        <w:t>4.2.1</w:t>
      </w:r>
      <w:r w:rsidRPr="00D25ABF">
        <w:rPr>
          <w:rFonts w:ascii="Arial" w:hAnsi="Arial" w:cs="Arial"/>
          <w:sz w:val="24"/>
          <w:szCs w:val="24"/>
        </w:rPr>
        <w:tab/>
      </w:r>
      <w:r w:rsidRPr="00D25ABF">
        <w:rPr>
          <w:rFonts w:ascii="Arial" w:hAnsi="Arial" w:cs="Arial"/>
          <w:sz w:val="24"/>
          <w:szCs w:val="24"/>
        </w:rPr>
        <w:tab/>
        <w:t>Επιχειρησιακές Απαιτήσεις</w:t>
      </w:r>
    </w:p>
    <w:p w14:paraId="2A142F22" w14:textId="77777777" w:rsidR="006652FD" w:rsidRPr="00107C0E" w:rsidRDefault="006652FD"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2F8A432E" w14:textId="40DE528C" w:rsidR="0027431D" w:rsidRDefault="00153CD5" w:rsidP="0027431D">
      <w:pPr>
        <w:tabs>
          <w:tab w:val="left" w:pos="567"/>
          <w:tab w:val="left" w:pos="1134"/>
          <w:tab w:val="left" w:pos="1418"/>
          <w:tab w:val="left" w:pos="1701"/>
          <w:tab w:val="left" w:pos="2268"/>
          <w:tab w:val="left" w:pos="2835"/>
        </w:tabs>
        <w:spacing w:after="0" w:line="240" w:lineRule="auto"/>
        <w:jc w:val="both"/>
        <w:rPr>
          <w:rFonts w:ascii="Arial" w:hAnsi="Arial" w:cs="Arial"/>
          <w:bCs/>
          <w:sz w:val="24"/>
          <w:szCs w:val="24"/>
        </w:rPr>
      </w:pPr>
      <w:r w:rsidRPr="00D25ABF">
        <w:rPr>
          <w:rFonts w:ascii="Arial" w:eastAsia="Times New Roman" w:hAnsi="Arial" w:cs="Arial"/>
          <w:sz w:val="24"/>
          <w:szCs w:val="24"/>
          <w:lang w:eastAsia="el-GR"/>
        </w:rPr>
        <w:t>4.2.</w:t>
      </w:r>
      <w:r w:rsidR="006652FD" w:rsidRPr="00D25ABF">
        <w:rPr>
          <w:rFonts w:ascii="Arial" w:eastAsia="Times New Roman" w:hAnsi="Arial" w:cs="Arial"/>
          <w:sz w:val="24"/>
          <w:szCs w:val="24"/>
          <w:lang w:eastAsia="el-GR"/>
        </w:rPr>
        <w:t>1.</w:t>
      </w:r>
      <w:r w:rsidRPr="00D25ABF">
        <w:rPr>
          <w:rFonts w:ascii="Arial" w:eastAsia="Times New Roman" w:hAnsi="Arial" w:cs="Arial"/>
          <w:sz w:val="24"/>
          <w:szCs w:val="24"/>
          <w:lang w:eastAsia="el-GR"/>
        </w:rPr>
        <w:t>1</w:t>
      </w:r>
      <w:r w:rsidRPr="00D25ABF">
        <w:rPr>
          <w:rFonts w:ascii="Arial" w:hAnsi="Arial" w:cs="Arial"/>
          <w:sz w:val="24"/>
          <w:szCs w:val="24"/>
        </w:rPr>
        <w:tab/>
      </w:r>
      <w:r w:rsidR="00B80D41" w:rsidRPr="00D25ABF">
        <w:rPr>
          <w:rFonts w:ascii="Arial" w:hAnsi="Arial" w:cs="Arial"/>
          <w:sz w:val="24"/>
          <w:szCs w:val="24"/>
        </w:rPr>
        <w:t>Ο Σταθμός Ασυρμάτου (Σ/Α) να τοποθετείται επί άρματος, τεθωρακισμένου οχήματος, οχήματος, χωρίς προσθήκη ειδικής βάσης, με κεραία και μεγάφωνο, καθώς και οποιοδήποτε άλλο παρελκόμενο εξοπλισμό απαιτείται, προκειμένου να εξασφαλίζεται η ομαλή, αδιάλειπτη, πλήρης και ασφαλής λειτουργία του.</w:t>
      </w:r>
      <w:r w:rsidR="0027431D" w:rsidRPr="0027431D">
        <w:rPr>
          <w:rFonts w:ascii="Arial" w:hAnsi="Arial" w:cs="Arial"/>
          <w:b/>
          <w:sz w:val="24"/>
          <w:szCs w:val="24"/>
        </w:rPr>
        <w:t xml:space="preserve"> </w:t>
      </w:r>
      <w:r w:rsidR="0027431D" w:rsidRPr="00107C0E">
        <w:rPr>
          <w:rFonts w:ascii="Arial" w:hAnsi="Arial" w:cs="Arial"/>
          <w:b/>
          <w:sz w:val="24"/>
          <w:szCs w:val="24"/>
        </w:rPr>
        <w:t>(</w:t>
      </w:r>
      <w:r w:rsidR="0027431D">
        <w:rPr>
          <w:rFonts w:ascii="Arial" w:hAnsi="Arial" w:cs="Arial"/>
          <w:b/>
          <w:sz w:val="24"/>
          <w:szCs w:val="24"/>
          <w:lang w:val="en-US"/>
        </w:rPr>
        <w:t>A</w:t>
      </w:r>
      <w:r w:rsidR="0027431D" w:rsidRPr="007823AD">
        <w:rPr>
          <w:rFonts w:ascii="Arial" w:hAnsi="Arial" w:cs="Arial"/>
          <w:b/>
          <w:sz w:val="24"/>
          <w:szCs w:val="24"/>
        </w:rPr>
        <w:t>.</w:t>
      </w:r>
      <w:r w:rsidR="0027431D">
        <w:rPr>
          <w:rFonts w:ascii="Arial" w:hAnsi="Arial" w:cs="Arial"/>
          <w:b/>
          <w:sz w:val="24"/>
          <w:szCs w:val="24"/>
          <w:lang w:val="en-US"/>
        </w:rPr>
        <w:t>O</w:t>
      </w:r>
      <w:r w:rsidR="0027431D" w:rsidRPr="007823AD">
        <w:rPr>
          <w:rFonts w:ascii="Arial" w:hAnsi="Arial" w:cs="Arial"/>
          <w:b/>
          <w:sz w:val="24"/>
          <w:szCs w:val="24"/>
        </w:rPr>
        <w:t>.</w:t>
      </w:r>
      <w:r w:rsidR="0027431D" w:rsidRPr="00107C0E">
        <w:rPr>
          <w:rFonts w:ascii="Arial" w:hAnsi="Arial" w:cs="Arial"/>
          <w:b/>
          <w:sz w:val="24"/>
          <w:szCs w:val="24"/>
        </w:rPr>
        <w:t>)</w:t>
      </w:r>
    </w:p>
    <w:p w14:paraId="6360FB00" w14:textId="664003CA" w:rsidR="00C67D79" w:rsidRPr="00D25ABF" w:rsidRDefault="00C67D79" w:rsidP="00B67EA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1A8A0C10" w14:textId="77777777" w:rsidR="00153CD5" w:rsidRPr="00D25ABF"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38579965" w14:textId="77259063" w:rsidR="00B80D41" w:rsidRPr="00D25ABF" w:rsidRDefault="00153CD5" w:rsidP="00B80D4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D25ABF">
        <w:rPr>
          <w:rFonts w:ascii="Arial" w:eastAsia="Times New Roman" w:hAnsi="Arial" w:cs="Arial"/>
          <w:sz w:val="24"/>
          <w:szCs w:val="24"/>
          <w:lang w:eastAsia="el-GR"/>
        </w:rPr>
        <w:t>4.2.</w:t>
      </w:r>
      <w:r w:rsidR="006652FD" w:rsidRPr="00D25ABF">
        <w:rPr>
          <w:rFonts w:ascii="Arial" w:eastAsia="Times New Roman" w:hAnsi="Arial" w:cs="Arial"/>
          <w:sz w:val="24"/>
          <w:szCs w:val="24"/>
          <w:lang w:eastAsia="el-GR"/>
        </w:rPr>
        <w:t>1.</w:t>
      </w:r>
      <w:r w:rsidRPr="00D25ABF">
        <w:rPr>
          <w:rFonts w:ascii="Arial" w:hAnsi="Arial" w:cs="Arial"/>
          <w:sz w:val="24"/>
          <w:szCs w:val="24"/>
        </w:rPr>
        <w:t>2</w:t>
      </w:r>
      <w:r w:rsidRPr="00D25ABF">
        <w:rPr>
          <w:rFonts w:ascii="Arial" w:hAnsi="Arial" w:cs="Arial"/>
          <w:sz w:val="24"/>
          <w:szCs w:val="24"/>
        </w:rPr>
        <w:tab/>
      </w:r>
      <w:r w:rsidR="00B80D41" w:rsidRPr="00D25ABF">
        <w:rPr>
          <w:rFonts w:ascii="Arial" w:hAnsi="Arial" w:cs="Arial"/>
          <w:sz w:val="24"/>
          <w:szCs w:val="24"/>
        </w:rPr>
        <w:t xml:space="preserve">Οι Σ/Α να παρέχουν τη δυνατότητα της </w:t>
      </w:r>
      <w:proofErr w:type="spellStart"/>
      <w:r w:rsidR="00B80D41" w:rsidRPr="00D25ABF">
        <w:rPr>
          <w:rFonts w:ascii="Arial" w:hAnsi="Arial" w:cs="Arial"/>
          <w:sz w:val="24"/>
          <w:szCs w:val="24"/>
        </w:rPr>
        <w:t>διαλειτουργικότητας</w:t>
      </w:r>
      <w:proofErr w:type="spellEnd"/>
      <w:r w:rsidR="00B80D41" w:rsidRPr="00D25ABF">
        <w:rPr>
          <w:rFonts w:ascii="Arial" w:hAnsi="Arial" w:cs="Arial"/>
          <w:sz w:val="24"/>
          <w:szCs w:val="24"/>
        </w:rPr>
        <w:t xml:space="preserve"> με την κατάλληλη διαμόρφωση (λογισμικού, φίλτρα συχνοτήτων) με: </w:t>
      </w:r>
    </w:p>
    <w:p w14:paraId="13A49CC6" w14:textId="77777777" w:rsidR="00B80D41" w:rsidRPr="00D25ABF" w:rsidRDefault="00B80D41" w:rsidP="00B80D4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2D1F0CAE" w14:textId="708A3F5B" w:rsidR="00B80D41" w:rsidRPr="0027431D" w:rsidRDefault="00B80D41" w:rsidP="00B80D41">
      <w:pPr>
        <w:tabs>
          <w:tab w:val="left" w:pos="567"/>
          <w:tab w:val="left" w:pos="1134"/>
          <w:tab w:val="left" w:pos="1418"/>
          <w:tab w:val="left" w:pos="1701"/>
          <w:tab w:val="left" w:pos="2268"/>
          <w:tab w:val="left" w:pos="2835"/>
        </w:tabs>
        <w:spacing w:after="0" w:line="240" w:lineRule="auto"/>
        <w:jc w:val="both"/>
        <w:rPr>
          <w:rFonts w:ascii="Arial" w:hAnsi="Arial" w:cs="Arial"/>
          <w:bCs/>
          <w:sz w:val="24"/>
          <w:szCs w:val="24"/>
        </w:rPr>
      </w:pPr>
      <w:r w:rsidRPr="00D25ABF">
        <w:rPr>
          <w:rFonts w:ascii="Arial" w:hAnsi="Arial" w:cs="Arial"/>
          <w:sz w:val="24"/>
          <w:szCs w:val="24"/>
        </w:rPr>
        <w:t>4.2.1.2.1</w:t>
      </w:r>
      <w:r w:rsidRPr="00D25ABF">
        <w:rPr>
          <w:rFonts w:ascii="Arial" w:hAnsi="Arial" w:cs="Arial"/>
          <w:sz w:val="24"/>
          <w:szCs w:val="24"/>
        </w:rPr>
        <w:tab/>
        <w:t xml:space="preserve">Τους Σ/Α του ΔΕΥΤ «ΑΙΓΑΙΑΣ», σε λειτουργία </w:t>
      </w:r>
      <w:proofErr w:type="spellStart"/>
      <w:r w:rsidRPr="00D25ABF">
        <w:rPr>
          <w:rFonts w:ascii="Arial" w:hAnsi="Arial" w:cs="Arial"/>
          <w:sz w:val="24"/>
          <w:szCs w:val="24"/>
        </w:rPr>
        <w:t>κρυπτασφάλισης</w:t>
      </w:r>
      <w:proofErr w:type="spellEnd"/>
      <w:r w:rsidRPr="00D25ABF">
        <w:rPr>
          <w:rFonts w:ascii="Arial" w:hAnsi="Arial" w:cs="Arial"/>
          <w:sz w:val="24"/>
          <w:szCs w:val="24"/>
        </w:rPr>
        <w:t xml:space="preserve">, η οποία υλοποιείται με υφιστάμενο και σε χρήση εθνικό αλγόριθμο, με χρήση της αντίστοιχης συμβατής </w:t>
      </w:r>
      <w:proofErr w:type="spellStart"/>
      <w:r w:rsidRPr="00D25ABF">
        <w:rPr>
          <w:rFonts w:ascii="Arial" w:hAnsi="Arial" w:cs="Arial"/>
          <w:sz w:val="24"/>
          <w:szCs w:val="24"/>
        </w:rPr>
        <w:t>κυματομορφής</w:t>
      </w:r>
      <w:proofErr w:type="spellEnd"/>
      <w:r w:rsidRPr="00D25ABF">
        <w:rPr>
          <w:rFonts w:ascii="Arial" w:hAnsi="Arial" w:cs="Arial"/>
          <w:sz w:val="24"/>
          <w:szCs w:val="24"/>
        </w:rPr>
        <w:t xml:space="preserve"> στην κοινή περιοχή συχνοτήτων. </w:t>
      </w:r>
      <w:r w:rsidR="0027431D" w:rsidRPr="00107C0E">
        <w:rPr>
          <w:rFonts w:ascii="Arial" w:hAnsi="Arial" w:cs="Arial"/>
          <w:b/>
          <w:sz w:val="24"/>
          <w:szCs w:val="24"/>
        </w:rPr>
        <w:t>(</w:t>
      </w:r>
      <w:r w:rsidR="0027431D">
        <w:rPr>
          <w:rFonts w:ascii="Arial" w:hAnsi="Arial" w:cs="Arial"/>
          <w:b/>
          <w:sz w:val="24"/>
          <w:szCs w:val="24"/>
          <w:lang w:val="en-US"/>
        </w:rPr>
        <w:t>A</w:t>
      </w:r>
      <w:r w:rsidR="0027431D" w:rsidRPr="007823AD">
        <w:rPr>
          <w:rFonts w:ascii="Arial" w:hAnsi="Arial" w:cs="Arial"/>
          <w:b/>
          <w:sz w:val="24"/>
          <w:szCs w:val="24"/>
        </w:rPr>
        <w:t>.</w:t>
      </w:r>
      <w:r w:rsidR="0027431D">
        <w:rPr>
          <w:rFonts w:ascii="Arial" w:hAnsi="Arial" w:cs="Arial"/>
          <w:b/>
          <w:sz w:val="24"/>
          <w:szCs w:val="24"/>
          <w:lang w:val="en-US"/>
        </w:rPr>
        <w:t>O</w:t>
      </w:r>
      <w:r w:rsidR="0027431D" w:rsidRPr="007823AD">
        <w:rPr>
          <w:rFonts w:ascii="Arial" w:hAnsi="Arial" w:cs="Arial"/>
          <w:b/>
          <w:sz w:val="24"/>
          <w:szCs w:val="24"/>
        </w:rPr>
        <w:t>.</w:t>
      </w:r>
      <w:r w:rsidR="0027431D" w:rsidRPr="00107C0E">
        <w:rPr>
          <w:rFonts w:ascii="Arial" w:hAnsi="Arial" w:cs="Arial"/>
          <w:b/>
          <w:sz w:val="24"/>
          <w:szCs w:val="24"/>
        </w:rPr>
        <w:t>)</w:t>
      </w:r>
    </w:p>
    <w:p w14:paraId="1B364442" w14:textId="77777777" w:rsidR="00B80D41" w:rsidRPr="00D25ABF" w:rsidRDefault="00B80D41" w:rsidP="00B80D4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5DB60348" w14:textId="0D23AC2C" w:rsidR="00E922A0" w:rsidRPr="0027431D" w:rsidRDefault="00B80D41" w:rsidP="00C67D79">
      <w:pPr>
        <w:tabs>
          <w:tab w:val="left" w:pos="567"/>
          <w:tab w:val="left" w:pos="1134"/>
          <w:tab w:val="left" w:pos="1418"/>
          <w:tab w:val="left" w:pos="1701"/>
          <w:tab w:val="left" w:pos="2268"/>
          <w:tab w:val="left" w:pos="2835"/>
        </w:tabs>
        <w:spacing w:after="0" w:line="240" w:lineRule="auto"/>
        <w:jc w:val="both"/>
        <w:rPr>
          <w:rFonts w:ascii="Arial" w:hAnsi="Arial" w:cs="Arial"/>
          <w:bCs/>
          <w:sz w:val="24"/>
          <w:szCs w:val="24"/>
        </w:rPr>
      </w:pPr>
      <w:r w:rsidRPr="00D25ABF">
        <w:rPr>
          <w:rFonts w:ascii="Arial" w:hAnsi="Arial" w:cs="Arial"/>
          <w:sz w:val="24"/>
          <w:szCs w:val="24"/>
        </w:rPr>
        <w:t>4.2.1.2.2</w:t>
      </w:r>
      <w:r w:rsidRPr="00D25ABF">
        <w:rPr>
          <w:rFonts w:ascii="Arial" w:hAnsi="Arial" w:cs="Arial"/>
          <w:sz w:val="24"/>
          <w:szCs w:val="24"/>
        </w:rPr>
        <w:tab/>
        <w:t>Τους</w:t>
      </w:r>
      <w:r w:rsidR="0027431D" w:rsidRPr="0027431D">
        <w:rPr>
          <w:rFonts w:ascii="Arial" w:hAnsi="Arial" w:cs="Arial"/>
          <w:sz w:val="24"/>
          <w:szCs w:val="24"/>
        </w:rPr>
        <w:t xml:space="preserve"> υφιστάμενους</w:t>
      </w:r>
      <w:r w:rsidRPr="00D25ABF">
        <w:rPr>
          <w:rFonts w:ascii="Arial" w:hAnsi="Arial" w:cs="Arial"/>
          <w:sz w:val="24"/>
          <w:szCs w:val="24"/>
        </w:rPr>
        <w:t xml:space="preserve"> Σ/Α «</w:t>
      </w:r>
      <w:proofErr w:type="spellStart"/>
      <w:r w:rsidRPr="00D25ABF">
        <w:rPr>
          <w:rFonts w:ascii="Arial" w:hAnsi="Arial" w:cs="Arial"/>
          <w:sz w:val="24"/>
          <w:szCs w:val="24"/>
        </w:rPr>
        <w:t>Spart@n-H</w:t>
      </w:r>
      <w:proofErr w:type="spellEnd"/>
      <w:r w:rsidRPr="00D25ABF">
        <w:rPr>
          <w:rFonts w:ascii="Arial" w:hAnsi="Arial" w:cs="Arial"/>
          <w:sz w:val="24"/>
          <w:szCs w:val="24"/>
        </w:rPr>
        <w:t xml:space="preserve">» των Μονάδων Πυροβολικού της ΑΣΔΑΑΜ, από το Πρόγραμμα </w:t>
      </w:r>
      <w:proofErr w:type="spellStart"/>
      <w:r w:rsidRPr="00D25ABF">
        <w:rPr>
          <w:rFonts w:ascii="Arial" w:hAnsi="Arial" w:cs="Arial"/>
          <w:sz w:val="24"/>
          <w:szCs w:val="24"/>
        </w:rPr>
        <w:t>Ψηφιοποίησης</w:t>
      </w:r>
      <w:proofErr w:type="spellEnd"/>
      <w:r w:rsidRPr="00D25ABF">
        <w:rPr>
          <w:rFonts w:ascii="Arial" w:hAnsi="Arial" w:cs="Arial"/>
          <w:sz w:val="24"/>
          <w:szCs w:val="24"/>
        </w:rPr>
        <w:t xml:space="preserve"> Μοιρών του </w:t>
      </w:r>
      <w:proofErr w:type="spellStart"/>
      <w:r w:rsidRPr="00D25ABF">
        <w:rPr>
          <w:rFonts w:ascii="Arial" w:hAnsi="Arial" w:cs="Arial"/>
          <w:sz w:val="24"/>
          <w:szCs w:val="24"/>
        </w:rPr>
        <w:t>Πυρολικού</w:t>
      </w:r>
      <w:proofErr w:type="spellEnd"/>
      <w:r w:rsidRPr="00D25ABF">
        <w:rPr>
          <w:rFonts w:ascii="Arial" w:hAnsi="Arial" w:cs="Arial"/>
          <w:sz w:val="24"/>
          <w:szCs w:val="24"/>
        </w:rPr>
        <w:t xml:space="preserve"> της ΑΣΔΑΑΜ, σε λειτουργία </w:t>
      </w:r>
      <w:proofErr w:type="spellStart"/>
      <w:r w:rsidRPr="00D25ABF">
        <w:rPr>
          <w:rFonts w:ascii="Arial" w:hAnsi="Arial" w:cs="Arial"/>
          <w:sz w:val="24"/>
          <w:szCs w:val="24"/>
        </w:rPr>
        <w:t>κρυπτασφάλισης</w:t>
      </w:r>
      <w:proofErr w:type="spellEnd"/>
      <w:r w:rsidRPr="00D25ABF">
        <w:rPr>
          <w:rFonts w:ascii="Arial" w:hAnsi="Arial" w:cs="Arial"/>
          <w:sz w:val="24"/>
          <w:szCs w:val="24"/>
        </w:rPr>
        <w:t xml:space="preserve">, η οποία υλοποιείται με τον υφιστάμενο και σε χρήση εθνικό αλγόριθμο, με χρήση της αντίστοιχης συμβατής </w:t>
      </w:r>
      <w:proofErr w:type="spellStart"/>
      <w:r w:rsidRPr="00D25ABF">
        <w:rPr>
          <w:rFonts w:ascii="Arial" w:hAnsi="Arial" w:cs="Arial"/>
          <w:sz w:val="24"/>
          <w:szCs w:val="24"/>
        </w:rPr>
        <w:t>κυματομορφής</w:t>
      </w:r>
      <w:proofErr w:type="spellEnd"/>
      <w:r w:rsidRPr="00D25ABF">
        <w:rPr>
          <w:rFonts w:ascii="Arial" w:hAnsi="Arial" w:cs="Arial"/>
          <w:sz w:val="24"/>
          <w:szCs w:val="24"/>
        </w:rPr>
        <w:t xml:space="preserve"> στην κοινή περιοχή συχνοτήτων.</w:t>
      </w:r>
      <w:r w:rsidR="0027431D" w:rsidRPr="0027431D">
        <w:rPr>
          <w:rFonts w:ascii="Arial" w:hAnsi="Arial" w:cs="Arial"/>
          <w:sz w:val="24"/>
          <w:szCs w:val="24"/>
        </w:rPr>
        <w:t xml:space="preserve"> </w:t>
      </w:r>
      <w:r w:rsidR="0027431D" w:rsidRPr="00107C0E">
        <w:rPr>
          <w:rFonts w:ascii="Arial" w:hAnsi="Arial" w:cs="Arial"/>
          <w:b/>
          <w:sz w:val="24"/>
          <w:szCs w:val="24"/>
        </w:rPr>
        <w:t>(</w:t>
      </w:r>
      <w:r w:rsidR="0027431D">
        <w:rPr>
          <w:rFonts w:ascii="Arial" w:hAnsi="Arial" w:cs="Arial"/>
          <w:b/>
          <w:sz w:val="24"/>
          <w:szCs w:val="24"/>
          <w:lang w:val="en-US"/>
        </w:rPr>
        <w:t>A</w:t>
      </w:r>
      <w:r w:rsidR="0027431D" w:rsidRPr="0027431D">
        <w:rPr>
          <w:rFonts w:ascii="Arial" w:hAnsi="Arial" w:cs="Arial"/>
          <w:b/>
          <w:sz w:val="24"/>
          <w:szCs w:val="24"/>
        </w:rPr>
        <w:t>.</w:t>
      </w:r>
      <w:r w:rsidR="0027431D">
        <w:rPr>
          <w:rFonts w:ascii="Arial" w:hAnsi="Arial" w:cs="Arial"/>
          <w:b/>
          <w:sz w:val="24"/>
          <w:szCs w:val="24"/>
          <w:lang w:val="en-US"/>
        </w:rPr>
        <w:t>O</w:t>
      </w:r>
      <w:r w:rsidR="0027431D" w:rsidRPr="0027431D">
        <w:rPr>
          <w:rFonts w:ascii="Arial" w:hAnsi="Arial" w:cs="Arial"/>
          <w:b/>
          <w:sz w:val="24"/>
          <w:szCs w:val="24"/>
        </w:rPr>
        <w:t>.</w:t>
      </w:r>
      <w:r w:rsidR="0027431D" w:rsidRPr="00107C0E">
        <w:rPr>
          <w:rFonts w:ascii="Arial" w:hAnsi="Arial" w:cs="Arial"/>
          <w:b/>
          <w:sz w:val="24"/>
          <w:szCs w:val="24"/>
        </w:rPr>
        <w:t>)</w:t>
      </w:r>
    </w:p>
    <w:p w14:paraId="4F5F6B95" w14:textId="77777777" w:rsidR="00C67D79" w:rsidRPr="00107C0E" w:rsidRDefault="00C67D79"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1AAF0481" w14:textId="1FF581E6" w:rsidR="0092069F" w:rsidRPr="00AD5CEF"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eastAsia="Times New Roman" w:hAnsi="Arial" w:cs="Arial"/>
          <w:sz w:val="24"/>
          <w:szCs w:val="24"/>
          <w:lang w:eastAsia="el-GR"/>
        </w:rPr>
        <w:t>4.2.</w:t>
      </w:r>
      <w:r w:rsidR="006652FD" w:rsidRPr="003F2D51">
        <w:rPr>
          <w:rFonts w:ascii="Arial" w:eastAsia="Times New Roman" w:hAnsi="Arial" w:cs="Arial"/>
          <w:sz w:val="24"/>
          <w:szCs w:val="24"/>
          <w:lang w:eastAsia="el-GR"/>
        </w:rPr>
        <w:t>1.</w:t>
      </w:r>
      <w:r w:rsidR="00677F53" w:rsidRPr="001C7A6A">
        <w:rPr>
          <w:rFonts w:ascii="Arial" w:hAnsi="Arial" w:cs="Arial"/>
          <w:sz w:val="24"/>
          <w:szCs w:val="24"/>
        </w:rPr>
        <w:t>3</w:t>
      </w:r>
      <w:r w:rsidRPr="003F2D51">
        <w:rPr>
          <w:rFonts w:ascii="Arial" w:hAnsi="Arial" w:cs="Arial"/>
          <w:sz w:val="24"/>
          <w:szCs w:val="24"/>
        </w:rPr>
        <w:tab/>
      </w:r>
      <w:r w:rsidR="00B67EA5" w:rsidRPr="003F2D51">
        <w:rPr>
          <w:rFonts w:ascii="Arial" w:hAnsi="Arial" w:cs="Arial"/>
          <w:sz w:val="24"/>
          <w:szCs w:val="24"/>
        </w:rPr>
        <w:t xml:space="preserve">Οι Σ/Α να είναι κατάλληλοι για </w:t>
      </w:r>
      <w:r w:rsidR="00D31E62" w:rsidRPr="003F2D51">
        <w:rPr>
          <w:rFonts w:ascii="Arial" w:hAnsi="Arial" w:cs="Arial"/>
          <w:sz w:val="24"/>
          <w:szCs w:val="24"/>
        </w:rPr>
        <w:t xml:space="preserve">ταυτόχρονη </w:t>
      </w:r>
      <w:r w:rsidR="00015212" w:rsidRPr="003F2D51">
        <w:rPr>
          <w:rFonts w:ascii="Arial" w:hAnsi="Arial" w:cs="Arial"/>
          <w:sz w:val="24"/>
          <w:szCs w:val="24"/>
        </w:rPr>
        <w:t xml:space="preserve">αμφίδρομη </w:t>
      </w:r>
      <w:r w:rsidR="00D31E62" w:rsidRPr="003F2D51">
        <w:rPr>
          <w:rFonts w:ascii="Arial" w:hAnsi="Arial" w:cs="Arial"/>
          <w:sz w:val="24"/>
          <w:szCs w:val="24"/>
        </w:rPr>
        <w:t>(</w:t>
      </w:r>
      <w:r w:rsidR="00D31E62" w:rsidRPr="003F2D51">
        <w:rPr>
          <w:rFonts w:ascii="Arial" w:hAnsi="Arial" w:cs="Arial"/>
          <w:sz w:val="24"/>
          <w:szCs w:val="24"/>
          <w:lang w:val="en-US"/>
        </w:rPr>
        <w:t>full</w:t>
      </w:r>
      <w:r w:rsidR="00D31E62" w:rsidRPr="003F2D51">
        <w:rPr>
          <w:rFonts w:ascii="Arial" w:hAnsi="Arial" w:cs="Arial"/>
          <w:sz w:val="24"/>
          <w:szCs w:val="24"/>
        </w:rPr>
        <w:t xml:space="preserve"> </w:t>
      </w:r>
      <w:r w:rsidR="00D31E62" w:rsidRPr="003F2D51">
        <w:rPr>
          <w:rFonts w:ascii="Arial" w:hAnsi="Arial" w:cs="Arial"/>
          <w:sz w:val="24"/>
          <w:szCs w:val="24"/>
          <w:lang w:val="en-US"/>
        </w:rPr>
        <w:t>duplex</w:t>
      </w:r>
      <w:r w:rsidR="00D31E62" w:rsidRPr="003F2D51">
        <w:rPr>
          <w:rFonts w:ascii="Arial" w:hAnsi="Arial" w:cs="Arial"/>
          <w:sz w:val="24"/>
          <w:szCs w:val="24"/>
        </w:rPr>
        <w:t xml:space="preserve">) </w:t>
      </w:r>
      <w:r w:rsidR="00B67EA5" w:rsidRPr="003F2D51">
        <w:rPr>
          <w:rFonts w:ascii="Arial" w:hAnsi="Arial" w:cs="Arial"/>
          <w:sz w:val="24"/>
          <w:szCs w:val="24"/>
        </w:rPr>
        <w:t>επικοινωνία φωνής</w:t>
      </w:r>
      <w:r w:rsidR="00D31E62" w:rsidRPr="003F2D51">
        <w:rPr>
          <w:rFonts w:ascii="Arial" w:hAnsi="Arial" w:cs="Arial"/>
          <w:sz w:val="24"/>
          <w:szCs w:val="24"/>
        </w:rPr>
        <w:t>, μεταφορά δεδομένων και βίντεο</w:t>
      </w:r>
      <w:r w:rsidR="00B67EA5" w:rsidRPr="003F2D51">
        <w:rPr>
          <w:rFonts w:ascii="Arial" w:hAnsi="Arial" w:cs="Arial"/>
          <w:sz w:val="24"/>
          <w:szCs w:val="24"/>
        </w:rPr>
        <w:t>, υπό συνεχή 24ωρη λειτουργία στο πεδίο.</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2E42408A" w14:textId="77777777" w:rsidR="00B67EA5" w:rsidRPr="003F2D51" w:rsidRDefault="00B67EA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highlight w:val="cyan"/>
        </w:rPr>
      </w:pPr>
    </w:p>
    <w:p w14:paraId="3EB2C367" w14:textId="2EE98C5E" w:rsidR="00B67EA5" w:rsidRPr="00AD5CEF"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eastAsia="Times New Roman" w:hAnsi="Arial" w:cs="Arial"/>
          <w:sz w:val="24"/>
          <w:szCs w:val="24"/>
          <w:lang w:eastAsia="el-GR"/>
        </w:rPr>
        <w:t>4.2.</w:t>
      </w:r>
      <w:r w:rsidR="006652FD" w:rsidRPr="003F2D51">
        <w:rPr>
          <w:rFonts w:ascii="Arial" w:eastAsia="Times New Roman" w:hAnsi="Arial" w:cs="Arial"/>
          <w:sz w:val="24"/>
          <w:szCs w:val="24"/>
          <w:lang w:eastAsia="el-GR"/>
        </w:rPr>
        <w:t>1.</w:t>
      </w:r>
      <w:r w:rsidR="00677F53" w:rsidRPr="001C7A6A">
        <w:rPr>
          <w:rFonts w:ascii="Arial" w:hAnsi="Arial" w:cs="Arial"/>
          <w:sz w:val="24"/>
          <w:szCs w:val="24"/>
        </w:rPr>
        <w:t>4</w:t>
      </w:r>
      <w:r w:rsidRPr="003F2D51">
        <w:rPr>
          <w:rFonts w:ascii="Arial" w:hAnsi="Arial" w:cs="Arial"/>
          <w:sz w:val="24"/>
          <w:szCs w:val="24"/>
        </w:rPr>
        <w:tab/>
      </w:r>
      <w:r w:rsidR="00B67EA5" w:rsidRPr="003F2D51">
        <w:rPr>
          <w:rFonts w:ascii="Arial" w:hAnsi="Arial" w:cs="Arial"/>
          <w:sz w:val="24"/>
          <w:szCs w:val="24"/>
        </w:rPr>
        <w:t xml:space="preserve">Ο Σ/Α να είναι τεχνολογίας Software </w:t>
      </w:r>
      <w:proofErr w:type="spellStart"/>
      <w:r w:rsidR="00B67EA5" w:rsidRPr="003F2D51">
        <w:rPr>
          <w:rFonts w:ascii="Arial" w:hAnsi="Arial" w:cs="Arial"/>
          <w:sz w:val="24"/>
          <w:szCs w:val="24"/>
        </w:rPr>
        <w:t>Defined</w:t>
      </w:r>
      <w:proofErr w:type="spellEnd"/>
      <w:r w:rsidR="00B67EA5" w:rsidRPr="003F2D51">
        <w:rPr>
          <w:rFonts w:ascii="Arial" w:hAnsi="Arial" w:cs="Arial"/>
          <w:sz w:val="24"/>
          <w:szCs w:val="24"/>
        </w:rPr>
        <w:t xml:space="preserve"> </w:t>
      </w:r>
      <w:proofErr w:type="spellStart"/>
      <w:r w:rsidR="00B67EA5" w:rsidRPr="003F2D51">
        <w:rPr>
          <w:rFonts w:ascii="Arial" w:hAnsi="Arial" w:cs="Arial"/>
          <w:sz w:val="24"/>
          <w:szCs w:val="24"/>
        </w:rPr>
        <w:t>Radio</w:t>
      </w:r>
      <w:proofErr w:type="spellEnd"/>
      <w:r w:rsidR="00B67EA5" w:rsidRPr="003F2D51">
        <w:rPr>
          <w:rFonts w:ascii="Arial" w:hAnsi="Arial" w:cs="Arial"/>
          <w:sz w:val="24"/>
          <w:szCs w:val="24"/>
        </w:rPr>
        <w:t xml:space="preserve"> (SDR), με τη χρήση αντίστοιχου λογισμικού (</w:t>
      </w:r>
      <w:proofErr w:type="spellStart"/>
      <w:r w:rsidR="00B67EA5" w:rsidRPr="003F2D51">
        <w:rPr>
          <w:rFonts w:ascii="Arial" w:hAnsi="Arial" w:cs="Arial"/>
          <w:sz w:val="24"/>
          <w:szCs w:val="24"/>
        </w:rPr>
        <w:t>software</w:t>
      </w:r>
      <w:proofErr w:type="spellEnd"/>
      <w:r w:rsidR="00B67EA5" w:rsidRPr="003F2D51">
        <w:rPr>
          <w:rFonts w:ascii="Arial" w:hAnsi="Arial" w:cs="Arial"/>
          <w:sz w:val="24"/>
          <w:szCs w:val="24"/>
        </w:rPr>
        <w:t xml:space="preserve">), το οποίο να υποστηρίζεται από το </w:t>
      </w:r>
      <w:proofErr w:type="spellStart"/>
      <w:r w:rsidR="00B67EA5" w:rsidRPr="003F2D51">
        <w:rPr>
          <w:rFonts w:ascii="Arial" w:hAnsi="Arial" w:cs="Arial"/>
          <w:sz w:val="24"/>
          <w:szCs w:val="24"/>
        </w:rPr>
        <w:t>hardware</w:t>
      </w:r>
      <w:proofErr w:type="spellEnd"/>
      <w:r w:rsidR="00B67EA5" w:rsidRPr="003F2D51">
        <w:rPr>
          <w:rFonts w:ascii="Arial" w:hAnsi="Arial" w:cs="Arial"/>
          <w:sz w:val="24"/>
          <w:szCs w:val="24"/>
        </w:rPr>
        <w:t xml:space="preserve"> του ασυρμάτου.</w:t>
      </w:r>
      <w:r w:rsidR="00AD5CEF" w:rsidRPr="00AD5CEF">
        <w:rPr>
          <w:rFonts w:ascii="Arial" w:hAnsi="Arial" w:cs="Arial"/>
          <w:sz w:val="24"/>
          <w:szCs w:val="24"/>
        </w:rPr>
        <w:t xml:space="preserve"> </w:t>
      </w:r>
      <w:r w:rsidR="00AD5CEF" w:rsidRPr="007823AD">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6AFF1504" w14:textId="77777777" w:rsidR="00153CD5" w:rsidRPr="00107C0E"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56D6290C" w14:textId="1A84FB42" w:rsidR="00B67EA5"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bCs/>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00677F53" w:rsidRPr="001C7A6A">
        <w:rPr>
          <w:rFonts w:ascii="Arial" w:hAnsi="Arial" w:cs="Arial"/>
          <w:sz w:val="24"/>
          <w:szCs w:val="24"/>
        </w:rPr>
        <w:t>5</w:t>
      </w:r>
      <w:r w:rsidR="00F12F64" w:rsidRPr="00107C0E">
        <w:rPr>
          <w:rFonts w:ascii="Arial" w:hAnsi="Arial" w:cs="Arial"/>
          <w:sz w:val="24"/>
          <w:szCs w:val="24"/>
        </w:rPr>
        <w:tab/>
      </w:r>
      <w:r w:rsidR="00B67EA5" w:rsidRPr="00107C0E">
        <w:rPr>
          <w:rFonts w:ascii="Arial" w:hAnsi="Arial" w:cs="Arial"/>
          <w:sz w:val="24"/>
          <w:szCs w:val="24"/>
        </w:rPr>
        <w:t xml:space="preserve">Η υποστηριζόμενη τεχνολογία SDR να επιτρέπει την εφαρμογή μελλοντικών αναβαθμίσεων του λογισμικού. </w:t>
      </w:r>
      <w:r w:rsidR="00B67EA5" w:rsidRPr="00107C0E">
        <w:rPr>
          <w:rFonts w:ascii="Arial" w:hAnsi="Arial" w:cs="Arial"/>
          <w:b/>
          <w:sz w:val="24"/>
          <w:szCs w:val="24"/>
        </w:rPr>
        <w:t>(</w:t>
      </w:r>
      <w:r w:rsidR="0027431D">
        <w:rPr>
          <w:rFonts w:ascii="Arial" w:hAnsi="Arial" w:cs="Arial"/>
          <w:b/>
          <w:sz w:val="24"/>
          <w:szCs w:val="24"/>
          <w:lang w:val="en-US"/>
        </w:rPr>
        <w:t>A</w:t>
      </w:r>
      <w:r w:rsidR="0027431D" w:rsidRPr="007823AD">
        <w:rPr>
          <w:rFonts w:ascii="Arial" w:hAnsi="Arial" w:cs="Arial"/>
          <w:b/>
          <w:sz w:val="24"/>
          <w:szCs w:val="24"/>
        </w:rPr>
        <w:t>.</w:t>
      </w:r>
      <w:r w:rsidR="0027431D">
        <w:rPr>
          <w:rFonts w:ascii="Arial" w:hAnsi="Arial" w:cs="Arial"/>
          <w:b/>
          <w:sz w:val="24"/>
          <w:szCs w:val="24"/>
          <w:lang w:val="en-US"/>
        </w:rPr>
        <w:t>O</w:t>
      </w:r>
      <w:r w:rsidR="0027431D" w:rsidRPr="007823AD">
        <w:rPr>
          <w:rFonts w:ascii="Arial" w:hAnsi="Arial" w:cs="Arial"/>
          <w:b/>
          <w:sz w:val="24"/>
          <w:szCs w:val="24"/>
        </w:rPr>
        <w:t>.</w:t>
      </w:r>
      <w:r w:rsidR="00B67EA5" w:rsidRPr="00107C0E">
        <w:rPr>
          <w:rFonts w:ascii="Arial" w:hAnsi="Arial" w:cs="Arial"/>
          <w:b/>
          <w:sz w:val="24"/>
          <w:szCs w:val="24"/>
        </w:rPr>
        <w:t>)</w:t>
      </w:r>
    </w:p>
    <w:p w14:paraId="5EA164B4" w14:textId="77777777" w:rsidR="003925DB" w:rsidRDefault="003925DB" w:rsidP="00153CD5">
      <w:pPr>
        <w:tabs>
          <w:tab w:val="left" w:pos="567"/>
          <w:tab w:val="left" w:pos="1134"/>
          <w:tab w:val="left" w:pos="1418"/>
          <w:tab w:val="left" w:pos="1701"/>
          <w:tab w:val="left" w:pos="2268"/>
          <w:tab w:val="left" w:pos="2835"/>
        </w:tabs>
        <w:spacing w:after="0" w:line="240" w:lineRule="auto"/>
        <w:jc w:val="both"/>
        <w:rPr>
          <w:rFonts w:ascii="Arial" w:hAnsi="Arial" w:cs="Arial"/>
          <w:bCs/>
          <w:sz w:val="24"/>
          <w:szCs w:val="24"/>
        </w:rPr>
      </w:pPr>
    </w:p>
    <w:p w14:paraId="66C796A6" w14:textId="266A7A87" w:rsidR="007C3CE1" w:rsidRPr="00AD5CEF" w:rsidRDefault="004A534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hAnsi="Arial" w:cs="Arial"/>
          <w:sz w:val="24"/>
          <w:szCs w:val="24"/>
        </w:rPr>
        <w:t>4.2.1.</w:t>
      </w:r>
      <w:r w:rsidR="00677F53" w:rsidRPr="001C7A6A">
        <w:rPr>
          <w:rFonts w:ascii="Arial" w:hAnsi="Arial" w:cs="Arial"/>
          <w:sz w:val="24"/>
          <w:szCs w:val="24"/>
        </w:rPr>
        <w:t>6</w:t>
      </w:r>
      <w:r w:rsidRPr="003F2D51">
        <w:rPr>
          <w:rFonts w:ascii="Arial" w:hAnsi="Arial" w:cs="Arial"/>
          <w:sz w:val="24"/>
          <w:szCs w:val="24"/>
        </w:rPr>
        <w:tab/>
      </w:r>
      <w:r w:rsidR="007C3CE1" w:rsidRPr="003F2D51">
        <w:rPr>
          <w:rFonts w:ascii="Arial" w:hAnsi="Arial" w:cs="Arial"/>
          <w:sz w:val="24"/>
          <w:szCs w:val="24"/>
        </w:rPr>
        <w:t xml:space="preserve">Ο Σ/Α να υποστηρίζει την τεχνολογία </w:t>
      </w:r>
      <w:r w:rsidR="007C3CE1" w:rsidRPr="003F2D51">
        <w:rPr>
          <w:rFonts w:ascii="Arial" w:hAnsi="Arial" w:cs="Arial"/>
          <w:sz w:val="24"/>
          <w:szCs w:val="24"/>
          <w:lang w:val="en-US"/>
        </w:rPr>
        <w:t>MIMO</w:t>
      </w:r>
      <w:r w:rsidR="007C3CE1" w:rsidRPr="003F2D51">
        <w:rPr>
          <w:rFonts w:ascii="Arial" w:hAnsi="Arial" w:cs="Arial"/>
          <w:sz w:val="24"/>
          <w:szCs w:val="24"/>
        </w:rPr>
        <w:t xml:space="preserve"> για αντιμετώπιση προβλημάτων πολλαπλών ανακλάσεων ακτινοβολίας (</w:t>
      </w:r>
      <w:r w:rsidR="003925DB" w:rsidRPr="003F2D51">
        <w:rPr>
          <w:rFonts w:ascii="Arial" w:hAnsi="Arial" w:cs="Arial"/>
          <w:sz w:val="24"/>
          <w:szCs w:val="24"/>
          <w:lang w:val="en-US"/>
        </w:rPr>
        <w:t>M</w:t>
      </w:r>
      <w:proofErr w:type="spellStart"/>
      <w:r w:rsidR="007C3CE1" w:rsidRPr="003F2D51">
        <w:rPr>
          <w:rFonts w:ascii="Arial" w:hAnsi="Arial" w:cs="Arial"/>
          <w:sz w:val="24"/>
          <w:szCs w:val="24"/>
        </w:rPr>
        <w:t>ultipath</w:t>
      </w:r>
      <w:proofErr w:type="spellEnd"/>
      <w:r w:rsidR="007C3CE1" w:rsidRPr="003F2D51">
        <w:rPr>
          <w:rFonts w:ascii="Arial" w:hAnsi="Arial" w:cs="Arial"/>
          <w:sz w:val="24"/>
          <w:szCs w:val="24"/>
        </w:rPr>
        <w:t xml:space="preserve"> &amp; </w:t>
      </w:r>
      <w:r w:rsidR="003925DB" w:rsidRPr="003F2D51">
        <w:rPr>
          <w:rFonts w:ascii="Arial" w:hAnsi="Arial" w:cs="Arial"/>
          <w:sz w:val="24"/>
          <w:szCs w:val="24"/>
          <w:lang w:val="en-US"/>
        </w:rPr>
        <w:t>S</w:t>
      </w:r>
      <w:proofErr w:type="spellStart"/>
      <w:r w:rsidR="007C3CE1" w:rsidRPr="003F2D51">
        <w:rPr>
          <w:rFonts w:ascii="Arial" w:hAnsi="Arial" w:cs="Arial"/>
          <w:sz w:val="24"/>
          <w:szCs w:val="24"/>
        </w:rPr>
        <w:t>ignal</w:t>
      </w:r>
      <w:proofErr w:type="spellEnd"/>
      <w:r w:rsidR="007C3CE1" w:rsidRPr="003F2D51">
        <w:rPr>
          <w:rFonts w:ascii="Arial" w:hAnsi="Arial" w:cs="Arial"/>
          <w:sz w:val="24"/>
          <w:szCs w:val="24"/>
        </w:rPr>
        <w:t xml:space="preserve"> </w:t>
      </w:r>
      <w:r w:rsidR="003925DB" w:rsidRPr="003F2D51">
        <w:rPr>
          <w:rFonts w:ascii="Arial" w:hAnsi="Arial" w:cs="Arial"/>
          <w:sz w:val="24"/>
          <w:szCs w:val="24"/>
          <w:lang w:val="en-US"/>
        </w:rPr>
        <w:t>R</w:t>
      </w:r>
      <w:proofErr w:type="spellStart"/>
      <w:r w:rsidR="007C3CE1" w:rsidRPr="003F2D51">
        <w:rPr>
          <w:rFonts w:ascii="Arial" w:hAnsi="Arial" w:cs="Arial"/>
          <w:sz w:val="24"/>
          <w:szCs w:val="24"/>
        </w:rPr>
        <w:t>eflections</w:t>
      </w:r>
      <w:proofErr w:type="spellEnd"/>
      <w:r w:rsidR="007C3CE1" w:rsidRPr="003F2D51">
        <w:rPr>
          <w:rFonts w:ascii="Arial" w:hAnsi="Arial" w:cs="Arial"/>
          <w:sz w:val="24"/>
          <w:szCs w:val="24"/>
        </w:rPr>
        <w:t>).</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3B243C74" w14:textId="77777777" w:rsidR="007C3CE1" w:rsidRPr="00A21C17" w:rsidRDefault="007C3CE1"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highlight w:val="cyan"/>
        </w:rPr>
      </w:pPr>
    </w:p>
    <w:p w14:paraId="0CB19F96" w14:textId="28167D76" w:rsidR="007C3CE1" w:rsidRPr="00AD5CEF" w:rsidRDefault="00294FAE"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hAnsi="Arial" w:cs="Arial"/>
          <w:sz w:val="24"/>
          <w:szCs w:val="24"/>
        </w:rPr>
        <w:t>4.2.1.</w:t>
      </w:r>
      <w:r w:rsidR="00677F53" w:rsidRPr="001C7A6A">
        <w:rPr>
          <w:rFonts w:ascii="Arial" w:hAnsi="Arial" w:cs="Arial"/>
          <w:sz w:val="24"/>
          <w:szCs w:val="24"/>
        </w:rPr>
        <w:t>7</w:t>
      </w:r>
      <w:r w:rsidRPr="003F2D51">
        <w:rPr>
          <w:rFonts w:ascii="Arial" w:hAnsi="Arial" w:cs="Arial"/>
          <w:sz w:val="24"/>
          <w:szCs w:val="24"/>
        </w:rPr>
        <w:tab/>
      </w:r>
      <w:r w:rsidR="007C3CE1" w:rsidRPr="003F2D51">
        <w:rPr>
          <w:rFonts w:ascii="Arial" w:hAnsi="Arial" w:cs="Arial"/>
          <w:sz w:val="24"/>
          <w:szCs w:val="24"/>
        </w:rPr>
        <w:t xml:space="preserve">Ο Σ/Α να είναι τεχνολογίας </w:t>
      </w:r>
      <w:r w:rsidR="007C3CE1" w:rsidRPr="003F2D51">
        <w:rPr>
          <w:rFonts w:ascii="Arial" w:hAnsi="Arial" w:cs="Arial"/>
          <w:sz w:val="24"/>
          <w:szCs w:val="24"/>
          <w:lang w:val="en-US"/>
        </w:rPr>
        <w:t>MANET</w:t>
      </w:r>
      <w:r w:rsidR="007C3CE1" w:rsidRPr="003F2D51">
        <w:rPr>
          <w:rFonts w:ascii="Arial" w:hAnsi="Arial" w:cs="Arial"/>
          <w:sz w:val="24"/>
          <w:szCs w:val="24"/>
        </w:rPr>
        <w:t xml:space="preserve"> (</w:t>
      </w:r>
      <w:proofErr w:type="spellStart"/>
      <w:r w:rsidR="007C3CE1" w:rsidRPr="003F2D51">
        <w:rPr>
          <w:rFonts w:ascii="Arial" w:hAnsi="Arial" w:cs="Arial"/>
          <w:sz w:val="24"/>
          <w:szCs w:val="24"/>
        </w:rPr>
        <w:t>Mobile</w:t>
      </w:r>
      <w:proofErr w:type="spellEnd"/>
      <w:r w:rsidR="007C3CE1" w:rsidRPr="003F2D51">
        <w:rPr>
          <w:rFonts w:ascii="Arial" w:hAnsi="Arial" w:cs="Arial"/>
          <w:sz w:val="24"/>
          <w:szCs w:val="24"/>
        </w:rPr>
        <w:t xml:space="preserve"> Ad hoc </w:t>
      </w:r>
      <w:proofErr w:type="spellStart"/>
      <w:r w:rsidR="007C3CE1" w:rsidRPr="003F2D51">
        <w:rPr>
          <w:rFonts w:ascii="Arial" w:hAnsi="Arial" w:cs="Arial"/>
          <w:sz w:val="24"/>
          <w:szCs w:val="24"/>
        </w:rPr>
        <w:t>NETwork</w:t>
      </w:r>
      <w:proofErr w:type="spellEnd"/>
      <w:r w:rsidR="007C3CE1" w:rsidRPr="003F2D51">
        <w:rPr>
          <w:rFonts w:ascii="Arial" w:hAnsi="Arial" w:cs="Arial"/>
          <w:sz w:val="24"/>
          <w:szCs w:val="24"/>
        </w:rPr>
        <w:t>)</w:t>
      </w:r>
      <w:r w:rsidR="003925DB" w:rsidRPr="003F2D51">
        <w:rPr>
          <w:rFonts w:ascii="Arial" w:hAnsi="Arial" w:cs="Arial"/>
          <w:sz w:val="24"/>
          <w:szCs w:val="24"/>
        </w:rPr>
        <w:t>.</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6A5FE574" w14:textId="77777777" w:rsidR="00643F85" w:rsidRPr="003F2D51" w:rsidRDefault="00643F8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highlight w:val="cyan"/>
        </w:rPr>
      </w:pPr>
    </w:p>
    <w:p w14:paraId="79219458" w14:textId="50640C56" w:rsidR="007C3CE1" w:rsidRPr="00AD5CEF" w:rsidRDefault="00951A57"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r w:rsidRPr="003F2D51">
        <w:rPr>
          <w:rFonts w:ascii="Arial" w:hAnsi="Arial" w:cs="Arial"/>
          <w:sz w:val="24"/>
          <w:szCs w:val="24"/>
        </w:rPr>
        <w:t>4.2.1.</w:t>
      </w:r>
      <w:r w:rsidR="00677F53" w:rsidRPr="001C7A6A">
        <w:rPr>
          <w:rFonts w:ascii="Arial" w:hAnsi="Arial" w:cs="Arial"/>
          <w:sz w:val="24"/>
          <w:szCs w:val="24"/>
        </w:rPr>
        <w:t>8</w:t>
      </w:r>
      <w:r w:rsidRPr="003F2D51">
        <w:rPr>
          <w:rFonts w:ascii="Arial" w:hAnsi="Arial" w:cs="Arial"/>
          <w:sz w:val="24"/>
          <w:szCs w:val="24"/>
        </w:rPr>
        <w:tab/>
      </w:r>
      <w:r w:rsidR="003925DB" w:rsidRPr="003F2D51">
        <w:rPr>
          <w:rFonts w:ascii="Arial" w:hAnsi="Arial" w:cs="Arial"/>
          <w:sz w:val="24"/>
          <w:szCs w:val="24"/>
        </w:rPr>
        <w:t>Ο Σ/Α ν</w:t>
      </w:r>
      <w:r w:rsidR="007C3CE1" w:rsidRPr="003F2D51">
        <w:rPr>
          <w:rFonts w:ascii="Arial" w:eastAsia="Times New Roman" w:hAnsi="Arial" w:cs="Arial"/>
          <w:sz w:val="24"/>
          <w:szCs w:val="24"/>
          <w:lang w:eastAsia="ar-SA"/>
        </w:rPr>
        <w:t>α μην απαιτεί κεντρικό σταθμό συγχρονισμού</w:t>
      </w:r>
      <w:r w:rsidR="003925DB" w:rsidRPr="003F2D51">
        <w:rPr>
          <w:rFonts w:ascii="Arial" w:eastAsia="Times New Roman" w:hAnsi="Arial" w:cs="Arial"/>
          <w:sz w:val="24"/>
          <w:szCs w:val="24"/>
          <w:lang w:eastAsia="ar-SA"/>
        </w:rPr>
        <w:t>.</w:t>
      </w:r>
      <w:r w:rsidR="00AD5CEF" w:rsidRPr="00AD5CEF">
        <w:rPr>
          <w:rFonts w:ascii="Arial" w:eastAsia="Times New Roman" w:hAnsi="Arial" w:cs="Arial"/>
          <w:sz w:val="24"/>
          <w:szCs w:val="24"/>
          <w:lang w:eastAsia="ar-SA"/>
        </w:rPr>
        <w:t xml:space="preserve"> </w:t>
      </w:r>
      <w:r w:rsidR="00AD5CEF" w:rsidRPr="00AD5CEF">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089D9326" w14:textId="77777777" w:rsidR="00951A57" w:rsidRPr="003F2D51" w:rsidRDefault="00951A57"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highlight w:val="cyan"/>
          <w:lang w:eastAsia="ar-SA"/>
        </w:rPr>
      </w:pPr>
    </w:p>
    <w:p w14:paraId="0A0205F2" w14:textId="3CE5A08A" w:rsidR="003925DB" w:rsidRPr="00AD5CEF" w:rsidRDefault="00951A57"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r w:rsidRPr="003F2D51">
        <w:rPr>
          <w:rFonts w:ascii="Arial" w:hAnsi="Arial" w:cs="Arial"/>
          <w:sz w:val="24"/>
          <w:szCs w:val="24"/>
        </w:rPr>
        <w:t>4.2.1.</w:t>
      </w:r>
      <w:r w:rsidR="00677F53" w:rsidRPr="001C7A6A">
        <w:rPr>
          <w:rFonts w:ascii="Arial" w:hAnsi="Arial" w:cs="Arial"/>
          <w:sz w:val="24"/>
          <w:szCs w:val="24"/>
        </w:rPr>
        <w:t>9</w:t>
      </w:r>
      <w:r w:rsidRPr="003F2D51">
        <w:rPr>
          <w:rFonts w:ascii="Arial" w:hAnsi="Arial" w:cs="Arial"/>
          <w:sz w:val="24"/>
          <w:szCs w:val="24"/>
        </w:rPr>
        <w:tab/>
        <w:t>Ο Σ/Α</w:t>
      </w:r>
      <w:r w:rsidR="003925DB" w:rsidRPr="003F2D51">
        <w:rPr>
          <w:rFonts w:ascii="Arial" w:hAnsi="Arial" w:cs="Arial"/>
          <w:sz w:val="24"/>
          <w:szCs w:val="24"/>
        </w:rPr>
        <w:t xml:space="preserve"> ν</w:t>
      </w:r>
      <w:r w:rsidR="007C3CE1" w:rsidRPr="003F2D51">
        <w:rPr>
          <w:rFonts w:ascii="Arial" w:eastAsia="Times New Roman" w:hAnsi="Arial" w:cs="Arial"/>
          <w:sz w:val="24"/>
          <w:szCs w:val="24"/>
          <w:lang w:eastAsia="ar-SA"/>
        </w:rPr>
        <w:t>α υποστηρίζει αυτόματα δρομολόγηση πληροφορίας</w:t>
      </w:r>
      <w:r w:rsidR="003925DB" w:rsidRPr="003F2D51">
        <w:rPr>
          <w:rFonts w:ascii="Arial" w:eastAsia="Times New Roman" w:hAnsi="Arial" w:cs="Arial"/>
          <w:sz w:val="24"/>
          <w:szCs w:val="24"/>
          <w:lang w:eastAsia="ar-SA"/>
        </w:rPr>
        <w:t>.</w:t>
      </w:r>
      <w:r w:rsidR="00AD5CEF" w:rsidRPr="00AD5CEF">
        <w:rPr>
          <w:rFonts w:ascii="Arial" w:eastAsia="Times New Roman" w:hAnsi="Arial" w:cs="Arial"/>
          <w:sz w:val="24"/>
          <w:szCs w:val="24"/>
          <w:lang w:eastAsia="ar-SA"/>
        </w:rPr>
        <w:t xml:space="preserve"> </w:t>
      </w:r>
      <w:r w:rsidR="00AD5CEF" w:rsidRPr="00AD5CEF">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1844E543" w14:textId="0ED3B7B0" w:rsidR="007C3CE1" w:rsidRPr="003F2D51" w:rsidRDefault="007C3CE1"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highlight w:val="cyan"/>
          <w:lang w:eastAsia="ar-SA"/>
        </w:rPr>
      </w:pPr>
    </w:p>
    <w:p w14:paraId="261C0765" w14:textId="292ADDBE" w:rsidR="007C3CE1" w:rsidRPr="00AD5CEF" w:rsidRDefault="00951A57"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r w:rsidRPr="003F2D51">
        <w:rPr>
          <w:rFonts w:ascii="Arial" w:hAnsi="Arial" w:cs="Arial"/>
          <w:sz w:val="24"/>
          <w:szCs w:val="24"/>
        </w:rPr>
        <w:t>4.2.1.</w:t>
      </w:r>
      <w:r w:rsidR="003925DB" w:rsidRPr="003F2D51">
        <w:rPr>
          <w:rFonts w:ascii="Arial" w:hAnsi="Arial" w:cs="Arial"/>
          <w:sz w:val="24"/>
          <w:szCs w:val="24"/>
        </w:rPr>
        <w:t>1</w:t>
      </w:r>
      <w:r w:rsidR="00677F53" w:rsidRPr="001C7A6A">
        <w:rPr>
          <w:rFonts w:ascii="Arial" w:hAnsi="Arial" w:cs="Arial"/>
          <w:sz w:val="24"/>
          <w:szCs w:val="24"/>
        </w:rPr>
        <w:t>0</w:t>
      </w:r>
      <w:r w:rsidRPr="003F2D51">
        <w:rPr>
          <w:rFonts w:ascii="Arial" w:hAnsi="Arial" w:cs="Arial"/>
          <w:sz w:val="24"/>
          <w:szCs w:val="24"/>
        </w:rPr>
        <w:tab/>
        <w:t xml:space="preserve">Ο Σ/Α μέσω του </w:t>
      </w:r>
      <w:r w:rsidRPr="003F2D51">
        <w:rPr>
          <w:rFonts w:ascii="Arial" w:hAnsi="Arial" w:cs="Arial"/>
          <w:sz w:val="24"/>
          <w:szCs w:val="24"/>
          <w:lang w:val="en-US"/>
        </w:rPr>
        <w:t>MANET</w:t>
      </w:r>
      <w:r w:rsidRPr="003F2D51">
        <w:rPr>
          <w:rFonts w:ascii="Arial" w:hAnsi="Arial" w:cs="Arial"/>
          <w:sz w:val="24"/>
          <w:szCs w:val="24"/>
        </w:rPr>
        <w:t xml:space="preserve"> </w:t>
      </w:r>
      <w:r w:rsidR="003925DB" w:rsidRPr="003F2D51">
        <w:rPr>
          <w:rFonts w:ascii="Arial" w:hAnsi="Arial" w:cs="Arial"/>
          <w:sz w:val="24"/>
          <w:szCs w:val="24"/>
        </w:rPr>
        <w:t>ν</w:t>
      </w:r>
      <w:r w:rsidR="007C3CE1" w:rsidRPr="003F2D51">
        <w:rPr>
          <w:rFonts w:ascii="Arial" w:eastAsia="Times New Roman" w:hAnsi="Arial" w:cs="Arial"/>
          <w:sz w:val="24"/>
          <w:szCs w:val="24"/>
          <w:lang w:eastAsia="ar-SA"/>
        </w:rPr>
        <w:t xml:space="preserve">α υποστηρίζει αυτόματη αναμετάδοση πληροφορίας από τουλάχιστον 4 κόμβους (4 </w:t>
      </w:r>
      <w:r w:rsidR="007C3CE1" w:rsidRPr="003F2D51">
        <w:rPr>
          <w:rFonts w:ascii="Arial" w:eastAsia="Times New Roman" w:hAnsi="Arial" w:cs="Arial"/>
          <w:sz w:val="24"/>
          <w:szCs w:val="24"/>
          <w:lang w:val="en-GB" w:eastAsia="ar-SA"/>
        </w:rPr>
        <w:t>relay</w:t>
      </w:r>
      <w:r w:rsidR="007C3CE1" w:rsidRPr="003F2D51">
        <w:rPr>
          <w:rFonts w:ascii="Arial" w:eastAsia="Times New Roman" w:hAnsi="Arial" w:cs="Arial"/>
          <w:sz w:val="24"/>
          <w:szCs w:val="24"/>
          <w:lang w:eastAsia="ar-SA"/>
        </w:rPr>
        <w:t xml:space="preserve"> </w:t>
      </w:r>
      <w:r w:rsidR="007C3CE1" w:rsidRPr="003F2D51">
        <w:rPr>
          <w:rFonts w:ascii="Arial" w:eastAsia="Times New Roman" w:hAnsi="Arial" w:cs="Arial"/>
          <w:sz w:val="24"/>
          <w:szCs w:val="24"/>
          <w:lang w:val="en-GB" w:eastAsia="ar-SA"/>
        </w:rPr>
        <w:t>hops</w:t>
      </w:r>
      <w:r w:rsidR="007C3CE1" w:rsidRPr="003F2D51">
        <w:rPr>
          <w:rFonts w:ascii="Arial" w:eastAsia="Times New Roman" w:hAnsi="Arial" w:cs="Arial"/>
          <w:sz w:val="24"/>
          <w:szCs w:val="24"/>
          <w:lang w:eastAsia="ar-SA"/>
        </w:rPr>
        <w:t>)</w:t>
      </w:r>
      <w:r w:rsidR="003925DB" w:rsidRPr="003F2D51">
        <w:rPr>
          <w:rFonts w:ascii="Arial" w:eastAsia="Times New Roman" w:hAnsi="Arial" w:cs="Arial"/>
          <w:sz w:val="24"/>
          <w:szCs w:val="24"/>
          <w:lang w:eastAsia="ar-SA"/>
        </w:rPr>
        <w:t>.</w:t>
      </w:r>
      <w:r w:rsidR="00AD5CEF" w:rsidRPr="00AD5CEF">
        <w:rPr>
          <w:rFonts w:ascii="Arial" w:eastAsia="Times New Roman" w:hAnsi="Arial" w:cs="Arial"/>
          <w:sz w:val="24"/>
          <w:szCs w:val="24"/>
          <w:lang w:eastAsia="ar-SA"/>
        </w:rPr>
        <w:t xml:space="preserve"> </w:t>
      </w:r>
      <w:r w:rsidR="00AD5CEF" w:rsidRPr="00AD5CEF">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6A99C8BA" w14:textId="77777777" w:rsidR="003925DB" w:rsidRDefault="003925DB" w:rsidP="00951A57">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p>
    <w:p w14:paraId="1C546F2E" w14:textId="150700BD" w:rsidR="007C3CE1" w:rsidRPr="00AD5CEF" w:rsidRDefault="00575563" w:rsidP="00575563">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r w:rsidRPr="003F2D51">
        <w:rPr>
          <w:rFonts w:ascii="Arial" w:hAnsi="Arial" w:cs="Arial"/>
          <w:sz w:val="24"/>
          <w:szCs w:val="24"/>
        </w:rPr>
        <w:lastRenderedPageBreak/>
        <w:t>4.2.1.</w:t>
      </w:r>
      <w:r w:rsidR="003925DB" w:rsidRPr="003F2D51">
        <w:rPr>
          <w:rFonts w:ascii="Arial" w:hAnsi="Arial" w:cs="Arial"/>
          <w:sz w:val="24"/>
          <w:szCs w:val="24"/>
        </w:rPr>
        <w:t>1</w:t>
      </w:r>
      <w:r w:rsidR="00677F53" w:rsidRPr="001C7A6A">
        <w:rPr>
          <w:rFonts w:ascii="Arial" w:hAnsi="Arial" w:cs="Arial"/>
          <w:sz w:val="24"/>
          <w:szCs w:val="24"/>
        </w:rPr>
        <w:t>1</w:t>
      </w:r>
      <w:r w:rsidRPr="003F2D51">
        <w:rPr>
          <w:rFonts w:ascii="Arial" w:hAnsi="Arial" w:cs="Arial"/>
          <w:sz w:val="24"/>
          <w:szCs w:val="24"/>
        </w:rPr>
        <w:tab/>
        <w:t xml:space="preserve">Ο κάθε Σ/Α </w:t>
      </w:r>
      <w:r w:rsidR="007C3CE1" w:rsidRPr="003F2D51">
        <w:rPr>
          <w:rFonts w:ascii="Arial" w:eastAsia="Times New Roman" w:hAnsi="Arial" w:cs="Arial"/>
          <w:sz w:val="24"/>
          <w:szCs w:val="24"/>
          <w:lang w:eastAsia="ar-SA"/>
        </w:rPr>
        <w:t xml:space="preserve">του δικτύου να δύναται να </w:t>
      </w:r>
      <w:proofErr w:type="spellStart"/>
      <w:r w:rsidR="007C3CE1" w:rsidRPr="003F2D51">
        <w:rPr>
          <w:rFonts w:ascii="Arial" w:eastAsia="Times New Roman" w:hAnsi="Arial" w:cs="Arial"/>
          <w:sz w:val="24"/>
          <w:szCs w:val="24"/>
          <w:lang w:eastAsia="ar-SA"/>
        </w:rPr>
        <w:t>αναδρομολογεί</w:t>
      </w:r>
      <w:proofErr w:type="spellEnd"/>
      <w:r w:rsidR="007C3CE1" w:rsidRPr="003F2D51">
        <w:rPr>
          <w:rFonts w:ascii="Arial" w:eastAsia="Times New Roman" w:hAnsi="Arial" w:cs="Arial"/>
          <w:sz w:val="24"/>
          <w:szCs w:val="24"/>
          <w:lang w:eastAsia="ar-SA"/>
        </w:rPr>
        <w:t xml:space="preserve"> </w:t>
      </w:r>
      <w:r w:rsidR="003925DB" w:rsidRPr="003F2D51">
        <w:rPr>
          <w:rFonts w:ascii="Arial" w:eastAsia="Times New Roman" w:hAnsi="Arial" w:cs="Arial"/>
          <w:sz w:val="24"/>
          <w:szCs w:val="24"/>
          <w:lang w:eastAsia="ar-SA"/>
        </w:rPr>
        <w:t xml:space="preserve">την </w:t>
      </w:r>
      <w:r w:rsidR="007C3CE1" w:rsidRPr="003F2D51">
        <w:rPr>
          <w:rFonts w:ascii="Arial" w:eastAsia="Times New Roman" w:hAnsi="Arial" w:cs="Arial"/>
          <w:sz w:val="24"/>
          <w:szCs w:val="24"/>
          <w:lang w:eastAsia="ar-SA"/>
        </w:rPr>
        <w:t>πληροφορία αυτόματα (</w:t>
      </w:r>
      <w:r w:rsidR="003925DB" w:rsidRPr="003F2D51">
        <w:rPr>
          <w:rFonts w:ascii="Arial" w:eastAsia="Times New Roman" w:hAnsi="Arial" w:cs="Arial"/>
          <w:sz w:val="24"/>
          <w:szCs w:val="24"/>
          <w:lang w:val="en-US" w:eastAsia="ar-SA"/>
        </w:rPr>
        <w:t>M</w:t>
      </w:r>
      <w:proofErr w:type="spellStart"/>
      <w:r w:rsidR="007C3CE1" w:rsidRPr="003F2D51">
        <w:rPr>
          <w:rFonts w:ascii="Arial" w:eastAsia="Times New Roman" w:hAnsi="Arial" w:cs="Arial"/>
          <w:sz w:val="24"/>
          <w:szCs w:val="24"/>
          <w:lang w:val="en-GB" w:eastAsia="ar-SA"/>
        </w:rPr>
        <w:t>ulti</w:t>
      </w:r>
      <w:proofErr w:type="spellEnd"/>
      <w:r w:rsidR="007C3CE1" w:rsidRPr="003F2D51">
        <w:rPr>
          <w:rFonts w:ascii="Arial" w:eastAsia="Times New Roman" w:hAnsi="Arial" w:cs="Arial"/>
          <w:sz w:val="24"/>
          <w:szCs w:val="24"/>
          <w:lang w:eastAsia="ar-SA"/>
        </w:rPr>
        <w:t>-</w:t>
      </w:r>
      <w:r w:rsidR="007C3CE1" w:rsidRPr="003F2D51">
        <w:rPr>
          <w:rFonts w:ascii="Arial" w:eastAsia="Times New Roman" w:hAnsi="Arial" w:cs="Arial"/>
          <w:sz w:val="24"/>
          <w:szCs w:val="24"/>
          <w:lang w:val="en-GB" w:eastAsia="ar-SA"/>
        </w:rPr>
        <w:t>hop</w:t>
      </w:r>
      <w:r w:rsidR="007C3CE1" w:rsidRPr="003F2D51">
        <w:rPr>
          <w:rFonts w:ascii="Arial" w:eastAsia="Times New Roman" w:hAnsi="Arial" w:cs="Arial"/>
          <w:sz w:val="24"/>
          <w:szCs w:val="24"/>
          <w:lang w:eastAsia="ar-SA"/>
        </w:rPr>
        <w:t xml:space="preserve"> </w:t>
      </w:r>
      <w:r w:rsidR="003925DB" w:rsidRPr="003F2D51">
        <w:rPr>
          <w:rFonts w:ascii="Arial" w:eastAsia="Times New Roman" w:hAnsi="Arial" w:cs="Arial"/>
          <w:sz w:val="24"/>
          <w:szCs w:val="24"/>
          <w:lang w:val="en-US" w:eastAsia="ar-SA"/>
        </w:rPr>
        <w:t>R</w:t>
      </w:r>
      <w:r w:rsidR="007C3CE1" w:rsidRPr="003F2D51">
        <w:rPr>
          <w:rFonts w:ascii="Arial" w:eastAsia="Times New Roman" w:hAnsi="Arial" w:cs="Arial"/>
          <w:sz w:val="24"/>
          <w:szCs w:val="24"/>
          <w:lang w:val="en-GB" w:eastAsia="ar-SA"/>
        </w:rPr>
        <w:t>outing</w:t>
      </w:r>
      <w:r w:rsidR="007C3CE1" w:rsidRPr="003F2D51">
        <w:rPr>
          <w:rFonts w:ascii="Arial" w:eastAsia="Times New Roman" w:hAnsi="Arial" w:cs="Arial"/>
          <w:sz w:val="24"/>
          <w:szCs w:val="24"/>
          <w:lang w:eastAsia="ar-SA"/>
        </w:rPr>
        <w:t>)</w:t>
      </w:r>
      <w:r w:rsidRPr="003F2D51">
        <w:rPr>
          <w:rFonts w:ascii="Arial" w:eastAsia="Times New Roman" w:hAnsi="Arial" w:cs="Arial"/>
          <w:sz w:val="24"/>
          <w:szCs w:val="24"/>
          <w:lang w:eastAsia="ar-SA"/>
        </w:rPr>
        <w:t>.</w:t>
      </w:r>
      <w:r w:rsidR="00AD5CEF" w:rsidRPr="00AD5CEF">
        <w:rPr>
          <w:rFonts w:ascii="Arial" w:eastAsia="Times New Roman" w:hAnsi="Arial" w:cs="Arial"/>
          <w:sz w:val="24"/>
          <w:szCs w:val="24"/>
          <w:lang w:eastAsia="ar-SA"/>
        </w:rPr>
        <w:t xml:space="preserve"> </w:t>
      </w:r>
      <w:r w:rsidR="00AD5CEF" w:rsidRPr="00AD5CEF">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1C4DDE9C" w14:textId="77777777" w:rsidR="00E60C11" w:rsidRPr="003F2D51" w:rsidRDefault="00E60C11" w:rsidP="00575563">
      <w:pPr>
        <w:tabs>
          <w:tab w:val="left" w:pos="567"/>
          <w:tab w:val="left" w:pos="1134"/>
          <w:tab w:val="left" w:pos="1418"/>
          <w:tab w:val="left" w:pos="1701"/>
          <w:tab w:val="left" w:pos="2268"/>
          <w:tab w:val="left" w:pos="2835"/>
        </w:tabs>
        <w:spacing w:after="0" w:line="240" w:lineRule="auto"/>
        <w:jc w:val="both"/>
        <w:rPr>
          <w:rFonts w:ascii="Arial" w:hAnsi="Arial" w:cs="Arial"/>
          <w:highlight w:val="cyan"/>
        </w:rPr>
      </w:pPr>
    </w:p>
    <w:p w14:paraId="000B404C" w14:textId="3C370B94" w:rsidR="00575563" w:rsidRPr="00AD5CEF" w:rsidRDefault="00575563" w:rsidP="00575563">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hAnsi="Arial" w:cs="Arial"/>
          <w:sz w:val="24"/>
          <w:szCs w:val="24"/>
        </w:rPr>
        <w:t>4.2.1.</w:t>
      </w:r>
      <w:r w:rsidR="00E60C11" w:rsidRPr="003F2D51">
        <w:rPr>
          <w:rFonts w:ascii="Arial" w:hAnsi="Arial" w:cs="Arial"/>
          <w:sz w:val="24"/>
          <w:szCs w:val="24"/>
        </w:rPr>
        <w:t>1</w:t>
      </w:r>
      <w:r w:rsidR="00677F53" w:rsidRPr="001C7A6A">
        <w:rPr>
          <w:rFonts w:ascii="Arial" w:hAnsi="Arial" w:cs="Arial"/>
          <w:sz w:val="24"/>
          <w:szCs w:val="24"/>
        </w:rPr>
        <w:t>2</w:t>
      </w:r>
      <w:r w:rsidR="00E60C11" w:rsidRPr="003F2D51">
        <w:rPr>
          <w:rFonts w:ascii="Arial" w:hAnsi="Arial" w:cs="Arial"/>
          <w:sz w:val="24"/>
          <w:szCs w:val="24"/>
        </w:rPr>
        <w:tab/>
        <w:t>Να υφίσταται δυνατότητα δικτύου με 50 Σ/Α.</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0BCFBE32" w14:textId="77777777" w:rsidR="00E60C11" w:rsidRDefault="00E60C11" w:rsidP="00575563">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67773107" w14:textId="5BECA4DE" w:rsidR="00E60C11" w:rsidRDefault="00E60C11" w:rsidP="00153CD5">
      <w:pPr>
        <w:tabs>
          <w:tab w:val="left" w:pos="567"/>
          <w:tab w:val="left" w:pos="1134"/>
          <w:tab w:val="left" w:pos="1418"/>
          <w:tab w:val="left" w:pos="1701"/>
          <w:tab w:val="left" w:pos="2268"/>
          <w:tab w:val="left" w:pos="2835"/>
        </w:tabs>
        <w:spacing w:after="0" w:line="240" w:lineRule="auto"/>
        <w:jc w:val="both"/>
        <w:rPr>
          <w:rFonts w:ascii="Arial" w:hAnsi="Arial" w:cs="Arial"/>
          <w:b/>
          <w:bCs/>
          <w:sz w:val="24"/>
          <w:szCs w:val="24"/>
        </w:rPr>
      </w:pPr>
      <w:r>
        <w:rPr>
          <w:rFonts w:ascii="Arial" w:hAnsi="Arial" w:cs="Arial"/>
          <w:sz w:val="24"/>
          <w:szCs w:val="24"/>
        </w:rPr>
        <w:t>4.2.1.1</w:t>
      </w:r>
      <w:r w:rsidR="00677F53" w:rsidRPr="001C7A6A">
        <w:rPr>
          <w:rFonts w:ascii="Arial" w:hAnsi="Arial" w:cs="Arial"/>
          <w:sz w:val="24"/>
          <w:szCs w:val="24"/>
        </w:rPr>
        <w:t>3</w:t>
      </w:r>
      <w:r>
        <w:rPr>
          <w:rFonts w:ascii="Arial" w:hAnsi="Arial" w:cs="Arial"/>
          <w:sz w:val="24"/>
          <w:szCs w:val="24"/>
        </w:rPr>
        <w:tab/>
        <w:t>Να υφίσταται δυνατότητα δικτύου με περισσότερους από 50 Σ/Α</w:t>
      </w:r>
      <w:r w:rsidR="000F763E" w:rsidRPr="000F763E">
        <w:rPr>
          <w:rFonts w:ascii="Arial" w:hAnsi="Arial" w:cs="Arial"/>
          <w:sz w:val="24"/>
          <w:szCs w:val="24"/>
        </w:rPr>
        <w:t>.</w:t>
      </w:r>
      <w:r>
        <w:rPr>
          <w:rFonts w:ascii="Arial" w:hAnsi="Arial" w:cs="Arial"/>
          <w:sz w:val="24"/>
          <w:szCs w:val="24"/>
        </w:rPr>
        <w:t xml:space="preserve"> </w:t>
      </w:r>
      <w:r>
        <w:rPr>
          <w:rFonts w:ascii="Arial" w:hAnsi="Arial" w:cs="Arial"/>
          <w:b/>
          <w:bCs/>
          <w:sz w:val="24"/>
          <w:szCs w:val="24"/>
        </w:rPr>
        <w:t>(Βαθμολογούμενο Κριτήριο)</w:t>
      </w:r>
    </w:p>
    <w:p w14:paraId="70F18F18" w14:textId="77777777" w:rsidR="00153CD5" w:rsidRDefault="00153CD5" w:rsidP="00153CD5">
      <w:pPr>
        <w:tabs>
          <w:tab w:val="left" w:pos="567"/>
          <w:tab w:val="left" w:pos="1134"/>
          <w:tab w:val="left" w:pos="1418"/>
          <w:tab w:val="left" w:pos="1701"/>
          <w:tab w:val="left" w:pos="2268"/>
          <w:tab w:val="left" w:pos="2835"/>
        </w:tabs>
        <w:spacing w:after="0" w:line="240" w:lineRule="auto"/>
        <w:jc w:val="both"/>
        <w:rPr>
          <w:rFonts w:ascii="Arial" w:eastAsia="Times New Roman" w:hAnsi="Arial" w:cs="Arial"/>
          <w:sz w:val="24"/>
          <w:szCs w:val="24"/>
          <w:lang w:eastAsia="ar-SA"/>
        </w:rPr>
      </w:pPr>
    </w:p>
    <w:p w14:paraId="7E0B6E79" w14:textId="7DBB6202" w:rsidR="00153CD5" w:rsidRPr="00107C0E" w:rsidRDefault="00153CD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00E60C11">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4</w:t>
      </w:r>
      <w:r w:rsidR="00F12F64" w:rsidRPr="00107C0E">
        <w:rPr>
          <w:rFonts w:ascii="Arial" w:hAnsi="Arial" w:cs="Arial"/>
          <w:sz w:val="24"/>
          <w:szCs w:val="24"/>
        </w:rPr>
        <w:tab/>
      </w:r>
      <w:r w:rsidR="00B67EA5" w:rsidRPr="00107C0E">
        <w:rPr>
          <w:rFonts w:ascii="Arial" w:hAnsi="Arial" w:cs="Arial"/>
          <w:sz w:val="24"/>
          <w:szCs w:val="24"/>
        </w:rPr>
        <w:t>Να διαθέτει τη δυνατότητα παροχής υπηρεσιών:</w:t>
      </w:r>
    </w:p>
    <w:p w14:paraId="179A0162" w14:textId="77777777" w:rsidR="00B67EA5" w:rsidRPr="00107C0E" w:rsidRDefault="00B67EA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A33D5F6" w14:textId="48EDBD9A" w:rsidR="00B67EA5" w:rsidRPr="00AD5CEF" w:rsidRDefault="00B67EA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00E60C11">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4</w:t>
      </w:r>
      <w:r w:rsidRPr="00107C0E">
        <w:rPr>
          <w:rFonts w:ascii="Arial" w:hAnsi="Arial" w:cs="Arial"/>
          <w:sz w:val="24"/>
          <w:szCs w:val="24"/>
        </w:rPr>
        <w:t>.1</w:t>
      </w:r>
      <w:r w:rsidRPr="00107C0E">
        <w:rPr>
          <w:rFonts w:ascii="Arial" w:hAnsi="Arial" w:cs="Arial"/>
          <w:sz w:val="24"/>
          <w:szCs w:val="24"/>
        </w:rPr>
        <w:tab/>
        <w:t>Φωνής.</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01A3EB2E" w14:textId="77777777" w:rsidR="00B67EA5" w:rsidRPr="00107C0E" w:rsidRDefault="00B67EA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881E8A8" w14:textId="1692AEF4" w:rsidR="00B67EA5" w:rsidRPr="00AD5CEF" w:rsidRDefault="00B67EA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00E60C11">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4</w:t>
      </w:r>
      <w:r w:rsidRPr="00107C0E">
        <w:rPr>
          <w:rFonts w:ascii="Arial" w:hAnsi="Arial" w:cs="Arial"/>
          <w:sz w:val="24"/>
          <w:szCs w:val="24"/>
        </w:rPr>
        <w:t>.2</w:t>
      </w:r>
      <w:r w:rsidRPr="00107C0E">
        <w:rPr>
          <w:rFonts w:ascii="Arial" w:hAnsi="Arial" w:cs="Arial"/>
          <w:sz w:val="24"/>
          <w:szCs w:val="24"/>
        </w:rPr>
        <w:tab/>
        <w:t>Δεδομένων.</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7AC71732" w14:textId="77777777" w:rsidR="00B67EA5" w:rsidRPr="00107C0E" w:rsidRDefault="00B67EA5" w:rsidP="0039488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42D1DE46" w14:textId="22DA951F" w:rsidR="00B67EA5" w:rsidRPr="00AD5CEF" w:rsidRDefault="00B67EA5" w:rsidP="00E30BE7">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00E60C11">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4</w:t>
      </w:r>
      <w:r w:rsidRPr="00107C0E">
        <w:rPr>
          <w:rFonts w:ascii="Arial" w:hAnsi="Arial" w:cs="Arial"/>
          <w:sz w:val="24"/>
          <w:szCs w:val="24"/>
        </w:rPr>
        <w:t>.3</w:t>
      </w:r>
      <w:r w:rsidRPr="00107C0E">
        <w:rPr>
          <w:rFonts w:ascii="Arial" w:hAnsi="Arial" w:cs="Arial"/>
          <w:sz w:val="24"/>
          <w:szCs w:val="24"/>
        </w:rPr>
        <w:tab/>
        <w:t xml:space="preserve">IP πακέτων δεδομένων (μέσω κατάλληλων </w:t>
      </w:r>
      <w:proofErr w:type="spellStart"/>
      <w:r w:rsidRPr="00107C0E">
        <w:rPr>
          <w:rFonts w:ascii="Arial" w:hAnsi="Arial" w:cs="Arial"/>
          <w:sz w:val="24"/>
          <w:szCs w:val="24"/>
        </w:rPr>
        <w:t>Ethernet</w:t>
      </w:r>
      <w:proofErr w:type="spellEnd"/>
      <w:r w:rsidRPr="00107C0E">
        <w:rPr>
          <w:rFonts w:ascii="Arial" w:hAnsi="Arial" w:cs="Arial"/>
          <w:sz w:val="24"/>
          <w:szCs w:val="24"/>
        </w:rPr>
        <w:t xml:space="preserve"> </w:t>
      </w:r>
      <w:proofErr w:type="spellStart"/>
      <w:r w:rsidRPr="00107C0E">
        <w:rPr>
          <w:rFonts w:ascii="Arial" w:hAnsi="Arial" w:cs="Arial"/>
          <w:sz w:val="24"/>
          <w:szCs w:val="24"/>
        </w:rPr>
        <w:t>διεπαφών</w:t>
      </w:r>
      <w:proofErr w:type="spellEnd"/>
      <w:r w:rsidRPr="00107C0E">
        <w:rPr>
          <w:rFonts w:ascii="Arial" w:hAnsi="Arial" w:cs="Arial"/>
          <w:sz w:val="24"/>
          <w:szCs w:val="24"/>
        </w:rPr>
        <w:t>).</w:t>
      </w:r>
      <w:r w:rsidR="00AD5CEF" w:rsidRPr="00AD5CEF">
        <w:rPr>
          <w:rFonts w:ascii="Arial" w:hAnsi="Arial" w:cs="Arial"/>
          <w:sz w:val="24"/>
          <w:szCs w:val="24"/>
        </w:rPr>
        <w:t xml:space="preserve"> </w:t>
      </w:r>
      <w:r w:rsidR="00AD5CEF" w:rsidRPr="007823AD">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3DF5297D" w14:textId="24F5F19F" w:rsidR="00B67EA5" w:rsidRPr="00107C0E" w:rsidRDefault="00B67EA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01457A54" w14:textId="44CD445A" w:rsidR="00153CD5" w:rsidRPr="00107C0E"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b/>
          <w:sz w:val="24"/>
          <w:szCs w:val="24"/>
        </w:rPr>
      </w:pPr>
      <w:r w:rsidRPr="00A21C17">
        <w:rPr>
          <w:rFonts w:ascii="Arial" w:eastAsia="Times New Roman" w:hAnsi="Arial" w:cs="Arial"/>
          <w:sz w:val="24"/>
          <w:szCs w:val="24"/>
          <w:lang w:eastAsia="el-GR"/>
        </w:rPr>
        <w:t>4.2.</w:t>
      </w:r>
      <w:r w:rsidR="006652FD" w:rsidRPr="00A21C17">
        <w:rPr>
          <w:rFonts w:ascii="Arial" w:eastAsia="Times New Roman" w:hAnsi="Arial" w:cs="Arial"/>
          <w:sz w:val="24"/>
          <w:szCs w:val="24"/>
          <w:lang w:eastAsia="el-GR"/>
        </w:rPr>
        <w:t>1.</w:t>
      </w:r>
      <w:r w:rsidR="00394881" w:rsidRPr="00A21C17">
        <w:rPr>
          <w:rFonts w:ascii="Arial" w:hAnsi="Arial" w:cs="Arial"/>
          <w:sz w:val="24"/>
          <w:szCs w:val="24"/>
        </w:rPr>
        <w:t>1</w:t>
      </w:r>
      <w:r w:rsidR="00677F53" w:rsidRPr="001C7A6A">
        <w:rPr>
          <w:rFonts w:ascii="Arial" w:hAnsi="Arial" w:cs="Arial"/>
          <w:sz w:val="24"/>
          <w:szCs w:val="24"/>
        </w:rPr>
        <w:t>5</w:t>
      </w:r>
      <w:r w:rsidR="00394881" w:rsidRPr="00A21C17">
        <w:rPr>
          <w:rFonts w:ascii="Arial" w:hAnsi="Arial" w:cs="Arial"/>
          <w:sz w:val="24"/>
          <w:szCs w:val="24"/>
        </w:rPr>
        <w:tab/>
      </w:r>
      <w:r w:rsidR="00B67EA5" w:rsidRPr="00A21C17">
        <w:rPr>
          <w:rFonts w:ascii="Arial" w:hAnsi="Arial" w:cs="Arial"/>
          <w:sz w:val="24"/>
          <w:szCs w:val="24"/>
        </w:rPr>
        <w:t>Ο Σ/Α να διαθέτει τη δυνατότητα μελλοντικής αναβάθμισης</w:t>
      </w:r>
      <w:r w:rsidR="001C7A6A">
        <w:rPr>
          <w:rFonts w:ascii="Arial" w:hAnsi="Arial" w:cs="Arial"/>
          <w:sz w:val="24"/>
          <w:szCs w:val="24"/>
        </w:rPr>
        <w:t>.</w:t>
      </w:r>
      <w:r w:rsidR="00B67EA5" w:rsidRPr="00A21C17">
        <w:rPr>
          <w:rFonts w:ascii="Arial" w:hAnsi="Arial" w:cs="Arial"/>
          <w:color w:val="EE0000"/>
          <w:sz w:val="24"/>
          <w:szCs w:val="24"/>
        </w:rPr>
        <w:t xml:space="preserve"> </w:t>
      </w:r>
      <w:r w:rsidR="00B67EA5" w:rsidRPr="00A21C17">
        <w:rPr>
          <w:rFonts w:ascii="Arial" w:hAnsi="Arial" w:cs="Arial"/>
          <w:sz w:val="24"/>
          <w:szCs w:val="24"/>
        </w:rPr>
        <w:t xml:space="preserve">Στην περίπτωση αυτή, οι υποψήφιοι Προμηθευτές να καταθέσουν με την τεχνική προσφορά τους δέσμευση επί της εν λόγω δυνατότητας και κόστος υλοποίησης (στην οικονομική προσφορά). </w:t>
      </w:r>
      <w:r w:rsidR="00AD5CEF" w:rsidRPr="00AD5CEF">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61729ACA" w14:textId="77777777" w:rsidR="00B67EA5" w:rsidRPr="00107C0E" w:rsidRDefault="00B67EA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E958089" w14:textId="2AE8C385" w:rsidR="00153CD5" w:rsidRPr="00AD5CEF" w:rsidRDefault="00153CD5" w:rsidP="00E60C1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hAnsi="Arial" w:cs="Arial"/>
          <w:sz w:val="24"/>
          <w:szCs w:val="24"/>
        </w:rPr>
        <w:t>4.2.</w:t>
      </w:r>
      <w:r w:rsidR="006652FD" w:rsidRPr="003F2D51">
        <w:rPr>
          <w:rFonts w:ascii="Arial" w:hAnsi="Arial" w:cs="Arial"/>
          <w:sz w:val="24"/>
          <w:szCs w:val="24"/>
        </w:rPr>
        <w:t>1.</w:t>
      </w:r>
      <w:r w:rsidR="00677F53" w:rsidRPr="001C7A6A">
        <w:rPr>
          <w:rFonts w:ascii="Arial" w:hAnsi="Arial" w:cs="Arial"/>
          <w:sz w:val="24"/>
          <w:szCs w:val="24"/>
        </w:rPr>
        <w:t>16</w:t>
      </w:r>
      <w:r w:rsidR="00394881" w:rsidRPr="003F2D51">
        <w:rPr>
          <w:rFonts w:ascii="Arial" w:hAnsi="Arial" w:cs="Arial"/>
          <w:sz w:val="24"/>
          <w:szCs w:val="24"/>
        </w:rPr>
        <w:tab/>
      </w:r>
      <w:r w:rsidR="00B67EA5" w:rsidRPr="003F2D51">
        <w:rPr>
          <w:rFonts w:ascii="Arial" w:hAnsi="Arial" w:cs="Arial"/>
          <w:sz w:val="24"/>
          <w:szCs w:val="24"/>
        </w:rPr>
        <w:t xml:space="preserve">Να υποστηρίζει διαμορφώσεις </w:t>
      </w:r>
      <w:r w:rsidR="00BA2222" w:rsidRPr="003F2D51">
        <w:rPr>
          <w:rFonts w:ascii="Arial" w:hAnsi="Arial" w:cs="Arial"/>
          <w:sz w:val="24"/>
          <w:szCs w:val="24"/>
        </w:rPr>
        <w:t>BPSK, QPSK, 16QAM</w:t>
      </w:r>
      <w:r w:rsidR="007C3CE1" w:rsidRPr="003F2D51">
        <w:rPr>
          <w:rFonts w:ascii="Arial" w:hAnsi="Arial" w:cs="Arial"/>
          <w:sz w:val="24"/>
          <w:szCs w:val="24"/>
        </w:rPr>
        <w:t>, 64QAM</w:t>
      </w:r>
      <w:r w:rsidR="00B67EA5" w:rsidRPr="003F2D51">
        <w:rPr>
          <w:rFonts w:ascii="Arial" w:hAnsi="Arial" w:cs="Arial"/>
          <w:sz w:val="24"/>
          <w:szCs w:val="24"/>
        </w:rPr>
        <w:t>.</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1C2E5206" w14:textId="77777777" w:rsidR="00E60C11" w:rsidRPr="00107C0E" w:rsidRDefault="00E60C11" w:rsidP="00E60C11">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E5D856A" w14:textId="06929586" w:rsidR="00FD724D" w:rsidRPr="00AD5CEF" w:rsidRDefault="00153CD5" w:rsidP="00317C79">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3F2D51">
        <w:rPr>
          <w:rFonts w:ascii="Arial" w:hAnsi="Arial" w:cs="Arial"/>
          <w:sz w:val="24"/>
          <w:szCs w:val="24"/>
        </w:rPr>
        <w:t>4.2.</w:t>
      </w:r>
      <w:r w:rsidR="006652FD" w:rsidRPr="003F2D51">
        <w:rPr>
          <w:rFonts w:ascii="Arial" w:hAnsi="Arial" w:cs="Arial"/>
          <w:sz w:val="24"/>
          <w:szCs w:val="24"/>
        </w:rPr>
        <w:t>1.</w:t>
      </w:r>
      <w:r w:rsidR="00677F53" w:rsidRPr="001C7A6A">
        <w:rPr>
          <w:rFonts w:ascii="Arial" w:hAnsi="Arial" w:cs="Arial"/>
          <w:sz w:val="24"/>
          <w:szCs w:val="24"/>
        </w:rPr>
        <w:t>17</w:t>
      </w:r>
      <w:r w:rsidR="000E4E18" w:rsidRPr="003F2D51">
        <w:rPr>
          <w:rFonts w:ascii="Arial" w:hAnsi="Arial" w:cs="Arial"/>
          <w:sz w:val="24"/>
          <w:szCs w:val="24"/>
        </w:rPr>
        <w:tab/>
      </w:r>
      <w:r w:rsidR="00317C79" w:rsidRPr="003F2D51">
        <w:rPr>
          <w:rFonts w:ascii="Arial" w:hAnsi="Arial" w:cs="Arial"/>
          <w:sz w:val="24"/>
          <w:szCs w:val="24"/>
        </w:rPr>
        <w:t xml:space="preserve">Συχνότητες Λειτουργίας (Πομποδέκτη) Π/Δ 225-512 </w:t>
      </w:r>
      <w:proofErr w:type="spellStart"/>
      <w:r w:rsidR="00317C79" w:rsidRPr="003F2D51">
        <w:rPr>
          <w:rFonts w:ascii="Arial" w:hAnsi="Arial" w:cs="Arial"/>
          <w:sz w:val="24"/>
          <w:szCs w:val="24"/>
        </w:rPr>
        <w:t>MHz</w:t>
      </w:r>
      <w:proofErr w:type="spellEnd"/>
      <w:r w:rsidR="00317C79" w:rsidRPr="003F2D51">
        <w:rPr>
          <w:rFonts w:ascii="Arial" w:hAnsi="Arial" w:cs="Arial"/>
          <w:sz w:val="24"/>
          <w:szCs w:val="24"/>
        </w:rPr>
        <w:t xml:space="preserve">. Ο Σ/Α με τη κατάλληλη διαμόρφωση </w:t>
      </w:r>
      <w:r w:rsidR="003F2D51">
        <w:rPr>
          <w:rFonts w:ascii="Arial" w:hAnsi="Arial" w:cs="Arial"/>
          <w:sz w:val="24"/>
          <w:szCs w:val="24"/>
        </w:rPr>
        <w:t xml:space="preserve">(λογισμικό, φίλτρα συχνοτήτων) </w:t>
      </w:r>
      <w:r w:rsidR="00317C79" w:rsidRPr="003F2D51">
        <w:rPr>
          <w:rFonts w:ascii="Arial" w:hAnsi="Arial" w:cs="Arial"/>
          <w:sz w:val="24"/>
          <w:szCs w:val="24"/>
        </w:rPr>
        <w:t xml:space="preserve">να δύναται να υποστηρίξει τις περιοχές συχνοτήτων 1350-1525 </w:t>
      </w:r>
      <w:proofErr w:type="spellStart"/>
      <w:r w:rsidR="00317C79" w:rsidRPr="003F2D51">
        <w:rPr>
          <w:rFonts w:ascii="Arial" w:hAnsi="Arial" w:cs="Arial"/>
          <w:sz w:val="24"/>
          <w:szCs w:val="24"/>
        </w:rPr>
        <w:t>MHz</w:t>
      </w:r>
      <w:proofErr w:type="spellEnd"/>
      <w:r w:rsidR="00317C79" w:rsidRPr="003F2D51">
        <w:rPr>
          <w:rFonts w:ascii="Arial" w:hAnsi="Arial" w:cs="Arial"/>
          <w:sz w:val="24"/>
          <w:szCs w:val="24"/>
        </w:rPr>
        <w:t xml:space="preserve"> και 2200-2500 </w:t>
      </w:r>
      <w:proofErr w:type="spellStart"/>
      <w:r w:rsidR="00317C79" w:rsidRPr="003F2D51">
        <w:rPr>
          <w:rFonts w:ascii="Arial" w:hAnsi="Arial" w:cs="Arial"/>
          <w:sz w:val="24"/>
          <w:szCs w:val="24"/>
        </w:rPr>
        <w:t>MHz</w:t>
      </w:r>
      <w:proofErr w:type="spellEnd"/>
      <w:r w:rsidR="00317C79" w:rsidRPr="003F2D51">
        <w:rPr>
          <w:rFonts w:ascii="Arial" w:hAnsi="Arial" w:cs="Arial"/>
          <w:sz w:val="24"/>
          <w:szCs w:val="24"/>
        </w:rPr>
        <w:t>.</w:t>
      </w:r>
      <w:r w:rsidR="00AD5CEF" w:rsidRPr="00AD5CEF">
        <w:rPr>
          <w:rFonts w:ascii="Arial" w:hAnsi="Arial" w:cs="Arial"/>
          <w:sz w:val="24"/>
          <w:szCs w:val="24"/>
        </w:rPr>
        <w:t xml:space="preserve"> </w:t>
      </w:r>
    </w:p>
    <w:p w14:paraId="6CC47283" w14:textId="77777777" w:rsidR="00153CD5" w:rsidRPr="00A21C17"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476A07E5" w14:textId="624FF7D8" w:rsidR="00153CD5" w:rsidRPr="00AD5CEF"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A21C17">
        <w:rPr>
          <w:rFonts w:ascii="Arial" w:eastAsia="Times New Roman" w:hAnsi="Arial" w:cs="Arial"/>
          <w:sz w:val="24"/>
          <w:szCs w:val="24"/>
          <w:lang w:eastAsia="el-GR"/>
        </w:rPr>
        <w:t>4.2.</w:t>
      </w:r>
      <w:r w:rsidR="006652FD" w:rsidRPr="00A21C17">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18</w:t>
      </w:r>
      <w:r w:rsidR="000E4E18" w:rsidRPr="00A21C17">
        <w:rPr>
          <w:rFonts w:ascii="Arial" w:hAnsi="Arial" w:cs="Arial"/>
          <w:sz w:val="24"/>
          <w:szCs w:val="24"/>
        </w:rPr>
        <w:tab/>
      </w:r>
      <w:r w:rsidR="00B67EA5" w:rsidRPr="00A21C17">
        <w:rPr>
          <w:rFonts w:ascii="Arial" w:hAnsi="Arial" w:cs="Arial"/>
          <w:sz w:val="24"/>
          <w:szCs w:val="24"/>
        </w:rPr>
        <w:t>Να έχει δυνατότητα αποστολής και λήψης σύντομων μηνυμάτων κειμένου (SMS), μέσω του μενού του Π/Δ.</w:t>
      </w:r>
      <w:r w:rsidR="00AD5CEF" w:rsidRPr="00AD5CEF">
        <w:rPr>
          <w:rFonts w:ascii="Arial" w:hAnsi="Arial" w:cs="Arial"/>
          <w:sz w:val="24"/>
          <w:szCs w:val="24"/>
        </w:rPr>
        <w:t xml:space="preserve"> (</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49BDC338" w14:textId="77777777" w:rsidR="00153CD5" w:rsidRPr="00107C0E"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FF70BD2" w14:textId="37722769" w:rsidR="00153CD5" w:rsidRPr="00AD5CEF"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19</w:t>
      </w:r>
      <w:r w:rsidR="000E4E18" w:rsidRPr="00107C0E">
        <w:rPr>
          <w:rFonts w:ascii="Arial" w:hAnsi="Arial" w:cs="Arial"/>
          <w:sz w:val="24"/>
          <w:szCs w:val="24"/>
        </w:rPr>
        <w:tab/>
      </w:r>
      <w:r w:rsidR="00B67EA5" w:rsidRPr="00107C0E">
        <w:rPr>
          <w:rFonts w:ascii="Arial" w:hAnsi="Arial" w:cs="Arial"/>
          <w:sz w:val="24"/>
          <w:szCs w:val="24"/>
        </w:rPr>
        <w:t>H δυνατότητα αποστολής μηνυμάτων να δύναται να υλοποιείται ταυτόχρονα με τις κλήσεις φωνής (από το ίδιο κανάλι).</w:t>
      </w:r>
      <w:r w:rsidR="00AD5CEF" w:rsidRPr="00AD5CEF">
        <w:rPr>
          <w:rFonts w:ascii="Arial" w:hAnsi="Arial" w:cs="Arial"/>
          <w:sz w:val="24"/>
          <w:szCs w:val="24"/>
        </w:rPr>
        <w:t xml:space="preserve"> </w:t>
      </w:r>
      <w:r w:rsidR="00AD5CEF" w:rsidRPr="007823AD">
        <w:rPr>
          <w:rFonts w:ascii="Arial" w:hAnsi="Arial" w:cs="Arial"/>
          <w:sz w:val="24"/>
          <w:szCs w:val="24"/>
        </w:rPr>
        <w:t>(</w:t>
      </w:r>
      <w:r w:rsidR="00AD5CEF">
        <w:rPr>
          <w:rFonts w:ascii="Arial" w:hAnsi="Arial" w:cs="Arial"/>
          <w:b/>
          <w:sz w:val="24"/>
          <w:szCs w:val="24"/>
          <w:lang w:val="en-US"/>
        </w:rPr>
        <w:t>A</w:t>
      </w:r>
      <w:r w:rsidR="00AD5CEF" w:rsidRPr="0027431D">
        <w:rPr>
          <w:rFonts w:ascii="Arial" w:hAnsi="Arial" w:cs="Arial"/>
          <w:b/>
          <w:sz w:val="24"/>
          <w:szCs w:val="24"/>
        </w:rPr>
        <w:t>.</w:t>
      </w:r>
      <w:r w:rsidR="00AD5CEF">
        <w:rPr>
          <w:rFonts w:ascii="Arial" w:hAnsi="Arial" w:cs="Arial"/>
          <w:b/>
          <w:sz w:val="24"/>
          <w:szCs w:val="24"/>
          <w:lang w:val="en-US"/>
        </w:rPr>
        <w:t>O</w:t>
      </w:r>
      <w:r w:rsidR="00AD5CEF" w:rsidRPr="0027431D">
        <w:rPr>
          <w:rFonts w:ascii="Arial" w:hAnsi="Arial" w:cs="Arial"/>
          <w:b/>
          <w:sz w:val="24"/>
          <w:szCs w:val="24"/>
        </w:rPr>
        <w:t>.</w:t>
      </w:r>
      <w:r w:rsidR="00AD5CEF" w:rsidRPr="00107C0E">
        <w:rPr>
          <w:rFonts w:ascii="Arial" w:hAnsi="Arial" w:cs="Arial"/>
          <w:b/>
          <w:sz w:val="24"/>
          <w:szCs w:val="24"/>
        </w:rPr>
        <w:t>)</w:t>
      </w:r>
    </w:p>
    <w:p w14:paraId="281397CF" w14:textId="7777777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2B3AD61" w14:textId="2E5CCAD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677F53" w:rsidRPr="001C7A6A">
        <w:rPr>
          <w:rFonts w:ascii="Arial" w:hAnsi="Arial" w:cs="Arial"/>
          <w:sz w:val="24"/>
          <w:szCs w:val="24"/>
        </w:rPr>
        <w:t>20</w:t>
      </w:r>
      <w:r w:rsidRPr="00107C0E">
        <w:rPr>
          <w:rFonts w:ascii="Arial" w:hAnsi="Arial" w:cs="Arial"/>
          <w:sz w:val="24"/>
          <w:szCs w:val="24"/>
        </w:rPr>
        <w:tab/>
      </w:r>
      <w:r w:rsidRPr="00107C0E">
        <w:rPr>
          <w:rFonts w:ascii="Arial" w:hAnsi="Arial" w:cs="Arial"/>
          <w:sz w:val="24"/>
          <w:szCs w:val="24"/>
        </w:rPr>
        <w:tab/>
        <w:t xml:space="preserve">Αποστολής και λήψης μηνυμάτων ηλεκτρονικού ταχυδρομείου.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120F192A" w14:textId="7777777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8451934" w14:textId="642DCA2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505857">
        <w:rPr>
          <w:rFonts w:ascii="Arial" w:hAnsi="Arial" w:cs="Arial"/>
          <w:sz w:val="24"/>
          <w:szCs w:val="24"/>
        </w:rPr>
        <w:t>4.2.2.</w:t>
      </w:r>
      <w:r w:rsidR="00677F53" w:rsidRPr="001C7A6A">
        <w:rPr>
          <w:rFonts w:ascii="Arial" w:hAnsi="Arial" w:cs="Arial"/>
          <w:sz w:val="24"/>
          <w:szCs w:val="24"/>
        </w:rPr>
        <w:t>21</w:t>
      </w:r>
      <w:r w:rsidRPr="00505857">
        <w:rPr>
          <w:rFonts w:ascii="Arial" w:hAnsi="Arial" w:cs="Arial"/>
          <w:sz w:val="24"/>
          <w:szCs w:val="24"/>
        </w:rPr>
        <w:tab/>
      </w:r>
      <w:r w:rsidRPr="00505857">
        <w:rPr>
          <w:rFonts w:ascii="Arial" w:hAnsi="Arial" w:cs="Arial"/>
          <w:sz w:val="24"/>
          <w:szCs w:val="24"/>
        </w:rPr>
        <w:tab/>
        <w:t>Αποστολής και λήψης αρχείων (</w:t>
      </w:r>
      <w:proofErr w:type="spellStart"/>
      <w:r w:rsidRPr="00505857">
        <w:rPr>
          <w:rFonts w:ascii="Arial" w:hAnsi="Arial" w:cs="Arial"/>
          <w:sz w:val="24"/>
          <w:szCs w:val="24"/>
        </w:rPr>
        <w:t>ftp</w:t>
      </w:r>
      <w:proofErr w:type="spellEnd"/>
      <w:r w:rsidRPr="00505857">
        <w:rPr>
          <w:rFonts w:ascii="Arial" w:hAnsi="Arial" w:cs="Arial"/>
          <w:sz w:val="24"/>
          <w:szCs w:val="24"/>
        </w:rPr>
        <w:t xml:space="preserve">).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3DE4BB87" w14:textId="7777777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0AFB0981" w14:textId="16E2126D"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677F53" w:rsidRPr="001C7A6A">
        <w:rPr>
          <w:rFonts w:ascii="Arial" w:hAnsi="Arial" w:cs="Arial"/>
          <w:sz w:val="24"/>
          <w:szCs w:val="24"/>
        </w:rPr>
        <w:t>22</w:t>
      </w:r>
      <w:r w:rsidRPr="00107C0E">
        <w:rPr>
          <w:rFonts w:ascii="Arial" w:hAnsi="Arial" w:cs="Arial"/>
          <w:sz w:val="24"/>
          <w:szCs w:val="24"/>
        </w:rPr>
        <w:tab/>
      </w:r>
      <w:r w:rsidRPr="00107C0E">
        <w:rPr>
          <w:rFonts w:ascii="Arial" w:hAnsi="Arial" w:cs="Arial"/>
          <w:sz w:val="24"/>
          <w:szCs w:val="24"/>
        </w:rPr>
        <w:tab/>
        <w:t xml:space="preserve">Αποστολή και λήψη αρχείων </w:t>
      </w:r>
      <w:proofErr w:type="spellStart"/>
      <w:r w:rsidRPr="00107C0E">
        <w:rPr>
          <w:rFonts w:ascii="Arial" w:hAnsi="Arial" w:cs="Arial"/>
          <w:sz w:val="24"/>
          <w:szCs w:val="24"/>
        </w:rPr>
        <w:t>video</w:t>
      </w:r>
      <w:proofErr w:type="spellEnd"/>
      <w:r w:rsidRPr="00107C0E">
        <w:rPr>
          <w:rFonts w:ascii="Arial" w:hAnsi="Arial" w:cs="Arial"/>
          <w:sz w:val="24"/>
          <w:szCs w:val="24"/>
        </w:rPr>
        <w:t xml:space="preserve">.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5BA85D13" w14:textId="77777777"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507791E" w14:textId="709820C0" w:rsidR="00547C91" w:rsidRPr="00107C0E" w:rsidRDefault="00547C91" w:rsidP="00547C91">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677F53" w:rsidRPr="001C7A6A">
        <w:rPr>
          <w:rFonts w:ascii="Arial" w:hAnsi="Arial" w:cs="Arial"/>
          <w:sz w:val="24"/>
          <w:szCs w:val="24"/>
        </w:rPr>
        <w:t>23</w:t>
      </w:r>
      <w:r w:rsidRPr="00107C0E">
        <w:rPr>
          <w:rFonts w:ascii="Arial" w:hAnsi="Arial" w:cs="Arial"/>
          <w:sz w:val="24"/>
          <w:szCs w:val="24"/>
        </w:rPr>
        <w:tab/>
      </w:r>
      <w:r w:rsidRPr="00107C0E">
        <w:rPr>
          <w:rFonts w:ascii="Arial" w:hAnsi="Arial" w:cs="Arial"/>
          <w:sz w:val="24"/>
          <w:szCs w:val="24"/>
        </w:rPr>
        <w:tab/>
        <w:t xml:space="preserve">Αποστολή και λήψη ροής </w:t>
      </w:r>
      <w:proofErr w:type="spellStart"/>
      <w:r w:rsidRPr="00107C0E">
        <w:rPr>
          <w:rFonts w:ascii="Arial" w:hAnsi="Arial" w:cs="Arial"/>
          <w:sz w:val="24"/>
          <w:szCs w:val="24"/>
        </w:rPr>
        <w:t>video</w:t>
      </w:r>
      <w:proofErr w:type="spellEnd"/>
      <w:r w:rsidRPr="00107C0E">
        <w:rPr>
          <w:rFonts w:ascii="Arial" w:hAnsi="Arial" w:cs="Arial"/>
          <w:sz w:val="24"/>
          <w:szCs w:val="24"/>
        </w:rPr>
        <w:t xml:space="preserve"> [η οποία θα συλλέγεται και παρέχεται μέσω της κάμερας της «πλατφόρμας» εγκατάστασης (</w:t>
      </w:r>
      <w:proofErr w:type="spellStart"/>
      <w:r w:rsidRPr="00107C0E">
        <w:rPr>
          <w:rFonts w:ascii="Arial" w:hAnsi="Arial" w:cs="Arial"/>
          <w:sz w:val="24"/>
          <w:szCs w:val="24"/>
        </w:rPr>
        <w:t>tablet</w:t>
      </w:r>
      <w:proofErr w:type="spellEnd"/>
      <w:r w:rsidRPr="00107C0E">
        <w:rPr>
          <w:rFonts w:ascii="Arial" w:hAnsi="Arial" w:cs="Arial"/>
          <w:sz w:val="24"/>
          <w:szCs w:val="24"/>
        </w:rPr>
        <w:t xml:space="preserve"> ή </w:t>
      </w:r>
      <w:proofErr w:type="spellStart"/>
      <w:r w:rsidRPr="00107C0E">
        <w:rPr>
          <w:rFonts w:ascii="Arial" w:hAnsi="Arial" w:cs="Arial"/>
          <w:sz w:val="24"/>
          <w:szCs w:val="24"/>
        </w:rPr>
        <w:t>android</w:t>
      </w:r>
      <w:proofErr w:type="spellEnd"/>
      <w:r w:rsidRPr="00107C0E">
        <w:rPr>
          <w:rFonts w:ascii="Arial" w:hAnsi="Arial" w:cs="Arial"/>
          <w:sz w:val="24"/>
          <w:szCs w:val="24"/>
        </w:rPr>
        <w:t xml:space="preserve"> κινητό τηλέφωνο].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3C9D758D" w14:textId="77777777" w:rsidR="00547C91" w:rsidRPr="00107C0E" w:rsidRDefault="00547C91"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2A272D72" w14:textId="1B22EDF4" w:rsidR="00153CD5" w:rsidRPr="00107C0E" w:rsidRDefault="00153CD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Pr="00107C0E">
        <w:rPr>
          <w:rFonts w:ascii="Arial" w:hAnsi="Arial" w:cs="Arial"/>
          <w:sz w:val="24"/>
          <w:szCs w:val="24"/>
        </w:rPr>
        <w:t>2</w:t>
      </w:r>
      <w:r w:rsidR="00677F53" w:rsidRPr="001C7A6A">
        <w:rPr>
          <w:rFonts w:ascii="Arial" w:hAnsi="Arial" w:cs="Arial"/>
          <w:sz w:val="24"/>
          <w:szCs w:val="24"/>
        </w:rPr>
        <w:t>4</w:t>
      </w:r>
      <w:r w:rsidRPr="00107C0E">
        <w:rPr>
          <w:rFonts w:ascii="Arial" w:hAnsi="Arial" w:cs="Arial"/>
          <w:sz w:val="24"/>
          <w:szCs w:val="24"/>
        </w:rPr>
        <w:tab/>
      </w:r>
      <w:r w:rsidR="00B67EA5" w:rsidRPr="00107C0E">
        <w:rPr>
          <w:rFonts w:ascii="Arial" w:hAnsi="Arial" w:cs="Arial"/>
          <w:sz w:val="24"/>
          <w:szCs w:val="24"/>
        </w:rPr>
        <w:t>Να έχει τη δυνατότητα επιλεκτικής κλήσης φωνής «ένας προς ένα» (</w:t>
      </w:r>
      <w:proofErr w:type="spellStart"/>
      <w:r w:rsidR="00B67EA5" w:rsidRPr="00107C0E">
        <w:rPr>
          <w:rFonts w:ascii="Arial" w:hAnsi="Arial" w:cs="Arial"/>
          <w:sz w:val="24"/>
          <w:szCs w:val="24"/>
        </w:rPr>
        <w:t>unicast</w:t>
      </w:r>
      <w:proofErr w:type="spellEnd"/>
      <w:r w:rsidR="00B67EA5" w:rsidRPr="00107C0E">
        <w:rPr>
          <w:rFonts w:ascii="Arial" w:hAnsi="Arial" w:cs="Arial"/>
          <w:sz w:val="24"/>
          <w:szCs w:val="24"/>
        </w:rPr>
        <w:t>)</w:t>
      </w:r>
      <w:r w:rsidR="00084ACE">
        <w:rPr>
          <w:rFonts w:ascii="Arial" w:hAnsi="Arial" w:cs="Arial"/>
          <w:sz w:val="24"/>
          <w:szCs w:val="24"/>
        </w:rPr>
        <w:t>.</w:t>
      </w:r>
      <w:r w:rsidR="00B67EA5" w:rsidRPr="00107C0E">
        <w:rPr>
          <w:rFonts w:ascii="Arial" w:hAnsi="Arial" w:cs="Arial"/>
          <w:sz w:val="24"/>
          <w:szCs w:val="24"/>
        </w:rPr>
        <w:t xml:space="preserve">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3C07342C" w14:textId="77777777" w:rsidR="00153CD5" w:rsidRPr="00107C0E" w:rsidRDefault="00153CD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B6959F1" w14:textId="2FA48591" w:rsidR="00B67EA5" w:rsidRPr="00107C0E" w:rsidRDefault="00153CD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Pr="00107C0E">
        <w:rPr>
          <w:rFonts w:ascii="Arial" w:hAnsi="Arial" w:cs="Arial"/>
          <w:sz w:val="24"/>
          <w:szCs w:val="24"/>
        </w:rPr>
        <w:t>2</w:t>
      </w:r>
      <w:r w:rsidR="00677F53" w:rsidRPr="001C7A6A">
        <w:rPr>
          <w:rFonts w:ascii="Arial" w:hAnsi="Arial" w:cs="Arial"/>
          <w:sz w:val="24"/>
          <w:szCs w:val="24"/>
        </w:rPr>
        <w:t>5</w:t>
      </w:r>
      <w:r w:rsidRPr="00107C0E">
        <w:rPr>
          <w:rFonts w:ascii="Arial" w:hAnsi="Arial" w:cs="Arial"/>
          <w:sz w:val="24"/>
          <w:szCs w:val="24"/>
        </w:rPr>
        <w:tab/>
      </w:r>
      <w:r w:rsidR="00B67EA5" w:rsidRPr="00107C0E">
        <w:rPr>
          <w:rFonts w:ascii="Arial" w:hAnsi="Arial" w:cs="Arial"/>
          <w:sz w:val="24"/>
          <w:szCs w:val="24"/>
        </w:rPr>
        <w:t>Να έχει τη δυνατότητα κλήσης φωνής «ένας προς επιλεγμένη ομάδα πολλών» (</w:t>
      </w:r>
      <w:proofErr w:type="spellStart"/>
      <w:r w:rsidR="00B67EA5" w:rsidRPr="00107C0E">
        <w:rPr>
          <w:rFonts w:ascii="Arial" w:hAnsi="Arial" w:cs="Arial"/>
          <w:sz w:val="24"/>
          <w:szCs w:val="24"/>
        </w:rPr>
        <w:t>multicast</w:t>
      </w:r>
      <w:proofErr w:type="spellEnd"/>
      <w:r w:rsidR="00B67EA5" w:rsidRPr="00107C0E">
        <w:rPr>
          <w:rFonts w:ascii="Arial" w:hAnsi="Arial" w:cs="Arial"/>
          <w:sz w:val="24"/>
          <w:szCs w:val="24"/>
        </w:rPr>
        <w:t xml:space="preserve">). </w:t>
      </w:r>
      <w:r w:rsidR="00C92F4C" w:rsidRPr="00C92F4C">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13AC6A37" w14:textId="77777777" w:rsidR="000E4E18" w:rsidRPr="00107C0E" w:rsidRDefault="000E4E18"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73769A" w14:textId="31D4ECD3" w:rsidR="00153CD5" w:rsidRPr="00C92F4C" w:rsidRDefault="00153CD5" w:rsidP="000E4E18">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lastRenderedPageBreak/>
        <w:t>4.2.</w:t>
      </w:r>
      <w:r w:rsidR="006652FD" w:rsidRPr="00107C0E">
        <w:rPr>
          <w:rFonts w:ascii="Arial" w:eastAsia="Times New Roman" w:hAnsi="Arial" w:cs="Arial"/>
          <w:sz w:val="24"/>
          <w:szCs w:val="24"/>
          <w:lang w:eastAsia="el-GR"/>
        </w:rPr>
        <w:t>1.</w:t>
      </w:r>
      <w:r w:rsidRPr="00107C0E">
        <w:rPr>
          <w:rFonts w:ascii="Arial" w:hAnsi="Arial" w:cs="Arial"/>
          <w:sz w:val="24"/>
          <w:szCs w:val="24"/>
        </w:rPr>
        <w:t>2</w:t>
      </w:r>
      <w:r w:rsidR="00677F53" w:rsidRPr="001C7A6A">
        <w:rPr>
          <w:rFonts w:ascii="Arial" w:hAnsi="Arial" w:cs="Arial"/>
          <w:sz w:val="24"/>
          <w:szCs w:val="24"/>
        </w:rPr>
        <w:t>6</w:t>
      </w:r>
      <w:r w:rsidRPr="00107C0E">
        <w:rPr>
          <w:rFonts w:ascii="Arial" w:hAnsi="Arial" w:cs="Arial"/>
          <w:sz w:val="24"/>
          <w:szCs w:val="24"/>
        </w:rPr>
        <w:tab/>
      </w:r>
      <w:r w:rsidR="00B67EA5" w:rsidRPr="00107C0E">
        <w:rPr>
          <w:rFonts w:ascii="Arial" w:hAnsi="Arial" w:cs="Arial"/>
          <w:sz w:val="24"/>
          <w:szCs w:val="24"/>
        </w:rPr>
        <w:t>Να έχει τη δυνατότητα κλήσης φωνής «ένας προς όλους» (</w:t>
      </w:r>
      <w:proofErr w:type="spellStart"/>
      <w:r w:rsidR="00B67EA5" w:rsidRPr="00107C0E">
        <w:rPr>
          <w:rFonts w:ascii="Arial" w:hAnsi="Arial" w:cs="Arial"/>
          <w:sz w:val="24"/>
          <w:szCs w:val="24"/>
        </w:rPr>
        <w:t>broadcast</w:t>
      </w:r>
      <w:proofErr w:type="spellEnd"/>
      <w:r w:rsidR="00B67EA5" w:rsidRPr="00107C0E">
        <w:rPr>
          <w:rFonts w:ascii="Arial" w:hAnsi="Arial" w:cs="Arial"/>
          <w:sz w:val="24"/>
          <w:szCs w:val="24"/>
        </w:rPr>
        <w:t>).</w:t>
      </w:r>
      <w:r w:rsidR="00C92F4C" w:rsidRPr="00C92F4C">
        <w:rPr>
          <w:rFonts w:ascii="Arial" w:hAnsi="Arial" w:cs="Arial"/>
          <w:sz w:val="24"/>
          <w:szCs w:val="24"/>
        </w:rPr>
        <w:t xml:space="preserve">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6099DBBE" w14:textId="77777777" w:rsidR="000E4E18" w:rsidRPr="00107C0E" w:rsidRDefault="000E4E18" w:rsidP="00153CD5">
      <w:pPr>
        <w:tabs>
          <w:tab w:val="left" w:pos="567"/>
          <w:tab w:val="left" w:pos="1134"/>
          <w:tab w:val="left" w:pos="1418"/>
          <w:tab w:val="left" w:pos="1701"/>
          <w:tab w:val="left" w:pos="2268"/>
          <w:tab w:val="left" w:pos="2835"/>
        </w:tabs>
        <w:spacing w:after="0" w:line="240" w:lineRule="auto"/>
        <w:jc w:val="both"/>
        <w:rPr>
          <w:rFonts w:ascii="Arial" w:hAnsi="Arial" w:cs="Arial"/>
          <w:b/>
          <w:sz w:val="24"/>
          <w:szCs w:val="24"/>
        </w:rPr>
      </w:pPr>
    </w:p>
    <w:p w14:paraId="098FF426" w14:textId="3F34E1C9" w:rsidR="00153CD5" w:rsidRPr="00C92F4C" w:rsidRDefault="00153CD5" w:rsidP="000E4E18">
      <w:pPr>
        <w:tabs>
          <w:tab w:val="left" w:pos="567"/>
          <w:tab w:val="left" w:pos="1134"/>
          <w:tab w:val="left" w:pos="1418"/>
          <w:tab w:val="left" w:pos="1701"/>
          <w:tab w:val="left" w:pos="2268"/>
          <w:tab w:val="left" w:pos="2835"/>
        </w:tabs>
        <w:spacing w:after="0" w:line="240" w:lineRule="auto"/>
        <w:jc w:val="both"/>
        <w:rPr>
          <w:rFonts w:ascii="Arial" w:hAnsi="Arial" w:cs="Arial"/>
          <w:b/>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Pr="00107C0E">
        <w:rPr>
          <w:rFonts w:ascii="Arial" w:hAnsi="Arial" w:cs="Arial"/>
          <w:sz w:val="24"/>
          <w:szCs w:val="24"/>
        </w:rPr>
        <w:t>2</w:t>
      </w:r>
      <w:r w:rsidR="00677F53" w:rsidRPr="001C7A6A">
        <w:rPr>
          <w:rFonts w:ascii="Arial" w:hAnsi="Arial" w:cs="Arial"/>
          <w:sz w:val="24"/>
          <w:szCs w:val="24"/>
        </w:rPr>
        <w:t>7</w:t>
      </w:r>
      <w:r w:rsidRPr="00107C0E">
        <w:rPr>
          <w:rFonts w:ascii="Arial" w:hAnsi="Arial" w:cs="Arial"/>
          <w:sz w:val="24"/>
          <w:szCs w:val="24"/>
        </w:rPr>
        <w:tab/>
      </w:r>
      <w:r w:rsidR="00B67EA5" w:rsidRPr="00107C0E">
        <w:rPr>
          <w:rFonts w:ascii="Arial" w:hAnsi="Arial" w:cs="Arial"/>
          <w:sz w:val="24"/>
          <w:szCs w:val="24"/>
        </w:rPr>
        <w:t xml:space="preserve">Να υφίσταται δυνατότητα διασύνδεσης του Σ/Α σε IP δίκτυο μέσω κατάλληλης </w:t>
      </w:r>
      <w:proofErr w:type="spellStart"/>
      <w:r w:rsidR="00B67EA5" w:rsidRPr="00107C0E">
        <w:rPr>
          <w:rFonts w:ascii="Arial" w:hAnsi="Arial" w:cs="Arial"/>
          <w:sz w:val="24"/>
          <w:szCs w:val="24"/>
        </w:rPr>
        <w:t>Ethernet</w:t>
      </w:r>
      <w:proofErr w:type="spellEnd"/>
      <w:r w:rsidR="00B67EA5" w:rsidRPr="00107C0E">
        <w:rPr>
          <w:rFonts w:ascii="Arial" w:hAnsi="Arial" w:cs="Arial"/>
          <w:sz w:val="24"/>
          <w:szCs w:val="24"/>
        </w:rPr>
        <w:t xml:space="preserve"> </w:t>
      </w:r>
      <w:proofErr w:type="spellStart"/>
      <w:r w:rsidR="00B67EA5" w:rsidRPr="00107C0E">
        <w:rPr>
          <w:rFonts w:ascii="Arial" w:hAnsi="Arial" w:cs="Arial"/>
          <w:sz w:val="24"/>
          <w:szCs w:val="24"/>
        </w:rPr>
        <w:t>διεπαφής</w:t>
      </w:r>
      <w:proofErr w:type="spellEnd"/>
      <w:r w:rsidR="00B67EA5" w:rsidRPr="00107C0E">
        <w:rPr>
          <w:rFonts w:ascii="Arial" w:hAnsi="Arial" w:cs="Arial"/>
          <w:sz w:val="24"/>
          <w:szCs w:val="24"/>
        </w:rPr>
        <w:t xml:space="preserve">, με σκοπό τη </w:t>
      </w:r>
      <w:r w:rsidR="0003060B" w:rsidRPr="00107C0E">
        <w:rPr>
          <w:rFonts w:ascii="Arial" w:hAnsi="Arial" w:cs="Arial"/>
          <w:sz w:val="24"/>
          <w:szCs w:val="24"/>
        </w:rPr>
        <w:t>διεκπεραίωση</w:t>
      </w:r>
      <w:r w:rsidR="00B67EA5" w:rsidRPr="00107C0E">
        <w:rPr>
          <w:rFonts w:ascii="Arial" w:hAnsi="Arial" w:cs="Arial"/>
          <w:sz w:val="24"/>
          <w:szCs w:val="24"/>
        </w:rPr>
        <w:t xml:space="preserve"> δεδομένων του IP δικτύου.</w:t>
      </w:r>
      <w:r w:rsidR="00C92F4C" w:rsidRPr="00C92F4C">
        <w:rPr>
          <w:rFonts w:ascii="Arial" w:hAnsi="Arial" w:cs="Arial"/>
          <w:sz w:val="24"/>
          <w:szCs w:val="24"/>
        </w:rPr>
        <w:t xml:space="preserve"> (</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72960D66" w14:textId="77777777" w:rsidR="00153CD5" w:rsidRPr="00107C0E"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b/>
          <w:sz w:val="24"/>
          <w:szCs w:val="24"/>
        </w:rPr>
      </w:pPr>
    </w:p>
    <w:p w14:paraId="018CF9B8" w14:textId="0E1C00FC" w:rsidR="00153CD5" w:rsidRPr="00C92F4C" w:rsidRDefault="00153CD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w:t>
      </w:r>
      <w:r w:rsidR="006652FD" w:rsidRPr="00244018">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28</w:t>
      </w:r>
      <w:r w:rsidRPr="00244018">
        <w:rPr>
          <w:rFonts w:ascii="Arial" w:hAnsi="Arial" w:cs="Arial"/>
          <w:sz w:val="24"/>
          <w:szCs w:val="24"/>
        </w:rPr>
        <w:tab/>
      </w:r>
      <w:r w:rsidR="00B67EA5" w:rsidRPr="00244018">
        <w:rPr>
          <w:rFonts w:ascii="Arial" w:hAnsi="Arial" w:cs="Arial"/>
          <w:sz w:val="24"/>
          <w:szCs w:val="24"/>
        </w:rPr>
        <w:t xml:space="preserve">Ο Π/Δ να υποστηρίζει το πρωτόκολλο ΙΡ και να διαθέτει IP </w:t>
      </w:r>
      <w:proofErr w:type="spellStart"/>
      <w:r w:rsidR="00B67EA5" w:rsidRPr="00244018">
        <w:rPr>
          <w:rFonts w:ascii="Arial" w:hAnsi="Arial" w:cs="Arial"/>
          <w:sz w:val="24"/>
          <w:szCs w:val="24"/>
        </w:rPr>
        <w:t>διεπαφή</w:t>
      </w:r>
      <w:proofErr w:type="spellEnd"/>
      <w:r w:rsidR="00B67EA5" w:rsidRPr="00244018">
        <w:rPr>
          <w:rFonts w:ascii="Arial" w:hAnsi="Arial" w:cs="Arial"/>
          <w:sz w:val="24"/>
          <w:szCs w:val="24"/>
        </w:rPr>
        <w:t xml:space="preserve"> (</w:t>
      </w:r>
      <w:proofErr w:type="spellStart"/>
      <w:r w:rsidR="00B67EA5" w:rsidRPr="00244018">
        <w:rPr>
          <w:rFonts w:ascii="Arial" w:hAnsi="Arial" w:cs="Arial"/>
          <w:sz w:val="24"/>
          <w:szCs w:val="24"/>
        </w:rPr>
        <w:t>interface</w:t>
      </w:r>
      <w:proofErr w:type="spellEnd"/>
      <w:r w:rsidR="00B67EA5" w:rsidRPr="00244018">
        <w:rPr>
          <w:rFonts w:ascii="Arial" w:hAnsi="Arial" w:cs="Arial"/>
          <w:sz w:val="24"/>
          <w:szCs w:val="24"/>
        </w:rPr>
        <w:t xml:space="preserve">), η οποία θα επιτρέπει τη διασύνδεση αυτού σε IP δίκτυο της ΣΥ, την εξ’ αποστάσεως διαχείριση λειτουργιών αυτού μέσω Η/Υ και κατάλληλου προς τούτο λογισμικό, χωρίς να μειώνονται οι δυνατότητες του Π/Δ, ενώ μέσω του IP </w:t>
      </w:r>
      <w:proofErr w:type="spellStart"/>
      <w:r w:rsidR="00B67EA5" w:rsidRPr="00244018">
        <w:rPr>
          <w:rFonts w:ascii="Arial" w:hAnsi="Arial" w:cs="Arial"/>
          <w:sz w:val="24"/>
          <w:szCs w:val="24"/>
        </w:rPr>
        <w:t>interface</w:t>
      </w:r>
      <w:proofErr w:type="spellEnd"/>
      <w:r w:rsidR="00B67EA5" w:rsidRPr="00244018">
        <w:rPr>
          <w:rFonts w:ascii="Arial" w:hAnsi="Arial" w:cs="Arial"/>
          <w:sz w:val="24"/>
          <w:szCs w:val="24"/>
        </w:rPr>
        <w:t xml:space="preserve"> θα παρέχεται η δυνατότητα SNMPv2 (</w:t>
      </w:r>
      <w:proofErr w:type="spellStart"/>
      <w:r w:rsidR="00B67EA5" w:rsidRPr="00244018">
        <w:rPr>
          <w:rFonts w:ascii="Arial" w:hAnsi="Arial" w:cs="Arial"/>
          <w:sz w:val="24"/>
          <w:szCs w:val="24"/>
        </w:rPr>
        <w:t>Simple</w:t>
      </w:r>
      <w:proofErr w:type="spellEnd"/>
      <w:r w:rsidR="00B67EA5" w:rsidRPr="00244018">
        <w:rPr>
          <w:rFonts w:ascii="Arial" w:hAnsi="Arial" w:cs="Arial"/>
          <w:sz w:val="24"/>
          <w:szCs w:val="24"/>
        </w:rPr>
        <w:t xml:space="preserve"> </w:t>
      </w:r>
      <w:proofErr w:type="spellStart"/>
      <w:r w:rsidR="00B67EA5" w:rsidRPr="00244018">
        <w:rPr>
          <w:rFonts w:ascii="Arial" w:hAnsi="Arial" w:cs="Arial"/>
          <w:sz w:val="24"/>
          <w:szCs w:val="24"/>
        </w:rPr>
        <w:t>Network</w:t>
      </w:r>
      <w:proofErr w:type="spellEnd"/>
      <w:r w:rsidR="00B67EA5" w:rsidRPr="00244018">
        <w:rPr>
          <w:rFonts w:ascii="Arial" w:hAnsi="Arial" w:cs="Arial"/>
          <w:sz w:val="24"/>
          <w:szCs w:val="24"/>
        </w:rPr>
        <w:t xml:space="preserve"> </w:t>
      </w:r>
      <w:proofErr w:type="spellStart"/>
      <w:r w:rsidR="00B67EA5" w:rsidRPr="00244018">
        <w:rPr>
          <w:rFonts w:ascii="Arial" w:hAnsi="Arial" w:cs="Arial"/>
          <w:sz w:val="24"/>
          <w:szCs w:val="24"/>
        </w:rPr>
        <w:t>Management</w:t>
      </w:r>
      <w:proofErr w:type="spellEnd"/>
      <w:r w:rsidR="00B67EA5" w:rsidRPr="00244018">
        <w:rPr>
          <w:rFonts w:ascii="Arial" w:hAnsi="Arial" w:cs="Arial"/>
          <w:sz w:val="24"/>
          <w:szCs w:val="24"/>
        </w:rPr>
        <w:t xml:space="preserve"> </w:t>
      </w:r>
      <w:proofErr w:type="spellStart"/>
      <w:r w:rsidR="00B67EA5" w:rsidRPr="00244018">
        <w:rPr>
          <w:rFonts w:ascii="Arial" w:hAnsi="Arial" w:cs="Arial"/>
          <w:sz w:val="24"/>
          <w:szCs w:val="24"/>
        </w:rPr>
        <w:t>Protocol</w:t>
      </w:r>
      <w:proofErr w:type="spellEnd"/>
      <w:r w:rsidR="00B67EA5" w:rsidRPr="00244018">
        <w:rPr>
          <w:rFonts w:ascii="Arial" w:hAnsi="Arial" w:cs="Arial"/>
          <w:sz w:val="24"/>
          <w:szCs w:val="24"/>
        </w:rPr>
        <w:t>).</w:t>
      </w:r>
      <w:r w:rsidR="00C92F4C" w:rsidRPr="00C92F4C">
        <w:rPr>
          <w:rFonts w:ascii="Arial" w:hAnsi="Arial" w:cs="Arial"/>
          <w:sz w:val="24"/>
          <w:szCs w:val="24"/>
        </w:rPr>
        <w:t xml:space="preserve"> </w:t>
      </w:r>
      <w:r w:rsidR="00C92F4C" w:rsidRPr="007823AD">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1854BE78" w14:textId="77777777" w:rsidR="00B67EA5" w:rsidRPr="00107C0E" w:rsidRDefault="00B67EA5" w:rsidP="00153CD5">
      <w:pPr>
        <w:tabs>
          <w:tab w:val="left" w:pos="567"/>
          <w:tab w:val="left" w:pos="1134"/>
          <w:tab w:val="left" w:pos="1418"/>
          <w:tab w:val="left" w:pos="1701"/>
          <w:tab w:val="left" w:pos="2268"/>
          <w:tab w:val="left" w:pos="2835"/>
        </w:tabs>
        <w:spacing w:after="0" w:line="240" w:lineRule="auto"/>
        <w:jc w:val="both"/>
        <w:rPr>
          <w:rFonts w:ascii="Arial" w:hAnsi="Arial" w:cs="Arial"/>
          <w:sz w:val="24"/>
          <w:szCs w:val="24"/>
        </w:rPr>
      </w:pPr>
    </w:p>
    <w:p w14:paraId="061BC509" w14:textId="56362B83" w:rsidR="000E4E18" w:rsidRPr="00107C0E" w:rsidRDefault="00153CD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eastAsia="Times New Roman" w:hAnsi="Arial" w:cs="Arial"/>
          <w:sz w:val="24"/>
          <w:szCs w:val="24"/>
          <w:lang w:eastAsia="el-GR"/>
        </w:rPr>
        <w:t>4.2.</w:t>
      </w:r>
      <w:r w:rsidR="006652FD" w:rsidRPr="00107C0E">
        <w:rPr>
          <w:rFonts w:ascii="Arial" w:eastAsia="Times New Roman" w:hAnsi="Arial" w:cs="Arial"/>
          <w:sz w:val="24"/>
          <w:szCs w:val="24"/>
          <w:lang w:eastAsia="el-GR"/>
        </w:rPr>
        <w:t>1.</w:t>
      </w:r>
      <w:r w:rsidR="00677F53" w:rsidRPr="001C7A6A">
        <w:rPr>
          <w:rFonts w:ascii="Arial" w:eastAsia="Times New Roman" w:hAnsi="Arial" w:cs="Arial"/>
          <w:sz w:val="24"/>
          <w:szCs w:val="24"/>
          <w:lang w:eastAsia="el-GR"/>
        </w:rPr>
        <w:t>29</w:t>
      </w:r>
      <w:r w:rsidRPr="00107C0E">
        <w:rPr>
          <w:rFonts w:ascii="Arial" w:hAnsi="Arial" w:cs="Arial"/>
          <w:bCs/>
          <w:sz w:val="24"/>
          <w:szCs w:val="24"/>
        </w:rPr>
        <w:tab/>
      </w:r>
      <w:r w:rsidR="00B67EA5" w:rsidRPr="00107C0E">
        <w:rPr>
          <w:rFonts w:ascii="Arial" w:hAnsi="Arial" w:cs="Arial"/>
          <w:sz w:val="24"/>
          <w:szCs w:val="24"/>
        </w:rPr>
        <w:t xml:space="preserve">Ο Σ/Α να υποστηρίζει SNMPv3. </w:t>
      </w:r>
      <w:r w:rsidR="00C92F4C" w:rsidRPr="00C92F4C">
        <w:rPr>
          <w:rFonts w:ascii="Arial" w:hAnsi="Arial" w:cs="Arial"/>
          <w:sz w:val="24"/>
          <w:szCs w:val="24"/>
        </w:rPr>
        <w:t>(</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7262952A" w14:textId="77777777" w:rsidR="00B67EA5" w:rsidRPr="00107C0E" w:rsidRDefault="00B67EA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C24190C" w14:textId="3D16CFAD" w:rsidR="00B67EA5" w:rsidRPr="00C92F4C" w:rsidRDefault="00837883"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00084ACE" w:rsidRPr="00244018">
        <w:rPr>
          <w:rFonts w:ascii="Arial" w:eastAsia="Times New Roman" w:hAnsi="Arial" w:cs="Arial"/>
          <w:sz w:val="24"/>
          <w:szCs w:val="24"/>
          <w:lang w:eastAsia="el-GR"/>
        </w:rPr>
        <w:t>3</w:t>
      </w:r>
      <w:r w:rsidR="00677F53" w:rsidRPr="001C7A6A">
        <w:rPr>
          <w:rFonts w:ascii="Arial" w:eastAsia="Times New Roman" w:hAnsi="Arial" w:cs="Arial"/>
          <w:sz w:val="24"/>
          <w:szCs w:val="24"/>
          <w:lang w:eastAsia="el-GR"/>
        </w:rPr>
        <w:t>0</w:t>
      </w:r>
      <w:r w:rsidRPr="00244018">
        <w:rPr>
          <w:rFonts w:ascii="Arial" w:hAnsi="Arial" w:cs="Arial"/>
          <w:bCs/>
          <w:sz w:val="24"/>
          <w:szCs w:val="24"/>
        </w:rPr>
        <w:tab/>
      </w:r>
      <w:r w:rsidR="00B67EA5" w:rsidRPr="00244018">
        <w:rPr>
          <w:rFonts w:ascii="Arial" w:hAnsi="Arial" w:cs="Arial"/>
          <w:sz w:val="24"/>
          <w:szCs w:val="24"/>
        </w:rPr>
        <w:t xml:space="preserve">Ο Π/Δ να διαθέτει ενσωματωμένη διάταξη κρυπτογράφησης, κατάλληλη για την </w:t>
      </w:r>
      <w:proofErr w:type="spellStart"/>
      <w:r w:rsidR="00B67EA5" w:rsidRPr="00244018">
        <w:rPr>
          <w:rFonts w:ascii="Arial" w:hAnsi="Arial" w:cs="Arial"/>
          <w:sz w:val="24"/>
          <w:szCs w:val="24"/>
        </w:rPr>
        <w:t>κρυπτασφάλιση</w:t>
      </w:r>
      <w:proofErr w:type="spellEnd"/>
      <w:r w:rsidR="00B67EA5" w:rsidRPr="00244018">
        <w:rPr>
          <w:rFonts w:ascii="Arial" w:hAnsi="Arial" w:cs="Arial"/>
          <w:sz w:val="24"/>
          <w:szCs w:val="24"/>
        </w:rPr>
        <w:t xml:space="preserve"> της επικοινωνίας φωνής (</w:t>
      </w:r>
      <w:proofErr w:type="spellStart"/>
      <w:r w:rsidR="00B67EA5" w:rsidRPr="00244018">
        <w:rPr>
          <w:rFonts w:ascii="Arial" w:hAnsi="Arial" w:cs="Arial"/>
          <w:sz w:val="24"/>
          <w:szCs w:val="24"/>
        </w:rPr>
        <w:t>voice</w:t>
      </w:r>
      <w:proofErr w:type="spellEnd"/>
      <w:r w:rsidR="00B67EA5" w:rsidRPr="00244018">
        <w:rPr>
          <w:rFonts w:ascii="Arial" w:hAnsi="Arial" w:cs="Arial"/>
          <w:sz w:val="24"/>
          <w:szCs w:val="24"/>
        </w:rPr>
        <w:t>) και δεδομένων (</w:t>
      </w:r>
      <w:proofErr w:type="spellStart"/>
      <w:r w:rsidR="00B67EA5" w:rsidRPr="00244018">
        <w:rPr>
          <w:rFonts w:ascii="Arial" w:hAnsi="Arial" w:cs="Arial"/>
          <w:sz w:val="24"/>
          <w:szCs w:val="24"/>
        </w:rPr>
        <w:t>data</w:t>
      </w:r>
      <w:proofErr w:type="spellEnd"/>
      <w:r w:rsidR="00B67EA5" w:rsidRPr="00244018">
        <w:rPr>
          <w:rFonts w:ascii="Arial" w:hAnsi="Arial" w:cs="Arial"/>
          <w:sz w:val="24"/>
          <w:szCs w:val="24"/>
        </w:rPr>
        <w:t>), σε όλη την περιοχή συχνοτήτων.</w:t>
      </w:r>
      <w:r w:rsidR="00C92F4C" w:rsidRPr="00C92F4C">
        <w:rPr>
          <w:rFonts w:ascii="Arial" w:hAnsi="Arial" w:cs="Arial"/>
          <w:sz w:val="24"/>
          <w:szCs w:val="24"/>
        </w:rPr>
        <w:t xml:space="preserve"> (</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6FE1D1D3" w14:textId="77777777" w:rsidR="000E4E18" w:rsidRPr="00107C0E" w:rsidRDefault="000E4E18"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53B7E25" w14:textId="770975DE" w:rsidR="000E4E18" w:rsidRPr="00C92F4C" w:rsidRDefault="00837883"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00084ACE" w:rsidRPr="00244018">
        <w:rPr>
          <w:rFonts w:ascii="Arial" w:eastAsia="Times New Roman" w:hAnsi="Arial" w:cs="Arial"/>
          <w:sz w:val="24"/>
          <w:szCs w:val="24"/>
          <w:lang w:eastAsia="el-GR"/>
        </w:rPr>
        <w:t>3</w:t>
      </w:r>
      <w:r w:rsidR="00677F53" w:rsidRPr="001C7A6A">
        <w:rPr>
          <w:rFonts w:ascii="Arial" w:eastAsia="Times New Roman" w:hAnsi="Arial" w:cs="Arial"/>
          <w:sz w:val="24"/>
          <w:szCs w:val="24"/>
          <w:lang w:eastAsia="el-GR"/>
        </w:rPr>
        <w:t>1</w:t>
      </w:r>
      <w:r w:rsidRPr="00244018">
        <w:rPr>
          <w:rFonts w:ascii="Arial" w:hAnsi="Arial" w:cs="Arial"/>
          <w:bCs/>
          <w:sz w:val="24"/>
          <w:szCs w:val="24"/>
        </w:rPr>
        <w:tab/>
      </w:r>
      <w:r w:rsidR="00B67EA5" w:rsidRPr="00244018">
        <w:rPr>
          <w:rFonts w:ascii="Arial" w:hAnsi="Arial" w:cs="Arial"/>
          <w:sz w:val="24"/>
          <w:szCs w:val="24"/>
        </w:rPr>
        <w:t xml:space="preserve">Οι ενσωματωμένες στον Π/Δ διατάξεις κρυπτογράφησης και αναπήδησης συχνότητας, να δύνανται να λειτουργήσουν πλήρως, με αλγόριθμους χρησιμοποιούμενους </w:t>
      </w:r>
      <w:r w:rsidR="00B67EA5" w:rsidRPr="00244018">
        <w:rPr>
          <w:rFonts w:ascii="Arial" w:hAnsi="Arial" w:cs="Arial"/>
          <w:b/>
          <w:sz w:val="24"/>
          <w:szCs w:val="24"/>
          <w:u w:val="single"/>
        </w:rPr>
        <w:t>ΑΠΟΚΛΕΙΣΤΙΚΑ</w:t>
      </w:r>
      <w:r w:rsidR="00B67EA5" w:rsidRPr="00244018">
        <w:rPr>
          <w:rFonts w:ascii="Arial" w:hAnsi="Arial" w:cs="Arial"/>
          <w:sz w:val="24"/>
          <w:szCs w:val="24"/>
        </w:rPr>
        <w:t xml:space="preserve"> από τη ΣΥ</w:t>
      </w:r>
      <w:r w:rsidR="0034146F" w:rsidRPr="00244018">
        <w:rPr>
          <w:rFonts w:ascii="Arial" w:hAnsi="Arial" w:cs="Arial"/>
          <w:sz w:val="24"/>
          <w:szCs w:val="24"/>
        </w:rPr>
        <w:t>.</w:t>
      </w:r>
      <w:r w:rsidR="00C92F4C" w:rsidRPr="00C92F4C">
        <w:rPr>
          <w:rFonts w:ascii="Arial" w:hAnsi="Arial" w:cs="Arial"/>
          <w:sz w:val="24"/>
          <w:szCs w:val="24"/>
        </w:rPr>
        <w:t xml:space="preserve"> (</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166319E6" w14:textId="77777777" w:rsidR="00B67EA5" w:rsidRPr="00107C0E" w:rsidRDefault="00B67EA5"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2E558D4" w14:textId="52970106" w:rsidR="000E4E18" w:rsidRPr="00C92F4C" w:rsidRDefault="00837883"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00084ACE" w:rsidRPr="00244018">
        <w:rPr>
          <w:rFonts w:ascii="Arial" w:eastAsia="Times New Roman" w:hAnsi="Arial" w:cs="Arial"/>
          <w:sz w:val="24"/>
          <w:szCs w:val="24"/>
          <w:lang w:eastAsia="el-GR"/>
        </w:rPr>
        <w:t>3</w:t>
      </w:r>
      <w:r w:rsidR="00677F53" w:rsidRPr="001C7A6A">
        <w:rPr>
          <w:rFonts w:ascii="Arial" w:eastAsia="Times New Roman" w:hAnsi="Arial" w:cs="Arial"/>
          <w:sz w:val="24"/>
          <w:szCs w:val="24"/>
          <w:lang w:eastAsia="el-GR"/>
        </w:rPr>
        <w:t>2</w:t>
      </w:r>
      <w:r w:rsidRPr="00244018">
        <w:rPr>
          <w:rFonts w:ascii="Arial" w:hAnsi="Arial" w:cs="Arial"/>
          <w:bCs/>
          <w:sz w:val="24"/>
          <w:szCs w:val="24"/>
        </w:rPr>
        <w:tab/>
      </w:r>
      <w:r w:rsidR="00B67EA5" w:rsidRPr="00244018">
        <w:rPr>
          <w:rFonts w:ascii="Arial" w:hAnsi="Arial" w:cs="Arial"/>
          <w:sz w:val="24"/>
          <w:szCs w:val="24"/>
        </w:rPr>
        <w:t>Να παρασχεθεί η ανωτέρω δυνατότητα στη ΣΥ.</w:t>
      </w:r>
      <w:r w:rsidR="00C92F4C" w:rsidRPr="00C92F4C">
        <w:rPr>
          <w:rFonts w:ascii="Arial" w:hAnsi="Arial" w:cs="Arial"/>
          <w:sz w:val="24"/>
          <w:szCs w:val="24"/>
        </w:rPr>
        <w:t xml:space="preserve"> (</w:t>
      </w:r>
      <w:r w:rsidR="00C92F4C">
        <w:rPr>
          <w:rFonts w:ascii="Arial" w:hAnsi="Arial" w:cs="Arial"/>
          <w:b/>
          <w:sz w:val="24"/>
          <w:szCs w:val="24"/>
          <w:lang w:val="en-US"/>
        </w:rPr>
        <w:t>A</w:t>
      </w:r>
      <w:r w:rsidR="00C92F4C" w:rsidRPr="0027431D">
        <w:rPr>
          <w:rFonts w:ascii="Arial" w:hAnsi="Arial" w:cs="Arial"/>
          <w:b/>
          <w:sz w:val="24"/>
          <w:szCs w:val="24"/>
        </w:rPr>
        <w:t>.</w:t>
      </w:r>
      <w:r w:rsidR="00C92F4C">
        <w:rPr>
          <w:rFonts w:ascii="Arial" w:hAnsi="Arial" w:cs="Arial"/>
          <w:b/>
          <w:sz w:val="24"/>
          <w:szCs w:val="24"/>
          <w:lang w:val="en-US"/>
        </w:rPr>
        <w:t>O</w:t>
      </w:r>
      <w:r w:rsidR="00C92F4C" w:rsidRPr="0027431D">
        <w:rPr>
          <w:rFonts w:ascii="Arial" w:hAnsi="Arial" w:cs="Arial"/>
          <w:b/>
          <w:sz w:val="24"/>
          <w:szCs w:val="24"/>
        </w:rPr>
        <w:t>.</w:t>
      </w:r>
      <w:r w:rsidR="00C92F4C" w:rsidRPr="00107C0E">
        <w:rPr>
          <w:rFonts w:ascii="Arial" w:hAnsi="Arial" w:cs="Arial"/>
          <w:b/>
          <w:sz w:val="24"/>
          <w:szCs w:val="24"/>
        </w:rPr>
        <w:t>)</w:t>
      </w:r>
    </w:p>
    <w:p w14:paraId="638DB9C5" w14:textId="77777777" w:rsidR="00433CDE" w:rsidRPr="00107C0E" w:rsidRDefault="00433CDE" w:rsidP="00153CD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F1CA50A" w14:textId="2EA72DDF" w:rsidR="00E9172D" w:rsidRPr="003A23FA" w:rsidRDefault="00837883"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Pr="00244018">
        <w:rPr>
          <w:rFonts w:ascii="Arial" w:hAnsi="Arial" w:cs="Arial"/>
          <w:bCs/>
          <w:sz w:val="24"/>
          <w:szCs w:val="24"/>
        </w:rPr>
        <w:t>3</w:t>
      </w:r>
      <w:r w:rsidR="00677F53" w:rsidRPr="001C7A6A">
        <w:rPr>
          <w:rFonts w:ascii="Arial" w:hAnsi="Arial" w:cs="Arial"/>
          <w:bCs/>
          <w:sz w:val="24"/>
          <w:szCs w:val="24"/>
        </w:rPr>
        <w:t>3</w:t>
      </w:r>
      <w:r w:rsidRPr="00244018">
        <w:rPr>
          <w:rFonts w:ascii="Arial" w:hAnsi="Arial" w:cs="Arial"/>
          <w:bCs/>
          <w:sz w:val="24"/>
          <w:szCs w:val="24"/>
        </w:rPr>
        <w:tab/>
      </w:r>
      <w:r w:rsidR="002B6408" w:rsidRPr="00244018">
        <w:rPr>
          <w:rFonts w:ascii="Arial" w:hAnsi="Arial" w:cs="Arial"/>
          <w:sz w:val="24"/>
          <w:szCs w:val="24"/>
        </w:rPr>
        <w:t>Ο Σ/Α να λειτουργεί με αλγόριθμο, πιστοποιημένο για μετάδοση πληροφορίας (φωνής και δεδομένων) βαθμού ασφαλείας έως και «ΑΠΟΡΡΗΤΟ» (SECRET)</w:t>
      </w:r>
      <w:r w:rsidR="00084ACE" w:rsidRPr="00244018">
        <w:rPr>
          <w:rFonts w:ascii="Arial" w:hAnsi="Arial" w:cs="Arial"/>
          <w:sz w:val="24"/>
          <w:szCs w:val="24"/>
        </w:rPr>
        <w:t>.</w:t>
      </w:r>
      <w:r w:rsidR="003A23FA" w:rsidRPr="003A23FA">
        <w:rPr>
          <w:rFonts w:ascii="Arial" w:hAnsi="Arial" w:cs="Arial"/>
          <w:sz w:val="24"/>
          <w:szCs w:val="24"/>
        </w:rPr>
        <w:t xml:space="preserve"> (</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18F44EBF" w14:textId="77777777" w:rsidR="00B67EA5" w:rsidRPr="00107C0E" w:rsidRDefault="00B67EA5"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F7DAE41" w14:textId="79F14178" w:rsidR="00B67EA5" w:rsidRPr="003A23FA" w:rsidRDefault="00E9172D"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Pr="00244018">
        <w:rPr>
          <w:rFonts w:ascii="Arial" w:hAnsi="Arial" w:cs="Arial"/>
          <w:bCs/>
          <w:sz w:val="24"/>
          <w:szCs w:val="24"/>
        </w:rPr>
        <w:t>3</w:t>
      </w:r>
      <w:r w:rsidR="00677F53" w:rsidRPr="001C7A6A">
        <w:rPr>
          <w:rFonts w:ascii="Arial" w:hAnsi="Arial" w:cs="Arial"/>
          <w:bCs/>
          <w:sz w:val="24"/>
          <w:szCs w:val="24"/>
        </w:rPr>
        <w:t>4</w:t>
      </w:r>
      <w:r w:rsidRPr="00244018">
        <w:rPr>
          <w:rFonts w:ascii="Arial" w:hAnsi="Arial" w:cs="Arial"/>
          <w:bCs/>
          <w:sz w:val="24"/>
          <w:szCs w:val="24"/>
        </w:rPr>
        <w:tab/>
      </w:r>
      <w:r w:rsidR="00B67EA5" w:rsidRPr="00244018">
        <w:rPr>
          <w:rFonts w:ascii="Arial" w:hAnsi="Arial" w:cs="Arial"/>
          <w:sz w:val="24"/>
          <w:szCs w:val="24"/>
        </w:rPr>
        <w:t xml:space="preserve">Οι αρχικές παράμετροι λειτουργίας όπως, οι συχνότητες και οι απαραίτητες για τη λειτουργία κλείδες, καθώς και η IP </w:t>
      </w:r>
      <w:proofErr w:type="spellStart"/>
      <w:r w:rsidR="00B67EA5" w:rsidRPr="00244018">
        <w:rPr>
          <w:rFonts w:ascii="Arial" w:hAnsi="Arial" w:cs="Arial"/>
          <w:sz w:val="24"/>
          <w:szCs w:val="24"/>
        </w:rPr>
        <w:t>διευθυνσιοδότηση</w:t>
      </w:r>
      <w:proofErr w:type="spellEnd"/>
      <w:r w:rsidR="00B67EA5" w:rsidRPr="00244018">
        <w:rPr>
          <w:rFonts w:ascii="Arial" w:hAnsi="Arial" w:cs="Arial"/>
          <w:sz w:val="24"/>
          <w:szCs w:val="24"/>
        </w:rPr>
        <w:t xml:space="preserve"> να δύνανται να φορτωθούν στο λογισμικό του Π/Δ μέσω κατάλληλου λογισμικού και συσκευών φόρτωσης δεδομένων (</w:t>
      </w:r>
      <w:proofErr w:type="spellStart"/>
      <w:r w:rsidR="00B67EA5" w:rsidRPr="00244018">
        <w:rPr>
          <w:rFonts w:ascii="Arial" w:hAnsi="Arial" w:cs="Arial"/>
          <w:sz w:val="24"/>
          <w:szCs w:val="24"/>
        </w:rPr>
        <w:t>Fill</w:t>
      </w:r>
      <w:proofErr w:type="spellEnd"/>
      <w:r w:rsidR="00B67EA5" w:rsidRPr="00244018">
        <w:rPr>
          <w:rFonts w:ascii="Arial" w:hAnsi="Arial" w:cs="Arial"/>
          <w:sz w:val="24"/>
          <w:szCs w:val="24"/>
        </w:rPr>
        <w:t xml:space="preserve"> </w:t>
      </w:r>
      <w:proofErr w:type="spellStart"/>
      <w:r w:rsidR="00B67EA5" w:rsidRPr="00244018">
        <w:rPr>
          <w:rFonts w:ascii="Arial" w:hAnsi="Arial" w:cs="Arial"/>
          <w:sz w:val="24"/>
          <w:szCs w:val="24"/>
        </w:rPr>
        <w:t>gun</w:t>
      </w:r>
      <w:proofErr w:type="spellEnd"/>
      <w:r w:rsidR="00B67EA5" w:rsidRPr="00244018">
        <w:rPr>
          <w:rFonts w:ascii="Arial" w:hAnsi="Arial" w:cs="Arial"/>
          <w:sz w:val="24"/>
          <w:szCs w:val="24"/>
        </w:rPr>
        <w:t>) τοπικά.</w:t>
      </w:r>
      <w:r w:rsidR="003A23FA" w:rsidRPr="003A23FA">
        <w:rPr>
          <w:rFonts w:ascii="Arial" w:hAnsi="Arial" w:cs="Arial"/>
          <w:sz w:val="24"/>
          <w:szCs w:val="24"/>
        </w:rPr>
        <w:t xml:space="preserve"> (</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4392EEA5" w14:textId="77777777" w:rsidR="00E9172D" w:rsidRPr="00107C0E" w:rsidRDefault="00E9172D"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DA13AB" w14:textId="654647D3" w:rsidR="00B67EA5" w:rsidRPr="003A23FA" w:rsidRDefault="00E9172D"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Pr="00244018">
        <w:rPr>
          <w:rFonts w:ascii="Arial" w:hAnsi="Arial" w:cs="Arial"/>
          <w:bCs/>
          <w:sz w:val="24"/>
          <w:szCs w:val="24"/>
        </w:rPr>
        <w:t>3</w:t>
      </w:r>
      <w:r w:rsidR="00677F53" w:rsidRPr="001C7A6A">
        <w:rPr>
          <w:rFonts w:ascii="Arial" w:hAnsi="Arial" w:cs="Arial"/>
          <w:bCs/>
          <w:sz w:val="24"/>
          <w:szCs w:val="24"/>
        </w:rPr>
        <w:t>5</w:t>
      </w:r>
      <w:r w:rsidRPr="00244018">
        <w:rPr>
          <w:rFonts w:ascii="Arial" w:hAnsi="Arial" w:cs="Arial"/>
          <w:bCs/>
          <w:sz w:val="24"/>
          <w:szCs w:val="24"/>
        </w:rPr>
        <w:tab/>
      </w:r>
      <w:r w:rsidR="00B67EA5" w:rsidRPr="00244018">
        <w:rPr>
          <w:rFonts w:ascii="Arial" w:hAnsi="Arial" w:cs="Arial"/>
          <w:sz w:val="24"/>
          <w:szCs w:val="24"/>
        </w:rPr>
        <w:t>Ο Π/Δ να διαθέτει ενσωματωμένο GPS για τον αυτόματο υπολογισμό - αναφορά θέσεως του Σ/Α (</w:t>
      </w:r>
      <w:proofErr w:type="spellStart"/>
      <w:r w:rsidR="00B67EA5" w:rsidRPr="00244018">
        <w:rPr>
          <w:rFonts w:ascii="Arial" w:hAnsi="Arial" w:cs="Arial"/>
          <w:sz w:val="24"/>
          <w:szCs w:val="24"/>
        </w:rPr>
        <w:t>Blue</w:t>
      </w:r>
      <w:proofErr w:type="spellEnd"/>
      <w:r w:rsidR="00B67EA5" w:rsidRPr="00244018">
        <w:rPr>
          <w:rFonts w:ascii="Arial" w:hAnsi="Arial" w:cs="Arial"/>
          <w:sz w:val="24"/>
          <w:szCs w:val="24"/>
        </w:rPr>
        <w:t xml:space="preserve"> Force </w:t>
      </w:r>
      <w:proofErr w:type="spellStart"/>
      <w:r w:rsidR="00B67EA5" w:rsidRPr="00244018">
        <w:rPr>
          <w:rFonts w:ascii="Arial" w:hAnsi="Arial" w:cs="Arial"/>
          <w:sz w:val="24"/>
          <w:szCs w:val="24"/>
        </w:rPr>
        <w:t>Tracking</w:t>
      </w:r>
      <w:proofErr w:type="spellEnd"/>
      <w:r w:rsidR="00B67EA5" w:rsidRPr="00244018">
        <w:rPr>
          <w:rFonts w:ascii="Arial" w:hAnsi="Arial" w:cs="Arial"/>
          <w:sz w:val="24"/>
          <w:szCs w:val="24"/>
        </w:rPr>
        <w:t>).</w:t>
      </w:r>
      <w:r w:rsidR="003A23FA" w:rsidRPr="003A23FA">
        <w:rPr>
          <w:rFonts w:ascii="Arial" w:hAnsi="Arial" w:cs="Arial"/>
          <w:sz w:val="24"/>
          <w:szCs w:val="24"/>
        </w:rPr>
        <w:t xml:space="preserve"> </w:t>
      </w:r>
      <w:r w:rsidR="003A23FA" w:rsidRPr="007823AD">
        <w:rPr>
          <w:rFonts w:ascii="Arial" w:hAnsi="Arial" w:cs="Arial"/>
          <w:sz w:val="24"/>
          <w:szCs w:val="24"/>
        </w:rPr>
        <w:t>(</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27317E42" w14:textId="77777777" w:rsidR="00B67EA5" w:rsidRPr="00107C0E" w:rsidRDefault="00B67EA5"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C57CA0" w14:textId="7A5AB4EE" w:rsidR="00B67EA5" w:rsidRPr="00677F53" w:rsidRDefault="00E9172D"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Pr="00107C0E">
        <w:rPr>
          <w:rFonts w:ascii="Arial" w:hAnsi="Arial" w:cs="Arial"/>
          <w:bCs/>
          <w:sz w:val="24"/>
          <w:szCs w:val="24"/>
        </w:rPr>
        <w:t>3</w:t>
      </w:r>
      <w:r w:rsidR="00677F53" w:rsidRPr="001C7A6A">
        <w:rPr>
          <w:rFonts w:ascii="Arial" w:hAnsi="Arial" w:cs="Arial"/>
          <w:bCs/>
          <w:sz w:val="24"/>
          <w:szCs w:val="24"/>
        </w:rPr>
        <w:t>6</w:t>
      </w:r>
      <w:r w:rsidRPr="00107C0E">
        <w:rPr>
          <w:rFonts w:ascii="Arial" w:hAnsi="Arial" w:cs="Arial"/>
          <w:bCs/>
          <w:sz w:val="24"/>
          <w:szCs w:val="24"/>
        </w:rPr>
        <w:tab/>
      </w:r>
      <w:r w:rsidR="00B67EA5" w:rsidRPr="00107C0E">
        <w:rPr>
          <w:rFonts w:ascii="Arial" w:hAnsi="Arial" w:cs="Arial"/>
          <w:sz w:val="24"/>
          <w:szCs w:val="24"/>
        </w:rPr>
        <w:t>Να υφίσταται δυνατότητα παράλληλης μετάδοσης φωνής (</w:t>
      </w:r>
      <w:proofErr w:type="spellStart"/>
      <w:r w:rsidR="00B67EA5" w:rsidRPr="00107C0E">
        <w:rPr>
          <w:rFonts w:ascii="Arial" w:hAnsi="Arial" w:cs="Arial"/>
          <w:sz w:val="24"/>
          <w:szCs w:val="24"/>
        </w:rPr>
        <w:t>voice</w:t>
      </w:r>
      <w:proofErr w:type="spellEnd"/>
      <w:r w:rsidR="00B67EA5" w:rsidRPr="00107C0E">
        <w:rPr>
          <w:rFonts w:ascii="Arial" w:hAnsi="Arial" w:cs="Arial"/>
          <w:sz w:val="24"/>
          <w:szCs w:val="24"/>
        </w:rPr>
        <w:t>), δεδομένων (</w:t>
      </w:r>
      <w:proofErr w:type="spellStart"/>
      <w:r w:rsidR="00B67EA5" w:rsidRPr="00107C0E">
        <w:rPr>
          <w:rFonts w:ascii="Arial" w:hAnsi="Arial" w:cs="Arial"/>
          <w:sz w:val="24"/>
          <w:szCs w:val="24"/>
        </w:rPr>
        <w:t>data</w:t>
      </w:r>
      <w:proofErr w:type="spellEnd"/>
      <w:r w:rsidR="00B67EA5" w:rsidRPr="00107C0E">
        <w:rPr>
          <w:rFonts w:ascii="Arial" w:hAnsi="Arial" w:cs="Arial"/>
          <w:sz w:val="24"/>
          <w:szCs w:val="24"/>
        </w:rPr>
        <w:t xml:space="preserve">) και στοιχείων γεωγραφικής θέσης του Σ/Α (που παρέχονται μέσω του ενσωματωμένου GPS), μέσα από το ίδιο κανάλι, σε κατάσταση αναπήδησης συχνότητας (FH). </w:t>
      </w:r>
      <w:r w:rsidR="003A23FA" w:rsidRPr="003A23FA">
        <w:rPr>
          <w:rFonts w:ascii="Arial" w:hAnsi="Arial" w:cs="Arial"/>
          <w:sz w:val="24"/>
          <w:szCs w:val="24"/>
        </w:rPr>
        <w:t>(</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234AC704" w14:textId="77777777" w:rsidR="00E9172D" w:rsidRPr="00107C0E" w:rsidRDefault="00B67EA5" w:rsidP="0083788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 xml:space="preserve"> </w:t>
      </w:r>
    </w:p>
    <w:p w14:paraId="4A03A8D4" w14:textId="0AA110B2" w:rsidR="00B67EA5" w:rsidRPr="003A23FA" w:rsidRDefault="00E9172D" w:rsidP="00E9172D">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00677F53">
        <w:rPr>
          <w:rFonts w:ascii="Arial" w:eastAsia="Times New Roman" w:hAnsi="Arial" w:cs="Arial"/>
          <w:sz w:val="24"/>
          <w:szCs w:val="24"/>
          <w:lang w:eastAsia="el-GR"/>
        </w:rPr>
        <w:t>37</w:t>
      </w:r>
      <w:r w:rsidRPr="00244018">
        <w:rPr>
          <w:rFonts w:ascii="Arial" w:hAnsi="Arial" w:cs="Arial"/>
          <w:bCs/>
          <w:sz w:val="24"/>
          <w:szCs w:val="24"/>
        </w:rPr>
        <w:tab/>
      </w:r>
      <w:r w:rsidR="00B67EA5" w:rsidRPr="00244018">
        <w:rPr>
          <w:rFonts w:ascii="Arial" w:hAnsi="Arial" w:cs="Arial"/>
          <w:sz w:val="24"/>
          <w:szCs w:val="24"/>
        </w:rPr>
        <w:t xml:space="preserve">Ο Σ/Α θα πρέπει να είναι ικανός για αποκατάσταση επιτυχούς ασύρματης </w:t>
      </w:r>
      <w:proofErr w:type="spellStart"/>
      <w:r w:rsidR="00B67EA5" w:rsidRPr="00244018">
        <w:rPr>
          <w:rFonts w:ascii="Arial" w:hAnsi="Arial" w:cs="Arial"/>
          <w:sz w:val="24"/>
          <w:szCs w:val="24"/>
        </w:rPr>
        <w:t>κρυπτασφαλισμένης</w:t>
      </w:r>
      <w:proofErr w:type="spellEnd"/>
      <w:r w:rsidR="00B67EA5" w:rsidRPr="00244018">
        <w:rPr>
          <w:rFonts w:ascii="Arial" w:hAnsi="Arial" w:cs="Arial"/>
          <w:sz w:val="24"/>
          <w:szCs w:val="24"/>
        </w:rPr>
        <w:t xml:space="preserve"> επικοινωνίας φωνής, σε λειτουργία αναπήδησης συχνότητας (FH) με συνθήκες  οπτικής επαφής (LΟS)</w:t>
      </w:r>
      <w:r w:rsidR="00E01E57" w:rsidRPr="00244018">
        <w:rPr>
          <w:rFonts w:ascii="Arial" w:hAnsi="Arial" w:cs="Arial"/>
          <w:sz w:val="24"/>
          <w:szCs w:val="24"/>
        </w:rPr>
        <w:t>.</w:t>
      </w:r>
      <w:r w:rsidR="003A23FA" w:rsidRPr="003A23FA">
        <w:rPr>
          <w:rFonts w:ascii="Arial" w:hAnsi="Arial" w:cs="Arial"/>
          <w:sz w:val="24"/>
          <w:szCs w:val="24"/>
        </w:rPr>
        <w:t xml:space="preserve"> </w:t>
      </w:r>
      <w:r w:rsidR="003A23FA" w:rsidRPr="007823AD">
        <w:rPr>
          <w:rFonts w:ascii="Arial" w:hAnsi="Arial" w:cs="Arial"/>
          <w:sz w:val="24"/>
          <w:szCs w:val="24"/>
        </w:rPr>
        <w:t>(</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0CEA7432" w14:textId="77777777" w:rsidR="00E01E57" w:rsidRPr="00E01E57" w:rsidRDefault="00E01E57" w:rsidP="00E01E57">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712C3A9" w14:textId="600A3801" w:rsidR="00E9172D" w:rsidRPr="00107C0E" w:rsidRDefault="00E9172D" w:rsidP="002C541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244018">
        <w:rPr>
          <w:rFonts w:ascii="Arial" w:eastAsia="Times New Roman" w:hAnsi="Arial" w:cs="Arial"/>
          <w:sz w:val="24"/>
          <w:szCs w:val="24"/>
          <w:lang w:eastAsia="el-GR"/>
        </w:rPr>
        <w:t>4.2.1.</w:t>
      </w:r>
      <w:r w:rsidR="00677F53">
        <w:rPr>
          <w:rFonts w:ascii="Arial" w:hAnsi="Arial" w:cs="Arial"/>
          <w:bCs/>
          <w:sz w:val="24"/>
          <w:szCs w:val="24"/>
        </w:rPr>
        <w:t>38</w:t>
      </w:r>
      <w:r w:rsidRPr="00244018">
        <w:rPr>
          <w:rFonts w:ascii="Arial" w:hAnsi="Arial" w:cs="Arial"/>
          <w:bCs/>
          <w:sz w:val="24"/>
          <w:szCs w:val="24"/>
        </w:rPr>
        <w:tab/>
      </w:r>
      <w:proofErr w:type="spellStart"/>
      <w:r w:rsidR="009D468C" w:rsidRPr="00244018">
        <w:rPr>
          <w:rFonts w:ascii="Arial" w:hAnsi="Arial" w:cs="Arial"/>
          <w:sz w:val="24"/>
          <w:szCs w:val="24"/>
        </w:rPr>
        <w:t>Oι</w:t>
      </w:r>
      <w:proofErr w:type="spellEnd"/>
      <w:r w:rsidR="009D468C" w:rsidRPr="00244018">
        <w:rPr>
          <w:rFonts w:ascii="Arial" w:hAnsi="Arial" w:cs="Arial"/>
          <w:sz w:val="24"/>
          <w:szCs w:val="24"/>
        </w:rPr>
        <w:t xml:space="preserve"> Σ/Α που θα εγκατασταθούν σε οχήματα, άρματα, τεθωρακισμένα οχήματα να είναι </w:t>
      </w:r>
      <w:proofErr w:type="spellStart"/>
      <w:r w:rsidR="009D468C" w:rsidRPr="00244018">
        <w:rPr>
          <w:rFonts w:ascii="Arial" w:hAnsi="Arial" w:cs="Arial"/>
          <w:sz w:val="24"/>
          <w:szCs w:val="24"/>
        </w:rPr>
        <w:t>διαλειτουργικοί</w:t>
      </w:r>
      <w:proofErr w:type="spellEnd"/>
      <w:r w:rsidR="009D468C" w:rsidRPr="00244018">
        <w:rPr>
          <w:rFonts w:ascii="Arial" w:hAnsi="Arial" w:cs="Arial"/>
          <w:sz w:val="24"/>
          <w:szCs w:val="24"/>
        </w:rPr>
        <w:t xml:space="preserve"> και να συνεργάζονται πλήρως με τις υφιστάμενες συσκευές ενδοεπικοινωνίας τύπου </w:t>
      </w:r>
      <w:proofErr w:type="spellStart"/>
      <w:r w:rsidR="009D468C" w:rsidRPr="00244018">
        <w:rPr>
          <w:rFonts w:ascii="Arial" w:hAnsi="Arial" w:cs="Arial"/>
          <w:sz w:val="24"/>
          <w:szCs w:val="24"/>
        </w:rPr>
        <w:t>WiSPR</w:t>
      </w:r>
      <w:proofErr w:type="spellEnd"/>
      <w:r w:rsidR="009D468C" w:rsidRPr="00244018">
        <w:rPr>
          <w:rFonts w:ascii="Arial" w:hAnsi="Arial" w:cs="Arial"/>
          <w:sz w:val="24"/>
          <w:szCs w:val="24"/>
        </w:rPr>
        <w:t xml:space="preserve"> που διαθέτει η ΣΥ. Σε αντίθετη </w:t>
      </w:r>
      <w:r w:rsidR="009D468C" w:rsidRPr="00244018">
        <w:rPr>
          <w:rFonts w:ascii="Arial" w:hAnsi="Arial" w:cs="Arial"/>
          <w:sz w:val="24"/>
          <w:szCs w:val="24"/>
        </w:rPr>
        <w:lastRenderedPageBreak/>
        <w:t>περίπτωση, να περιγράφεται αναλυτικά στην προσφορά ο τρόπος κάλυψης της απαίτησης ενδοεπικοινωνίας (αναγκαίες τροποποιήσεις προσαρμογής υπαρχουσών  συσκευών, προμήθεια νέων συσκευών κλπ.) και ο απαιτούμενος χρόνος και τρόπος εκτελέσεως των εργασιών.</w:t>
      </w:r>
      <w:r w:rsidR="00677F53">
        <w:rPr>
          <w:rFonts w:ascii="Arial" w:hAnsi="Arial" w:cs="Arial"/>
          <w:sz w:val="24"/>
          <w:szCs w:val="24"/>
        </w:rPr>
        <w:t xml:space="preserve"> </w:t>
      </w:r>
      <w:r w:rsidR="003A23FA" w:rsidRPr="007823AD">
        <w:rPr>
          <w:rFonts w:ascii="Arial" w:hAnsi="Arial" w:cs="Arial"/>
          <w:sz w:val="24"/>
          <w:szCs w:val="24"/>
        </w:rPr>
        <w:t>(</w:t>
      </w:r>
      <w:r w:rsidR="003A23FA">
        <w:rPr>
          <w:rFonts w:ascii="Arial" w:hAnsi="Arial" w:cs="Arial"/>
          <w:b/>
          <w:sz w:val="24"/>
          <w:szCs w:val="24"/>
          <w:lang w:val="en-US"/>
        </w:rPr>
        <w:t>A</w:t>
      </w:r>
      <w:r w:rsidR="003A23FA" w:rsidRPr="0027431D">
        <w:rPr>
          <w:rFonts w:ascii="Arial" w:hAnsi="Arial" w:cs="Arial"/>
          <w:b/>
          <w:sz w:val="24"/>
          <w:szCs w:val="24"/>
        </w:rPr>
        <w:t>.</w:t>
      </w:r>
      <w:r w:rsidR="003A23FA">
        <w:rPr>
          <w:rFonts w:ascii="Arial" w:hAnsi="Arial" w:cs="Arial"/>
          <w:b/>
          <w:sz w:val="24"/>
          <w:szCs w:val="24"/>
          <w:lang w:val="en-US"/>
        </w:rPr>
        <w:t>O</w:t>
      </w:r>
      <w:r w:rsidR="003A23FA" w:rsidRPr="0027431D">
        <w:rPr>
          <w:rFonts w:ascii="Arial" w:hAnsi="Arial" w:cs="Arial"/>
          <w:b/>
          <w:sz w:val="24"/>
          <w:szCs w:val="24"/>
        </w:rPr>
        <w:t>.</w:t>
      </w:r>
      <w:r w:rsidR="003A23FA" w:rsidRPr="00107C0E">
        <w:rPr>
          <w:rFonts w:ascii="Arial" w:hAnsi="Arial" w:cs="Arial"/>
          <w:b/>
          <w:sz w:val="24"/>
          <w:szCs w:val="24"/>
        </w:rPr>
        <w:t>)</w:t>
      </w:r>
    </w:p>
    <w:p w14:paraId="05E90B6E" w14:textId="77777777" w:rsidR="00E9172D" w:rsidRPr="00107C0E" w:rsidRDefault="00E9172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68370D" w14:textId="55ED62E3" w:rsidR="00E9172D" w:rsidRPr="00107C0E" w:rsidRDefault="00E9172D" w:rsidP="002C541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8B4C4B">
        <w:rPr>
          <w:rFonts w:ascii="Arial" w:eastAsia="Times New Roman" w:hAnsi="Arial" w:cs="Arial"/>
          <w:sz w:val="24"/>
          <w:szCs w:val="24"/>
          <w:lang w:eastAsia="el-GR"/>
        </w:rPr>
        <w:t>4</w:t>
      </w:r>
      <w:r w:rsidR="00677F53">
        <w:rPr>
          <w:rFonts w:ascii="Arial" w:eastAsia="Times New Roman" w:hAnsi="Arial" w:cs="Arial"/>
          <w:sz w:val="24"/>
          <w:szCs w:val="24"/>
          <w:lang w:eastAsia="el-GR"/>
        </w:rPr>
        <w:t xml:space="preserve">.2.1.39 </w:t>
      </w:r>
      <w:proofErr w:type="spellStart"/>
      <w:r w:rsidR="00677F53" w:rsidRPr="00244018">
        <w:rPr>
          <w:rFonts w:ascii="Arial" w:hAnsi="Arial" w:cs="Arial"/>
          <w:sz w:val="24"/>
          <w:szCs w:val="24"/>
        </w:rPr>
        <w:t>Oι</w:t>
      </w:r>
      <w:proofErr w:type="spellEnd"/>
      <w:r w:rsidR="00677F53" w:rsidRPr="00244018">
        <w:rPr>
          <w:rFonts w:ascii="Arial" w:hAnsi="Arial" w:cs="Arial"/>
          <w:sz w:val="24"/>
          <w:szCs w:val="24"/>
        </w:rPr>
        <w:t xml:space="preserve"> Σ/Α που θα εγκατασταθούν σε οχήματα, άρματα, τεθωρακισμένα οχήματα να είναι </w:t>
      </w:r>
      <w:proofErr w:type="spellStart"/>
      <w:r w:rsidR="00677F53" w:rsidRPr="00244018">
        <w:rPr>
          <w:rFonts w:ascii="Arial" w:hAnsi="Arial" w:cs="Arial"/>
          <w:sz w:val="24"/>
          <w:szCs w:val="24"/>
        </w:rPr>
        <w:t>διαλειτουργικοί</w:t>
      </w:r>
      <w:proofErr w:type="spellEnd"/>
      <w:r w:rsidR="00677F53" w:rsidRPr="00244018">
        <w:rPr>
          <w:rFonts w:ascii="Arial" w:hAnsi="Arial" w:cs="Arial"/>
          <w:sz w:val="24"/>
          <w:szCs w:val="24"/>
        </w:rPr>
        <w:t xml:space="preserve"> και να συνεργάζονται πλήρως με τις υφιστάμενες συσκευές ενδοεπικοινωνίας τύπου </w:t>
      </w:r>
      <w:proofErr w:type="spellStart"/>
      <w:r w:rsidR="00677F53" w:rsidRPr="00244018">
        <w:rPr>
          <w:rFonts w:ascii="Arial" w:hAnsi="Arial" w:cs="Arial"/>
          <w:sz w:val="24"/>
          <w:szCs w:val="24"/>
        </w:rPr>
        <w:t>WiSPR</w:t>
      </w:r>
      <w:proofErr w:type="spellEnd"/>
      <w:r w:rsidR="00677F53" w:rsidRPr="00244018">
        <w:rPr>
          <w:rFonts w:ascii="Arial" w:hAnsi="Arial" w:cs="Arial"/>
          <w:sz w:val="24"/>
          <w:szCs w:val="24"/>
        </w:rPr>
        <w:t xml:space="preserve"> που διαθέτει η ΣΥ. Σε αντίθετη περίπτωση, να περιγράφεται αναλυτικά στην προσφορά ο τρόπος κάλυψης της απαίτησης ενδοεπικοινωνίας (αναγκαίες τροποποιήσεις προσαρμογής υπαρχουσών  συσκευών, προμήθεια νέων συσκευών κλπ.) και ο απαιτούμενος χρόνος και τρόπος εκτελέσεως των εργασιών.</w:t>
      </w:r>
      <w:r w:rsidR="00677F53">
        <w:rPr>
          <w:rFonts w:ascii="Arial" w:hAnsi="Arial" w:cs="Arial"/>
          <w:sz w:val="24"/>
          <w:szCs w:val="24"/>
        </w:rPr>
        <w:t xml:space="preserve"> </w:t>
      </w:r>
      <w:r w:rsidR="00B67EA5" w:rsidRPr="008B4C4B">
        <w:rPr>
          <w:rFonts w:ascii="Arial" w:hAnsi="Arial" w:cs="Arial"/>
          <w:sz w:val="24"/>
          <w:szCs w:val="24"/>
        </w:rPr>
        <w:t xml:space="preserve">Το κόστος </w:t>
      </w:r>
      <w:r w:rsidR="00677F53">
        <w:rPr>
          <w:rFonts w:ascii="Arial" w:hAnsi="Arial" w:cs="Arial"/>
          <w:sz w:val="24"/>
          <w:szCs w:val="24"/>
        </w:rPr>
        <w:t>τ</w:t>
      </w:r>
      <w:r w:rsidR="00B67EA5" w:rsidRPr="008B4C4B">
        <w:rPr>
          <w:rFonts w:ascii="Arial" w:hAnsi="Arial" w:cs="Arial"/>
          <w:sz w:val="24"/>
          <w:szCs w:val="24"/>
        </w:rPr>
        <w:t xml:space="preserve">(στον οικονομικό φάκελο) εγκαταστάσεως εκτελέσεως εργασιών και προμήθειας υλικών, θα επιβαρύνει τον Προμηθευτή. </w:t>
      </w:r>
      <w:r w:rsidR="003A23FA" w:rsidRPr="003A23FA">
        <w:rPr>
          <w:rFonts w:ascii="Arial" w:hAnsi="Arial" w:cs="Arial"/>
          <w:b/>
          <w:bCs/>
          <w:sz w:val="24"/>
          <w:szCs w:val="24"/>
        </w:rPr>
        <w:t>(</w:t>
      </w:r>
      <w:r w:rsidR="003A23FA" w:rsidRPr="003A23FA">
        <w:rPr>
          <w:rFonts w:ascii="Arial" w:hAnsi="Arial" w:cs="Arial"/>
          <w:b/>
          <w:bCs/>
          <w:sz w:val="24"/>
          <w:szCs w:val="24"/>
          <w:lang w:val="en-US"/>
        </w:rPr>
        <w:t>A</w:t>
      </w:r>
      <w:r w:rsidR="003A23FA" w:rsidRPr="003A23FA">
        <w:rPr>
          <w:rFonts w:ascii="Arial" w:hAnsi="Arial" w:cs="Arial"/>
          <w:b/>
          <w:bCs/>
          <w:sz w:val="24"/>
          <w:szCs w:val="24"/>
        </w:rPr>
        <w:t>.</w:t>
      </w:r>
      <w:r w:rsidR="003A23FA" w:rsidRPr="003A23FA">
        <w:rPr>
          <w:rFonts w:ascii="Arial" w:hAnsi="Arial" w:cs="Arial"/>
          <w:b/>
          <w:bCs/>
          <w:sz w:val="24"/>
          <w:szCs w:val="24"/>
          <w:lang w:val="en-US"/>
        </w:rPr>
        <w:t>O</w:t>
      </w:r>
      <w:r w:rsidR="003A23FA" w:rsidRPr="003A23FA">
        <w:rPr>
          <w:rFonts w:ascii="Arial" w:hAnsi="Arial" w:cs="Arial"/>
          <w:b/>
          <w:bCs/>
          <w:sz w:val="24"/>
          <w:szCs w:val="24"/>
        </w:rPr>
        <w:t>.)</w:t>
      </w:r>
    </w:p>
    <w:p w14:paraId="3114E17D" w14:textId="77777777" w:rsidR="00E9172D" w:rsidRPr="00107C0E" w:rsidRDefault="00E9172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91B443E" w14:textId="3F453C3D" w:rsidR="00E9172D" w:rsidRPr="003A23FA" w:rsidRDefault="00E9172D" w:rsidP="00E9172D">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Pr="00107C0E">
        <w:rPr>
          <w:rFonts w:ascii="Arial" w:hAnsi="Arial" w:cs="Arial"/>
          <w:bCs/>
          <w:sz w:val="24"/>
          <w:szCs w:val="24"/>
        </w:rPr>
        <w:t>4</w:t>
      </w:r>
      <w:r w:rsidR="00677F53">
        <w:rPr>
          <w:rFonts w:ascii="Arial" w:hAnsi="Arial" w:cs="Arial"/>
          <w:bCs/>
          <w:sz w:val="24"/>
          <w:szCs w:val="24"/>
        </w:rPr>
        <w:t>0</w:t>
      </w:r>
      <w:r w:rsidRPr="00107C0E">
        <w:rPr>
          <w:rFonts w:ascii="Arial" w:hAnsi="Arial" w:cs="Arial"/>
          <w:bCs/>
          <w:sz w:val="24"/>
          <w:szCs w:val="24"/>
        </w:rPr>
        <w:tab/>
      </w:r>
      <w:r w:rsidR="00B67EA5" w:rsidRPr="00107C0E">
        <w:rPr>
          <w:rFonts w:ascii="Arial" w:hAnsi="Arial" w:cs="Arial"/>
          <w:sz w:val="24"/>
          <w:szCs w:val="24"/>
        </w:rPr>
        <w:t xml:space="preserve">Ο Προμηθευτής υποχρεούται να </w:t>
      </w:r>
      <w:r w:rsidR="0003060B" w:rsidRPr="00107C0E">
        <w:rPr>
          <w:rFonts w:ascii="Arial" w:hAnsi="Arial" w:cs="Arial"/>
          <w:sz w:val="24"/>
          <w:szCs w:val="24"/>
        </w:rPr>
        <w:t>παρέχει</w:t>
      </w:r>
      <w:r w:rsidR="00B67EA5" w:rsidRPr="00107C0E">
        <w:rPr>
          <w:rFonts w:ascii="Arial" w:hAnsi="Arial" w:cs="Arial"/>
          <w:sz w:val="24"/>
          <w:szCs w:val="24"/>
        </w:rPr>
        <w:t xml:space="preserve"> και να συμπεριλάβει στο κόστος προμήθειας όλες τις απαραίτητες καλωδιώσεις διασύνδεσης του Σ/Α με τις ανωτέρω συσκευές ενδοεπικοινωνίας.</w:t>
      </w:r>
      <w:r w:rsidR="003A23FA" w:rsidRPr="003A23FA">
        <w:rPr>
          <w:rFonts w:ascii="Arial" w:hAnsi="Arial" w:cs="Arial"/>
          <w:sz w:val="24"/>
          <w:szCs w:val="24"/>
        </w:rPr>
        <w:t xml:space="preserve"> </w:t>
      </w:r>
      <w:r w:rsidR="003A23FA" w:rsidRPr="00454E62">
        <w:rPr>
          <w:rFonts w:ascii="Arial" w:hAnsi="Arial" w:cs="Arial"/>
          <w:b/>
          <w:bCs/>
          <w:sz w:val="24"/>
          <w:szCs w:val="24"/>
        </w:rPr>
        <w:t>(</w:t>
      </w:r>
      <w:r w:rsidR="003A23FA" w:rsidRPr="003A23FA">
        <w:rPr>
          <w:rFonts w:ascii="Arial" w:hAnsi="Arial" w:cs="Arial"/>
          <w:b/>
          <w:bCs/>
          <w:sz w:val="24"/>
          <w:szCs w:val="24"/>
          <w:lang w:val="en-US"/>
        </w:rPr>
        <w:t>A</w:t>
      </w:r>
      <w:r w:rsidR="003A23FA" w:rsidRPr="003A23FA">
        <w:rPr>
          <w:rFonts w:ascii="Arial" w:hAnsi="Arial" w:cs="Arial"/>
          <w:b/>
          <w:bCs/>
          <w:sz w:val="24"/>
          <w:szCs w:val="24"/>
        </w:rPr>
        <w:t>.</w:t>
      </w:r>
      <w:r w:rsidR="003A23FA" w:rsidRPr="003A23FA">
        <w:rPr>
          <w:rFonts w:ascii="Arial" w:hAnsi="Arial" w:cs="Arial"/>
          <w:b/>
          <w:bCs/>
          <w:sz w:val="24"/>
          <w:szCs w:val="24"/>
          <w:lang w:val="en-US"/>
        </w:rPr>
        <w:t>O</w:t>
      </w:r>
      <w:r w:rsidR="003A23FA" w:rsidRPr="003A23FA">
        <w:rPr>
          <w:rFonts w:ascii="Arial" w:hAnsi="Arial" w:cs="Arial"/>
          <w:b/>
          <w:bCs/>
          <w:sz w:val="24"/>
          <w:szCs w:val="24"/>
        </w:rPr>
        <w:t>.)</w:t>
      </w:r>
    </w:p>
    <w:p w14:paraId="7615AB1A" w14:textId="77777777" w:rsidR="00E9172D" w:rsidRPr="00107C0E" w:rsidRDefault="00E9172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8520792" w14:textId="1FAA93A9" w:rsidR="006652FD" w:rsidRPr="00454E62" w:rsidRDefault="00413DBC"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w:t>
      </w:r>
      <w:r w:rsidR="00776CA9" w:rsidRPr="00107C0E">
        <w:rPr>
          <w:rFonts w:ascii="Arial" w:hAnsi="Arial" w:cs="Arial"/>
          <w:sz w:val="24"/>
          <w:szCs w:val="24"/>
        </w:rPr>
        <w:t>.</w:t>
      </w:r>
      <w:r w:rsidR="00B67EA5" w:rsidRPr="00107C0E">
        <w:rPr>
          <w:rFonts w:ascii="Arial" w:hAnsi="Arial" w:cs="Arial"/>
          <w:sz w:val="24"/>
          <w:szCs w:val="24"/>
        </w:rPr>
        <w:t>1.4</w:t>
      </w:r>
      <w:r w:rsidR="00677F53">
        <w:rPr>
          <w:rFonts w:ascii="Arial" w:hAnsi="Arial" w:cs="Arial"/>
          <w:sz w:val="24"/>
          <w:szCs w:val="24"/>
        </w:rPr>
        <w:t>1</w:t>
      </w:r>
      <w:r w:rsidR="00D00B55" w:rsidRPr="00107C0E">
        <w:rPr>
          <w:rFonts w:ascii="Arial" w:hAnsi="Arial" w:cs="Arial"/>
          <w:sz w:val="24"/>
          <w:szCs w:val="24"/>
        </w:rPr>
        <w:tab/>
      </w:r>
      <w:r w:rsidR="00B67EA5" w:rsidRPr="00107C0E">
        <w:rPr>
          <w:rFonts w:ascii="Arial" w:hAnsi="Arial" w:cs="Arial"/>
          <w:sz w:val="24"/>
          <w:szCs w:val="24"/>
        </w:rPr>
        <w:t>Η τεχνική προσφορά να περιγράφει ξεχωριστά τον απαιτούμενο εξοπλισμό και παρελκόμενα συλλογής εγκαταστάσεως για την εγκατάσταση και απρόσκοπτη λειτουργία του σε οχήματα ή άρματα.</w:t>
      </w:r>
      <w:r w:rsidR="00454E62" w:rsidRPr="00454E62">
        <w:rPr>
          <w:rFonts w:ascii="Arial" w:hAnsi="Arial" w:cs="Arial"/>
          <w:sz w:val="24"/>
          <w:szCs w:val="24"/>
        </w:rPr>
        <w:t xml:space="preserve"> </w:t>
      </w:r>
      <w:r w:rsidR="00454E62" w:rsidRPr="00454E62">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3DF94115" w14:textId="77777777" w:rsidR="006652FD" w:rsidRPr="00107C0E" w:rsidRDefault="006652F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E42A2B0" w14:textId="1930C954" w:rsidR="00E45AAE" w:rsidRPr="00454E62"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4.2.1.4</w:t>
      </w:r>
      <w:r w:rsidR="00677F53">
        <w:rPr>
          <w:rFonts w:ascii="Arial" w:hAnsi="Arial" w:cs="Arial"/>
          <w:sz w:val="24"/>
          <w:szCs w:val="24"/>
        </w:rPr>
        <w:t>2</w:t>
      </w:r>
      <w:r w:rsidRPr="00107C0E">
        <w:rPr>
          <w:rFonts w:ascii="Arial" w:hAnsi="Arial" w:cs="Arial"/>
          <w:sz w:val="24"/>
          <w:szCs w:val="24"/>
        </w:rPr>
        <w:tab/>
      </w:r>
      <w:r w:rsidR="0003060B" w:rsidRPr="00107C0E">
        <w:rPr>
          <w:rFonts w:ascii="Arial" w:hAnsi="Arial" w:cs="Arial"/>
          <w:sz w:val="24"/>
          <w:szCs w:val="24"/>
        </w:rPr>
        <w:t>Όλες</w:t>
      </w:r>
      <w:r w:rsidRPr="00107C0E">
        <w:rPr>
          <w:rFonts w:ascii="Arial" w:hAnsi="Arial" w:cs="Arial"/>
          <w:sz w:val="24"/>
          <w:szCs w:val="24"/>
        </w:rPr>
        <w:t xml:space="preserve"> οι συσκευές που περιγράφονται στην παρούσα θα είναι κατάλληλες για 24ωρη συνεχή λειτουργία (όπου εφαρμόζεται λόγος Εκπομπής προς Λήψη και Αναμονή= 1:3:6).</w:t>
      </w:r>
      <w:r w:rsidR="00454E62" w:rsidRPr="00454E62">
        <w:rPr>
          <w:rFonts w:ascii="Arial" w:hAnsi="Arial" w:cs="Arial"/>
          <w:sz w:val="24"/>
          <w:szCs w:val="24"/>
        </w:rPr>
        <w:t xml:space="preserve"> </w:t>
      </w:r>
      <w:r w:rsidR="00454E62" w:rsidRPr="007823AD">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7D680E87" w14:textId="77777777" w:rsidR="00DF720B" w:rsidRPr="00107C0E"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025405" w14:textId="77777777" w:rsidR="00DF720B" w:rsidRPr="00107C0E" w:rsidRDefault="0050585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21C17">
        <w:rPr>
          <w:rFonts w:ascii="Arial" w:hAnsi="Arial" w:cs="Arial"/>
          <w:sz w:val="24"/>
          <w:szCs w:val="24"/>
        </w:rPr>
        <w:t>4.2.2</w:t>
      </w:r>
      <w:r w:rsidRPr="00A21C17">
        <w:rPr>
          <w:rFonts w:ascii="Arial" w:hAnsi="Arial" w:cs="Arial"/>
          <w:sz w:val="24"/>
          <w:szCs w:val="24"/>
        </w:rPr>
        <w:tab/>
      </w:r>
      <w:r w:rsidRPr="00A21C17">
        <w:rPr>
          <w:rFonts w:ascii="Arial" w:hAnsi="Arial" w:cs="Arial"/>
          <w:sz w:val="24"/>
          <w:szCs w:val="24"/>
        </w:rPr>
        <w:tab/>
        <w:t xml:space="preserve">Τεχνικές </w:t>
      </w:r>
      <w:r w:rsidR="00DF720B" w:rsidRPr="00A21C17">
        <w:rPr>
          <w:rFonts w:ascii="Arial" w:hAnsi="Arial" w:cs="Arial"/>
          <w:sz w:val="24"/>
          <w:szCs w:val="24"/>
        </w:rPr>
        <w:t>Απαιτήσεις</w:t>
      </w:r>
    </w:p>
    <w:p w14:paraId="205E0AC7" w14:textId="77777777" w:rsidR="00DF720B" w:rsidRPr="00107C0E"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1881CCA" w14:textId="4E631CD2" w:rsidR="00E45AAE" w:rsidRPr="007823AD" w:rsidRDefault="006652F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823AD">
        <w:rPr>
          <w:rFonts w:ascii="Arial" w:hAnsi="Arial" w:cs="Arial"/>
          <w:sz w:val="24"/>
          <w:szCs w:val="24"/>
        </w:rPr>
        <w:t>4.2.2.</w:t>
      </w:r>
      <w:r w:rsidR="00E01E57" w:rsidRPr="007823AD">
        <w:rPr>
          <w:rFonts w:ascii="Arial" w:hAnsi="Arial" w:cs="Arial"/>
          <w:sz w:val="24"/>
          <w:szCs w:val="24"/>
        </w:rPr>
        <w:t>1</w:t>
      </w:r>
      <w:r w:rsidR="00D00B55" w:rsidRPr="007823AD">
        <w:rPr>
          <w:rFonts w:ascii="Arial" w:hAnsi="Arial" w:cs="Arial"/>
          <w:sz w:val="24"/>
          <w:szCs w:val="24"/>
        </w:rPr>
        <w:tab/>
      </w:r>
      <w:proofErr w:type="spellStart"/>
      <w:r w:rsidR="00DF720B" w:rsidRPr="00757EF6">
        <w:rPr>
          <w:rFonts w:ascii="Arial" w:hAnsi="Arial" w:cs="Arial"/>
          <w:sz w:val="24"/>
          <w:szCs w:val="24"/>
        </w:rPr>
        <w:t>Διαπόσταση</w:t>
      </w:r>
      <w:proofErr w:type="spellEnd"/>
      <w:r w:rsidR="00DF720B" w:rsidRPr="007823AD">
        <w:rPr>
          <w:rFonts w:ascii="Arial" w:hAnsi="Arial" w:cs="Arial"/>
          <w:sz w:val="24"/>
          <w:szCs w:val="24"/>
        </w:rPr>
        <w:t xml:space="preserve"> </w:t>
      </w:r>
      <w:r w:rsidR="00DF720B" w:rsidRPr="00757EF6">
        <w:rPr>
          <w:rFonts w:ascii="Arial" w:hAnsi="Arial" w:cs="Arial"/>
          <w:sz w:val="24"/>
          <w:szCs w:val="24"/>
        </w:rPr>
        <w:t>Διαύλου</w:t>
      </w:r>
      <w:r w:rsidR="00DF720B" w:rsidRPr="007823AD">
        <w:rPr>
          <w:rFonts w:ascii="Arial" w:hAnsi="Arial" w:cs="Arial"/>
          <w:sz w:val="24"/>
          <w:szCs w:val="24"/>
        </w:rPr>
        <w:t xml:space="preserve"> (</w:t>
      </w:r>
      <w:r w:rsidR="00DF720B" w:rsidRPr="00757EF6">
        <w:rPr>
          <w:rFonts w:ascii="Arial" w:hAnsi="Arial" w:cs="Arial"/>
          <w:sz w:val="24"/>
          <w:szCs w:val="24"/>
          <w:lang w:val="en-US"/>
        </w:rPr>
        <w:t>Channel</w:t>
      </w:r>
      <w:r w:rsidR="00DF720B" w:rsidRPr="007823AD">
        <w:rPr>
          <w:rFonts w:ascii="Arial" w:hAnsi="Arial" w:cs="Arial"/>
          <w:sz w:val="24"/>
          <w:szCs w:val="24"/>
        </w:rPr>
        <w:t xml:space="preserve"> </w:t>
      </w:r>
      <w:r w:rsidR="00DF720B" w:rsidRPr="00757EF6">
        <w:rPr>
          <w:rFonts w:ascii="Arial" w:hAnsi="Arial" w:cs="Arial"/>
          <w:sz w:val="24"/>
          <w:szCs w:val="24"/>
          <w:lang w:val="en-US"/>
        </w:rPr>
        <w:t>Spacing</w:t>
      </w:r>
      <w:r w:rsidR="00DF720B" w:rsidRPr="007823AD">
        <w:rPr>
          <w:rFonts w:ascii="Arial" w:hAnsi="Arial" w:cs="Arial"/>
          <w:sz w:val="24"/>
          <w:szCs w:val="24"/>
        </w:rPr>
        <w:t xml:space="preserve">): 25 </w:t>
      </w:r>
      <w:proofErr w:type="spellStart"/>
      <w:r w:rsidR="00DF720B" w:rsidRPr="00757EF6">
        <w:rPr>
          <w:rFonts w:ascii="Arial" w:hAnsi="Arial" w:cs="Arial"/>
          <w:sz w:val="24"/>
          <w:szCs w:val="24"/>
          <w:lang w:val="en-US"/>
        </w:rPr>
        <w:t>KHz</w:t>
      </w:r>
      <w:proofErr w:type="spellEnd"/>
      <w:r w:rsidR="00E01E57" w:rsidRPr="007823AD">
        <w:rPr>
          <w:rFonts w:ascii="Arial" w:hAnsi="Arial" w:cs="Arial"/>
          <w:sz w:val="24"/>
          <w:szCs w:val="24"/>
        </w:rPr>
        <w:t>.</w:t>
      </w:r>
      <w:r w:rsidR="00454E62" w:rsidRPr="007823AD">
        <w:rPr>
          <w:rFonts w:ascii="Arial" w:hAnsi="Arial" w:cs="Arial"/>
          <w:sz w:val="24"/>
          <w:szCs w:val="24"/>
        </w:rPr>
        <w:t xml:space="preserve"> </w:t>
      </w:r>
    </w:p>
    <w:p w14:paraId="2DC51BDE" w14:textId="77777777" w:rsidR="00DF720B" w:rsidRPr="007823AD"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38655C6B" w14:textId="64767899" w:rsidR="00DF720B" w:rsidRPr="005D038B" w:rsidRDefault="006049B6" w:rsidP="00E01E57">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E01E57">
        <w:rPr>
          <w:rFonts w:ascii="Arial" w:hAnsi="Arial" w:cs="Arial"/>
          <w:sz w:val="24"/>
          <w:szCs w:val="24"/>
        </w:rPr>
        <w:t>4.2.2.</w:t>
      </w:r>
      <w:r w:rsidR="00EC6B28" w:rsidRPr="00EC6B28">
        <w:rPr>
          <w:rFonts w:ascii="Arial" w:hAnsi="Arial" w:cs="Arial"/>
          <w:sz w:val="24"/>
          <w:szCs w:val="24"/>
        </w:rPr>
        <w:t>2</w:t>
      </w:r>
      <w:r w:rsidRPr="00E01E57">
        <w:rPr>
          <w:rFonts w:ascii="Arial" w:hAnsi="Arial" w:cs="Arial"/>
          <w:sz w:val="24"/>
          <w:szCs w:val="24"/>
        </w:rPr>
        <w:tab/>
      </w:r>
      <w:proofErr w:type="spellStart"/>
      <w:r w:rsidR="00DF720B" w:rsidRPr="00107C0E">
        <w:rPr>
          <w:rFonts w:ascii="Arial" w:hAnsi="Arial" w:cs="Arial"/>
          <w:sz w:val="24"/>
          <w:szCs w:val="24"/>
        </w:rPr>
        <w:t>Διαυλοποίηση</w:t>
      </w:r>
      <w:proofErr w:type="spellEnd"/>
      <w:r w:rsidR="00DF720B" w:rsidRPr="00E01E57">
        <w:rPr>
          <w:rFonts w:ascii="Arial" w:hAnsi="Arial" w:cs="Arial"/>
          <w:sz w:val="24"/>
          <w:szCs w:val="24"/>
        </w:rPr>
        <w:t xml:space="preserve"> (</w:t>
      </w:r>
      <w:r w:rsidR="00DF720B" w:rsidRPr="00107C0E">
        <w:rPr>
          <w:rFonts w:ascii="Arial" w:hAnsi="Arial" w:cs="Arial"/>
          <w:sz w:val="24"/>
          <w:szCs w:val="24"/>
          <w:lang w:val="en-US"/>
        </w:rPr>
        <w:t>Channelization</w:t>
      </w:r>
      <w:r w:rsidR="00DF720B" w:rsidRPr="00E01E57">
        <w:rPr>
          <w:rFonts w:ascii="Arial" w:hAnsi="Arial" w:cs="Arial"/>
          <w:sz w:val="24"/>
          <w:szCs w:val="24"/>
        </w:rPr>
        <w:t>)</w:t>
      </w:r>
      <w:r w:rsidR="00E01E57" w:rsidRPr="00E01E57">
        <w:rPr>
          <w:rFonts w:ascii="Arial" w:hAnsi="Arial" w:cs="Arial"/>
          <w:sz w:val="24"/>
          <w:szCs w:val="24"/>
        </w:rPr>
        <w:t xml:space="preserve"> </w:t>
      </w:r>
      <w:r w:rsidR="00E01E57">
        <w:rPr>
          <w:rFonts w:ascii="Arial" w:hAnsi="Arial" w:cs="Arial"/>
          <w:sz w:val="24"/>
          <w:szCs w:val="24"/>
        </w:rPr>
        <w:t>στις περιοχές λειτουργίας το</w:t>
      </w:r>
      <w:r w:rsidR="00EC6B28">
        <w:rPr>
          <w:rFonts w:ascii="Arial" w:hAnsi="Arial" w:cs="Arial"/>
          <w:sz w:val="24"/>
          <w:szCs w:val="24"/>
        </w:rPr>
        <w:t>υ</w:t>
      </w:r>
      <w:r w:rsidR="00E01E57">
        <w:rPr>
          <w:rFonts w:ascii="Arial" w:hAnsi="Arial" w:cs="Arial"/>
          <w:sz w:val="24"/>
          <w:szCs w:val="24"/>
        </w:rPr>
        <w:t xml:space="preserve"> Σ/Α  στα </w:t>
      </w:r>
      <w:r w:rsidR="005D038B" w:rsidRPr="00EC6B28">
        <w:rPr>
          <w:rFonts w:ascii="Arial" w:hAnsi="Arial" w:cs="Arial"/>
          <w:bCs/>
          <w:sz w:val="24"/>
          <w:szCs w:val="24"/>
        </w:rPr>
        <w:t xml:space="preserve">2,5 </w:t>
      </w:r>
      <w:r w:rsidR="005D038B">
        <w:rPr>
          <w:rFonts w:ascii="Arial" w:hAnsi="Arial" w:cs="Arial"/>
          <w:bCs/>
          <w:sz w:val="24"/>
          <w:szCs w:val="24"/>
          <w:lang w:val="en-US"/>
        </w:rPr>
        <w:t>MHz</w:t>
      </w:r>
      <w:r w:rsidR="005D038B" w:rsidRPr="005D038B">
        <w:rPr>
          <w:rFonts w:ascii="Arial" w:hAnsi="Arial" w:cs="Arial"/>
          <w:bCs/>
          <w:sz w:val="24"/>
          <w:szCs w:val="24"/>
        </w:rPr>
        <w:t xml:space="preserve"> ή </w:t>
      </w:r>
      <w:r w:rsidR="005D038B">
        <w:rPr>
          <w:rFonts w:ascii="Arial" w:hAnsi="Arial" w:cs="Arial"/>
          <w:sz w:val="24"/>
          <w:szCs w:val="24"/>
        </w:rPr>
        <w:t>στα</w:t>
      </w:r>
      <w:r w:rsidR="005D038B" w:rsidRPr="00E01E57">
        <w:rPr>
          <w:rFonts w:ascii="Arial" w:hAnsi="Arial" w:cs="Arial"/>
          <w:sz w:val="24"/>
          <w:szCs w:val="24"/>
        </w:rPr>
        <w:t xml:space="preserve"> </w:t>
      </w:r>
      <w:r w:rsidR="00E01E57" w:rsidRPr="00E01E57">
        <w:rPr>
          <w:rFonts w:ascii="Arial" w:hAnsi="Arial" w:cs="Arial"/>
          <w:sz w:val="24"/>
          <w:szCs w:val="24"/>
        </w:rPr>
        <w:t xml:space="preserve">5 </w:t>
      </w:r>
      <w:r w:rsidR="00E01E57">
        <w:rPr>
          <w:rFonts w:ascii="Arial" w:hAnsi="Arial" w:cs="Arial"/>
          <w:sz w:val="24"/>
          <w:szCs w:val="24"/>
          <w:lang w:val="en-US"/>
        </w:rPr>
        <w:t>MHz</w:t>
      </w:r>
      <w:r w:rsidR="005D038B" w:rsidRPr="005D038B">
        <w:rPr>
          <w:rFonts w:ascii="Arial" w:hAnsi="Arial" w:cs="Arial"/>
          <w:sz w:val="24"/>
          <w:szCs w:val="24"/>
        </w:rPr>
        <w:t xml:space="preserve"> ή </w:t>
      </w:r>
      <w:r w:rsidR="005D038B">
        <w:rPr>
          <w:rFonts w:ascii="Arial" w:hAnsi="Arial" w:cs="Arial"/>
          <w:sz w:val="24"/>
          <w:szCs w:val="24"/>
        </w:rPr>
        <w:t>στα</w:t>
      </w:r>
      <w:r w:rsidR="005D038B" w:rsidRPr="007C36FE">
        <w:rPr>
          <w:rFonts w:ascii="Arial" w:hAnsi="Arial" w:cs="Arial"/>
          <w:bCs/>
          <w:sz w:val="24"/>
          <w:szCs w:val="24"/>
        </w:rPr>
        <w:t xml:space="preserve"> </w:t>
      </w:r>
      <w:r w:rsidR="005D038B" w:rsidRPr="007C36FE">
        <w:rPr>
          <w:rFonts w:ascii="Arial" w:hAnsi="Arial" w:cs="Arial"/>
          <w:bCs/>
          <w:sz w:val="24"/>
          <w:szCs w:val="24"/>
        </w:rPr>
        <w:t>10</w:t>
      </w:r>
      <w:r w:rsidR="005D038B" w:rsidRPr="00EC6B28">
        <w:rPr>
          <w:rFonts w:ascii="Arial" w:hAnsi="Arial" w:cs="Arial"/>
          <w:bCs/>
          <w:sz w:val="24"/>
          <w:szCs w:val="24"/>
        </w:rPr>
        <w:t xml:space="preserve"> </w:t>
      </w:r>
      <w:r w:rsidR="005D038B">
        <w:rPr>
          <w:rFonts w:ascii="Arial" w:hAnsi="Arial" w:cs="Arial"/>
          <w:bCs/>
          <w:sz w:val="24"/>
          <w:szCs w:val="24"/>
          <w:lang w:val="en-US"/>
        </w:rPr>
        <w:t>MHz</w:t>
      </w:r>
      <w:r w:rsidR="005D038B" w:rsidRPr="005D038B">
        <w:rPr>
          <w:rFonts w:ascii="Arial" w:hAnsi="Arial" w:cs="Arial"/>
          <w:bCs/>
          <w:sz w:val="24"/>
          <w:szCs w:val="24"/>
        </w:rPr>
        <w:t xml:space="preserve"> ή </w:t>
      </w:r>
      <w:r w:rsidR="005D038B">
        <w:rPr>
          <w:rFonts w:ascii="Arial" w:hAnsi="Arial" w:cs="Arial"/>
          <w:sz w:val="24"/>
          <w:szCs w:val="24"/>
        </w:rPr>
        <w:t>στα</w:t>
      </w:r>
      <w:r w:rsidR="005D038B" w:rsidRPr="007C36FE">
        <w:rPr>
          <w:rFonts w:ascii="Arial" w:hAnsi="Arial" w:cs="Arial"/>
          <w:bCs/>
          <w:sz w:val="24"/>
          <w:szCs w:val="24"/>
        </w:rPr>
        <w:t xml:space="preserve"> </w:t>
      </w:r>
      <w:r w:rsidR="005D038B" w:rsidRPr="007C36FE">
        <w:rPr>
          <w:rFonts w:ascii="Arial" w:hAnsi="Arial" w:cs="Arial"/>
          <w:bCs/>
          <w:sz w:val="24"/>
          <w:szCs w:val="24"/>
        </w:rPr>
        <w:t>20</w:t>
      </w:r>
      <w:r w:rsidR="005D038B" w:rsidRPr="00EC6B28">
        <w:rPr>
          <w:rFonts w:ascii="Arial" w:hAnsi="Arial" w:cs="Arial"/>
          <w:bCs/>
          <w:sz w:val="24"/>
          <w:szCs w:val="24"/>
        </w:rPr>
        <w:t xml:space="preserve"> </w:t>
      </w:r>
      <w:r w:rsidR="005D038B">
        <w:rPr>
          <w:rFonts w:ascii="Arial" w:hAnsi="Arial" w:cs="Arial"/>
          <w:bCs/>
          <w:sz w:val="24"/>
          <w:szCs w:val="24"/>
          <w:lang w:val="en-US"/>
        </w:rPr>
        <w:t>MHz</w:t>
      </w:r>
      <w:r w:rsidR="005D038B" w:rsidRPr="00EC6B28">
        <w:rPr>
          <w:rFonts w:ascii="Arial" w:hAnsi="Arial" w:cs="Arial"/>
          <w:bCs/>
          <w:sz w:val="24"/>
          <w:szCs w:val="24"/>
        </w:rPr>
        <w:t>.</w:t>
      </w:r>
      <w:r w:rsidR="005D038B" w:rsidRPr="005D038B">
        <w:rPr>
          <w:rFonts w:ascii="Arial" w:hAnsi="Arial" w:cs="Arial"/>
          <w:b/>
          <w:sz w:val="24"/>
          <w:szCs w:val="24"/>
        </w:rPr>
        <w:t xml:space="preserve"> </w:t>
      </w:r>
      <w:r w:rsidR="005D038B" w:rsidRPr="007C36FE">
        <w:rPr>
          <w:rFonts w:ascii="Arial" w:hAnsi="Arial" w:cs="Arial"/>
          <w:b/>
          <w:sz w:val="24"/>
          <w:szCs w:val="24"/>
        </w:rPr>
        <w:t>(</w:t>
      </w:r>
      <w:r w:rsidR="005D038B">
        <w:rPr>
          <w:rFonts w:ascii="Arial" w:hAnsi="Arial" w:cs="Arial"/>
          <w:b/>
          <w:sz w:val="24"/>
          <w:szCs w:val="24"/>
        </w:rPr>
        <w:t>Βαθμολογούμενο Κριτήριο)</w:t>
      </w:r>
    </w:p>
    <w:p w14:paraId="59C40664" w14:textId="5B31045A" w:rsidR="00D848A1" w:rsidRPr="00454E62" w:rsidRDefault="006652F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54E70">
        <w:rPr>
          <w:rFonts w:ascii="Arial" w:hAnsi="Arial" w:cs="Arial"/>
          <w:sz w:val="24"/>
          <w:szCs w:val="24"/>
        </w:rPr>
        <w:t>3</w:t>
      </w:r>
      <w:r w:rsidR="00D00B55" w:rsidRPr="00107C0E">
        <w:rPr>
          <w:rFonts w:ascii="Arial" w:hAnsi="Arial" w:cs="Arial"/>
          <w:bCs/>
          <w:sz w:val="24"/>
          <w:szCs w:val="24"/>
        </w:rPr>
        <w:tab/>
      </w:r>
      <w:r w:rsidR="00DF720B" w:rsidRPr="00107C0E">
        <w:rPr>
          <w:rFonts w:ascii="Arial" w:hAnsi="Arial" w:cs="Arial"/>
          <w:sz w:val="24"/>
          <w:szCs w:val="24"/>
        </w:rPr>
        <w:t xml:space="preserve">Να υποστηρίζει τη δυνατότητα </w:t>
      </w:r>
      <w:proofErr w:type="spellStart"/>
      <w:r w:rsidR="00DF720B" w:rsidRPr="00107C0E">
        <w:rPr>
          <w:rFonts w:ascii="Arial" w:hAnsi="Arial" w:cs="Arial"/>
          <w:sz w:val="24"/>
          <w:szCs w:val="24"/>
        </w:rPr>
        <w:t>συνεγκαταστάσεως</w:t>
      </w:r>
      <w:proofErr w:type="spellEnd"/>
      <w:r w:rsidR="00DF720B" w:rsidRPr="00107C0E">
        <w:rPr>
          <w:rFonts w:ascii="Arial" w:hAnsi="Arial" w:cs="Arial"/>
          <w:sz w:val="24"/>
          <w:szCs w:val="24"/>
        </w:rPr>
        <w:t xml:space="preserve"> (</w:t>
      </w:r>
      <w:proofErr w:type="spellStart"/>
      <w:r w:rsidR="00DF720B" w:rsidRPr="00107C0E">
        <w:rPr>
          <w:rFonts w:ascii="Arial" w:hAnsi="Arial" w:cs="Arial"/>
          <w:sz w:val="24"/>
          <w:szCs w:val="24"/>
        </w:rPr>
        <w:t>co-siting</w:t>
      </w:r>
      <w:proofErr w:type="spellEnd"/>
      <w:r w:rsidR="00DF720B" w:rsidRPr="00107C0E">
        <w:rPr>
          <w:rFonts w:ascii="Arial" w:hAnsi="Arial" w:cs="Arial"/>
          <w:sz w:val="24"/>
          <w:szCs w:val="24"/>
        </w:rPr>
        <w:t>) π.χ</w:t>
      </w:r>
      <w:r w:rsidR="00E54E70">
        <w:rPr>
          <w:rFonts w:ascii="Arial" w:hAnsi="Arial" w:cs="Arial"/>
          <w:sz w:val="24"/>
          <w:szCs w:val="24"/>
        </w:rPr>
        <w:t>.</w:t>
      </w:r>
      <w:r w:rsidR="00DF720B" w:rsidRPr="00107C0E">
        <w:rPr>
          <w:rFonts w:ascii="Arial" w:hAnsi="Arial" w:cs="Arial"/>
          <w:sz w:val="24"/>
          <w:szCs w:val="24"/>
        </w:rPr>
        <w:t xml:space="preserve"> </w:t>
      </w:r>
      <w:r w:rsidR="00E54E70">
        <w:rPr>
          <w:rFonts w:ascii="Arial" w:hAnsi="Arial" w:cs="Arial"/>
          <w:sz w:val="24"/>
          <w:szCs w:val="24"/>
        </w:rPr>
        <w:t>δύο</w:t>
      </w:r>
      <w:r w:rsidR="00DF720B" w:rsidRPr="00107C0E">
        <w:rPr>
          <w:rFonts w:ascii="Arial" w:hAnsi="Arial" w:cs="Arial"/>
          <w:sz w:val="24"/>
          <w:szCs w:val="24"/>
        </w:rPr>
        <w:t xml:space="preserve"> Σ/Α στο ίδιο όχημα, με ενσωματωμένα ή όχι φίλτρα.</w:t>
      </w:r>
      <w:r w:rsidR="00454E62" w:rsidRPr="00454E62">
        <w:rPr>
          <w:rFonts w:ascii="Arial" w:hAnsi="Arial" w:cs="Arial"/>
          <w:sz w:val="24"/>
          <w:szCs w:val="24"/>
        </w:rPr>
        <w:t xml:space="preserve"> </w:t>
      </w:r>
    </w:p>
    <w:p w14:paraId="50361028" w14:textId="77777777" w:rsidR="00DF720B" w:rsidRPr="00107C0E"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516A29A" w14:textId="415B008D" w:rsidR="00E45AAE" w:rsidRPr="00107C0E" w:rsidRDefault="006652F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E54E70">
        <w:rPr>
          <w:rFonts w:ascii="Arial" w:hAnsi="Arial" w:cs="Arial"/>
          <w:sz w:val="24"/>
          <w:szCs w:val="24"/>
        </w:rPr>
        <w:t>4</w:t>
      </w:r>
      <w:r w:rsidR="00D00B55" w:rsidRPr="00107C0E">
        <w:rPr>
          <w:rFonts w:ascii="Arial" w:hAnsi="Arial" w:cs="Arial"/>
          <w:bCs/>
          <w:sz w:val="24"/>
          <w:szCs w:val="24"/>
        </w:rPr>
        <w:tab/>
      </w:r>
      <w:r w:rsidR="00DF720B" w:rsidRPr="00107C0E">
        <w:rPr>
          <w:rFonts w:ascii="Arial" w:hAnsi="Arial" w:cs="Arial"/>
          <w:sz w:val="24"/>
          <w:szCs w:val="24"/>
        </w:rPr>
        <w:t xml:space="preserve">Να υποστηρίζεται δυνατότητα </w:t>
      </w:r>
      <w:proofErr w:type="spellStart"/>
      <w:r w:rsidR="00DF720B" w:rsidRPr="00107C0E">
        <w:rPr>
          <w:rFonts w:ascii="Arial" w:hAnsi="Arial" w:cs="Arial"/>
          <w:sz w:val="24"/>
          <w:szCs w:val="24"/>
        </w:rPr>
        <w:t>συνεγκατάστασης</w:t>
      </w:r>
      <w:proofErr w:type="spellEnd"/>
      <w:r w:rsidR="00DF720B" w:rsidRPr="00107C0E">
        <w:rPr>
          <w:rFonts w:ascii="Arial" w:hAnsi="Arial" w:cs="Arial"/>
          <w:sz w:val="24"/>
          <w:szCs w:val="24"/>
        </w:rPr>
        <w:t xml:space="preserve"> με διαχωρισμό κεραιών </w:t>
      </w:r>
      <w:r w:rsidR="00DF720B" w:rsidRPr="00FD097D">
        <w:rPr>
          <w:rFonts w:ascii="Arial" w:hAnsi="Arial" w:cs="Arial"/>
          <w:sz w:val="24"/>
          <w:szCs w:val="24"/>
        </w:rPr>
        <w:t xml:space="preserve">και διαχωρισμό συχνοτήτων. Οι ανωτέρω δυνατότητες να παρέχονται </w:t>
      </w:r>
      <w:r w:rsidR="00AF1E1B" w:rsidRPr="00FD097D">
        <w:rPr>
          <w:rFonts w:ascii="Arial" w:hAnsi="Arial" w:cs="Arial"/>
          <w:sz w:val="24"/>
          <w:szCs w:val="24"/>
        </w:rPr>
        <w:t xml:space="preserve">σε όλες τις </w:t>
      </w:r>
      <w:r w:rsidR="00E54E70" w:rsidRPr="00FD097D">
        <w:rPr>
          <w:rFonts w:ascii="Arial" w:hAnsi="Arial" w:cs="Arial"/>
          <w:sz w:val="24"/>
          <w:szCs w:val="24"/>
        </w:rPr>
        <w:t>περιοχές</w:t>
      </w:r>
      <w:r w:rsidR="00AF1E1B" w:rsidRPr="00FD097D">
        <w:rPr>
          <w:rFonts w:ascii="Arial" w:hAnsi="Arial" w:cs="Arial"/>
          <w:sz w:val="24"/>
          <w:szCs w:val="24"/>
        </w:rPr>
        <w:t xml:space="preserve"> λειτουργίας</w:t>
      </w:r>
      <w:r w:rsidR="00DF720B" w:rsidRPr="00FD097D">
        <w:rPr>
          <w:rFonts w:ascii="Arial" w:hAnsi="Arial" w:cs="Arial"/>
          <w:sz w:val="24"/>
          <w:szCs w:val="24"/>
        </w:rPr>
        <w:t xml:space="preserve">. </w:t>
      </w:r>
      <w:r w:rsidR="00454E62" w:rsidRPr="007823AD">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1068C025" w14:textId="77777777" w:rsidR="00DF720B" w:rsidRPr="00107C0E" w:rsidRDefault="00DF72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6A5428B0" w14:textId="6EFDE51D" w:rsidR="00E45AAE" w:rsidRDefault="00231777" w:rsidP="00757EF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w:t>
      </w:r>
      <w:r w:rsidR="00757EF6" w:rsidRPr="007C36FE">
        <w:rPr>
          <w:rFonts w:ascii="Arial" w:hAnsi="Arial" w:cs="Arial"/>
          <w:sz w:val="24"/>
          <w:szCs w:val="24"/>
        </w:rPr>
        <w:t>5</w:t>
      </w:r>
      <w:r w:rsidR="00776CA9" w:rsidRPr="007C36FE">
        <w:rPr>
          <w:rFonts w:ascii="Arial" w:hAnsi="Arial" w:cs="Arial"/>
          <w:bCs/>
          <w:sz w:val="24"/>
          <w:szCs w:val="24"/>
        </w:rPr>
        <w:tab/>
      </w:r>
      <w:r w:rsidR="00757EF6" w:rsidRPr="007C36FE">
        <w:rPr>
          <w:rFonts w:ascii="Arial" w:hAnsi="Arial" w:cs="Arial"/>
          <w:bCs/>
          <w:sz w:val="24"/>
          <w:szCs w:val="24"/>
        </w:rPr>
        <w:t>Οι</w:t>
      </w:r>
      <w:r w:rsidR="006911C4" w:rsidRPr="007C36FE">
        <w:rPr>
          <w:rFonts w:ascii="Arial" w:hAnsi="Arial" w:cs="Arial"/>
          <w:sz w:val="24"/>
          <w:szCs w:val="24"/>
        </w:rPr>
        <w:t xml:space="preserve"> Σ/Α να μπορούν να σχηματίσουν δίκτυο για επικοινωνία φωνής</w:t>
      </w:r>
      <w:r w:rsidR="006D00AE" w:rsidRPr="007C36FE">
        <w:rPr>
          <w:rFonts w:ascii="Arial" w:hAnsi="Arial" w:cs="Arial"/>
          <w:sz w:val="24"/>
          <w:szCs w:val="24"/>
        </w:rPr>
        <w:t xml:space="preserve"> και </w:t>
      </w:r>
      <w:r w:rsidR="006D00AE" w:rsidRPr="007C36FE">
        <w:rPr>
          <w:rFonts w:ascii="Arial" w:hAnsi="Arial" w:cs="Arial"/>
          <w:sz w:val="24"/>
          <w:szCs w:val="24"/>
          <w:lang w:val="en-US"/>
        </w:rPr>
        <w:t>IP</w:t>
      </w:r>
      <w:r w:rsidR="006D00AE" w:rsidRPr="007C36FE">
        <w:rPr>
          <w:rFonts w:ascii="Arial" w:hAnsi="Arial" w:cs="Arial"/>
          <w:sz w:val="24"/>
          <w:szCs w:val="24"/>
        </w:rPr>
        <w:t xml:space="preserve"> πακέτων δεδομένων σε όλες τις περιοχές συχνοτήτων, </w:t>
      </w:r>
      <w:r w:rsidR="006911C4" w:rsidRPr="007C36FE">
        <w:rPr>
          <w:rFonts w:ascii="Arial" w:hAnsi="Arial" w:cs="Arial"/>
          <w:sz w:val="24"/>
          <w:szCs w:val="24"/>
        </w:rPr>
        <w:t xml:space="preserve">με τη συμμετοχή </w:t>
      </w:r>
      <w:r w:rsidR="00757EF6" w:rsidRPr="007C36FE">
        <w:rPr>
          <w:rFonts w:ascii="Arial" w:hAnsi="Arial" w:cs="Arial"/>
          <w:sz w:val="24"/>
          <w:szCs w:val="24"/>
        </w:rPr>
        <w:t>50 Σ/Α.</w:t>
      </w:r>
    </w:p>
    <w:p w14:paraId="03FB1F03" w14:textId="77777777" w:rsidR="00757EF6" w:rsidRPr="00107C0E" w:rsidRDefault="00757EF6" w:rsidP="00757EF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39A9D855" w14:textId="7E20EC45" w:rsidR="00DB4A9A" w:rsidRPr="00107C0E" w:rsidRDefault="00231777" w:rsidP="00DB4A9A">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6D00AE">
        <w:rPr>
          <w:rFonts w:ascii="Arial" w:hAnsi="Arial" w:cs="Arial"/>
          <w:sz w:val="24"/>
          <w:szCs w:val="24"/>
        </w:rPr>
        <w:t>6</w:t>
      </w:r>
      <w:r w:rsidR="00776CA9" w:rsidRPr="00107C0E">
        <w:rPr>
          <w:rFonts w:ascii="Arial" w:hAnsi="Arial" w:cs="Arial"/>
          <w:bCs/>
          <w:sz w:val="24"/>
          <w:szCs w:val="24"/>
        </w:rPr>
        <w:tab/>
      </w:r>
      <w:r w:rsidR="006911C4" w:rsidRPr="00107C0E">
        <w:rPr>
          <w:rFonts w:ascii="Arial" w:hAnsi="Arial" w:cs="Arial"/>
          <w:sz w:val="24"/>
          <w:szCs w:val="24"/>
        </w:rPr>
        <w:t xml:space="preserve">Επιθυμητός ο μεγαλύτερος δυνατός αριθμός </w:t>
      </w:r>
      <w:r w:rsidR="006D00AE">
        <w:rPr>
          <w:rFonts w:ascii="Arial" w:hAnsi="Arial" w:cs="Arial"/>
          <w:sz w:val="24"/>
          <w:szCs w:val="24"/>
        </w:rPr>
        <w:t>Σ/Α σε δίκτυο, σε όλες τις περιοχές συχνοτήτων.</w:t>
      </w:r>
      <w:r w:rsidR="006911C4" w:rsidRPr="00107C0E">
        <w:rPr>
          <w:rFonts w:ascii="Arial" w:hAnsi="Arial" w:cs="Arial"/>
          <w:sz w:val="24"/>
          <w:szCs w:val="24"/>
        </w:rPr>
        <w:t xml:space="preserve"> </w:t>
      </w:r>
      <w:r w:rsidR="006911C4" w:rsidRPr="00107C0E">
        <w:rPr>
          <w:rFonts w:ascii="Arial" w:hAnsi="Arial" w:cs="Arial"/>
          <w:b/>
          <w:sz w:val="24"/>
          <w:szCs w:val="24"/>
        </w:rPr>
        <w:t>(Βαθμολογούμενο Κριτήριο)</w:t>
      </w:r>
    </w:p>
    <w:p w14:paraId="43DCFA0A" w14:textId="77777777" w:rsidR="00622C61" w:rsidRPr="00107C0E" w:rsidRDefault="00622C61" w:rsidP="00DB4A9A">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2A19EAC" w14:textId="24A2153C" w:rsidR="00E45AAE" w:rsidRPr="00107C0E" w:rsidRDefault="0023177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4.2.2.</w:t>
      </w:r>
      <w:r w:rsidR="006D00AE">
        <w:rPr>
          <w:rFonts w:ascii="Arial" w:hAnsi="Arial" w:cs="Arial"/>
          <w:sz w:val="24"/>
          <w:szCs w:val="24"/>
        </w:rPr>
        <w:t>7</w:t>
      </w:r>
      <w:r w:rsidR="00776CA9" w:rsidRPr="00107C0E">
        <w:rPr>
          <w:rFonts w:ascii="Arial" w:hAnsi="Arial" w:cs="Arial"/>
          <w:bCs/>
          <w:sz w:val="24"/>
          <w:szCs w:val="24"/>
        </w:rPr>
        <w:tab/>
      </w:r>
      <w:r w:rsidR="006911C4" w:rsidRPr="00107C0E">
        <w:rPr>
          <w:rFonts w:ascii="Arial" w:hAnsi="Arial" w:cs="Arial"/>
          <w:sz w:val="24"/>
          <w:szCs w:val="24"/>
        </w:rPr>
        <w:t xml:space="preserve">Υποστηριζόμενος αριθμός αλφαριθμητικών χαρακτήρων για αποστολή SMS, οι 100. </w:t>
      </w:r>
      <w:r w:rsidR="00454E62" w:rsidRPr="007823AD">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7D5109B1" w14:textId="77777777" w:rsidR="00DB4A9A" w:rsidRPr="00107C0E" w:rsidRDefault="00DB4A9A"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28EDCA02" w14:textId="62F4D751" w:rsidR="00BF163C" w:rsidRPr="00107C0E" w:rsidRDefault="0023177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4.2.2.</w:t>
      </w:r>
      <w:r w:rsidR="006D00AE">
        <w:rPr>
          <w:rFonts w:ascii="Arial" w:hAnsi="Arial" w:cs="Arial"/>
          <w:sz w:val="24"/>
          <w:szCs w:val="24"/>
        </w:rPr>
        <w:t>8</w:t>
      </w:r>
      <w:r w:rsidR="00776CA9" w:rsidRPr="00107C0E">
        <w:rPr>
          <w:rFonts w:ascii="Arial" w:hAnsi="Arial" w:cs="Arial"/>
          <w:sz w:val="24"/>
          <w:szCs w:val="24"/>
        </w:rPr>
        <w:tab/>
      </w:r>
      <w:r w:rsidR="006911C4" w:rsidRPr="00107C0E">
        <w:rPr>
          <w:rFonts w:ascii="Arial" w:hAnsi="Arial" w:cs="Arial"/>
          <w:sz w:val="24"/>
          <w:szCs w:val="24"/>
        </w:rPr>
        <w:t xml:space="preserve">Γλώσσα σύνταξης κειμένου SMS </w:t>
      </w:r>
      <w:r w:rsidR="009B1872" w:rsidRPr="006E6FB2">
        <w:rPr>
          <w:rFonts w:ascii="Arial" w:hAnsi="Arial" w:cs="Arial"/>
          <w:sz w:val="24"/>
          <w:szCs w:val="24"/>
        </w:rPr>
        <w:t xml:space="preserve">η αγγλική ή </w:t>
      </w:r>
      <w:r w:rsidR="006911C4" w:rsidRPr="006E6FB2">
        <w:rPr>
          <w:rFonts w:ascii="Arial" w:hAnsi="Arial" w:cs="Arial"/>
          <w:sz w:val="24"/>
          <w:szCs w:val="24"/>
        </w:rPr>
        <w:t>η</w:t>
      </w:r>
      <w:r w:rsidR="006911C4" w:rsidRPr="00107C0E">
        <w:rPr>
          <w:rFonts w:ascii="Arial" w:hAnsi="Arial" w:cs="Arial"/>
          <w:sz w:val="24"/>
          <w:szCs w:val="24"/>
        </w:rPr>
        <w:t xml:space="preserve"> ελληνική. </w:t>
      </w:r>
      <w:r w:rsidR="00454E62" w:rsidRPr="007823AD">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456B6832" w14:textId="77777777" w:rsidR="00505857" w:rsidRDefault="0050585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4892C37" w14:textId="6D2AC9B0" w:rsidR="00313E33" w:rsidRPr="00107C0E" w:rsidRDefault="00313E33"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6D00AE">
        <w:rPr>
          <w:rFonts w:ascii="Arial" w:hAnsi="Arial" w:cs="Arial"/>
          <w:sz w:val="24"/>
          <w:szCs w:val="24"/>
        </w:rPr>
        <w:t>9</w:t>
      </w:r>
      <w:r w:rsidRPr="00107C0E">
        <w:rPr>
          <w:rFonts w:ascii="Arial" w:hAnsi="Arial" w:cs="Arial"/>
          <w:sz w:val="24"/>
          <w:szCs w:val="24"/>
        </w:rPr>
        <w:tab/>
      </w:r>
      <w:r w:rsidR="006911C4" w:rsidRPr="00107C0E">
        <w:rPr>
          <w:rFonts w:ascii="Arial" w:hAnsi="Arial" w:cs="Arial"/>
          <w:sz w:val="24"/>
          <w:szCs w:val="24"/>
        </w:rPr>
        <w:t xml:space="preserve">Η αποστολή SMS να είναι δυνατή είτε μέσω του ΜΜΙ (τοπικά από το χειριστή) είτε απομακρυσμένα μέσω κατάλληλου λογισμικού τηλεχειρισμού του Σ/Α. </w:t>
      </w:r>
      <w:r w:rsidR="00454E62" w:rsidRPr="00454E62">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5D7222F4" w14:textId="77777777" w:rsidR="00622C61" w:rsidRPr="00107C0E" w:rsidRDefault="00622C61"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445B4AB" w14:textId="28B4EEFB" w:rsidR="006911C4" w:rsidRDefault="00313E33"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6D00AE">
        <w:rPr>
          <w:rFonts w:ascii="Arial" w:hAnsi="Arial" w:cs="Arial"/>
          <w:sz w:val="24"/>
          <w:szCs w:val="24"/>
        </w:rPr>
        <w:t>10</w:t>
      </w:r>
      <w:r w:rsidRPr="00107C0E">
        <w:rPr>
          <w:rFonts w:ascii="Arial" w:hAnsi="Arial" w:cs="Arial"/>
          <w:sz w:val="24"/>
          <w:szCs w:val="24"/>
        </w:rPr>
        <w:tab/>
      </w:r>
      <w:r w:rsidR="006911C4" w:rsidRPr="00107C0E">
        <w:rPr>
          <w:rFonts w:ascii="Arial" w:hAnsi="Arial" w:cs="Arial"/>
          <w:sz w:val="24"/>
          <w:szCs w:val="24"/>
        </w:rPr>
        <w:t xml:space="preserve">Μέσω του </w:t>
      </w:r>
      <w:r w:rsidR="006911C4" w:rsidRPr="00107C0E">
        <w:rPr>
          <w:rFonts w:ascii="Arial" w:hAnsi="Arial" w:cs="Arial"/>
          <w:sz w:val="24"/>
          <w:szCs w:val="24"/>
          <w:lang w:val="en-US"/>
        </w:rPr>
        <w:t>Man</w:t>
      </w:r>
      <w:r w:rsidR="006911C4" w:rsidRPr="00107C0E">
        <w:rPr>
          <w:rFonts w:ascii="Arial" w:hAnsi="Arial" w:cs="Arial"/>
          <w:sz w:val="24"/>
          <w:szCs w:val="24"/>
        </w:rPr>
        <w:t>-</w:t>
      </w:r>
      <w:r w:rsidR="006911C4" w:rsidRPr="00107C0E">
        <w:rPr>
          <w:rFonts w:ascii="Arial" w:hAnsi="Arial" w:cs="Arial"/>
          <w:sz w:val="24"/>
          <w:szCs w:val="24"/>
          <w:lang w:val="en-US"/>
        </w:rPr>
        <w:t>to</w:t>
      </w:r>
      <w:r w:rsidR="006911C4" w:rsidRPr="00107C0E">
        <w:rPr>
          <w:rFonts w:ascii="Arial" w:hAnsi="Arial" w:cs="Arial"/>
          <w:sz w:val="24"/>
          <w:szCs w:val="24"/>
        </w:rPr>
        <w:t>-</w:t>
      </w:r>
      <w:r w:rsidR="006911C4" w:rsidRPr="00107C0E">
        <w:rPr>
          <w:rFonts w:ascii="Arial" w:hAnsi="Arial" w:cs="Arial"/>
          <w:sz w:val="24"/>
          <w:szCs w:val="24"/>
          <w:lang w:val="en-US"/>
        </w:rPr>
        <w:t>Machine</w:t>
      </w:r>
      <w:r w:rsidR="006911C4" w:rsidRPr="00107C0E">
        <w:rPr>
          <w:rFonts w:ascii="Arial" w:hAnsi="Arial" w:cs="Arial"/>
          <w:sz w:val="24"/>
          <w:szCs w:val="24"/>
        </w:rPr>
        <w:t xml:space="preserve"> </w:t>
      </w:r>
      <w:r w:rsidR="006911C4" w:rsidRPr="00107C0E">
        <w:rPr>
          <w:rFonts w:ascii="Arial" w:hAnsi="Arial" w:cs="Arial"/>
          <w:sz w:val="24"/>
          <w:szCs w:val="24"/>
          <w:lang w:val="en-US"/>
        </w:rPr>
        <w:t>Interface</w:t>
      </w:r>
      <w:r w:rsidR="006911C4" w:rsidRPr="00107C0E">
        <w:rPr>
          <w:rFonts w:ascii="Arial" w:hAnsi="Arial" w:cs="Arial"/>
          <w:sz w:val="24"/>
          <w:szCs w:val="24"/>
        </w:rPr>
        <w:t xml:space="preserve"> (ΜΜΙ) του Π/Δ να εξασφαλίζεται η πρόσβαση σε απεσταλμένα μηνύματα και σε </w:t>
      </w:r>
      <w:proofErr w:type="spellStart"/>
      <w:r w:rsidR="006911C4" w:rsidRPr="00107C0E">
        <w:rPr>
          <w:rFonts w:ascii="Arial" w:hAnsi="Arial" w:cs="Arial"/>
          <w:sz w:val="24"/>
          <w:szCs w:val="24"/>
        </w:rPr>
        <w:t>ληφθέντα</w:t>
      </w:r>
      <w:proofErr w:type="spellEnd"/>
      <w:r w:rsidR="006911C4" w:rsidRPr="00107C0E">
        <w:rPr>
          <w:rFonts w:ascii="Arial" w:hAnsi="Arial" w:cs="Arial"/>
          <w:sz w:val="24"/>
          <w:szCs w:val="24"/>
        </w:rPr>
        <w:t xml:space="preserve"> μηνύματα που είναι αποθηκευμένα στη μνήμη του Π/Δ.</w:t>
      </w:r>
      <w:r w:rsidR="007C36FE">
        <w:rPr>
          <w:rFonts w:ascii="Arial" w:hAnsi="Arial" w:cs="Arial"/>
          <w:sz w:val="24"/>
          <w:szCs w:val="24"/>
        </w:rPr>
        <w:t xml:space="preserve"> </w:t>
      </w:r>
      <w:r w:rsidR="00454E62" w:rsidRPr="00454E62">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6BE59AA2" w14:textId="77777777" w:rsidR="00454E62" w:rsidRPr="00107C0E" w:rsidRDefault="00454E62"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130F7BD" w14:textId="76D2EFCB" w:rsidR="006911C4" w:rsidRPr="00107C0E" w:rsidRDefault="006911C4"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6D00AE">
        <w:rPr>
          <w:rFonts w:ascii="Arial" w:hAnsi="Arial" w:cs="Arial"/>
          <w:sz w:val="24"/>
          <w:szCs w:val="24"/>
        </w:rPr>
        <w:t>11</w:t>
      </w:r>
      <w:r w:rsidRPr="00107C0E">
        <w:rPr>
          <w:rFonts w:ascii="Arial" w:hAnsi="Arial" w:cs="Arial"/>
          <w:sz w:val="24"/>
          <w:szCs w:val="24"/>
        </w:rPr>
        <w:tab/>
        <w:t>Διατήρηση στη μνήμη του Π/Δ 100 SMS ανά κατηγορία (</w:t>
      </w:r>
      <w:proofErr w:type="spellStart"/>
      <w:r w:rsidRPr="00107C0E">
        <w:rPr>
          <w:rFonts w:ascii="Arial" w:hAnsi="Arial" w:cs="Arial"/>
          <w:sz w:val="24"/>
          <w:szCs w:val="24"/>
        </w:rPr>
        <w:t>ληφθέντα</w:t>
      </w:r>
      <w:proofErr w:type="spellEnd"/>
      <w:r w:rsidRPr="00107C0E">
        <w:rPr>
          <w:rFonts w:ascii="Arial" w:hAnsi="Arial" w:cs="Arial"/>
          <w:sz w:val="24"/>
          <w:szCs w:val="24"/>
        </w:rPr>
        <w:t xml:space="preserve"> – απεσταλμένα). </w:t>
      </w:r>
      <w:r w:rsidR="00454E62" w:rsidRPr="00454E62">
        <w:rPr>
          <w:rFonts w:ascii="Arial" w:hAnsi="Arial" w:cs="Arial"/>
          <w:b/>
          <w:bCs/>
          <w:sz w:val="24"/>
          <w:szCs w:val="24"/>
        </w:rPr>
        <w:t>(</w:t>
      </w:r>
      <w:r w:rsidR="00454E62" w:rsidRPr="003A23FA">
        <w:rPr>
          <w:rFonts w:ascii="Arial" w:hAnsi="Arial" w:cs="Arial"/>
          <w:b/>
          <w:bCs/>
          <w:sz w:val="24"/>
          <w:szCs w:val="24"/>
          <w:lang w:val="en-US"/>
        </w:rPr>
        <w:t>A</w:t>
      </w:r>
      <w:r w:rsidR="00454E62" w:rsidRPr="003A23FA">
        <w:rPr>
          <w:rFonts w:ascii="Arial" w:hAnsi="Arial" w:cs="Arial"/>
          <w:b/>
          <w:bCs/>
          <w:sz w:val="24"/>
          <w:szCs w:val="24"/>
        </w:rPr>
        <w:t>.</w:t>
      </w:r>
      <w:r w:rsidR="00454E62" w:rsidRPr="003A23FA">
        <w:rPr>
          <w:rFonts w:ascii="Arial" w:hAnsi="Arial" w:cs="Arial"/>
          <w:b/>
          <w:bCs/>
          <w:sz w:val="24"/>
          <w:szCs w:val="24"/>
          <w:lang w:val="en-US"/>
        </w:rPr>
        <w:t>O</w:t>
      </w:r>
      <w:r w:rsidR="00454E62" w:rsidRPr="003A23FA">
        <w:rPr>
          <w:rFonts w:ascii="Arial" w:hAnsi="Arial" w:cs="Arial"/>
          <w:b/>
          <w:bCs/>
          <w:sz w:val="24"/>
          <w:szCs w:val="24"/>
        </w:rPr>
        <w:t>.)</w:t>
      </w:r>
    </w:p>
    <w:p w14:paraId="1E9CCB8E" w14:textId="77777777" w:rsidR="006911C4" w:rsidRPr="00107C0E" w:rsidRDefault="006911C4"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039BB6A" w14:textId="7D110D94" w:rsidR="006911C4" w:rsidRDefault="006911C4"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6D00AE">
        <w:rPr>
          <w:rFonts w:ascii="Arial" w:hAnsi="Arial" w:cs="Arial"/>
          <w:sz w:val="24"/>
          <w:szCs w:val="24"/>
        </w:rPr>
        <w:t>12</w:t>
      </w:r>
      <w:r w:rsidRPr="00107C0E">
        <w:rPr>
          <w:rFonts w:ascii="Arial" w:hAnsi="Arial" w:cs="Arial"/>
          <w:sz w:val="24"/>
          <w:szCs w:val="24"/>
        </w:rPr>
        <w:tab/>
        <w:t xml:space="preserve">Κατά τη διάρκεια πραγματοποίησης επιλεκτικής κλήσης να είναι δυνατή η ταυτόχρονη λήψη δεδομένων που προέρχονται από άλλο σταθμό του δικτύου. </w:t>
      </w:r>
      <w:r w:rsidR="007B2560" w:rsidRPr="007823AD">
        <w:rPr>
          <w:rFonts w:ascii="Arial" w:hAnsi="Arial" w:cs="Arial"/>
          <w:b/>
          <w:bCs/>
          <w:sz w:val="24"/>
          <w:szCs w:val="24"/>
        </w:rPr>
        <w:t>(</w:t>
      </w:r>
      <w:r w:rsidR="007B2560" w:rsidRPr="003A23FA">
        <w:rPr>
          <w:rFonts w:ascii="Arial" w:hAnsi="Arial" w:cs="Arial"/>
          <w:b/>
          <w:bCs/>
          <w:sz w:val="24"/>
          <w:szCs w:val="24"/>
          <w:lang w:val="en-US"/>
        </w:rPr>
        <w:t>A</w:t>
      </w:r>
      <w:r w:rsidR="007B2560" w:rsidRPr="003A23FA">
        <w:rPr>
          <w:rFonts w:ascii="Arial" w:hAnsi="Arial" w:cs="Arial"/>
          <w:b/>
          <w:bCs/>
          <w:sz w:val="24"/>
          <w:szCs w:val="24"/>
        </w:rPr>
        <w:t>.</w:t>
      </w:r>
      <w:r w:rsidR="007B2560" w:rsidRPr="003A23FA">
        <w:rPr>
          <w:rFonts w:ascii="Arial" w:hAnsi="Arial" w:cs="Arial"/>
          <w:b/>
          <w:bCs/>
          <w:sz w:val="24"/>
          <w:szCs w:val="24"/>
          <w:lang w:val="en-US"/>
        </w:rPr>
        <w:t>O</w:t>
      </w:r>
      <w:r w:rsidR="007B2560" w:rsidRPr="003A23FA">
        <w:rPr>
          <w:rFonts w:ascii="Arial" w:hAnsi="Arial" w:cs="Arial"/>
          <w:b/>
          <w:bCs/>
          <w:sz w:val="24"/>
          <w:szCs w:val="24"/>
        </w:rPr>
        <w:t>.)</w:t>
      </w:r>
    </w:p>
    <w:p w14:paraId="1F5E4335" w14:textId="77777777" w:rsidR="006D00AE" w:rsidRPr="00107C0E" w:rsidRDefault="006D00AE" w:rsidP="006911C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48F019E" w14:textId="314372C7" w:rsidR="006D00AE" w:rsidRPr="007C36FE" w:rsidRDefault="006911C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w:t>
      </w:r>
      <w:r w:rsidR="006D00AE" w:rsidRPr="007C36FE">
        <w:rPr>
          <w:rFonts w:ascii="Arial" w:hAnsi="Arial" w:cs="Arial"/>
          <w:sz w:val="24"/>
          <w:szCs w:val="24"/>
        </w:rPr>
        <w:t>13</w:t>
      </w:r>
      <w:r w:rsidRPr="007C36FE">
        <w:rPr>
          <w:rFonts w:ascii="Arial" w:hAnsi="Arial" w:cs="Arial"/>
          <w:sz w:val="24"/>
          <w:szCs w:val="24"/>
        </w:rPr>
        <w:tab/>
      </w:r>
      <w:bookmarkStart w:id="6" w:name="_Hlk220016937"/>
      <w:r w:rsidR="00E6560B" w:rsidRPr="007C36FE">
        <w:rPr>
          <w:rFonts w:ascii="Arial" w:hAnsi="Arial" w:cs="Arial"/>
          <w:sz w:val="24"/>
          <w:szCs w:val="24"/>
        </w:rPr>
        <w:t xml:space="preserve">Ο Π/Δ να έχει τη δυνατότητα αποθήκευσης και επιλογής τουλάχιστον δύο διαφορετικών </w:t>
      </w:r>
      <w:proofErr w:type="spellStart"/>
      <w:r w:rsidR="00E6560B" w:rsidRPr="007C36FE">
        <w:rPr>
          <w:rFonts w:ascii="Arial" w:hAnsi="Arial" w:cs="Arial"/>
          <w:sz w:val="24"/>
          <w:szCs w:val="24"/>
        </w:rPr>
        <w:t>κυματομορφών</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waveforms</w:t>
      </w:r>
      <w:proofErr w:type="spellEnd"/>
      <w:r w:rsidR="00E6560B" w:rsidRPr="007C36FE">
        <w:rPr>
          <w:rFonts w:ascii="Arial" w:hAnsi="Arial" w:cs="Arial"/>
          <w:sz w:val="24"/>
          <w:szCs w:val="24"/>
        </w:rPr>
        <w:t>).</w:t>
      </w:r>
      <w:bookmarkEnd w:id="6"/>
    </w:p>
    <w:p w14:paraId="28E4CCC8" w14:textId="77777777" w:rsidR="00643F85" w:rsidRDefault="00643F8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highlight w:val="cyan"/>
        </w:rPr>
      </w:pPr>
    </w:p>
    <w:p w14:paraId="7E868617" w14:textId="2B9DCA1A" w:rsidR="00643F85" w:rsidRPr="007B2560" w:rsidRDefault="00643F85" w:rsidP="00643F8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Times New Roman" w:hAnsi="Arial" w:cs="Arial"/>
          <w:sz w:val="24"/>
          <w:szCs w:val="24"/>
          <w:lang w:eastAsia="el-GR"/>
        </w:rPr>
        <w:t>4.2.1.</w:t>
      </w:r>
      <w:r w:rsidRPr="00107C0E">
        <w:rPr>
          <w:rFonts w:ascii="Arial" w:hAnsi="Arial" w:cs="Arial"/>
          <w:bCs/>
          <w:sz w:val="24"/>
          <w:szCs w:val="24"/>
        </w:rPr>
        <w:t>1</w:t>
      </w:r>
      <w:r w:rsidR="00BB1D84">
        <w:rPr>
          <w:rFonts w:ascii="Arial" w:hAnsi="Arial" w:cs="Arial"/>
          <w:bCs/>
          <w:sz w:val="24"/>
          <w:szCs w:val="24"/>
        </w:rPr>
        <w:t>4</w:t>
      </w:r>
      <w:r w:rsidRPr="00107C0E">
        <w:rPr>
          <w:rFonts w:ascii="Arial" w:hAnsi="Arial" w:cs="Arial"/>
          <w:bCs/>
          <w:sz w:val="24"/>
          <w:szCs w:val="24"/>
        </w:rPr>
        <w:tab/>
      </w:r>
      <w:r w:rsidRPr="00107C0E">
        <w:rPr>
          <w:rFonts w:ascii="Arial" w:hAnsi="Arial" w:cs="Arial"/>
          <w:sz w:val="24"/>
          <w:szCs w:val="24"/>
        </w:rPr>
        <w:t xml:space="preserve">Ο Σ/Α να υποστηρίζει </w:t>
      </w:r>
      <w:proofErr w:type="spellStart"/>
      <w:r w:rsidRPr="00107C0E">
        <w:rPr>
          <w:rFonts w:ascii="Arial" w:hAnsi="Arial" w:cs="Arial"/>
          <w:sz w:val="24"/>
          <w:szCs w:val="24"/>
        </w:rPr>
        <w:t>κυματομορφές</w:t>
      </w:r>
      <w:proofErr w:type="spellEnd"/>
      <w:r w:rsidRPr="00107C0E">
        <w:rPr>
          <w:rFonts w:ascii="Arial" w:hAnsi="Arial" w:cs="Arial"/>
          <w:sz w:val="24"/>
          <w:szCs w:val="24"/>
        </w:rPr>
        <w:t xml:space="preserve"> ευρείας ζώνης (</w:t>
      </w:r>
      <w:proofErr w:type="spellStart"/>
      <w:r w:rsidRPr="00107C0E">
        <w:rPr>
          <w:rFonts w:ascii="Arial" w:hAnsi="Arial" w:cs="Arial"/>
          <w:sz w:val="24"/>
          <w:szCs w:val="24"/>
        </w:rPr>
        <w:t>Wideband</w:t>
      </w:r>
      <w:proofErr w:type="spellEnd"/>
      <w:r w:rsidRPr="00107C0E">
        <w:rPr>
          <w:rFonts w:ascii="Arial" w:hAnsi="Arial" w:cs="Arial"/>
          <w:sz w:val="24"/>
          <w:szCs w:val="24"/>
        </w:rPr>
        <w:t>)</w:t>
      </w:r>
      <w:r>
        <w:rPr>
          <w:rFonts w:ascii="Arial" w:hAnsi="Arial" w:cs="Arial"/>
          <w:sz w:val="24"/>
          <w:szCs w:val="24"/>
        </w:rPr>
        <w:t>.</w:t>
      </w:r>
      <w:r w:rsidR="007B2560" w:rsidRPr="007B2560">
        <w:rPr>
          <w:rFonts w:ascii="Arial" w:hAnsi="Arial" w:cs="Arial"/>
          <w:sz w:val="24"/>
          <w:szCs w:val="24"/>
        </w:rPr>
        <w:t xml:space="preserve"> </w:t>
      </w:r>
      <w:r w:rsidR="007B2560" w:rsidRPr="007823AD">
        <w:rPr>
          <w:rFonts w:ascii="Arial" w:hAnsi="Arial" w:cs="Arial"/>
          <w:b/>
          <w:bCs/>
          <w:sz w:val="24"/>
          <w:szCs w:val="24"/>
        </w:rPr>
        <w:t>(</w:t>
      </w:r>
      <w:r w:rsidR="007B2560" w:rsidRPr="003A23FA">
        <w:rPr>
          <w:rFonts w:ascii="Arial" w:hAnsi="Arial" w:cs="Arial"/>
          <w:b/>
          <w:bCs/>
          <w:sz w:val="24"/>
          <w:szCs w:val="24"/>
          <w:lang w:val="en-US"/>
        </w:rPr>
        <w:t>A</w:t>
      </w:r>
      <w:r w:rsidR="007B2560" w:rsidRPr="003A23FA">
        <w:rPr>
          <w:rFonts w:ascii="Arial" w:hAnsi="Arial" w:cs="Arial"/>
          <w:b/>
          <w:bCs/>
          <w:sz w:val="24"/>
          <w:szCs w:val="24"/>
        </w:rPr>
        <w:t>.</w:t>
      </w:r>
      <w:r w:rsidR="007B2560" w:rsidRPr="003A23FA">
        <w:rPr>
          <w:rFonts w:ascii="Arial" w:hAnsi="Arial" w:cs="Arial"/>
          <w:b/>
          <w:bCs/>
          <w:sz w:val="24"/>
          <w:szCs w:val="24"/>
          <w:lang w:val="en-US"/>
        </w:rPr>
        <w:t>O</w:t>
      </w:r>
      <w:r w:rsidR="007B2560" w:rsidRPr="003A23FA">
        <w:rPr>
          <w:rFonts w:ascii="Arial" w:hAnsi="Arial" w:cs="Arial"/>
          <w:b/>
          <w:bCs/>
          <w:sz w:val="24"/>
          <w:szCs w:val="24"/>
        </w:rPr>
        <w:t>.)</w:t>
      </w:r>
    </w:p>
    <w:p w14:paraId="703356CD" w14:textId="77777777" w:rsidR="00643F85" w:rsidRDefault="00643F8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highlight w:val="cyan"/>
        </w:rPr>
      </w:pPr>
    </w:p>
    <w:p w14:paraId="3A635C23" w14:textId="3B0C64DC" w:rsidR="00643F85" w:rsidRPr="00FA0844" w:rsidRDefault="00643F85" w:rsidP="00643F85">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BB1D84">
        <w:rPr>
          <w:rFonts w:ascii="Arial" w:hAnsi="Arial" w:cs="Arial"/>
          <w:sz w:val="24"/>
          <w:szCs w:val="24"/>
        </w:rPr>
        <w:t>15</w:t>
      </w:r>
      <w:r w:rsidRPr="00107C0E">
        <w:rPr>
          <w:rFonts w:ascii="Arial" w:hAnsi="Arial" w:cs="Arial"/>
          <w:sz w:val="24"/>
          <w:szCs w:val="24"/>
        </w:rPr>
        <w:tab/>
        <w:t xml:space="preserve">Επιλογή </w:t>
      </w:r>
      <w:proofErr w:type="spellStart"/>
      <w:r w:rsidRPr="00107C0E">
        <w:rPr>
          <w:rFonts w:ascii="Arial" w:hAnsi="Arial" w:cs="Arial"/>
          <w:sz w:val="24"/>
          <w:szCs w:val="24"/>
        </w:rPr>
        <w:t>κυματομορφής</w:t>
      </w:r>
      <w:proofErr w:type="spellEnd"/>
      <w:r w:rsidRPr="00107C0E">
        <w:rPr>
          <w:rFonts w:ascii="Arial" w:hAnsi="Arial" w:cs="Arial"/>
          <w:sz w:val="24"/>
          <w:szCs w:val="24"/>
        </w:rPr>
        <w:t xml:space="preserve">. </w:t>
      </w:r>
      <w:r w:rsidR="007B2560" w:rsidRPr="007B2560">
        <w:rPr>
          <w:rFonts w:ascii="Arial" w:hAnsi="Arial" w:cs="Arial"/>
          <w:b/>
          <w:bCs/>
          <w:sz w:val="24"/>
          <w:szCs w:val="24"/>
        </w:rPr>
        <w:t>(</w:t>
      </w:r>
      <w:r w:rsidR="007B2560" w:rsidRPr="003A23FA">
        <w:rPr>
          <w:rFonts w:ascii="Arial" w:hAnsi="Arial" w:cs="Arial"/>
          <w:b/>
          <w:bCs/>
          <w:sz w:val="24"/>
          <w:szCs w:val="24"/>
          <w:lang w:val="en-US"/>
        </w:rPr>
        <w:t>A</w:t>
      </w:r>
      <w:r w:rsidR="007B2560" w:rsidRPr="003A23FA">
        <w:rPr>
          <w:rFonts w:ascii="Arial" w:hAnsi="Arial" w:cs="Arial"/>
          <w:b/>
          <w:bCs/>
          <w:sz w:val="24"/>
          <w:szCs w:val="24"/>
        </w:rPr>
        <w:t>.</w:t>
      </w:r>
      <w:r w:rsidR="007B2560" w:rsidRPr="003A23FA">
        <w:rPr>
          <w:rFonts w:ascii="Arial" w:hAnsi="Arial" w:cs="Arial"/>
          <w:b/>
          <w:bCs/>
          <w:sz w:val="24"/>
          <w:szCs w:val="24"/>
          <w:lang w:val="en-US"/>
        </w:rPr>
        <w:t>O</w:t>
      </w:r>
      <w:r w:rsidR="007B2560" w:rsidRPr="003A23FA">
        <w:rPr>
          <w:rFonts w:ascii="Arial" w:hAnsi="Arial" w:cs="Arial"/>
          <w:b/>
          <w:bCs/>
          <w:sz w:val="24"/>
          <w:szCs w:val="24"/>
        </w:rPr>
        <w:t>.)</w:t>
      </w:r>
    </w:p>
    <w:p w14:paraId="650B36F0" w14:textId="77777777" w:rsidR="00E6560B" w:rsidRPr="00E6560B" w:rsidRDefault="00E6560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color w:val="EE0000"/>
          <w:sz w:val="24"/>
          <w:szCs w:val="24"/>
          <w:highlight w:val="cyan"/>
        </w:rPr>
      </w:pPr>
    </w:p>
    <w:p w14:paraId="5A7E231A" w14:textId="1D148958" w:rsidR="00D1785D" w:rsidRPr="007B2560" w:rsidRDefault="006911C4"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w:t>
      </w:r>
      <w:r w:rsidR="006D00AE" w:rsidRPr="007C36FE">
        <w:rPr>
          <w:rFonts w:ascii="Arial" w:hAnsi="Arial" w:cs="Arial"/>
          <w:sz w:val="24"/>
          <w:szCs w:val="24"/>
        </w:rPr>
        <w:t>1</w:t>
      </w:r>
      <w:r w:rsidR="00BB1D84">
        <w:rPr>
          <w:rFonts w:ascii="Arial" w:hAnsi="Arial" w:cs="Arial"/>
          <w:sz w:val="24"/>
          <w:szCs w:val="24"/>
        </w:rPr>
        <w:t>6</w:t>
      </w:r>
      <w:r w:rsidR="00313E33" w:rsidRPr="007C36FE">
        <w:rPr>
          <w:rFonts w:ascii="Arial" w:hAnsi="Arial" w:cs="Arial"/>
          <w:sz w:val="24"/>
          <w:szCs w:val="24"/>
        </w:rPr>
        <w:tab/>
      </w:r>
      <w:r w:rsidR="00E6560B" w:rsidRPr="007C36FE">
        <w:rPr>
          <w:rFonts w:ascii="Arial" w:hAnsi="Arial" w:cs="Arial"/>
          <w:sz w:val="24"/>
          <w:szCs w:val="24"/>
        </w:rPr>
        <w:t>Να υποστηρίζει τους τρόπους λειτουργίας FH (</w:t>
      </w:r>
      <w:proofErr w:type="spellStart"/>
      <w:r w:rsidR="00E6560B" w:rsidRPr="007C36FE">
        <w:rPr>
          <w:rFonts w:ascii="Arial" w:hAnsi="Arial" w:cs="Arial"/>
          <w:sz w:val="24"/>
          <w:szCs w:val="24"/>
        </w:rPr>
        <w:t>Frequency</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Hopping</w:t>
      </w:r>
      <w:proofErr w:type="spellEnd"/>
      <w:r w:rsidR="00E6560B" w:rsidRPr="007C36FE">
        <w:rPr>
          <w:rFonts w:ascii="Arial" w:hAnsi="Arial" w:cs="Arial"/>
          <w:sz w:val="24"/>
          <w:szCs w:val="24"/>
        </w:rPr>
        <w:t>) και FF (</w:t>
      </w:r>
      <w:proofErr w:type="spellStart"/>
      <w:r w:rsidR="00E6560B" w:rsidRPr="007C36FE">
        <w:rPr>
          <w:rFonts w:ascii="Arial" w:hAnsi="Arial" w:cs="Arial"/>
          <w:sz w:val="24"/>
          <w:szCs w:val="24"/>
        </w:rPr>
        <w:t>Fixed</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Frequency</w:t>
      </w:r>
      <w:proofErr w:type="spellEnd"/>
      <w:r w:rsidR="00E6560B" w:rsidRPr="007C36FE">
        <w:rPr>
          <w:rFonts w:ascii="Arial" w:hAnsi="Arial" w:cs="Arial"/>
          <w:sz w:val="24"/>
          <w:szCs w:val="24"/>
        </w:rPr>
        <w:t>).</w:t>
      </w:r>
      <w:r w:rsidR="007B2560" w:rsidRPr="007B2560">
        <w:rPr>
          <w:rFonts w:ascii="Arial" w:hAnsi="Arial" w:cs="Arial"/>
          <w:sz w:val="24"/>
          <w:szCs w:val="24"/>
        </w:rPr>
        <w:t xml:space="preserve"> </w:t>
      </w:r>
      <w:r w:rsidR="007B2560" w:rsidRPr="007823AD">
        <w:rPr>
          <w:rFonts w:ascii="Arial" w:hAnsi="Arial" w:cs="Arial"/>
          <w:b/>
          <w:bCs/>
          <w:sz w:val="24"/>
          <w:szCs w:val="24"/>
        </w:rPr>
        <w:t>(</w:t>
      </w:r>
      <w:r w:rsidR="007B2560" w:rsidRPr="003A23FA">
        <w:rPr>
          <w:rFonts w:ascii="Arial" w:hAnsi="Arial" w:cs="Arial"/>
          <w:b/>
          <w:bCs/>
          <w:sz w:val="24"/>
          <w:szCs w:val="24"/>
          <w:lang w:val="en-US"/>
        </w:rPr>
        <w:t>A</w:t>
      </w:r>
      <w:r w:rsidR="007B2560" w:rsidRPr="003A23FA">
        <w:rPr>
          <w:rFonts w:ascii="Arial" w:hAnsi="Arial" w:cs="Arial"/>
          <w:b/>
          <w:bCs/>
          <w:sz w:val="24"/>
          <w:szCs w:val="24"/>
        </w:rPr>
        <w:t>.</w:t>
      </w:r>
      <w:r w:rsidR="007B2560" w:rsidRPr="003A23FA">
        <w:rPr>
          <w:rFonts w:ascii="Arial" w:hAnsi="Arial" w:cs="Arial"/>
          <w:b/>
          <w:bCs/>
          <w:sz w:val="24"/>
          <w:szCs w:val="24"/>
          <w:lang w:val="en-US"/>
        </w:rPr>
        <w:t>O</w:t>
      </w:r>
      <w:r w:rsidR="007B2560" w:rsidRPr="003A23FA">
        <w:rPr>
          <w:rFonts w:ascii="Arial" w:hAnsi="Arial" w:cs="Arial"/>
          <w:b/>
          <w:bCs/>
          <w:sz w:val="24"/>
          <w:szCs w:val="24"/>
        </w:rPr>
        <w:t>.)</w:t>
      </w:r>
    </w:p>
    <w:p w14:paraId="004F96ED" w14:textId="77777777" w:rsidR="00E6560B" w:rsidRDefault="00E6560B"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64C6671" w14:textId="07B6B0C6" w:rsidR="00967C13" w:rsidRDefault="00967C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4.2.2.1</w:t>
      </w:r>
      <w:r w:rsidR="00E30BE7" w:rsidRPr="00E30BE7">
        <w:rPr>
          <w:rFonts w:ascii="Arial" w:hAnsi="Arial" w:cs="Arial"/>
          <w:sz w:val="24"/>
          <w:szCs w:val="24"/>
        </w:rPr>
        <w:t>7</w:t>
      </w:r>
      <w:r w:rsidRPr="007C36FE">
        <w:rPr>
          <w:rFonts w:ascii="Arial" w:hAnsi="Arial" w:cs="Arial"/>
          <w:sz w:val="24"/>
          <w:szCs w:val="24"/>
        </w:rPr>
        <w:t xml:space="preserve"> Ο Σ/Α να παρακολουθεί το φάσμα λειτουργίας σε πραγματικό χρόνο και να εξαιρεί αυτόματα συχνότητες που παρεμβάλλονται (</w:t>
      </w:r>
      <w:proofErr w:type="spellStart"/>
      <w:r w:rsidRPr="007C36FE">
        <w:rPr>
          <w:rFonts w:ascii="Arial" w:hAnsi="Arial" w:cs="Arial"/>
          <w:sz w:val="24"/>
          <w:szCs w:val="24"/>
        </w:rPr>
        <w:t>Adaptive</w:t>
      </w:r>
      <w:proofErr w:type="spellEnd"/>
      <w:r w:rsidRPr="007C36FE">
        <w:rPr>
          <w:rFonts w:ascii="Arial" w:hAnsi="Arial" w:cs="Arial"/>
          <w:sz w:val="24"/>
          <w:szCs w:val="24"/>
        </w:rPr>
        <w:t xml:space="preserve"> </w:t>
      </w:r>
      <w:proofErr w:type="spellStart"/>
      <w:r w:rsidRPr="007C36FE">
        <w:rPr>
          <w:rFonts w:ascii="Arial" w:hAnsi="Arial" w:cs="Arial"/>
          <w:sz w:val="24"/>
          <w:szCs w:val="24"/>
        </w:rPr>
        <w:t>Frequency</w:t>
      </w:r>
      <w:proofErr w:type="spellEnd"/>
      <w:r w:rsidRPr="007C36FE">
        <w:rPr>
          <w:rFonts w:ascii="Arial" w:hAnsi="Arial" w:cs="Arial"/>
          <w:sz w:val="24"/>
          <w:szCs w:val="24"/>
        </w:rPr>
        <w:t xml:space="preserve"> </w:t>
      </w:r>
      <w:proofErr w:type="spellStart"/>
      <w:r w:rsidRPr="007C36FE">
        <w:rPr>
          <w:rFonts w:ascii="Arial" w:hAnsi="Arial" w:cs="Arial"/>
          <w:sz w:val="24"/>
          <w:szCs w:val="24"/>
        </w:rPr>
        <w:t>Hopping</w:t>
      </w:r>
      <w:proofErr w:type="spellEnd"/>
      <w:r w:rsidRPr="007C36FE">
        <w:rPr>
          <w:rFonts w:ascii="Arial" w:hAnsi="Arial" w:cs="Arial"/>
          <w:sz w:val="24"/>
          <w:szCs w:val="24"/>
        </w:rPr>
        <w:t>).</w:t>
      </w:r>
    </w:p>
    <w:p w14:paraId="26FD7E20" w14:textId="77777777" w:rsidR="00967C13" w:rsidRDefault="00967C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2B0E12E" w14:textId="37E5AF1D" w:rsidR="00290D13" w:rsidRPr="007B2560"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1785D">
        <w:rPr>
          <w:rFonts w:ascii="Arial" w:hAnsi="Arial" w:cs="Arial"/>
          <w:sz w:val="24"/>
          <w:szCs w:val="24"/>
        </w:rPr>
        <w:t>1</w:t>
      </w:r>
      <w:r w:rsidR="00E30BE7" w:rsidRPr="00E30BE7">
        <w:rPr>
          <w:rFonts w:ascii="Arial" w:hAnsi="Arial" w:cs="Arial"/>
          <w:sz w:val="24"/>
          <w:szCs w:val="24"/>
        </w:rPr>
        <w:t>8</w:t>
      </w:r>
      <w:r w:rsidR="003D47A8" w:rsidRPr="007C36FE">
        <w:rPr>
          <w:rFonts w:ascii="Arial" w:hAnsi="Arial" w:cs="Arial"/>
          <w:sz w:val="24"/>
          <w:szCs w:val="24"/>
        </w:rPr>
        <w:tab/>
      </w:r>
      <w:r w:rsidRPr="007C36FE">
        <w:rPr>
          <w:rFonts w:ascii="Arial" w:hAnsi="Arial" w:cs="Arial"/>
          <w:sz w:val="24"/>
          <w:szCs w:val="24"/>
        </w:rPr>
        <w:t>Να έχει δυνατότητα αποθήκευσης τουλάχιστον εφτά (7) προ-τοποθετημένων καναλιών (</w:t>
      </w:r>
      <w:proofErr w:type="spellStart"/>
      <w:r w:rsidRPr="007C36FE">
        <w:rPr>
          <w:rFonts w:ascii="Arial" w:hAnsi="Arial" w:cs="Arial"/>
          <w:sz w:val="24"/>
          <w:szCs w:val="24"/>
        </w:rPr>
        <w:t>Presets</w:t>
      </w:r>
      <w:proofErr w:type="spellEnd"/>
      <w:r w:rsidRPr="007C36FE">
        <w:rPr>
          <w:rFonts w:ascii="Arial" w:hAnsi="Arial" w:cs="Arial"/>
          <w:sz w:val="24"/>
          <w:szCs w:val="24"/>
        </w:rPr>
        <w:t>) στην εσωτερική μνήμη του Π/Δ</w:t>
      </w:r>
      <w:r w:rsidR="00D1785D" w:rsidRPr="007C36FE">
        <w:rPr>
          <w:rFonts w:ascii="Arial" w:hAnsi="Arial" w:cs="Arial"/>
          <w:sz w:val="24"/>
          <w:szCs w:val="24"/>
        </w:rPr>
        <w:t>, σε όλες τις περιοχές λειτουργίας.</w:t>
      </w:r>
      <w:r w:rsidR="007B2560" w:rsidRPr="007B2560">
        <w:rPr>
          <w:rFonts w:ascii="Arial" w:hAnsi="Arial" w:cs="Arial"/>
          <w:sz w:val="24"/>
          <w:szCs w:val="24"/>
        </w:rPr>
        <w:t xml:space="preserve"> </w:t>
      </w:r>
    </w:p>
    <w:p w14:paraId="36BB855E" w14:textId="77777777" w:rsidR="003D47A8"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p>
    <w:p w14:paraId="52F830F4" w14:textId="232CC12C" w:rsidR="003D47A8" w:rsidRPr="00107C0E"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1785D">
        <w:rPr>
          <w:rFonts w:ascii="Arial" w:hAnsi="Arial" w:cs="Arial"/>
          <w:sz w:val="24"/>
          <w:szCs w:val="24"/>
        </w:rPr>
        <w:t>1</w:t>
      </w:r>
      <w:r w:rsidR="00E30BE7" w:rsidRPr="00E30BE7">
        <w:rPr>
          <w:rFonts w:ascii="Arial" w:hAnsi="Arial" w:cs="Arial"/>
          <w:sz w:val="24"/>
          <w:szCs w:val="24"/>
        </w:rPr>
        <w:t>9</w:t>
      </w:r>
      <w:r w:rsidR="003D47A8" w:rsidRPr="00107C0E">
        <w:rPr>
          <w:rFonts w:ascii="Arial" w:hAnsi="Arial" w:cs="Arial"/>
          <w:sz w:val="24"/>
          <w:szCs w:val="24"/>
        </w:rPr>
        <w:tab/>
      </w:r>
      <w:r w:rsidRPr="00107C0E">
        <w:rPr>
          <w:rFonts w:ascii="Arial" w:hAnsi="Arial" w:cs="Arial"/>
          <w:sz w:val="24"/>
          <w:szCs w:val="24"/>
        </w:rPr>
        <w:t xml:space="preserve">Επιθυμητός ο μεγαλύτερος αριθμός των </w:t>
      </w:r>
      <w:proofErr w:type="spellStart"/>
      <w:r w:rsidRPr="00107C0E">
        <w:rPr>
          <w:rFonts w:ascii="Arial" w:hAnsi="Arial" w:cs="Arial"/>
          <w:sz w:val="24"/>
          <w:szCs w:val="24"/>
        </w:rPr>
        <w:t>Presets</w:t>
      </w:r>
      <w:proofErr w:type="spellEnd"/>
      <w:r w:rsidRPr="00107C0E">
        <w:rPr>
          <w:rFonts w:ascii="Arial" w:hAnsi="Arial" w:cs="Arial"/>
          <w:sz w:val="24"/>
          <w:szCs w:val="24"/>
        </w:rPr>
        <w:t xml:space="preserve"> καναλιών. </w:t>
      </w:r>
      <w:r w:rsidRPr="00107C0E">
        <w:rPr>
          <w:rFonts w:ascii="Arial" w:hAnsi="Arial" w:cs="Arial"/>
          <w:b/>
          <w:sz w:val="24"/>
          <w:szCs w:val="24"/>
        </w:rPr>
        <w:t>(Βαθμολογούμενο Κριτήριο)</w:t>
      </w:r>
    </w:p>
    <w:p w14:paraId="167AD743" w14:textId="77777777" w:rsidR="00290D13" w:rsidRPr="00107C0E"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1A0D7EC" w14:textId="0C179639" w:rsidR="003D47A8" w:rsidRPr="00107C0E"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20</w:t>
      </w:r>
      <w:r w:rsidR="003D47A8" w:rsidRPr="00107C0E">
        <w:rPr>
          <w:rFonts w:ascii="Arial" w:hAnsi="Arial" w:cs="Arial"/>
          <w:sz w:val="24"/>
          <w:szCs w:val="24"/>
        </w:rPr>
        <w:tab/>
        <w:t xml:space="preserve">Τα στοιχεία κάθε </w:t>
      </w:r>
      <w:proofErr w:type="spellStart"/>
      <w:r w:rsidR="003D47A8" w:rsidRPr="00107C0E">
        <w:rPr>
          <w:rFonts w:ascii="Arial" w:hAnsi="Arial" w:cs="Arial"/>
          <w:sz w:val="24"/>
          <w:szCs w:val="24"/>
        </w:rPr>
        <w:t>προτοποθετημένου</w:t>
      </w:r>
      <w:proofErr w:type="spellEnd"/>
      <w:r w:rsidR="003D47A8" w:rsidRPr="00107C0E">
        <w:rPr>
          <w:rFonts w:ascii="Arial" w:hAnsi="Arial" w:cs="Arial"/>
          <w:sz w:val="24"/>
          <w:szCs w:val="24"/>
        </w:rPr>
        <w:t xml:space="preserve"> καναλιού να παραμένουν αποθηκευμένα τουλάχιστον για χρονικό διάστημα έξι (6) μηνών στην περίπτωση αποσύνδεσης του Π/Δ από την πηγή τροφοδοσίας του.</w:t>
      </w:r>
    </w:p>
    <w:p w14:paraId="12881D27" w14:textId="77777777" w:rsidR="003D47A8"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AD31F4A" w14:textId="17596F6C" w:rsidR="003D47A8" w:rsidRPr="00107C0E"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21</w:t>
      </w:r>
      <w:r w:rsidR="003D47A8" w:rsidRPr="00107C0E">
        <w:rPr>
          <w:rFonts w:ascii="Arial" w:hAnsi="Arial" w:cs="Arial"/>
          <w:sz w:val="24"/>
          <w:szCs w:val="24"/>
        </w:rPr>
        <w:tab/>
        <w:t xml:space="preserve">Επιθυμητό το μεγαλύτερο χρονικό διάστημα διατήρησης των στοιχείων κάθε </w:t>
      </w:r>
      <w:proofErr w:type="spellStart"/>
      <w:r w:rsidR="003D47A8" w:rsidRPr="00107C0E">
        <w:rPr>
          <w:rFonts w:ascii="Arial" w:hAnsi="Arial" w:cs="Arial"/>
          <w:sz w:val="24"/>
          <w:szCs w:val="24"/>
        </w:rPr>
        <w:t>προτοποθετημένου</w:t>
      </w:r>
      <w:proofErr w:type="spellEnd"/>
      <w:r w:rsidR="003D47A8" w:rsidRPr="00107C0E">
        <w:rPr>
          <w:rFonts w:ascii="Arial" w:hAnsi="Arial" w:cs="Arial"/>
          <w:sz w:val="24"/>
          <w:szCs w:val="24"/>
        </w:rPr>
        <w:t xml:space="preserve"> καναλιού στη μνήμη του Π/Δ. </w:t>
      </w:r>
      <w:r w:rsidR="003D47A8" w:rsidRPr="00107C0E">
        <w:rPr>
          <w:rFonts w:ascii="Arial" w:hAnsi="Arial" w:cs="Arial"/>
          <w:b/>
          <w:sz w:val="24"/>
          <w:szCs w:val="24"/>
        </w:rPr>
        <w:t>(Βαθμολογούμενο Κριτήριο)</w:t>
      </w:r>
    </w:p>
    <w:p w14:paraId="606408C0" w14:textId="77777777" w:rsidR="003D47A8"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8B08C0B" w14:textId="2CC077E0" w:rsidR="00290D13"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w:t>
      </w:r>
      <w:r w:rsidR="00290D13" w:rsidRPr="00107C0E">
        <w:rPr>
          <w:rFonts w:ascii="Arial" w:hAnsi="Arial" w:cs="Arial"/>
          <w:sz w:val="24"/>
          <w:szCs w:val="24"/>
        </w:rPr>
        <w:t>2.2.</w:t>
      </w:r>
      <w:r w:rsidR="00E30BE7" w:rsidRPr="00E30BE7">
        <w:rPr>
          <w:rFonts w:ascii="Arial" w:hAnsi="Arial" w:cs="Arial"/>
          <w:sz w:val="24"/>
          <w:szCs w:val="24"/>
        </w:rPr>
        <w:t>22</w:t>
      </w:r>
      <w:r w:rsidR="00C15BBF" w:rsidRPr="00107C0E">
        <w:rPr>
          <w:rFonts w:ascii="Arial" w:hAnsi="Arial" w:cs="Arial"/>
          <w:sz w:val="24"/>
          <w:szCs w:val="24"/>
        </w:rPr>
        <w:tab/>
      </w:r>
      <w:r w:rsidR="00290D13" w:rsidRPr="00107C0E">
        <w:rPr>
          <w:rFonts w:ascii="Arial" w:hAnsi="Arial" w:cs="Arial"/>
          <w:sz w:val="24"/>
          <w:szCs w:val="24"/>
        </w:rPr>
        <w:t>Να υπάρχει δυνατότητα αποθήκευσης εξαιρούμενων συχνοτήτων ή περιοχών συχνοτήτων, για κάθε τρόπο λειτουργίας</w:t>
      </w:r>
      <w:r w:rsidR="002F20D4">
        <w:rPr>
          <w:rFonts w:ascii="Arial" w:hAnsi="Arial" w:cs="Arial"/>
          <w:sz w:val="24"/>
          <w:szCs w:val="24"/>
        </w:rPr>
        <w:t xml:space="preserve"> σε όλες τις </w:t>
      </w:r>
      <w:r w:rsidR="008442CB">
        <w:rPr>
          <w:rFonts w:ascii="Arial" w:hAnsi="Arial" w:cs="Arial"/>
          <w:sz w:val="24"/>
          <w:szCs w:val="24"/>
        </w:rPr>
        <w:t>περιοχές</w:t>
      </w:r>
      <w:r w:rsidR="002F20D4">
        <w:rPr>
          <w:rFonts w:ascii="Arial" w:hAnsi="Arial" w:cs="Arial"/>
          <w:sz w:val="24"/>
          <w:szCs w:val="24"/>
        </w:rPr>
        <w:t xml:space="preserve"> λειτουργίας</w:t>
      </w:r>
      <w:r w:rsidR="007B2560" w:rsidRPr="007B2560">
        <w:rPr>
          <w:rFonts w:ascii="Arial" w:hAnsi="Arial" w:cs="Arial"/>
          <w:sz w:val="24"/>
          <w:szCs w:val="24"/>
        </w:rPr>
        <w:t xml:space="preserve">. </w:t>
      </w:r>
      <w:r w:rsidR="007B2560" w:rsidRPr="007823AD">
        <w:rPr>
          <w:rFonts w:ascii="Arial" w:hAnsi="Arial" w:cs="Arial"/>
          <w:b/>
          <w:bCs/>
          <w:sz w:val="24"/>
          <w:szCs w:val="24"/>
        </w:rPr>
        <w:t>(</w:t>
      </w:r>
      <w:r w:rsidR="007B2560" w:rsidRPr="003A23FA">
        <w:rPr>
          <w:rFonts w:ascii="Arial" w:hAnsi="Arial" w:cs="Arial"/>
          <w:b/>
          <w:bCs/>
          <w:sz w:val="24"/>
          <w:szCs w:val="24"/>
          <w:lang w:val="en-US"/>
        </w:rPr>
        <w:t>A</w:t>
      </w:r>
      <w:r w:rsidR="007B2560" w:rsidRPr="003A23FA">
        <w:rPr>
          <w:rFonts w:ascii="Arial" w:hAnsi="Arial" w:cs="Arial"/>
          <w:b/>
          <w:bCs/>
          <w:sz w:val="24"/>
          <w:szCs w:val="24"/>
        </w:rPr>
        <w:t>.</w:t>
      </w:r>
      <w:r w:rsidR="007B2560" w:rsidRPr="003A23FA">
        <w:rPr>
          <w:rFonts w:ascii="Arial" w:hAnsi="Arial" w:cs="Arial"/>
          <w:b/>
          <w:bCs/>
          <w:sz w:val="24"/>
          <w:szCs w:val="24"/>
          <w:lang w:val="en-US"/>
        </w:rPr>
        <w:t>O</w:t>
      </w:r>
      <w:r w:rsidR="007B2560" w:rsidRPr="003A23FA">
        <w:rPr>
          <w:rFonts w:ascii="Arial" w:hAnsi="Arial" w:cs="Arial"/>
          <w:b/>
          <w:bCs/>
          <w:sz w:val="24"/>
          <w:szCs w:val="24"/>
        </w:rPr>
        <w:t>.)</w:t>
      </w:r>
      <w:r w:rsidR="00290D13" w:rsidRPr="00107C0E">
        <w:rPr>
          <w:rFonts w:ascii="Arial" w:hAnsi="Arial" w:cs="Arial"/>
          <w:sz w:val="24"/>
          <w:szCs w:val="24"/>
        </w:rPr>
        <w:t xml:space="preserve"> </w:t>
      </w:r>
    </w:p>
    <w:p w14:paraId="27F985DF" w14:textId="77777777" w:rsidR="003D47A8"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EC452DF" w14:textId="69A086FE" w:rsidR="003D47A8" w:rsidRPr="00107C0E" w:rsidRDefault="00290D13"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w:t>
      </w:r>
      <w:r w:rsidR="00E30BE7" w:rsidRPr="00E30BE7">
        <w:rPr>
          <w:rFonts w:ascii="Arial" w:hAnsi="Arial" w:cs="Arial"/>
          <w:sz w:val="24"/>
          <w:szCs w:val="24"/>
        </w:rPr>
        <w:t>26</w:t>
      </w:r>
      <w:r w:rsidR="00C15BBF" w:rsidRPr="007C36FE">
        <w:rPr>
          <w:rFonts w:ascii="Arial" w:hAnsi="Arial" w:cs="Arial"/>
          <w:sz w:val="24"/>
          <w:szCs w:val="24"/>
        </w:rPr>
        <w:tab/>
        <w:t>Ασφάλεια Επικοινωνίας</w:t>
      </w:r>
    </w:p>
    <w:p w14:paraId="5CAC240E" w14:textId="77777777" w:rsidR="003D47A8" w:rsidRPr="00107C0E" w:rsidRDefault="003D47A8"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2F00E44" w14:textId="7DCC8B01" w:rsidR="00C15BBF"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w:t>
      </w:r>
      <w:r w:rsidR="00C15BBF" w:rsidRPr="00107C0E">
        <w:rPr>
          <w:rFonts w:ascii="Arial" w:hAnsi="Arial" w:cs="Arial"/>
          <w:sz w:val="24"/>
          <w:szCs w:val="24"/>
        </w:rPr>
        <w:tab/>
      </w:r>
      <w:r w:rsidRPr="00107C0E">
        <w:rPr>
          <w:rFonts w:ascii="Arial" w:hAnsi="Arial" w:cs="Arial"/>
          <w:sz w:val="24"/>
          <w:szCs w:val="24"/>
        </w:rPr>
        <w:t xml:space="preserve">Ο Σ/Α να έχει τη δυνατότητα υποδοχής ή </w:t>
      </w:r>
      <w:r w:rsidR="002F658E">
        <w:rPr>
          <w:rFonts w:ascii="Arial" w:hAnsi="Arial" w:cs="Arial"/>
          <w:sz w:val="24"/>
          <w:szCs w:val="24"/>
        </w:rPr>
        <w:t>ν</w:t>
      </w:r>
      <w:r w:rsidRPr="00107C0E">
        <w:rPr>
          <w:rFonts w:ascii="Arial" w:hAnsi="Arial" w:cs="Arial"/>
          <w:sz w:val="24"/>
          <w:szCs w:val="24"/>
        </w:rPr>
        <w:t>α διαθέτει ήδη ενσωματωμένες στον Π/Δ με δυνατότητα παραμετροποίησης, των παρακάτω βαθμίδων:</w:t>
      </w:r>
    </w:p>
    <w:p w14:paraId="5E603718"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C2E7F3E" w14:textId="77E176DB" w:rsidR="003D47A8" w:rsidRPr="007B2560"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7B2560">
        <w:rPr>
          <w:rFonts w:ascii="Arial" w:hAnsi="Arial" w:cs="Arial"/>
          <w:sz w:val="24"/>
          <w:szCs w:val="24"/>
          <w:lang w:val="en-US"/>
        </w:rPr>
        <w:t>4.2.2.</w:t>
      </w:r>
      <w:r w:rsidR="00E30BE7" w:rsidRPr="007B2560">
        <w:rPr>
          <w:rFonts w:ascii="Arial" w:hAnsi="Arial" w:cs="Arial"/>
          <w:sz w:val="24"/>
          <w:szCs w:val="24"/>
          <w:lang w:val="en-US"/>
        </w:rPr>
        <w:t>26</w:t>
      </w:r>
      <w:r w:rsidR="00C15BBF" w:rsidRPr="007B2560">
        <w:rPr>
          <w:rFonts w:ascii="Arial" w:hAnsi="Arial" w:cs="Arial"/>
          <w:sz w:val="24"/>
          <w:szCs w:val="24"/>
          <w:lang w:val="en-US"/>
        </w:rPr>
        <w:t>.1.1</w:t>
      </w:r>
      <w:r w:rsidR="00C15BBF" w:rsidRPr="007B2560">
        <w:rPr>
          <w:rFonts w:ascii="Arial" w:hAnsi="Arial" w:cs="Arial"/>
          <w:sz w:val="24"/>
          <w:szCs w:val="24"/>
          <w:lang w:val="en-US"/>
        </w:rPr>
        <w:tab/>
      </w:r>
      <w:r w:rsidR="00C15BBF" w:rsidRPr="00E30BE7">
        <w:rPr>
          <w:rFonts w:ascii="Arial" w:hAnsi="Arial" w:cs="Arial"/>
          <w:sz w:val="24"/>
          <w:szCs w:val="24"/>
        </w:rPr>
        <w:t>Βαθμίδα</w:t>
      </w:r>
      <w:r w:rsidR="00C15BBF" w:rsidRPr="007B2560">
        <w:rPr>
          <w:rFonts w:ascii="Arial" w:hAnsi="Arial" w:cs="Arial"/>
          <w:sz w:val="24"/>
          <w:szCs w:val="24"/>
          <w:lang w:val="en-US"/>
        </w:rPr>
        <w:t xml:space="preserve"> </w:t>
      </w:r>
      <w:r w:rsidR="00C15BBF" w:rsidRPr="00E30BE7">
        <w:rPr>
          <w:rFonts w:ascii="Arial" w:hAnsi="Arial" w:cs="Arial"/>
          <w:sz w:val="24"/>
          <w:szCs w:val="24"/>
          <w:lang w:val="en-US"/>
        </w:rPr>
        <w:t>Frequency</w:t>
      </w:r>
      <w:r w:rsidR="00C15BBF" w:rsidRPr="007B2560">
        <w:rPr>
          <w:rFonts w:ascii="Arial" w:hAnsi="Arial" w:cs="Arial"/>
          <w:sz w:val="24"/>
          <w:szCs w:val="24"/>
          <w:lang w:val="en-US"/>
        </w:rPr>
        <w:t xml:space="preserve"> </w:t>
      </w:r>
      <w:r w:rsidR="00C15BBF" w:rsidRPr="00E30BE7">
        <w:rPr>
          <w:rFonts w:ascii="Arial" w:hAnsi="Arial" w:cs="Arial"/>
          <w:sz w:val="24"/>
          <w:szCs w:val="24"/>
          <w:lang w:val="en-US"/>
        </w:rPr>
        <w:t>Hopping</w:t>
      </w:r>
      <w:r w:rsidR="00C15BBF" w:rsidRPr="007B2560">
        <w:rPr>
          <w:rFonts w:ascii="Arial" w:hAnsi="Arial" w:cs="Arial"/>
          <w:sz w:val="24"/>
          <w:szCs w:val="24"/>
          <w:lang w:val="en-US"/>
        </w:rPr>
        <w:t xml:space="preserve"> (</w:t>
      </w:r>
      <w:r w:rsidR="00C15BBF" w:rsidRPr="00E30BE7">
        <w:rPr>
          <w:rFonts w:ascii="Arial" w:hAnsi="Arial" w:cs="Arial"/>
          <w:sz w:val="24"/>
          <w:szCs w:val="24"/>
          <w:lang w:val="en-US"/>
        </w:rPr>
        <w:t>FH</w:t>
      </w:r>
      <w:r w:rsidR="00C15BBF" w:rsidRPr="007B2560">
        <w:rPr>
          <w:rFonts w:ascii="Arial" w:hAnsi="Arial" w:cs="Arial"/>
          <w:sz w:val="24"/>
          <w:szCs w:val="24"/>
          <w:lang w:val="en-US"/>
        </w:rPr>
        <w:t>)</w:t>
      </w:r>
      <w:r w:rsidR="007B2560">
        <w:rPr>
          <w:rFonts w:ascii="Arial" w:hAnsi="Arial" w:cs="Arial"/>
          <w:sz w:val="24"/>
          <w:szCs w:val="24"/>
          <w:lang w:val="en-US"/>
        </w:rPr>
        <w:t xml:space="preserve">. </w:t>
      </w:r>
      <w:r w:rsidR="007B2560" w:rsidRPr="003A23FA">
        <w:rPr>
          <w:rFonts w:ascii="Arial" w:hAnsi="Arial" w:cs="Arial"/>
          <w:b/>
          <w:bCs/>
          <w:sz w:val="24"/>
          <w:szCs w:val="24"/>
          <w:lang w:val="en-US"/>
        </w:rPr>
        <w:t>(A</w:t>
      </w:r>
      <w:r w:rsidR="007B2560" w:rsidRPr="007B2560">
        <w:rPr>
          <w:rFonts w:ascii="Arial" w:hAnsi="Arial" w:cs="Arial"/>
          <w:b/>
          <w:bCs/>
          <w:sz w:val="24"/>
          <w:szCs w:val="24"/>
          <w:lang w:val="en-US"/>
        </w:rPr>
        <w:t>.</w:t>
      </w:r>
      <w:r w:rsidR="007B2560" w:rsidRPr="003A23FA">
        <w:rPr>
          <w:rFonts w:ascii="Arial" w:hAnsi="Arial" w:cs="Arial"/>
          <w:b/>
          <w:bCs/>
          <w:sz w:val="24"/>
          <w:szCs w:val="24"/>
          <w:lang w:val="en-US"/>
        </w:rPr>
        <w:t>O</w:t>
      </w:r>
      <w:r w:rsidR="007B2560" w:rsidRPr="007B2560">
        <w:rPr>
          <w:rFonts w:ascii="Arial" w:hAnsi="Arial" w:cs="Arial"/>
          <w:b/>
          <w:bCs/>
          <w:sz w:val="24"/>
          <w:szCs w:val="24"/>
          <w:lang w:val="en-US"/>
        </w:rPr>
        <w:t>.)</w:t>
      </w:r>
    </w:p>
    <w:p w14:paraId="0ED43A1A" w14:textId="77777777" w:rsidR="00C15BBF" w:rsidRPr="007B2560"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p>
    <w:p w14:paraId="7EC5C358" w14:textId="1EA24667" w:rsidR="00C15BBF"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.1.1.1</w:t>
      </w:r>
      <w:r w:rsidR="00C15BBF" w:rsidRPr="00107C0E">
        <w:rPr>
          <w:rFonts w:ascii="Arial" w:hAnsi="Arial" w:cs="Arial"/>
          <w:sz w:val="24"/>
          <w:szCs w:val="24"/>
        </w:rPr>
        <w:tab/>
      </w:r>
      <w:r w:rsidRPr="00107C0E">
        <w:rPr>
          <w:rFonts w:ascii="Arial" w:hAnsi="Arial" w:cs="Arial"/>
          <w:sz w:val="24"/>
          <w:szCs w:val="24"/>
        </w:rPr>
        <w:t xml:space="preserve">Η βαθμίδα αυτή </w:t>
      </w:r>
      <w:r w:rsidR="00573D8D">
        <w:rPr>
          <w:rFonts w:ascii="Arial" w:hAnsi="Arial" w:cs="Arial"/>
          <w:sz w:val="24"/>
          <w:szCs w:val="24"/>
        </w:rPr>
        <w:t>ν</w:t>
      </w:r>
      <w:r w:rsidRPr="00107C0E">
        <w:rPr>
          <w:rFonts w:ascii="Arial" w:hAnsi="Arial" w:cs="Arial"/>
          <w:sz w:val="24"/>
          <w:szCs w:val="24"/>
        </w:rPr>
        <w:t>α  χρησιμοποιείται για επικοινωνία φωνής (</w:t>
      </w:r>
      <w:proofErr w:type="spellStart"/>
      <w:r w:rsidRPr="00107C0E">
        <w:rPr>
          <w:rFonts w:ascii="Arial" w:hAnsi="Arial" w:cs="Arial"/>
          <w:sz w:val="24"/>
          <w:szCs w:val="24"/>
        </w:rPr>
        <w:t>Voice</w:t>
      </w:r>
      <w:proofErr w:type="spellEnd"/>
      <w:r w:rsidRPr="00107C0E">
        <w:rPr>
          <w:rFonts w:ascii="Arial" w:hAnsi="Arial" w:cs="Arial"/>
          <w:sz w:val="24"/>
          <w:szCs w:val="24"/>
        </w:rPr>
        <w:t>) και δεδομένων (</w:t>
      </w:r>
      <w:proofErr w:type="spellStart"/>
      <w:r w:rsidRPr="00107C0E">
        <w:rPr>
          <w:rFonts w:ascii="Arial" w:hAnsi="Arial" w:cs="Arial"/>
          <w:sz w:val="24"/>
          <w:szCs w:val="24"/>
        </w:rPr>
        <w:t>Data</w:t>
      </w:r>
      <w:proofErr w:type="spellEnd"/>
      <w:r w:rsidRPr="00107C0E">
        <w:rPr>
          <w:rFonts w:ascii="Arial" w:hAnsi="Arial" w:cs="Arial"/>
          <w:sz w:val="24"/>
          <w:szCs w:val="24"/>
        </w:rPr>
        <w:t xml:space="preserve">), θα βρίσκεται στο εσωτερικό του Π/Δ και η λειτουργία της </w:t>
      </w:r>
      <w:r w:rsidR="00573D8D">
        <w:rPr>
          <w:rFonts w:ascii="Arial" w:hAnsi="Arial" w:cs="Arial"/>
          <w:sz w:val="24"/>
          <w:szCs w:val="24"/>
        </w:rPr>
        <w:t>ν</w:t>
      </w:r>
      <w:r w:rsidRPr="00107C0E">
        <w:rPr>
          <w:rFonts w:ascii="Arial" w:hAnsi="Arial" w:cs="Arial"/>
          <w:sz w:val="24"/>
          <w:szCs w:val="24"/>
        </w:rPr>
        <w:t xml:space="preserve">α επιλέγεται από τον χειριστή με </w:t>
      </w:r>
      <w:proofErr w:type="spellStart"/>
      <w:r w:rsidRPr="00107C0E">
        <w:rPr>
          <w:rFonts w:ascii="Arial" w:hAnsi="Arial" w:cs="Arial"/>
          <w:sz w:val="24"/>
          <w:szCs w:val="24"/>
        </w:rPr>
        <w:t>κομβίο</w:t>
      </w:r>
      <w:proofErr w:type="spellEnd"/>
      <w:r w:rsidRPr="00107C0E">
        <w:rPr>
          <w:rFonts w:ascii="Arial" w:hAnsi="Arial" w:cs="Arial"/>
          <w:sz w:val="24"/>
          <w:szCs w:val="24"/>
        </w:rPr>
        <w:t xml:space="preserve"> ή πλήκτρο στο εμπρόσθιο πλαίσιο του Π/Δ.</w:t>
      </w:r>
    </w:p>
    <w:p w14:paraId="03E40740"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DF6D486" w14:textId="129DAFF5" w:rsidR="00C15BBF"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.1.1.2</w:t>
      </w:r>
      <w:r w:rsidR="00C15BBF" w:rsidRPr="00107C0E">
        <w:rPr>
          <w:rFonts w:ascii="Arial" w:hAnsi="Arial" w:cs="Arial"/>
          <w:sz w:val="24"/>
          <w:szCs w:val="24"/>
        </w:rPr>
        <w:tab/>
      </w:r>
      <w:r w:rsidRPr="00BB1D84">
        <w:rPr>
          <w:rFonts w:ascii="Arial" w:hAnsi="Arial" w:cs="Arial"/>
          <w:sz w:val="24"/>
          <w:szCs w:val="24"/>
        </w:rPr>
        <w:t>Ο ρυθμός αναπηδήσεων στη μονάδα χρόνου (</w:t>
      </w:r>
      <w:proofErr w:type="spellStart"/>
      <w:r w:rsidRPr="00BB1D84">
        <w:rPr>
          <w:rFonts w:ascii="Arial" w:hAnsi="Arial" w:cs="Arial"/>
          <w:sz w:val="24"/>
          <w:szCs w:val="24"/>
        </w:rPr>
        <w:t>hop</w:t>
      </w:r>
      <w:proofErr w:type="spellEnd"/>
      <w:r w:rsidRPr="00BB1D84">
        <w:rPr>
          <w:rFonts w:ascii="Arial" w:hAnsi="Arial" w:cs="Arial"/>
          <w:sz w:val="24"/>
          <w:szCs w:val="24"/>
        </w:rPr>
        <w:t xml:space="preserve"> </w:t>
      </w:r>
      <w:proofErr w:type="spellStart"/>
      <w:r w:rsidRPr="00BB1D84">
        <w:rPr>
          <w:rFonts w:ascii="Arial" w:hAnsi="Arial" w:cs="Arial"/>
          <w:sz w:val="24"/>
          <w:szCs w:val="24"/>
        </w:rPr>
        <w:t>rate</w:t>
      </w:r>
      <w:proofErr w:type="spellEnd"/>
      <w:r w:rsidRPr="00BB1D84">
        <w:rPr>
          <w:rFonts w:ascii="Arial" w:hAnsi="Arial" w:cs="Arial"/>
          <w:sz w:val="24"/>
          <w:szCs w:val="24"/>
        </w:rPr>
        <w:t xml:space="preserve">) θα πρέπει </w:t>
      </w:r>
      <w:r w:rsidRPr="001C7A6A">
        <w:rPr>
          <w:rFonts w:ascii="Arial" w:hAnsi="Arial" w:cs="Arial"/>
          <w:sz w:val="24"/>
          <w:szCs w:val="24"/>
        </w:rPr>
        <w:t xml:space="preserve">να είναι τουλάχιστο </w:t>
      </w:r>
      <w:r w:rsidR="00BB1D84" w:rsidRPr="001C7A6A">
        <w:rPr>
          <w:rFonts w:ascii="Arial" w:hAnsi="Arial" w:cs="Arial"/>
          <w:sz w:val="24"/>
          <w:szCs w:val="24"/>
        </w:rPr>
        <w:t>4</w:t>
      </w:r>
      <w:r w:rsidR="00AB38C5" w:rsidRPr="001C7A6A">
        <w:rPr>
          <w:rFonts w:ascii="Arial" w:hAnsi="Arial" w:cs="Arial"/>
          <w:sz w:val="24"/>
          <w:szCs w:val="24"/>
        </w:rPr>
        <w:t>0</w:t>
      </w:r>
      <w:r w:rsidRPr="001C7A6A">
        <w:rPr>
          <w:rFonts w:ascii="Arial" w:hAnsi="Arial" w:cs="Arial"/>
          <w:sz w:val="24"/>
          <w:szCs w:val="24"/>
        </w:rPr>
        <w:t>0 αναπηδήσεις ανά δευτερόλεπτο (</w:t>
      </w:r>
      <w:r w:rsidR="00BB1D84">
        <w:rPr>
          <w:rFonts w:ascii="Arial" w:hAnsi="Arial" w:cs="Arial"/>
          <w:sz w:val="24"/>
          <w:szCs w:val="24"/>
        </w:rPr>
        <w:t>4</w:t>
      </w:r>
      <w:r w:rsidRPr="001C7A6A">
        <w:rPr>
          <w:rFonts w:ascii="Arial" w:hAnsi="Arial" w:cs="Arial"/>
          <w:sz w:val="24"/>
          <w:szCs w:val="24"/>
        </w:rPr>
        <w:t xml:space="preserve">00 </w:t>
      </w:r>
      <w:proofErr w:type="spellStart"/>
      <w:r w:rsidRPr="001C7A6A">
        <w:rPr>
          <w:rFonts w:ascii="Arial" w:hAnsi="Arial" w:cs="Arial"/>
          <w:sz w:val="24"/>
          <w:szCs w:val="24"/>
        </w:rPr>
        <w:t>hops</w:t>
      </w:r>
      <w:proofErr w:type="spellEnd"/>
      <w:r w:rsidRPr="001C7A6A">
        <w:rPr>
          <w:rFonts w:ascii="Arial" w:hAnsi="Arial" w:cs="Arial"/>
          <w:sz w:val="24"/>
          <w:szCs w:val="24"/>
        </w:rPr>
        <w:t>/</w:t>
      </w:r>
      <w:proofErr w:type="spellStart"/>
      <w:r w:rsidRPr="001C7A6A">
        <w:rPr>
          <w:rFonts w:ascii="Arial" w:hAnsi="Arial" w:cs="Arial"/>
          <w:sz w:val="24"/>
          <w:szCs w:val="24"/>
        </w:rPr>
        <w:t>sec</w:t>
      </w:r>
      <w:proofErr w:type="spellEnd"/>
      <w:r w:rsidRPr="001C7A6A">
        <w:rPr>
          <w:rFonts w:ascii="Arial" w:hAnsi="Arial" w:cs="Arial"/>
          <w:sz w:val="24"/>
          <w:szCs w:val="24"/>
        </w:rPr>
        <w:t>). Η εν λόγω</w:t>
      </w:r>
      <w:r w:rsidRPr="00BB1D84">
        <w:rPr>
          <w:rFonts w:ascii="Arial" w:hAnsi="Arial" w:cs="Arial"/>
          <w:sz w:val="24"/>
          <w:szCs w:val="24"/>
        </w:rPr>
        <w:t xml:space="preserve"> δυνατότητα να παρέχεται για </w:t>
      </w:r>
      <w:r w:rsidR="002F20D4" w:rsidRPr="00BB1D84">
        <w:rPr>
          <w:rFonts w:ascii="Arial" w:hAnsi="Arial" w:cs="Arial"/>
          <w:sz w:val="24"/>
          <w:szCs w:val="24"/>
        </w:rPr>
        <w:t xml:space="preserve">όλες τις </w:t>
      </w:r>
      <w:r w:rsidR="00405601" w:rsidRPr="00BB1D84">
        <w:rPr>
          <w:rFonts w:ascii="Arial" w:hAnsi="Arial" w:cs="Arial"/>
          <w:sz w:val="24"/>
          <w:szCs w:val="24"/>
        </w:rPr>
        <w:t>περιοχές</w:t>
      </w:r>
      <w:r w:rsidR="002F20D4" w:rsidRPr="00BB1D84">
        <w:rPr>
          <w:rFonts w:ascii="Arial" w:hAnsi="Arial" w:cs="Arial"/>
          <w:sz w:val="24"/>
          <w:szCs w:val="24"/>
        </w:rPr>
        <w:t xml:space="preserve"> </w:t>
      </w:r>
      <w:r w:rsidRPr="00BB1D84">
        <w:rPr>
          <w:rFonts w:ascii="Arial" w:hAnsi="Arial" w:cs="Arial"/>
          <w:sz w:val="24"/>
          <w:szCs w:val="24"/>
        </w:rPr>
        <w:t>λειτουργία</w:t>
      </w:r>
      <w:r w:rsidR="002F20D4" w:rsidRPr="00BB1D84">
        <w:rPr>
          <w:rFonts w:ascii="Arial" w:hAnsi="Arial" w:cs="Arial"/>
          <w:sz w:val="24"/>
          <w:szCs w:val="24"/>
        </w:rPr>
        <w:t>ς</w:t>
      </w:r>
      <w:r w:rsidRPr="00BB1D84">
        <w:rPr>
          <w:rFonts w:ascii="Arial" w:hAnsi="Arial" w:cs="Arial"/>
          <w:sz w:val="24"/>
          <w:szCs w:val="24"/>
        </w:rPr>
        <w:t>.</w:t>
      </w:r>
    </w:p>
    <w:p w14:paraId="6144144F"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BCC0FAA" w14:textId="729EAE4E"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Pr="00107C0E">
        <w:rPr>
          <w:rFonts w:ascii="Arial" w:hAnsi="Arial" w:cs="Arial"/>
          <w:sz w:val="24"/>
          <w:szCs w:val="24"/>
        </w:rPr>
        <w:t>.1.1.3</w:t>
      </w:r>
      <w:r w:rsidRPr="00107C0E">
        <w:rPr>
          <w:rFonts w:ascii="Arial" w:hAnsi="Arial" w:cs="Arial"/>
          <w:sz w:val="24"/>
          <w:szCs w:val="24"/>
        </w:rPr>
        <w:tab/>
      </w:r>
      <w:r w:rsidR="008959B6" w:rsidRPr="00107C0E">
        <w:rPr>
          <w:rFonts w:ascii="Arial" w:hAnsi="Arial" w:cs="Arial"/>
          <w:sz w:val="24"/>
          <w:szCs w:val="24"/>
        </w:rPr>
        <w:t>Η παραπάνω δυνατότητα να παρέχεται σε όλο το εύρος συχνοτήτων του Σ/Α</w:t>
      </w:r>
      <w:r w:rsidR="000C48EC">
        <w:rPr>
          <w:rFonts w:ascii="Arial" w:hAnsi="Arial" w:cs="Arial"/>
          <w:sz w:val="24"/>
          <w:szCs w:val="24"/>
        </w:rPr>
        <w:t>.</w:t>
      </w:r>
    </w:p>
    <w:p w14:paraId="2E81B4FD"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1092BA5" w14:textId="2E629397" w:rsidR="00C15BBF" w:rsidRPr="00107C0E" w:rsidRDefault="008959B6" w:rsidP="00C15BB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.1.1.4</w:t>
      </w:r>
      <w:r w:rsidR="00C15BBF" w:rsidRPr="00107C0E">
        <w:rPr>
          <w:rFonts w:ascii="Arial" w:hAnsi="Arial" w:cs="Arial"/>
          <w:sz w:val="24"/>
          <w:szCs w:val="24"/>
        </w:rPr>
        <w:tab/>
      </w:r>
      <w:r w:rsidRPr="00107C0E">
        <w:rPr>
          <w:rFonts w:ascii="Arial" w:hAnsi="Arial" w:cs="Arial"/>
          <w:sz w:val="24"/>
          <w:szCs w:val="24"/>
        </w:rPr>
        <w:t>Επιθυμητός ο μεγαλύτερος αριθμός αναπηδήσεων ανά δευτερόλεπτο (</w:t>
      </w:r>
      <w:proofErr w:type="spellStart"/>
      <w:r w:rsidRPr="00107C0E">
        <w:rPr>
          <w:rFonts w:ascii="Arial" w:hAnsi="Arial" w:cs="Arial"/>
          <w:sz w:val="24"/>
          <w:szCs w:val="24"/>
        </w:rPr>
        <w:t>hops</w:t>
      </w:r>
      <w:proofErr w:type="spellEnd"/>
      <w:r w:rsidRPr="00107C0E">
        <w:rPr>
          <w:rFonts w:ascii="Arial" w:hAnsi="Arial" w:cs="Arial"/>
          <w:sz w:val="24"/>
          <w:szCs w:val="24"/>
        </w:rPr>
        <w:t>/</w:t>
      </w:r>
      <w:proofErr w:type="spellStart"/>
      <w:r w:rsidRPr="00107C0E">
        <w:rPr>
          <w:rFonts w:ascii="Arial" w:hAnsi="Arial" w:cs="Arial"/>
          <w:sz w:val="24"/>
          <w:szCs w:val="24"/>
        </w:rPr>
        <w:t>sec</w:t>
      </w:r>
      <w:proofErr w:type="spellEnd"/>
      <w:r w:rsidRPr="00107C0E">
        <w:rPr>
          <w:rFonts w:ascii="Arial" w:hAnsi="Arial" w:cs="Arial"/>
          <w:sz w:val="24"/>
          <w:szCs w:val="24"/>
        </w:rPr>
        <w:t xml:space="preserve">). </w:t>
      </w:r>
      <w:r w:rsidRPr="00107C0E">
        <w:rPr>
          <w:rFonts w:ascii="Arial" w:hAnsi="Arial" w:cs="Arial"/>
          <w:b/>
          <w:sz w:val="24"/>
          <w:szCs w:val="24"/>
        </w:rPr>
        <w:t>(Βαθμολογούμενο Κριτήριο)</w:t>
      </w:r>
    </w:p>
    <w:p w14:paraId="17DC3BB3" w14:textId="77777777" w:rsidR="00C15BBF" w:rsidRPr="00107C0E" w:rsidRDefault="00C15BBF" w:rsidP="00C15BB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EB04EF" w14:textId="149526A9" w:rsidR="00C15BBF" w:rsidRPr="00BA70E3" w:rsidRDefault="008959B6" w:rsidP="00C15BB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.1.1.5</w:t>
      </w:r>
      <w:r w:rsidR="00C15BBF" w:rsidRPr="00107C0E">
        <w:rPr>
          <w:rFonts w:ascii="Arial" w:hAnsi="Arial" w:cs="Arial"/>
          <w:sz w:val="24"/>
          <w:szCs w:val="24"/>
        </w:rPr>
        <w:tab/>
      </w:r>
      <w:r w:rsidRPr="00107C0E">
        <w:rPr>
          <w:rFonts w:ascii="Arial" w:hAnsi="Arial" w:cs="Arial"/>
          <w:sz w:val="24"/>
          <w:szCs w:val="24"/>
        </w:rPr>
        <w:t xml:space="preserve">Τα άλματα συχνότητας </w:t>
      </w:r>
      <w:r w:rsidR="002F658E">
        <w:rPr>
          <w:rFonts w:ascii="Arial" w:hAnsi="Arial" w:cs="Arial"/>
          <w:sz w:val="24"/>
          <w:szCs w:val="24"/>
        </w:rPr>
        <w:t>ν</w:t>
      </w:r>
      <w:r w:rsidRPr="00107C0E">
        <w:rPr>
          <w:rFonts w:ascii="Arial" w:hAnsi="Arial" w:cs="Arial"/>
          <w:sz w:val="24"/>
          <w:szCs w:val="24"/>
        </w:rPr>
        <w:t>α είναι κατανεμημένα σε όλο το διατιθέμενο φάσμα συχνοτήτων λειτουργίας των Σ/Α.</w:t>
      </w:r>
      <w:r w:rsidR="00BA70E3" w:rsidRPr="00BA70E3">
        <w:rPr>
          <w:rFonts w:ascii="Arial" w:hAnsi="Arial" w:cs="Arial"/>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31294CE5" w14:textId="77777777" w:rsidR="00C15BBF" w:rsidRPr="00107C0E" w:rsidRDefault="00C15BBF" w:rsidP="00C15BB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877C1A3" w14:textId="14BB78DB" w:rsidR="00C15BBF" w:rsidRPr="00107C0E" w:rsidRDefault="008959B6" w:rsidP="00C15BB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C36FE">
        <w:rPr>
          <w:rFonts w:ascii="Arial" w:hAnsi="Arial" w:cs="Arial"/>
          <w:sz w:val="24"/>
          <w:szCs w:val="24"/>
        </w:rPr>
        <w:t>4.2.2.</w:t>
      </w:r>
      <w:r w:rsidR="00E30BE7" w:rsidRPr="00E30BE7">
        <w:rPr>
          <w:rFonts w:ascii="Arial" w:hAnsi="Arial" w:cs="Arial"/>
          <w:sz w:val="24"/>
          <w:szCs w:val="24"/>
        </w:rPr>
        <w:t>26</w:t>
      </w:r>
      <w:r w:rsidR="00C15BBF" w:rsidRPr="007C36FE">
        <w:rPr>
          <w:rFonts w:ascii="Arial" w:hAnsi="Arial" w:cs="Arial"/>
          <w:sz w:val="24"/>
          <w:szCs w:val="24"/>
        </w:rPr>
        <w:t>.1.1.6</w:t>
      </w:r>
      <w:r w:rsidR="00C15BBF" w:rsidRPr="007C36FE">
        <w:rPr>
          <w:rFonts w:ascii="Arial" w:hAnsi="Arial" w:cs="Arial"/>
          <w:sz w:val="24"/>
          <w:szCs w:val="24"/>
        </w:rPr>
        <w:tab/>
      </w:r>
      <w:r w:rsidRPr="007C36FE">
        <w:rPr>
          <w:rFonts w:ascii="Arial" w:hAnsi="Arial" w:cs="Arial"/>
          <w:sz w:val="24"/>
          <w:szCs w:val="24"/>
        </w:rPr>
        <w:t xml:space="preserve">Δυνατότητα προγραμματισμού τουλάχιστον 15 </w:t>
      </w:r>
      <w:proofErr w:type="spellStart"/>
      <w:r w:rsidRPr="007C36FE">
        <w:rPr>
          <w:rFonts w:ascii="Arial" w:hAnsi="Arial" w:cs="Arial"/>
          <w:sz w:val="24"/>
          <w:szCs w:val="24"/>
        </w:rPr>
        <w:t>υποζωνών</w:t>
      </w:r>
      <w:proofErr w:type="spellEnd"/>
      <w:r w:rsidRPr="007C36FE">
        <w:rPr>
          <w:rFonts w:ascii="Arial" w:hAnsi="Arial" w:cs="Arial"/>
          <w:sz w:val="24"/>
          <w:szCs w:val="24"/>
        </w:rPr>
        <w:t xml:space="preserve"> αναπήδησης συχνοτήτων.</w:t>
      </w:r>
      <w:r w:rsidRPr="00107C0E">
        <w:rPr>
          <w:rFonts w:ascii="Arial" w:hAnsi="Arial" w:cs="Arial"/>
          <w:sz w:val="24"/>
          <w:szCs w:val="24"/>
        </w:rPr>
        <w:t xml:space="preserve"> </w:t>
      </w:r>
    </w:p>
    <w:p w14:paraId="79372CCD" w14:textId="77777777" w:rsidR="000C48EC" w:rsidRDefault="000C48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2F571AA" w14:textId="3BBDBD10" w:rsidR="00C15BBF"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r w:rsidRPr="00107C0E">
        <w:rPr>
          <w:rFonts w:ascii="Arial" w:hAnsi="Arial" w:cs="Arial"/>
          <w:sz w:val="24"/>
          <w:szCs w:val="24"/>
        </w:rPr>
        <w:t>4.2.2.</w:t>
      </w:r>
      <w:r w:rsidR="00E30BE7" w:rsidRPr="00E30BE7">
        <w:rPr>
          <w:rFonts w:ascii="Arial" w:hAnsi="Arial" w:cs="Arial"/>
          <w:sz w:val="24"/>
          <w:szCs w:val="24"/>
        </w:rPr>
        <w:t>26</w:t>
      </w:r>
      <w:r w:rsidR="00C15BBF" w:rsidRPr="00107C0E">
        <w:rPr>
          <w:rFonts w:ascii="Arial" w:hAnsi="Arial" w:cs="Arial"/>
          <w:sz w:val="24"/>
          <w:szCs w:val="24"/>
        </w:rPr>
        <w:t>.1.1.</w:t>
      </w:r>
      <w:r w:rsidR="000C48EC">
        <w:rPr>
          <w:rFonts w:ascii="Arial" w:hAnsi="Arial" w:cs="Arial"/>
          <w:sz w:val="24"/>
          <w:szCs w:val="24"/>
        </w:rPr>
        <w:t>7</w:t>
      </w:r>
      <w:r w:rsidR="00C15BBF" w:rsidRPr="00107C0E">
        <w:rPr>
          <w:rFonts w:ascii="Arial" w:hAnsi="Arial" w:cs="Arial"/>
          <w:sz w:val="24"/>
          <w:szCs w:val="24"/>
        </w:rPr>
        <w:tab/>
      </w:r>
      <w:r w:rsidRPr="00107C0E">
        <w:rPr>
          <w:rFonts w:ascii="Arial" w:hAnsi="Arial" w:cs="Arial"/>
          <w:sz w:val="24"/>
          <w:szCs w:val="24"/>
        </w:rPr>
        <w:t xml:space="preserve">Είναι επιθυμητό οι Σ/Α να έχουν δυνατότητα εξαιρέσεως τμήματος ή τμημάτων του φάσματος συχνοτήτων από την κατάληψή τους στη λειτουργία </w:t>
      </w:r>
      <w:proofErr w:type="spellStart"/>
      <w:r w:rsidRPr="00107C0E">
        <w:rPr>
          <w:rFonts w:ascii="Arial" w:hAnsi="Arial" w:cs="Arial"/>
          <w:sz w:val="24"/>
          <w:szCs w:val="24"/>
        </w:rPr>
        <w:t>Frequency</w:t>
      </w:r>
      <w:proofErr w:type="spellEnd"/>
      <w:r w:rsidRPr="00107C0E">
        <w:rPr>
          <w:rFonts w:ascii="Arial" w:hAnsi="Arial" w:cs="Arial"/>
          <w:sz w:val="24"/>
          <w:szCs w:val="24"/>
        </w:rPr>
        <w:t xml:space="preserve"> </w:t>
      </w:r>
      <w:proofErr w:type="spellStart"/>
      <w:r w:rsidRPr="00107C0E">
        <w:rPr>
          <w:rFonts w:ascii="Arial" w:hAnsi="Arial" w:cs="Arial"/>
          <w:sz w:val="24"/>
          <w:szCs w:val="24"/>
        </w:rPr>
        <w:t>Hopping</w:t>
      </w:r>
      <w:proofErr w:type="spellEnd"/>
      <w:r w:rsidRPr="00107C0E">
        <w:rPr>
          <w:rFonts w:ascii="Arial" w:hAnsi="Arial" w:cs="Arial"/>
          <w:sz w:val="24"/>
          <w:szCs w:val="24"/>
        </w:rPr>
        <w:t xml:space="preserve"> (FH). </w:t>
      </w:r>
      <w:r w:rsidRPr="00107C0E">
        <w:rPr>
          <w:rFonts w:ascii="Arial" w:hAnsi="Arial" w:cs="Arial"/>
          <w:b/>
          <w:sz w:val="24"/>
          <w:szCs w:val="24"/>
        </w:rPr>
        <w:t>(Βαθμολογούμενο Κριτήριο)</w:t>
      </w:r>
    </w:p>
    <w:p w14:paraId="6D164625"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p>
    <w:p w14:paraId="0A8DECE9" w14:textId="3ED44C1F" w:rsidR="00C15BBF" w:rsidRPr="00BA70E3" w:rsidRDefault="008959B6" w:rsidP="008959B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Pr="00107C0E">
        <w:rPr>
          <w:rFonts w:ascii="Arial" w:hAnsi="Arial" w:cs="Arial"/>
          <w:sz w:val="24"/>
          <w:szCs w:val="24"/>
        </w:rPr>
        <w:t>.1</w:t>
      </w:r>
      <w:r w:rsidRPr="007C36FE">
        <w:rPr>
          <w:rFonts w:ascii="Arial" w:hAnsi="Arial" w:cs="Arial"/>
          <w:sz w:val="24"/>
          <w:szCs w:val="24"/>
        </w:rPr>
        <w:t>.1.</w:t>
      </w:r>
      <w:r w:rsidR="000C48EC" w:rsidRPr="007C36FE">
        <w:rPr>
          <w:rFonts w:ascii="Arial" w:hAnsi="Arial" w:cs="Arial"/>
          <w:sz w:val="24"/>
          <w:szCs w:val="24"/>
        </w:rPr>
        <w:t>8</w:t>
      </w:r>
      <w:r w:rsidRPr="007C36FE">
        <w:rPr>
          <w:rFonts w:ascii="Arial" w:hAnsi="Arial" w:cs="Arial"/>
          <w:sz w:val="24"/>
          <w:szCs w:val="24"/>
        </w:rPr>
        <w:tab/>
      </w:r>
      <w:r w:rsidR="00E6560B" w:rsidRPr="007C36FE">
        <w:rPr>
          <w:rFonts w:ascii="Arial" w:hAnsi="Arial" w:cs="Arial"/>
          <w:sz w:val="24"/>
          <w:szCs w:val="24"/>
        </w:rPr>
        <w:t>Οι παράμετροι λειτουργίας σε FH θα μπορούν να εισάγονται στον Π/Δ χειροκίνητα (π.χ. από το πληκτρολόγιο της συσκευής) ή με τη βοήθεια ειδικής διάταξης (</w:t>
      </w:r>
      <w:proofErr w:type="spellStart"/>
      <w:r w:rsidR="00E6560B" w:rsidRPr="007C36FE">
        <w:rPr>
          <w:rFonts w:ascii="Arial" w:hAnsi="Arial" w:cs="Arial"/>
          <w:sz w:val="24"/>
          <w:szCs w:val="24"/>
        </w:rPr>
        <w:t>Fill</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Gun</w:t>
      </w:r>
      <w:proofErr w:type="spellEnd"/>
      <w:r w:rsidR="00E6560B" w:rsidRPr="007C36FE">
        <w:rPr>
          <w:rFonts w:ascii="Arial" w:hAnsi="Arial" w:cs="Arial"/>
          <w:sz w:val="24"/>
          <w:szCs w:val="24"/>
        </w:rPr>
        <w:t>/</w:t>
      </w:r>
      <w:proofErr w:type="spellStart"/>
      <w:r w:rsidR="00E6560B" w:rsidRPr="007C36FE">
        <w:rPr>
          <w:rFonts w:ascii="Arial" w:hAnsi="Arial" w:cs="Arial"/>
          <w:sz w:val="24"/>
          <w:szCs w:val="24"/>
        </w:rPr>
        <w:t>data</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transfer</w:t>
      </w:r>
      <w:proofErr w:type="spellEnd"/>
      <w:r w:rsidR="00E6560B" w:rsidRPr="007C36FE">
        <w:rPr>
          <w:rFonts w:ascii="Arial" w:hAnsi="Arial" w:cs="Arial"/>
          <w:sz w:val="24"/>
          <w:szCs w:val="24"/>
        </w:rPr>
        <w:t xml:space="preserve"> </w:t>
      </w:r>
      <w:proofErr w:type="spellStart"/>
      <w:r w:rsidR="00E6560B" w:rsidRPr="007C36FE">
        <w:rPr>
          <w:rFonts w:ascii="Arial" w:hAnsi="Arial" w:cs="Arial"/>
          <w:sz w:val="24"/>
          <w:szCs w:val="24"/>
        </w:rPr>
        <w:t>device</w:t>
      </w:r>
      <w:proofErr w:type="spellEnd"/>
      <w:r w:rsidR="00E6560B" w:rsidRPr="007C36FE">
        <w:rPr>
          <w:rFonts w:ascii="Arial" w:hAnsi="Arial" w:cs="Arial"/>
          <w:sz w:val="24"/>
          <w:szCs w:val="24"/>
        </w:rPr>
        <w:t>).</w:t>
      </w:r>
      <w:r w:rsidR="00BA70E3" w:rsidRPr="00BA70E3">
        <w:rPr>
          <w:rFonts w:ascii="Arial" w:hAnsi="Arial" w:cs="Arial"/>
          <w:sz w:val="24"/>
          <w:szCs w:val="24"/>
        </w:rPr>
        <w:t xml:space="preserve">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01C656AD" w14:textId="77777777" w:rsidR="008959B6" w:rsidRPr="00107C0E" w:rsidRDefault="008959B6" w:rsidP="008959B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F7EEE2" w14:textId="46099445" w:rsidR="008959B6" w:rsidRPr="00107C0E" w:rsidRDefault="008959B6" w:rsidP="008959B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Pr="00107C0E">
        <w:rPr>
          <w:rFonts w:ascii="Arial" w:hAnsi="Arial" w:cs="Arial"/>
          <w:sz w:val="24"/>
          <w:szCs w:val="24"/>
        </w:rPr>
        <w:t>.1.1.</w:t>
      </w:r>
      <w:r w:rsidR="000C48EC">
        <w:rPr>
          <w:rFonts w:ascii="Arial" w:hAnsi="Arial" w:cs="Arial"/>
          <w:sz w:val="24"/>
          <w:szCs w:val="24"/>
        </w:rPr>
        <w:t>9</w:t>
      </w:r>
      <w:r w:rsidRPr="00107C0E">
        <w:rPr>
          <w:rFonts w:ascii="Arial" w:hAnsi="Arial" w:cs="Arial"/>
          <w:sz w:val="24"/>
          <w:szCs w:val="24"/>
        </w:rPr>
        <w:tab/>
        <w:t xml:space="preserve">Οι παράμετροι λειτουργίας σε FH να μπορούν να εισάγονται στον Π/Δ απομακρυσμένα μέσω κατάλληλου λογισμικού τηλεχειρισμού του Σ/Α. </w:t>
      </w:r>
      <w:r w:rsidRPr="00107C0E">
        <w:rPr>
          <w:rFonts w:ascii="Arial" w:hAnsi="Arial" w:cs="Arial"/>
          <w:b/>
          <w:sz w:val="24"/>
          <w:szCs w:val="24"/>
        </w:rPr>
        <w:t>(Βαθμολογούμενο Κριτήριο)</w:t>
      </w:r>
    </w:p>
    <w:p w14:paraId="32942B3F" w14:textId="77777777" w:rsidR="008959B6" w:rsidRPr="00107C0E" w:rsidRDefault="008959B6" w:rsidP="008959B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94BE3E1" w14:textId="4D8A6C32" w:rsidR="008959B6" w:rsidRPr="00BA70E3" w:rsidRDefault="008959B6" w:rsidP="008959B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26</w:t>
      </w:r>
      <w:r w:rsidRPr="00107C0E">
        <w:rPr>
          <w:rFonts w:ascii="Arial" w:hAnsi="Arial" w:cs="Arial"/>
          <w:sz w:val="24"/>
          <w:szCs w:val="24"/>
        </w:rPr>
        <w:t>.1.1.1</w:t>
      </w:r>
      <w:r w:rsidR="000C48EC">
        <w:rPr>
          <w:rFonts w:ascii="Arial" w:hAnsi="Arial" w:cs="Arial"/>
          <w:sz w:val="24"/>
          <w:szCs w:val="24"/>
        </w:rPr>
        <w:t>0</w:t>
      </w:r>
      <w:r w:rsidRPr="00107C0E">
        <w:rPr>
          <w:rFonts w:ascii="Arial" w:hAnsi="Arial" w:cs="Arial"/>
          <w:sz w:val="24"/>
          <w:szCs w:val="24"/>
        </w:rPr>
        <w:tab/>
        <w:t>Οι παράμετροι λειτουργίας σε FH θα προστατεύονται από "ακούσια" διαγραφή τους, ενώ θα είναι δυνατή η "εκούσια" διαγραφή σε περίπτωση ανωτέρας βίας/ανάγκης. Στην τεχνική προσφορά να αναφέρονται λεπτομέρειες.</w:t>
      </w:r>
      <w:r w:rsidR="00BA70E3" w:rsidRPr="00BA70E3">
        <w:rPr>
          <w:rFonts w:ascii="Arial" w:hAnsi="Arial" w:cs="Arial"/>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6F722054"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p>
    <w:p w14:paraId="084F1E72" w14:textId="60FF5DE4" w:rsidR="00C15BBF" w:rsidRPr="00BA70E3"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8D0A6D">
        <w:rPr>
          <w:rFonts w:ascii="Arial" w:eastAsia="Calibri" w:hAnsi="Arial" w:cs="Arial"/>
          <w:sz w:val="24"/>
          <w:szCs w:val="24"/>
          <w:lang w:eastAsia="el-GR"/>
        </w:rPr>
        <w:t>4.2.2.</w:t>
      </w:r>
      <w:r w:rsidR="00E30BE7" w:rsidRPr="00E30BE7">
        <w:rPr>
          <w:rFonts w:ascii="Arial" w:eastAsia="Calibri" w:hAnsi="Arial" w:cs="Arial"/>
          <w:sz w:val="24"/>
          <w:szCs w:val="24"/>
          <w:lang w:eastAsia="el-GR"/>
        </w:rPr>
        <w:t>27</w:t>
      </w:r>
      <w:r w:rsidR="00C15BBF" w:rsidRPr="008D0A6D">
        <w:rPr>
          <w:rFonts w:ascii="Arial" w:eastAsia="Calibri" w:hAnsi="Arial" w:cs="Arial"/>
          <w:sz w:val="24"/>
          <w:szCs w:val="24"/>
          <w:lang w:eastAsia="el-GR"/>
        </w:rPr>
        <w:t>.1.2</w:t>
      </w:r>
      <w:r w:rsidR="00C15BBF" w:rsidRPr="008D0A6D">
        <w:rPr>
          <w:rFonts w:ascii="Arial" w:eastAsia="Calibri" w:hAnsi="Arial" w:cs="Arial"/>
          <w:sz w:val="24"/>
          <w:szCs w:val="24"/>
          <w:lang w:eastAsia="el-GR"/>
        </w:rPr>
        <w:tab/>
      </w:r>
      <w:r w:rsidR="00C15BBF" w:rsidRPr="008D0A6D">
        <w:rPr>
          <w:rFonts w:ascii="Arial" w:hAnsi="Arial" w:cs="Arial"/>
          <w:sz w:val="24"/>
          <w:szCs w:val="24"/>
        </w:rPr>
        <w:t xml:space="preserve">Βαθμίδα </w:t>
      </w:r>
      <w:proofErr w:type="spellStart"/>
      <w:r w:rsidR="00C15BBF" w:rsidRPr="008D0A6D">
        <w:rPr>
          <w:rFonts w:ascii="Arial" w:hAnsi="Arial" w:cs="Arial"/>
          <w:sz w:val="24"/>
          <w:szCs w:val="24"/>
        </w:rPr>
        <w:t>Κρυπτασφαλισμένης</w:t>
      </w:r>
      <w:proofErr w:type="spellEnd"/>
      <w:r w:rsidR="00C15BBF" w:rsidRPr="008D0A6D">
        <w:rPr>
          <w:rFonts w:ascii="Arial" w:hAnsi="Arial" w:cs="Arial"/>
          <w:sz w:val="24"/>
          <w:szCs w:val="24"/>
        </w:rPr>
        <w:t xml:space="preserve"> Επικοινωνίας</w:t>
      </w:r>
      <w:r w:rsidR="00BA70E3" w:rsidRPr="00BA70E3">
        <w:rPr>
          <w:rFonts w:ascii="Arial" w:hAnsi="Arial" w:cs="Arial"/>
          <w:sz w:val="24"/>
          <w:szCs w:val="24"/>
        </w:rPr>
        <w:t>:</w:t>
      </w:r>
    </w:p>
    <w:p w14:paraId="5E4FAC7E"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p>
    <w:p w14:paraId="319936A4" w14:textId="0E234F70" w:rsidR="00C15BBF" w:rsidRPr="00BA70E3"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r w:rsidRPr="00107C0E">
        <w:rPr>
          <w:rFonts w:ascii="Arial" w:eastAsia="Calibri" w:hAnsi="Arial" w:cs="Arial"/>
          <w:sz w:val="24"/>
          <w:szCs w:val="24"/>
          <w:lang w:eastAsia="el-GR"/>
        </w:rPr>
        <w:t>4.</w:t>
      </w:r>
      <w:r w:rsidR="008959B6" w:rsidRPr="00107C0E">
        <w:rPr>
          <w:rFonts w:ascii="Arial" w:eastAsia="Calibri" w:hAnsi="Arial" w:cs="Arial"/>
          <w:sz w:val="24"/>
          <w:szCs w:val="24"/>
          <w:lang w:eastAsia="el-GR"/>
        </w:rPr>
        <w:t>2.2.</w:t>
      </w:r>
      <w:r w:rsidR="00E30BE7" w:rsidRPr="00E30BE7">
        <w:rPr>
          <w:rFonts w:ascii="Arial" w:eastAsia="Calibri" w:hAnsi="Arial" w:cs="Arial"/>
          <w:sz w:val="24"/>
          <w:szCs w:val="24"/>
          <w:lang w:eastAsia="el-GR"/>
        </w:rPr>
        <w:t>27</w:t>
      </w:r>
      <w:r w:rsidRPr="007C36FE">
        <w:rPr>
          <w:rFonts w:ascii="Arial" w:eastAsia="Calibri" w:hAnsi="Arial" w:cs="Arial"/>
          <w:sz w:val="24"/>
          <w:szCs w:val="24"/>
          <w:lang w:eastAsia="el-GR"/>
        </w:rPr>
        <w:t>.1.2.1</w:t>
      </w:r>
      <w:r w:rsidRPr="007C36FE">
        <w:rPr>
          <w:rFonts w:ascii="Arial" w:eastAsia="Calibri" w:hAnsi="Arial" w:cs="Arial"/>
          <w:sz w:val="24"/>
          <w:szCs w:val="24"/>
          <w:lang w:eastAsia="el-GR"/>
        </w:rPr>
        <w:tab/>
      </w:r>
      <w:r w:rsidR="008959B6" w:rsidRPr="007C36FE">
        <w:rPr>
          <w:rFonts w:ascii="Arial" w:hAnsi="Arial" w:cs="Arial"/>
          <w:sz w:val="24"/>
          <w:szCs w:val="24"/>
        </w:rPr>
        <w:t xml:space="preserve">Ο Σ/Α θα πρέπει να διαθέτει ενσωματωμένη συσκευή – διάταξη </w:t>
      </w:r>
      <w:proofErr w:type="spellStart"/>
      <w:r w:rsidR="008959B6" w:rsidRPr="007C36FE">
        <w:rPr>
          <w:rFonts w:ascii="Arial" w:hAnsi="Arial" w:cs="Arial"/>
          <w:sz w:val="24"/>
          <w:szCs w:val="24"/>
        </w:rPr>
        <w:t>κρυπτοφωνίας</w:t>
      </w:r>
      <w:proofErr w:type="spellEnd"/>
      <w:r w:rsidR="008959B6" w:rsidRPr="007C36FE">
        <w:rPr>
          <w:rFonts w:ascii="Arial" w:hAnsi="Arial" w:cs="Arial"/>
          <w:sz w:val="24"/>
          <w:szCs w:val="24"/>
        </w:rPr>
        <w:t xml:space="preserve"> η οποία να είναι δυνατόν να λειτουργεί κατ’ επιλογή, ταυτόχρονα ή όχι με την αναπήδηση συχνότητας, για μείωση της πιθανότητας αποκάλυψης των μεταδιδόμενων πληροφοριών.</w:t>
      </w:r>
      <w:r w:rsidR="00BA70E3" w:rsidRPr="00BA70E3">
        <w:rPr>
          <w:rFonts w:ascii="Arial" w:hAnsi="Arial" w:cs="Arial"/>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5DD1F563"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p>
    <w:p w14:paraId="5ABFBF90" w14:textId="6F68A502" w:rsidR="00C15BBF" w:rsidRPr="00BA70E3"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lastRenderedPageBreak/>
        <w:t>4.2.2.</w:t>
      </w:r>
      <w:r w:rsidR="00E30BE7" w:rsidRPr="00E30BE7">
        <w:rPr>
          <w:rFonts w:ascii="Arial" w:eastAsia="Calibri" w:hAnsi="Arial" w:cs="Arial"/>
          <w:sz w:val="24"/>
          <w:szCs w:val="24"/>
          <w:lang w:eastAsia="el-GR"/>
        </w:rPr>
        <w:t>27</w:t>
      </w:r>
      <w:r w:rsidRPr="00107C0E">
        <w:rPr>
          <w:rFonts w:ascii="Arial" w:eastAsia="Calibri" w:hAnsi="Arial" w:cs="Arial"/>
          <w:sz w:val="24"/>
          <w:szCs w:val="24"/>
          <w:lang w:eastAsia="el-GR"/>
        </w:rPr>
        <w:t>.1.</w:t>
      </w:r>
      <w:r w:rsidRPr="007C36FE">
        <w:rPr>
          <w:rFonts w:ascii="Arial" w:eastAsia="Calibri" w:hAnsi="Arial" w:cs="Arial"/>
          <w:sz w:val="24"/>
          <w:szCs w:val="24"/>
          <w:lang w:eastAsia="el-GR"/>
        </w:rPr>
        <w:t>2.2</w:t>
      </w:r>
      <w:r w:rsidRPr="007C36FE">
        <w:rPr>
          <w:rFonts w:ascii="Arial" w:eastAsia="Calibri" w:hAnsi="Arial" w:cs="Arial"/>
          <w:sz w:val="24"/>
          <w:szCs w:val="24"/>
          <w:lang w:eastAsia="el-GR"/>
        </w:rPr>
        <w:tab/>
      </w:r>
      <w:r w:rsidR="008959B6" w:rsidRPr="007C36FE">
        <w:rPr>
          <w:rFonts w:ascii="Arial" w:hAnsi="Arial" w:cs="Arial"/>
          <w:sz w:val="24"/>
          <w:szCs w:val="24"/>
        </w:rPr>
        <w:t xml:space="preserve">Η βαθμίδα </w:t>
      </w:r>
      <w:proofErr w:type="spellStart"/>
      <w:r w:rsidR="008959B6" w:rsidRPr="007C36FE">
        <w:rPr>
          <w:rFonts w:ascii="Arial" w:hAnsi="Arial" w:cs="Arial"/>
          <w:sz w:val="24"/>
          <w:szCs w:val="24"/>
        </w:rPr>
        <w:t>κρυπτασφάλισης</w:t>
      </w:r>
      <w:proofErr w:type="spellEnd"/>
      <w:r w:rsidR="008959B6" w:rsidRPr="007C36FE">
        <w:rPr>
          <w:rFonts w:ascii="Arial" w:hAnsi="Arial" w:cs="Arial"/>
          <w:sz w:val="24"/>
          <w:szCs w:val="24"/>
        </w:rPr>
        <w:t xml:space="preserve"> να δύναται να </w:t>
      </w:r>
      <w:proofErr w:type="spellStart"/>
      <w:r w:rsidR="008959B6" w:rsidRPr="007C36FE">
        <w:rPr>
          <w:rFonts w:ascii="Arial" w:hAnsi="Arial" w:cs="Arial"/>
          <w:sz w:val="24"/>
          <w:szCs w:val="24"/>
        </w:rPr>
        <w:t>κρυπτασφαλίσει</w:t>
      </w:r>
      <w:proofErr w:type="spellEnd"/>
      <w:r w:rsidR="008959B6" w:rsidRPr="007C36FE">
        <w:rPr>
          <w:rFonts w:ascii="Arial" w:hAnsi="Arial" w:cs="Arial"/>
          <w:sz w:val="24"/>
          <w:szCs w:val="24"/>
        </w:rPr>
        <w:t xml:space="preserve"> επικοινωνία φωνής (</w:t>
      </w:r>
      <w:proofErr w:type="spellStart"/>
      <w:r w:rsidR="008959B6" w:rsidRPr="007C36FE">
        <w:rPr>
          <w:rFonts w:ascii="Arial" w:hAnsi="Arial" w:cs="Arial"/>
          <w:sz w:val="24"/>
          <w:szCs w:val="24"/>
        </w:rPr>
        <w:t>Voice</w:t>
      </w:r>
      <w:proofErr w:type="spellEnd"/>
      <w:r w:rsidR="008959B6" w:rsidRPr="007C36FE">
        <w:rPr>
          <w:rFonts w:ascii="Arial" w:hAnsi="Arial" w:cs="Arial"/>
          <w:sz w:val="24"/>
          <w:szCs w:val="24"/>
        </w:rPr>
        <w:t>) και δεδομένων (</w:t>
      </w:r>
      <w:proofErr w:type="spellStart"/>
      <w:r w:rsidR="008959B6" w:rsidRPr="007C36FE">
        <w:rPr>
          <w:rFonts w:ascii="Arial" w:hAnsi="Arial" w:cs="Arial"/>
          <w:sz w:val="24"/>
          <w:szCs w:val="24"/>
        </w:rPr>
        <w:t>Data</w:t>
      </w:r>
      <w:proofErr w:type="spellEnd"/>
      <w:r w:rsidR="008959B6" w:rsidRPr="007C36FE">
        <w:rPr>
          <w:rFonts w:ascii="Arial" w:hAnsi="Arial" w:cs="Arial"/>
          <w:sz w:val="24"/>
          <w:szCs w:val="24"/>
        </w:rPr>
        <w:t xml:space="preserve">) στις λειτουργίες </w:t>
      </w:r>
      <w:r w:rsidR="008959B6" w:rsidRPr="007C36FE">
        <w:rPr>
          <w:rFonts w:ascii="Arial" w:hAnsi="Arial" w:cs="Arial"/>
          <w:b/>
          <w:sz w:val="24"/>
          <w:szCs w:val="24"/>
          <w:u w:val="single"/>
        </w:rPr>
        <w:t>σταθερής</w:t>
      </w:r>
      <w:r w:rsidR="008959B6" w:rsidRPr="007C36FE">
        <w:rPr>
          <w:rFonts w:ascii="Arial" w:hAnsi="Arial" w:cs="Arial"/>
          <w:b/>
          <w:sz w:val="24"/>
          <w:szCs w:val="24"/>
        </w:rPr>
        <w:t xml:space="preserve"> </w:t>
      </w:r>
      <w:r w:rsidR="008959B6" w:rsidRPr="007C36FE">
        <w:rPr>
          <w:rFonts w:ascii="Arial" w:hAnsi="Arial" w:cs="Arial"/>
          <w:sz w:val="24"/>
          <w:szCs w:val="24"/>
        </w:rPr>
        <w:t>και αναπήδησης συχνότητας (FH).</w:t>
      </w:r>
      <w:r w:rsidR="00BA70E3" w:rsidRPr="00BA70E3">
        <w:rPr>
          <w:rFonts w:ascii="Arial" w:hAnsi="Arial" w:cs="Arial"/>
          <w:sz w:val="24"/>
          <w:szCs w:val="24"/>
        </w:rPr>
        <w:t xml:space="preserve">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44F4D256" w14:textId="77777777" w:rsidR="000C48EC" w:rsidRDefault="000C48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417C4492" w14:textId="3B67C651" w:rsidR="00C15BBF" w:rsidRPr="00BA70E3"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27</w:t>
      </w:r>
      <w:r w:rsidR="00C15BBF" w:rsidRPr="007C36FE">
        <w:rPr>
          <w:rFonts w:ascii="Arial" w:eastAsia="Calibri" w:hAnsi="Arial" w:cs="Arial"/>
          <w:sz w:val="24"/>
          <w:szCs w:val="24"/>
          <w:lang w:eastAsia="el-GR"/>
        </w:rPr>
        <w:t>.1.2.</w:t>
      </w:r>
      <w:r w:rsidR="000C48EC" w:rsidRPr="007C36FE">
        <w:rPr>
          <w:rFonts w:ascii="Arial" w:eastAsia="Calibri" w:hAnsi="Arial" w:cs="Arial"/>
          <w:sz w:val="24"/>
          <w:szCs w:val="24"/>
          <w:lang w:eastAsia="el-GR"/>
        </w:rPr>
        <w:t>3</w:t>
      </w:r>
      <w:r w:rsidR="00C15BBF" w:rsidRPr="007C36FE">
        <w:rPr>
          <w:rFonts w:ascii="Arial" w:eastAsia="Calibri" w:hAnsi="Arial" w:cs="Arial"/>
          <w:sz w:val="24"/>
          <w:szCs w:val="24"/>
          <w:lang w:eastAsia="el-GR"/>
        </w:rPr>
        <w:tab/>
      </w:r>
      <w:bookmarkStart w:id="7" w:name="_Hlk220014953"/>
      <w:r w:rsidRPr="007C36FE">
        <w:rPr>
          <w:rFonts w:ascii="Arial" w:hAnsi="Arial" w:cs="Arial"/>
          <w:sz w:val="24"/>
          <w:szCs w:val="24"/>
        </w:rPr>
        <w:t xml:space="preserve">Η φόρτωση των απαραίτητων </w:t>
      </w:r>
      <w:proofErr w:type="spellStart"/>
      <w:r w:rsidRPr="007C36FE">
        <w:rPr>
          <w:rFonts w:ascii="Arial" w:hAnsi="Arial" w:cs="Arial"/>
          <w:sz w:val="24"/>
          <w:szCs w:val="24"/>
        </w:rPr>
        <w:t>κλειδών</w:t>
      </w:r>
      <w:proofErr w:type="spellEnd"/>
      <w:r w:rsidRPr="007C36FE">
        <w:rPr>
          <w:rFonts w:ascii="Arial" w:hAnsi="Arial" w:cs="Arial"/>
          <w:sz w:val="24"/>
          <w:szCs w:val="24"/>
        </w:rPr>
        <w:t xml:space="preserve"> </w:t>
      </w:r>
      <w:r w:rsidRPr="007C36FE">
        <w:rPr>
          <w:rFonts w:ascii="Arial" w:hAnsi="Arial" w:cs="Arial"/>
          <w:sz w:val="24"/>
          <w:szCs w:val="24"/>
          <w:lang w:val="en-US"/>
        </w:rPr>
        <w:t>TRANSEC</w:t>
      </w:r>
      <w:r w:rsidRPr="007C36FE">
        <w:rPr>
          <w:rFonts w:ascii="Arial" w:hAnsi="Arial" w:cs="Arial"/>
          <w:sz w:val="24"/>
          <w:szCs w:val="24"/>
        </w:rPr>
        <w:t xml:space="preserve"> και </w:t>
      </w:r>
      <w:r w:rsidRPr="007C36FE">
        <w:rPr>
          <w:rFonts w:ascii="Arial" w:hAnsi="Arial" w:cs="Arial"/>
          <w:sz w:val="24"/>
          <w:szCs w:val="24"/>
          <w:lang w:val="en-US"/>
        </w:rPr>
        <w:t>COMSEC</w:t>
      </w:r>
      <w:r w:rsidRPr="007C36FE">
        <w:rPr>
          <w:rFonts w:ascii="Arial" w:hAnsi="Arial" w:cs="Arial"/>
          <w:sz w:val="24"/>
          <w:szCs w:val="24"/>
        </w:rPr>
        <w:t xml:space="preserve"> για τη λειτουργία του Π/Δ, να γίνεται σε επίπεδο χειριστή του Π/Δ. Επίσης να διατίθεται ειδική συσκευή φόρτωσης δεδομένων (</w:t>
      </w:r>
      <w:proofErr w:type="spellStart"/>
      <w:r w:rsidRPr="007C36FE">
        <w:rPr>
          <w:rFonts w:ascii="Arial" w:hAnsi="Arial" w:cs="Arial"/>
          <w:sz w:val="24"/>
          <w:szCs w:val="24"/>
        </w:rPr>
        <w:t>Fill</w:t>
      </w:r>
      <w:proofErr w:type="spellEnd"/>
      <w:r w:rsidRPr="007C36FE">
        <w:rPr>
          <w:rFonts w:ascii="Arial" w:hAnsi="Arial" w:cs="Arial"/>
          <w:sz w:val="24"/>
          <w:szCs w:val="24"/>
        </w:rPr>
        <w:t xml:space="preserve"> </w:t>
      </w:r>
      <w:proofErr w:type="spellStart"/>
      <w:r w:rsidRPr="007C36FE">
        <w:rPr>
          <w:rFonts w:ascii="Arial" w:hAnsi="Arial" w:cs="Arial"/>
          <w:sz w:val="24"/>
          <w:szCs w:val="24"/>
        </w:rPr>
        <w:t>Gun</w:t>
      </w:r>
      <w:proofErr w:type="spellEnd"/>
      <w:r w:rsidRPr="007C36FE">
        <w:rPr>
          <w:rFonts w:ascii="Arial" w:hAnsi="Arial" w:cs="Arial"/>
          <w:sz w:val="24"/>
          <w:szCs w:val="24"/>
        </w:rPr>
        <w:t xml:space="preserve">) για την εισαγωγή των </w:t>
      </w:r>
      <w:proofErr w:type="spellStart"/>
      <w:r w:rsidRPr="007C36FE">
        <w:rPr>
          <w:rFonts w:ascii="Arial" w:hAnsi="Arial" w:cs="Arial"/>
          <w:sz w:val="24"/>
          <w:szCs w:val="24"/>
        </w:rPr>
        <w:t>κλειδών</w:t>
      </w:r>
      <w:proofErr w:type="spellEnd"/>
      <w:r w:rsidRPr="007C36FE">
        <w:rPr>
          <w:rFonts w:ascii="Arial" w:hAnsi="Arial" w:cs="Arial"/>
          <w:sz w:val="24"/>
          <w:szCs w:val="24"/>
        </w:rPr>
        <w:t>, προγραμματιζόμενη με χρήση Η/Υ και κατάλληλου προς τούτο λογισμικού που θα διατίθεται από τον Προμηθευτή</w:t>
      </w:r>
      <w:bookmarkEnd w:id="7"/>
      <w:r w:rsidRPr="007C36FE">
        <w:rPr>
          <w:rFonts w:ascii="Arial" w:hAnsi="Arial" w:cs="Arial"/>
          <w:sz w:val="24"/>
          <w:szCs w:val="24"/>
        </w:rPr>
        <w:t>. Η</w:t>
      </w:r>
      <w:r w:rsidRPr="00107C0E">
        <w:rPr>
          <w:rFonts w:ascii="Arial" w:hAnsi="Arial" w:cs="Arial"/>
          <w:sz w:val="24"/>
          <w:szCs w:val="24"/>
        </w:rPr>
        <w:t xml:space="preserve"> συσκευή αυτή θα είναι η ίδια και για την εισαγωγή των παραμέτρων </w:t>
      </w:r>
      <w:proofErr w:type="spellStart"/>
      <w:r w:rsidRPr="00107C0E">
        <w:rPr>
          <w:rFonts w:ascii="Arial" w:hAnsi="Arial" w:cs="Arial"/>
          <w:sz w:val="24"/>
          <w:szCs w:val="24"/>
        </w:rPr>
        <w:t>Frequency</w:t>
      </w:r>
      <w:proofErr w:type="spellEnd"/>
      <w:r w:rsidRPr="00107C0E">
        <w:rPr>
          <w:rFonts w:ascii="Arial" w:hAnsi="Arial" w:cs="Arial"/>
          <w:sz w:val="24"/>
          <w:szCs w:val="24"/>
        </w:rPr>
        <w:t xml:space="preserve"> </w:t>
      </w:r>
      <w:proofErr w:type="spellStart"/>
      <w:r w:rsidRPr="00107C0E">
        <w:rPr>
          <w:rFonts w:ascii="Arial" w:hAnsi="Arial" w:cs="Arial"/>
          <w:sz w:val="24"/>
          <w:szCs w:val="24"/>
        </w:rPr>
        <w:t>Hopping</w:t>
      </w:r>
      <w:proofErr w:type="spellEnd"/>
      <w:r w:rsidRPr="00107C0E">
        <w:rPr>
          <w:rFonts w:ascii="Arial" w:hAnsi="Arial" w:cs="Arial"/>
          <w:sz w:val="24"/>
          <w:szCs w:val="24"/>
        </w:rPr>
        <w:t>, ενώ οι βαθμίδες CRYPTO και FH δύνανται να είναι ενσωματωμένες σε μία ή ανεξάρτητες βαθμίδες. Στην προσφορά θα αναφέρεται η δυνατότητα διαθέσεως τέτοιων συσκευών και θα περιγράφεται με  λεπτομέρειες η όλη διαδικασία.</w:t>
      </w:r>
      <w:r w:rsidR="00BA70E3" w:rsidRPr="00BA70E3">
        <w:rPr>
          <w:rFonts w:ascii="Arial" w:hAnsi="Arial" w:cs="Arial"/>
          <w:sz w:val="24"/>
          <w:szCs w:val="24"/>
        </w:rPr>
        <w:t xml:space="preserve">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575F6849" w14:textId="77777777" w:rsidR="00C15BBF" w:rsidRPr="00107C0E" w:rsidRDefault="00C15BB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2308ACB" w14:textId="528F41AF"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27</w:t>
      </w:r>
      <w:r w:rsidR="00475DEC" w:rsidRPr="00107C0E">
        <w:rPr>
          <w:rFonts w:ascii="Arial" w:hAnsi="Arial" w:cs="Arial"/>
          <w:sz w:val="24"/>
          <w:szCs w:val="24"/>
        </w:rPr>
        <w:t>.2</w:t>
      </w:r>
      <w:r w:rsidR="00475DEC" w:rsidRPr="00107C0E">
        <w:rPr>
          <w:rFonts w:ascii="Arial" w:hAnsi="Arial" w:cs="Arial"/>
          <w:sz w:val="24"/>
          <w:szCs w:val="24"/>
        </w:rPr>
        <w:tab/>
      </w:r>
      <w:r w:rsidRPr="00107C0E">
        <w:rPr>
          <w:rFonts w:ascii="Arial" w:hAnsi="Arial" w:cs="Arial"/>
          <w:sz w:val="24"/>
          <w:szCs w:val="24"/>
        </w:rPr>
        <w:t xml:space="preserve">Να υπάρχει δυνατότητα αποθήκευσης των </w:t>
      </w:r>
      <w:proofErr w:type="spellStart"/>
      <w:r w:rsidRPr="00107C0E">
        <w:rPr>
          <w:rFonts w:ascii="Arial" w:hAnsi="Arial" w:cs="Arial"/>
          <w:sz w:val="24"/>
          <w:szCs w:val="24"/>
        </w:rPr>
        <w:t>κλειδών</w:t>
      </w:r>
      <w:proofErr w:type="spellEnd"/>
      <w:r w:rsidRPr="00107C0E">
        <w:rPr>
          <w:rFonts w:ascii="Arial" w:hAnsi="Arial" w:cs="Arial"/>
          <w:sz w:val="24"/>
          <w:szCs w:val="24"/>
        </w:rPr>
        <w:t xml:space="preserve"> λειτουργίας σε αναπήδηση συχνότητας (</w:t>
      </w:r>
      <w:r w:rsidRPr="00107C0E">
        <w:rPr>
          <w:rFonts w:ascii="Arial" w:hAnsi="Arial" w:cs="Arial"/>
          <w:sz w:val="24"/>
          <w:szCs w:val="24"/>
          <w:lang w:val="en-US"/>
        </w:rPr>
        <w:t>TRANSEC</w:t>
      </w:r>
      <w:r w:rsidRPr="00107C0E">
        <w:rPr>
          <w:rFonts w:ascii="Arial" w:hAnsi="Arial" w:cs="Arial"/>
          <w:sz w:val="24"/>
          <w:szCs w:val="24"/>
        </w:rPr>
        <w:t xml:space="preserve">), των συχνοτήτων της υπόψη λειτουργίας, των </w:t>
      </w:r>
      <w:proofErr w:type="spellStart"/>
      <w:r w:rsidRPr="00107C0E">
        <w:rPr>
          <w:rFonts w:ascii="Arial" w:hAnsi="Arial" w:cs="Arial"/>
          <w:sz w:val="24"/>
          <w:szCs w:val="24"/>
        </w:rPr>
        <w:t>κλειδών</w:t>
      </w:r>
      <w:proofErr w:type="spellEnd"/>
      <w:r w:rsidRPr="00107C0E">
        <w:rPr>
          <w:rFonts w:ascii="Arial" w:hAnsi="Arial" w:cs="Arial"/>
          <w:sz w:val="24"/>
          <w:szCs w:val="24"/>
        </w:rPr>
        <w:t xml:space="preserve"> </w:t>
      </w:r>
      <w:proofErr w:type="spellStart"/>
      <w:r w:rsidRPr="00107C0E">
        <w:rPr>
          <w:rFonts w:ascii="Arial" w:hAnsi="Arial" w:cs="Arial"/>
          <w:sz w:val="24"/>
          <w:szCs w:val="24"/>
        </w:rPr>
        <w:t>κρυπτασφάλισης</w:t>
      </w:r>
      <w:proofErr w:type="spellEnd"/>
      <w:r w:rsidRPr="00107C0E">
        <w:rPr>
          <w:rFonts w:ascii="Arial" w:hAnsi="Arial" w:cs="Arial"/>
          <w:sz w:val="24"/>
          <w:szCs w:val="24"/>
        </w:rPr>
        <w:t xml:space="preserve"> (COMSEC), καθώς και των λοιπών δεδομένων, σε </w:t>
      </w:r>
      <w:proofErr w:type="spellStart"/>
      <w:r w:rsidRPr="00107C0E">
        <w:rPr>
          <w:rFonts w:ascii="Arial" w:hAnsi="Arial" w:cs="Arial"/>
          <w:sz w:val="24"/>
          <w:szCs w:val="24"/>
        </w:rPr>
        <w:t>προτοποθετημένα</w:t>
      </w:r>
      <w:proofErr w:type="spellEnd"/>
      <w:r w:rsidRPr="00107C0E">
        <w:rPr>
          <w:rFonts w:ascii="Arial" w:hAnsi="Arial" w:cs="Arial"/>
          <w:sz w:val="24"/>
          <w:szCs w:val="24"/>
        </w:rPr>
        <w:t xml:space="preserve"> κανάλια (</w:t>
      </w:r>
      <w:proofErr w:type="spellStart"/>
      <w:r w:rsidRPr="00107C0E">
        <w:rPr>
          <w:rFonts w:ascii="Arial" w:hAnsi="Arial" w:cs="Arial"/>
          <w:sz w:val="24"/>
          <w:szCs w:val="24"/>
        </w:rPr>
        <w:t>Presets</w:t>
      </w:r>
      <w:proofErr w:type="spellEnd"/>
      <w:r w:rsidRPr="00107C0E">
        <w:rPr>
          <w:rFonts w:ascii="Arial" w:hAnsi="Arial" w:cs="Arial"/>
          <w:sz w:val="24"/>
          <w:szCs w:val="24"/>
        </w:rPr>
        <w:t>) του Π/Δ</w:t>
      </w:r>
      <w:r w:rsidRPr="007C36FE">
        <w:rPr>
          <w:rFonts w:ascii="Arial" w:hAnsi="Arial" w:cs="Arial"/>
          <w:sz w:val="24"/>
          <w:szCs w:val="24"/>
        </w:rPr>
        <w:t>, με 4 διαφορετικούς τρόπους</w:t>
      </w:r>
      <w:r w:rsidRPr="00107C0E">
        <w:rPr>
          <w:rFonts w:ascii="Arial" w:hAnsi="Arial" w:cs="Arial"/>
          <w:sz w:val="24"/>
          <w:szCs w:val="24"/>
        </w:rPr>
        <w:t>:</w:t>
      </w:r>
    </w:p>
    <w:p w14:paraId="1B495228"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66E19C27" w14:textId="227B973C" w:rsidR="00C15BBF" w:rsidRPr="00BA70E3" w:rsidRDefault="00475D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w:t>
      </w:r>
      <w:r w:rsidR="008959B6" w:rsidRPr="00107C0E">
        <w:rPr>
          <w:rFonts w:ascii="Arial" w:eastAsia="Calibri" w:hAnsi="Arial" w:cs="Arial"/>
          <w:sz w:val="24"/>
          <w:szCs w:val="24"/>
          <w:lang w:eastAsia="el-GR"/>
        </w:rPr>
        <w:t>2.2.</w:t>
      </w:r>
      <w:r w:rsidR="00E30BE7" w:rsidRPr="00E30BE7">
        <w:rPr>
          <w:rFonts w:ascii="Arial" w:eastAsia="Calibri" w:hAnsi="Arial" w:cs="Arial"/>
          <w:sz w:val="24"/>
          <w:szCs w:val="24"/>
          <w:lang w:eastAsia="el-GR"/>
        </w:rPr>
        <w:t>27</w:t>
      </w:r>
      <w:r w:rsidRPr="00107C0E">
        <w:rPr>
          <w:rFonts w:ascii="Arial" w:eastAsia="Calibri" w:hAnsi="Arial" w:cs="Arial"/>
          <w:sz w:val="24"/>
          <w:szCs w:val="24"/>
          <w:lang w:eastAsia="el-GR"/>
        </w:rPr>
        <w:t>.2.1</w:t>
      </w:r>
      <w:r w:rsidRPr="00107C0E">
        <w:rPr>
          <w:rFonts w:ascii="Arial" w:eastAsia="Calibri" w:hAnsi="Arial" w:cs="Arial"/>
          <w:sz w:val="24"/>
          <w:szCs w:val="24"/>
          <w:lang w:eastAsia="el-GR"/>
        </w:rPr>
        <w:tab/>
      </w:r>
      <w:r w:rsidR="008959B6" w:rsidRPr="00107C0E">
        <w:rPr>
          <w:rFonts w:ascii="Arial" w:hAnsi="Arial" w:cs="Arial"/>
          <w:sz w:val="24"/>
          <w:szCs w:val="24"/>
        </w:rPr>
        <w:t>Τοπικά, με χειροκίνητο τρόπο, μέσω του μενού του Π/Δ και με χρήση αποκλειστικά των πλήκτρων και της οθόνης του.</w:t>
      </w:r>
      <w:r w:rsidR="00BA70E3" w:rsidRPr="00BA70E3">
        <w:rPr>
          <w:rFonts w:ascii="Arial" w:hAnsi="Arial" w:cs="Arial"/>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783069EB" w14:textId="77777777" w:rsidR="00475DEC" w:rsidRPr="00107C0E" w:rsidRDefault="00475D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745C4FD5" w14:textId="259501AA" w:rsidR="00475DEC" w:rsidRPr="00BA70E3" w:rsidRDefault="008959B6" w:rsidP="00475DEC">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27</w:t>
      </w:r>
      <w:r w:rsidR="00475DEC" w:rsidRPr="00107C0E">
        <w:rPr>
          <w:rFonts w:ascii="Arial" w:eastAsia="Calibri" w:hAnsi="Arial" w:cs="Arial"/>
          <w:sz w:val="24"/>
          <w:szCs w:val="24"/>
          <w:lang w:eastAsia="el-GR"/>
        </w:rPr>
        <w:t>.2.2</w:t>
      </w:r>
      <w:r w:rsidR="00475DEC" w:rsidRPr="00107C0E">
        <w:rPr>
          <w:rFonts w:ascii="Arial" w:eastAsia="Calibri" w:hAnsi="Arial" w:cs="Arial"/>
          <w:sz w:val="24"/>
          <w:szCs w:val="24"/>
          <w:lang w:eastAsia="el-GR"/>
        </w:rPr>
        <w:tab/>
      </w:r>
      <w:r w:rsidRPr="00107C0E">
        <w:rPr>
          <w:rFonts w:ascii="Arial" w:hAnsi="Arial" w:cs="Arial"/>
          <w:sz w:val="24"/>
          <w:szCs w:val="24"/>
        </w:rPr>
        <w:t>Τοπικά, μέσω κατάλληλης φορητής συσκευής (</w:t>
      </w:r>
      <w:proofErr w:type="spellStart"/>
      <w:r w:rsidRPr="00107C0E">
        <w:rPr>
          <w:rFonts w:ascii="Arial" w:hAnsi="Arial" w:cs="Arial"/>
          <w:sz w:val="24"/>
          <w:szCs w:val="24"/>
        </w:rPr>
        <w:t>Fill</w:t>
      </w:r>
      <w:proofErr w:type="spellEnd"/>
      <w:r w:rsidRPr="00107C0E">
        <w:rPr>
          <w:rFonts w:ascii="Arial" w:hAnsi="Arial" w:cs="Arial"/>
          <w:sz w:val="24"/>
          <w:szCs w:val="24"/>
        </w:rPr>
        <w:t xml:space="preserve"> </w:t>
      </w:r>
      <w:proofErr w:type="spellStart"/>
      <w:r w:rsidRPr="00107C0E">
        <w:rPr>
          <w:rFonts w:ascii="Arial" w:hAnsi="Arial" w:cs="Arial"/>
          <w:sz w:val="24"/>
          <w:szCs w:val="24"/>
        </w:rPr>
        <w:t>Gun</w:t>
      </w:r>
      <w:proofErr w:type="spellEnd"/>
      <w:r w:rsidRPr="00107C0E">
        <w:rPr>
          <w:rFonts w:ascii="Arial" w:hAnsi="Arial" w:cs="Arial"/>
          <w:sz w:val="24"/>
          <w:szCs w:val="24"/>
        </w:rPr>
        <w:t>/</w:t>
      </w:r>
      <w:proofErr w:type="spellStart"/>
      <w:r w:rsidRPr="00107C0E">
        <w:rPr>
          <w:rFonts w:ascii="Arial" w:hAnsi="Arial" w:cs="Arial"/>
          <w:sz w:val="24"/>
          <w:szCs w:val="24"/>
        </w:rPr>
        <w:t>Data</w:t>
      </w:r>
      <w:proofErr w:type="spellEnd"/>
      <w:r w:rsidRPr="00107C0E">
        <w:rPr>
          <w:rFonts w:ascii="Arial" w:hAnsi="Arial" w:cs="Arial"/>
          <w:sz w:val="24"/>
          <w:szCs w:val="24"/>
        </w:rPr>
        <w:t xml:space="preserve"> </w:t>
      </w:r>
      <w:proofErr w:type="spellStart"/>
      <w:r w:rsidRPr="00107C0E">
        <w:rPr>
          <w:rFonts w:ascii="Arial" w:hAnsi="Arial" w:cs="Arial"/>
          <w:sz w:val="24"/>
          <w:szCs w:val="24"/>
        </w:rPr>
        <w:t>Transfer</w:t>
      </w:r>
      <w:proofErr w:type="spellEnd"/>
      <w:r w:rsidRPr="00107C0E">
        <w:rPr>
          <w:rFonts w:ascii="Arial" w:hAnsi="Arial" w:cs="Arial"/>
          <w:sz w:val="24"/>
          <w:szCs w:val="24"/>
        </w:rPr>
        <w:t xml:space="preserve"> </w:t>
      </w:r>
      <w:proofErr w:type="spellStart"/>
      <w:r w:rsidRPr="00107C0E">
        <w:rPr>
          <w:rFonts w:ascii="Arial" w:hAnsi="Arial" w:cs="Arial"/>
          <w:sz w:val="24"/>
          <w:szCs w:val="24"/>
        </w:rPr>
        <w:t>Device</w:t>
      </w:r>
      <w:proofErr w:type="spellEnd"/>
      <w:r w:rsidRPr="00107C0E">
        <w:rPr>
          <w:rFonts w:ascii="Arial" w:hAnsi="Arial" w:cs="Arial"/>
          <w:sz w:val="24"/>
          <w:szCs w:val="24"/>
        </w:rPr>
        <w:t xml:space="preserve">), η οποία θα έχει </w:t>
      </w:r>
      <w:proofErr w:type="spellStart"/>
      <w:r w:rsidRPr="00107C0E">
        <w:rPr>
          <w:rFonts w:ascii="Arial" w:hAnsi="Arial" w:cs="Arial"/>
          <w:sz w:val="24"/>
          <w:szCs w:val="24"/>
        </w:rPr>
        <w:t>προαποθηκευμένα</w:t>
      </w:r>
      <w:proofErr w:type="spellEnd"/>
      <w:r w:rsidRPr="00107C0E">
        <w:rPr>
          <w:rFonts w:ascii="Arial" w:hAnsi="Arial" w:cs="Arial"/>
          <w:sz w:val="24"/>
          <w:szCs w:val="24"/>
        </w:rPr>
        <w:t xml:space="preserve"> όλα τα απαραίτητα στοιχεία και θα προσαρμόζεται εύκολα στον Π/Δ.</w:t>
      </w:r>
      <w:r w:rsidR="00BA70E3" w:rsidRPr="00BA70E3">
        <w:rPr>
          <w:rFonts w:ascii="Arial" w:hAnsi="Arial" w:cs="Arial"/>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146F9B23" w14:textId="77777777" w:rsidR="00475DEC" w:rsidRPr="00107C0E" w:rsidRDefault="00475D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189F51D4" w14:textId="61F0439D" w:rsidR="00475DEC" w:rsidRPr="007C36F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bookmarkStart w:id="8" w:name="_Hlk220017673"/>
      <w:r w:rsidRPr="007C36FE">
        <w:rPr>
          <w:rFonts w:ascii="Arial" w:eastAsia="Calibri" w:hAnsi="Arial" w:cs="Arial"/>
          <w:sz w:val="24"/>
          <w:szCs w:val="24"/>
          <w:lang w:eastAsia="el-GR"/>
        </w:rPr>
        <w:t>4.2.2.</w:t>
      </w:r>
      <w:r w:rsidR="00E30BE7" w:rsidRPr="00E30BE7">
        <w:rPr>
          <w:rFonts w:ascii="Arial" w:eastAsia="Calibri" w:hAnsi="Arial" w:cs="Arial"/>
          <w:sz w:val="24"/>
          <w:szCs w:val="24"/>
          <w:lang w:eastAsia="el-GR"/>
        </w:rPr>
        <w:t>27</w:t>
      </w:r>
      <w:r w:rsidR="00475DEC" w:rsidRPr="007C36FE">
        <w:rPr>
          <w:rFonts w:ascii="Arial" w:eastAsia="Calibri" w:hAnsi="Arial" w:cs="Arial"/>
          <w:sz w:val="24"/>
          <w:szCs w:val="24"/>
          <w:lang w:eastAsia="el-GR"/>
        </w:rPr>
        <w:t>.2.3</w:t>
      </w:r>
      <w:bookmarkEnd w:id="8"/>
      <w:r w:rsidR="00475DEC" w:rsidRPr="007C36FE">
        <w:rPr>
          <w:rFonts w:ascii="Arial" w:eastAsia="Calibri" w:hAnsi="Arial" w:cs="Arial"/>
          <w:sz w:val="24"/>
          <w:szCs w:val="24"/>
          <w:lang w:eastAsia="el-GR"/>
        </w:rPr>
        <w:tab/>
      </w:r>
      <w:r w:rsidRPr="007C36FE">
        <w:rPr>
          <w:rFonts w:ascii="Arial" w:hAnsi="Arial" w:cs="Arial"/>
          <w:sz w:val="24"/>
          <w:szCs w:val="24"/>
        </w:rPr>
        <w:t xml:space="preserve">Τοπικά, μέσω Η/Υ, ο οποίος θα διαθέτει κατάλληλο προς τούτο λογισμικό διαχείρισης, απευθείας συνδεδεμένο στον Π/Δ με χρήση κατάλληλου καλωδίου.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3312E9C3" w14:textId="77777777" w:rsidR="00622C61" w:rsidRPr="005A1E15"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highlight w:val="yellow"/>
          <w:lang w:eastAsia="el-GR"/>
        </w:rPr>
      </w:pPr>
    </w:p>
    <w:p w14:paraId="779EBD12" w14:textId="1D0AC282" w:rsidR="00475DEC" w:rsidRPr="00107C0E" w:rsidRDefault="00475D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7C36FE">
        <w:rPr>
          <w:rFonts w:ascii="Arial" w:eastAsia="Calibri" w:hAnsi="Arial" w:cs="Arial"/>
          <w:sz w:val="24"/>
          <w:szCs w:val="24"/>
          <w:lang w:eastAsia="el-GR"/>
        </w:rPr>
        <w:t>4.2.2.</w:t>
      </w:r>
      <w:r w:rsidR="00E30BE7" w:rsidRPr="00E30BE7">
        <w:rPr>
          <w:rFonts w:ascii="Arial" w:eastAsia="Calibri" w:hAnsi="Arial" w:cs="Arial"/>
          <w:sz w:val="24"/>
          <w:szCs w:val="24"/>
          <w:lang w:eastAsia="el-GR"/>
        </w:rPr>
        <w:t>27</w:t>
      </w:r>
      <w:r w:rsidRPr="007C36FE">
        <w:rPr>
          <w:rFonts w:ascii="Arial" w:eastAsia="Calibri" w:hAnsi="Arial" w:cs="Arial"/>
          <w:sz w:val="24"/>
          <w:szCs w:val="24"/>
          <w:lang w:eastAsia="el-GR"/>
        </w:rPr>
        <w:t>.2.4</w:t>
      </w:r>
      <w:r w:rsidRPr="007C36FE">
        <w:rPr>
          <w:rFonts w:ascii="Arial" w:eastAsia="Calibri" w:hAnsi="Arial" w:cs="Arial"/>
          <w:sz w:val="24"/>
          <w:szCs w:val="24"/>
          <w:lang w:eastAsia="el-GR"/>
        </w:rPr>
        <w:tab/>
      </w:r>
      <w:r w:rsidR="008959B6" w:rsidRPr="007C36FE">
        <w:rPr>
          <w:rFonts w:ascii="Arial" w:hAnsi="Arial" w:cs="Arial"/>
          <w:sz w:val="24"/>
          <w:szCs w:val="24"/>
        </w:rPr>
        <w:t xml:space="preserve">Απομακρυσμένα, με τη χρήση λογισμικού κεντρικής διαχείρισης και κατάλληλου IP δικτύου στο οποίο θα διασυνδέεται ο Π/Δ μέσω κατάλληλης </w:t>
      </w:r>
      <w:proofErr w:type="spellStart"/>
      <w:r w:rsidR="008959B6" w:rsidRPr="007C36FE">
        <w:rPr>
          <w:rFonts w:ascii="Arial" w:hAnsi="Arial" w:cs="Arial"/>
          <w:sz w:val="24"/>
          <w:szCs w:val="24"/>
        </w:rPr>
        <w:t>Ethernet</w:t>
      </w:r>
      <w:proofErr w:type="spellEnd"/>
      <w:r w:rsidR="008959B6" w:rsidRPr="007C36FE">
        <w:rPr>
          <w:rFonts w:ascii="Arial" w:hAnsi="Arial" w:cs="Arial"/>
          <w:sz w:val="24"/>
          <w:szCs w:val="24"/>
        </w:rPr>
        <w:t xml:space="preserve"> </w:t>
      </w:r>
      <w:proofErr w:type="spellStart"/>
      <w:r w:rsidR="008959B6" w:rsidRPr="007C36FE">
        <w:rPr>
          <w:rFonts w:ascii="Arial" w:hAnsi="Arial" w:cs="Arial"/>
          <w:sz w:val="24"/>
          <w:szCs w:val="24"/>
        </w:rPr>
        <w:t>διεπαφής</w:t>
      </w:r>
      <w:proofErr w:type="spellEnd"/>
      <w:r w:rsidR="008959B6" w:rsidRPr="007C36FE">
        <w:rPr>
          <w:rFonts w:ascii="Arial" w:hAnsi="Arial" w:cs="Arial"/>
          <w:sz w:val="24"/>
          <w:szCs w:val="24"/>
        </w:rPr>
        <w:t xml:space="preserve">.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1FC85693"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3AE02C4" w14:textId="4F5E1BCD"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28</w:t>
      </w:r>
      <w:r w:rsidRPr="00107C0E">
        <w:rPr>
          <w:rFonts w:ascii="Arial" w:hAnsi="Arial" w:cs="Arial"/>
          <w:sz w:val="24"/>
          <w:szCs w:val="24"/>
        </w:rPr>
        <w:tab/>
      </w:r>
      <w:r w:rsidR="00990CC1">
        <w:rPr>
          <w:rFonts w:ascii="Arial" w:hAnsi="Arial" w:cs="Arial"/>
          <w:sz w:val="24"/>
          <w:szCs w:val="24"/>
        </w:rPr>
        <w:t>Να υποστηρίζε</w:t>
      </w:r>
      <w:r w:rsidR="00B43E12">
        <w:rPr>
          <w:rFonts w:ascii="Arial" w:hAnsi="Arial" w:cs="Arial"/>
          <w:sz w:val="24"/>
          <w:szCs w:val="24"/>
        </w:rPr>
        <w:t>τα</w:t>
      </w:r>
      <w:r w:rsidR="00990CC1">
        <w:rPr>
          <w:rFonts w:ascii="Arial" w:hAnsi="Arial" w:cs="Arial"/>
          <w:sz w:val="24"/>
          <w:szCs w:val="24"/>
        </w:rPr>
        <w:t>ι</w:t>
      </w:r>
      <w:r w:rsidRPr="00107C0E">
        <w:rPr>
          <w:rFonts w:ascii="Arial" w:hAnsi="Arial" w:cs="Arial"/>
          <w:sz w:val="24"/>
          <w:szCs w:val="24"/>
        </w:rPr>
        <w:t xml:space="preserve"> </w:t>
      </w:r>
      <w:proofErr w:type="spellStart"/>
      <w:r w:rsidRPr="00107C0E">
        <w:rPr>
          <w:rFonts w:ascii="Arial" w:hAnsi="Arial" w:cs="Arial"/>
          <w:sz w:val="24"/>
          <w:szCs w:val="24"/>
        </w:rPr>
        <w:t>Mobile</w:t>
      </w:r>
      <w:proofErr w:type="spellEnd"/>
      <w:r w:rsidRPr="00107C0E">
        <w:rPr>
          <w:rFonts w:ascii="Arial" w:hAnsi="Arial" w:cs="Arial"/>
          <w:sz w:val="24"/>
          <w:szCs w:val="24"/>
        </w:rPr>
        <w:t xml:space="preserve"> Ad Hoc </w:t>
      </w:r>
      <w:proofErr w:type="spellStart"/>
      <w:r w:rsidRPr="00107C0E">
        <w:rPr>
          <w:rFonts w:ascii="Arial" w:hAnsi="Arial" w:cs="Arial"/>
          <w:sz w:val="24"/>
          <w:szCs w:val="24"/>
        </w:rPr>
        <w:t>Networking</w:t>
      </w:r>
      <w:proofErr w:type="spellEnd"/>
      <w:r w:rsidRPr="00107C0E">
        <w:rPr>
          <w:rFonts w:ascii="Arial" w:hAnsi="Arial" w:cs="Arial"/>
          <w:sz w:val="24"/>
          <w:szCs w:val="24"/>
        </w:rPr>
        <w:t xml:space="preserve"> στο σχηματισμό ασύρματων δικτύων με δυνατότητες αυτό-οργάνωσης (</w:t>
      </w:r>
      <w:proofErr w:type="spellStart"/>
      <w:r w:rsidRPr="00107C0E">
        <w:rPr>
          <w:rFonts w:ascii="Arial" w:hAnsi="Arial" w:cs="Arial"/>
          <w:sz w:val="24"/>
          <w:szCs w:val="24"/>
        </w:rPr>
        <w:t>self-organising</w:t>
      </w:r>
      <w:proofErr w:type="spellEnd"/>
      <w:r w:rsidRPr="00107C0E">
        <w:rPr>
          <w:rFonts w:ascii="Arial" w:hAnsi="Arial" w:cs="Arial"/>
          <w:sz w:val="24"/>
          <w:szCs w:val="24"/>
        </w:rPr>
        <w:t>), στην περίπτωση προσθήκης νέων κόμβων (</w:t>
      </w:r>
      <w:proofErr w:type="spellStart"/>
      <w:r w:rsidRPr="00107C0E">
        <w:rPr>
          <w:rFonts w:ascii="Arial" w:hAnsi="Arial" w:cs="Arial"/>
          <w:sz w:val="24"/>
          <w:szCs w:val="24"/>
        </w:rPr>
        <w:t>nodes</w:t>
      </w:r>
      <w:proofErr w:type="spellEnd"/>
      <w:r w:rsidRPr="00107C0E">
        <w:rPr>
          <w:rFonts w:ascii="Arial" w:hAnsi="Arial" w:cs="Arial"/>
          <w:sz w:val="24"/>
          <w:szCs w:val="24"/>
        </w:rPr>
        <w:t>) σε αυτό. Στην τεχνική προσφορά των υποψήφιων Προμηθευτών να αναλυθεί η εν λόγω δυνατότητα.</w:t>
      </w:r>
      <w:r w:rsidRPr="00107C0E">
        <w:rPr>
          <w:rFonts w:ascii="Arial" w:eastAsia="Calibri" w:hAnsi="Arial" w:cs="Arial"/>
          <w:b/>
          <w:sz w:val="24"/>
          <w:szCs w:val="24"/>
        </w:rPr>
        <w:t xml:space="preserve">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25AD1057"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7B58AC19" w14:textId="64B545D7" w:rsidR="008959B6" w:rsidRPr="00BA70E3"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29</w:t>
      </w:r>
      <w:r w:rsidRPr="00107C0E">
        <w:rPr>
          <w:rFonts w:ascii="Arial" w:hAnsi="Arial" w:cs="Arial"/>
          <w:sz w:val="24"/>
          <w:szCs w:val="24"/>
        </w:rPr>
        <w:tab/>
      </w:r>
      <w:r w:rsidR="00990CC1">
        <w:rPr>
          <w:rFonts w:ascii="Arial" w:hAnsi="Arial" w:cs="Arial"/>
          <w:sz w:val="24"/>
          <w:szCs w:val="24"/>
        </w:rPr>
        <w:t>Ν</w:t>
      </w:r>
      <w:r w:rsidRPr="00107C0E">
        <w:rPr>
          <w:rFonts w:ascii="Arial" w:hAnsi="Arial" w:cs="Arial"/>
          <w:sz w:val="24"/>
          <w:szCs w:val="24"/>
        </w:rPr>
        <w:t xml:space="preserve">α διαθέτει δυνατότητες ταυτόχρονης μετάδοσης φωνής, δεδομένων και </w:t>
      </w:r>
      <w:proofErr w:type="spellStart"/>
      <w:r w:rsidRPr="00107C0E">
        <w:rPr>
          <w:rFonts w:ascii="Arial" w:hAnsi="Arial" w:cs="Arial"/>
          <w:sz w:val="24"/>
          <w:szCs w:val="24"/>
        </w:rPr>
        <w:t>video</w:t>
      </w:r>
      <w:proofErr w:type="spellEnd"/>
      <w:r w:rsidRPr="00107C0E">
        <w:rPr>
          <w:rFonts w:ascii="Arial" w:hAnsi="Arial" w:cs="Arial"/>
          <w:sz w:val="24"/>
          <w:szCs w:val="24"/>
        </w:rPr>
        <w:t>.</w:t>
      </w:r>
      <w:r w:rsidR="00BA70E3" w:rsidRPr="00BA70E3">
        <w:rPr>
          <w:rFonts w:ascii="Arial" w:hAnsi="Arial" w:cs="Arial"/>
          <w:sz w:val="24"/>
          <w:szCs w:val="24"/>
        </w:rPr>
        <w:t xml:space="preserve"> </w:t>
      </w:r>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13CF3AC3"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100E121A" w14:textId="194536A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30</w:t>
      </w:r>
      <w:r w:rsidRPr="00107C0E">
        <w:rPr>
          <w:rFonts w:ascii="Arial" w:hAnsi="Arial" w:cs="Arial"/>
          <w:sz w:val="24"/>
          <w:szCs w:val="24"/>
        </w:rPr>
        <w:tab/>
        <w:t xml:space="preserve">Οι ανωτέρω υπηρεσίες να δύναται να παρέχονται εν κινήσει. </w:t>
      </w:r>
      <w:r w:rsidR="00BA70E3" w:rsidRPr="00BA70E3">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06D918F6" w14:textId="77777777" w:rsidR="008959B6" w:rsidRPr="00107C0E" w:rsidRDefault="008959B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519F3A9B" w14:textId="23940373" w:rsidR="00475DEC" w:rsidRPr="00107C0E" w:rsidRDefault="008959B6" w:rsidP="00E91589">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31</w:t>
      </w:r>
      <w:r w:rsidRPr="00107C0E">
        <w:rPr>
          <w:rFonts w:ascii="Arial" w:eastAsia="Calibri" w:hAnsi="Arial" w:cs="Arial"/>
          <w:sz w:val="24"/>
          <w:szCs w:val="24"/>
          <w:lang w:eastAsia="el-GR"/>
        </w:rPr>
        <w:tab/>
      </w:r>
      <w:bookmarkStart w:id="9" w:name="_Hlk220015038"/>
      <w:r w:rsidR="005A507F" w:rsidRPr="00AF5DA5">
        <w:rPr>
          <w:rFonts w:ascii="Arial" w:hAnsi="Arial" w:cs="Arial"/>
          <w:sz w:val="24"/>
          <w:szCs w:val="24"/>
        </w:rPr>
        <w:t>Να</w:t>
      </w:r>
      <w:r w:rsidR="00E91589" w:rsidRPr="00AF5DA5">
        <w:rPr>
          <w:rFonts w:ascii="Arial" w:hAnsi="Arial" w:cs="Arial"/>
          <w:sz w:val="24"/>
          <w:szCs w:val="24"/>
        </w:rPr>
        <w:t xml:space="preserve"> παρέχε</w:t>
      </w:r>
      <w:r w:rsidR="005A507F" w:rsidRPr="00AF5DA5">
        <w:rPr>
          <w:rFonts w:ascii="Arial" w:hAnsi="Arial" w:cs="Arial"/>
          <w:sz w:val="24"/>
          <w:szCs w:val="24"/>
        </w:rPr>
        <w:t>τα</w:t>
      </w:r>
      <w:r w:rsidR="00E91589" w:rsidRPr="00AF5DA5">
        <w:rPr>
          <w:rFonts w:ascii="Arial" w:hAnsi="Arial" w:cs="Arial"/>
          <w:sz w:val="24"/>
          <w:szCs w:val="24"/>
        </w:rPr>
        <w:t xml:space="preserve">ι </w:t>
      </w:r>
      <w:r w:rsidR="005A507F" w:rsidRPr="00AF5DA5">
        <w:rPr>
          <w:rFonts w:ascii="Arial" w:hAnsi="Arial" w:cs="Arial"/>
          <w:sz w:val="24"/>
          <w:szCs w:val="24"/>
        </w:rPr>
        <w:t>η</w:t>
      </w:r>
      <w:r w:rsidR="00E91589" w:rsidRPr="00AF5DA5">
        <w:rPr>
          <w:rFonts w:ascii="Arial" w:hAnsi="Arial" w:cs="Arial"/>
          <w:sz w:val="24"/>
          <w:szCs w:val="24"/>
        </w:rPr>
        <w:t xml:space="preserve"> δυνατότητ</w:t>
      </w:r>
      <w:r w:rsidR="005A507F" w:rsidRPr="00AF5DA5">
        <w:rPr>
          <w:rFonts w:ascii="Arial" w:hAnsi="Arial" w:cs="Arial"/>
          <w:sz w:val="24"/>
          <w:szCs w:val="24"/>
        </w:rPr>
        <w:t>α</w:t>
      </w:r>
      <w:r w:rsidR="00E91589" w:rsidRPr="00AF5DA5">
        <w:rPr>
          <w:rFonts w:ascii="Arial" w:hAnsi="Arial" w:cs="Arial"/>
          <w:sz w:val="24"/>
          <w:szCs w:val="24"/>
        </w:rPr>
        <w:t xml:space="preserve"> αυτόματης αναμετάδοσης (</w:t>
      </w:r>
      <w:proofErr w:type="spellStart"/>
      <w:r w:rsidR="00E91589" w:rsidRPr="00AF5DA5">
        <w:rPr>
          <w:rFonts w:ascii="Arial" w:hAnsi="Arial" w:cs="Arial"/>
          <w:sz w:val="24"/>
          <w:szCs w:val="24"/>
        </w:rPr>
        <w:t>automatic</w:t>
      </w:r>
      <w:proofErr w:type="spellEnd"/>
      <w:r w:rsidR="00E91589" w:rsidRPr="00AF5DA5">
        <w:rPr>
          <w:rFonts w:ascii="Arial" w:hAnsi="Arial" w:cs="Arial"/>
          <w:sz w:val="24"/>
          <w:szCs w:val="24"/>
        </w:rPr>
        <w:t xml:space="preserve"> </w:t>
      </w:r>
      <w:proofErr w:type="spellStart"/>
      <w:r w:rsidR="00E91589" w:rsidRPr="00AF5DA5">
        <w:rPr>
          <w:rFonts w:ascii="Arial" w:hAnsi="Arial" w:cs="Arial"/>
          <w:sz w:val="24"/>
          <w:szCs w:val="24"/>
        </w:rPr>
        <w:t>relay</w:t>
      </w:r>
      <w:proofErr w:type="spellEnd"/>
      <w:r w:rsidR="00E91589" w:rsidRPr="00AF5DA5">
        <w:rPr>
          <w:rFonts w:ascii="Arial" w:hAnsi="Arial" w:cs="Arial"/>
          <w:sz w:val="24"/>
          <w:szCs w:val="24"/>
        </w:rPr>
        <w:t xml:space="preserve">) και ad-hoc IP δρομολόγησης (ad-hoc </w:t>
      </w:r>
      <w:r w:rsidR="00E91589" w:rsidRPr="00AF5DA5">
        <w:rPr>
          <w:rFonts w:ascii="Arial" w:hAnsi="Arial" w:cs="Arial"/>
          <w:sz w:val="24"/>
          <w:szCs w:val="24"/>
          <w:lang w:val="en-US"/>
        </w:rPr>
        <w:t>IP</w:t>
      </w:r>
      <w:r w:rsidR="00E91589" w:rsidRPr="00AF5DA5">
        <w:rPr>
          <w:rFonts w:ascii="Arial" w:hAnsi="Arial" w:cs="Arial"/>
          <w:sz w:val="24"/>
          <w:szCs w:val="24"/>
        </w:rPr>
        <w:t xml:space="preserve"> </w:t>
      </w:r>
      <w:proofErr w:type="spellStart"/>
      <w:r w:rsidR="00E91589" w:rsidRPr="00AF5DA5">
        <w:rPr>
          <w:rFonts w:ascii="Arial" w:hAnsi="Arial" w:cs="Arial"/>
          <w:sz w:val="24"/>
          <w:szCs w:val="24"/>
        </w:rPr>
        <w:t>routing</w:t>
      </w:r>
      <w:proofErr w:type="spellEnd"/>
      <w:r w:rsidR="00E91589" w:rsidRPr="00AF5DA5">
        <w:rPr>
          <w:rFonts w:ascii="Arial" w:hAnsi="Arial" w:cs="Arial"/>
          <w:sz w:val="24"/>
          <w:szCs w:val="24"/>
        </w:rPr>
        <w:t>).</w:t>
      </w:r>
      <w:r w:rsidR="00E91589" w:rsidRPr="00107C0E">
        <w:rPr>
          <w:rFonts w:ascii="Arial" w:hAnsi="Arial" w:cs="Arial"/>
          <w:sz w:val="24"/>
          <w:szCs w:val="24"/>
        </w:rPr>
        <w:t xml:space="preserve"> </w:t>
      </w:r>
      <w:bookmarkEnd w:id="9"/>
      <w:r w:rsidR="00BA70E3" w:rsidRPr="007823AD">
        <w:rPr>
          <w:rFonts w:ascii="Arial" w:hAnsi="Arial" w:cs="Arial"/>
          <w:b/>
          <w:bCs/>
          <w:sz w:val="24"/>
          <w:szCs w:val="24"/>
        </w:rPr>
        <w:t>(</w:t>
      </w:r>
      <w:r w:rsidR="00BA70E3" w:rsidRPr="003A23FA">
        <w:rPr>
          <w:rFonts w:ascii="Arial" w:hAnsi="Arial" w:cs="Arial"/>
          <w:b/>
          <w:bCs/>
          <w:sz w:val="24"/>
          <w:szCs w:val="24"/>
          <w:lang w:val="en-US"/>
        </w:rPr>
        <w:t>A</w:t>
      </w:r>
      <w:r w:rsidR="00BA70E3" w:rsidRPr="003A23FA">
        <w:rPr>
          <w:rFonts w:ascii="Arial" w:hAnsi="Arial" w:cs="Arial"/>
          <w:b/>
          <w:bCs/>
          <w:sz w:val="24"/>
          <w:szCs w:val="24"/>
        </w:rPr>
        <w:t>.</w:t>
      </w:r>
      <w:r w:rsidR="00BA70E3" w:rsidRPr="003A23FA">
        <w:rPr>
          <w:rFonts w:ascii="Arial" w:hAnsi="Arial" w:cs="Arial"/>
          <w:b/>
          <w:bCs/>
          <w:sz w:val="24"/>
          <w:szCs w:val="24"/>
          <w:lang w:val="en-US"/>
        </w:rPr>
        <w:t>O</w:t>
      </w:r>
      <w:r w:rsidR="00BA70E3" w:rsidRPr="003A23FA">
        <w:rPr>
          <w:rFonts w:ascii="Arial" w:hAnsi="Arial" w:cs="Arial"/>
          <w:b/>
          <w:bCs/>
          <w:sz w:val="24"/>
          <w:szCs w:val="24"/>
        </w:rPr>
        <w:t>.)</w:t>
      </w:r>
    </w:p>
    <w:p w14:paraId="1696E14C" w14:textId="77777777" w:rsidR="00E91589" w:rsidRDefault="00E91589"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354DD6EF" w14:textId="2F0375F7" w:rsidR="00E91589" w:rsidRPr="00107C0E" w:rsidRDefault="00E91589"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32</w:t>
      </w:r>
      <w:r w:rsidRPr="00107C0E">
        <w:rPr>
          <w:rFonts w:ascii="Arial" w:eastAsia="Calibri" w:hAnsi="Arial" w:cs="Arial"/>
          <w:sz w:val="24"/>
          <w:szCs w:val="24"/>
          <w:lang w:eastAsia="el-GR"/>
        </w:rPr>
        <w:tab/>
      </w:r>
      <w:r w:rsidR="00B43E12">
        <w:rPr>
          <w:rFonts w:ascii="Arial" w:hAnsi="Arial" w:cs="Arial"/>
          <w:sz w:val="24"/>
          <w:szCs w:val="24"/>
        </w:rPr>
        <w:t>Ν</w:t>
      </w:r>
      <w:r w:rsidRPr="00107C0E">
        <w:rPr>
          <w:rFonts w:ascii="Arial" w:hAnsi="Arial" w:cs="Arial"/>
          <w:sz w:val="24"/>
          <w:szCs w:val="24"/>
        </w:rPr>
        <w:t>α διαθέτει δυνατότητες δυναμικής απόδοσης των διαθέσιμων πόρων (</w:t>
      </w:r>
      <w:proofErr w:type="spellStart"/>
      <w:r w:rsidRPr="00107C0E">
        <w:rPr>
          <w:rFonts w:ascii="Arial" w:hAnsi="Arial" w:cs="Arial"/>
          <w:sz w:val="24"/>
          <w:szCs w:val="24"/>
        </w:rPr>
        <w:t>Dynamic</w:t>
      </w:r>
      <w:proofErr w:type="spellEnd"/>
      <w:r w:rsidRPr="00107C0E">
        <w:rPr>
          <w:rFonts w:ascii="Arial" w:hAnsi="Arial" w:cs="Arial"/>
          <w:sz w:val="24"/>
          <w:szCs w:val="24"/>
        </w:rPr>
        <w:t xml:space="preserve"> </w:t>
      </w:r>
      <w:proofErr w:type="spellStart"/>
      <w:r w:rsidRPr="00107C0E">
        <w:rPr>
          <w:rFonts w:ascii="Arial" w:hAnsi="Arial" w:cs="Arial"/>
          <w:sz w:val="24"/>
          <w:szCs w:val="24"/>
        </w:rPr>
        <w:t>Resource</w:t>
      </w:r>
      <w:proofErr w:type="spellEnd"/>
      <w:r w:rsidRPr="00107C0E">
        <w:rPr>
          <w:rFonts w:ascii="Arial" w:hAnsi="Arial" w:cs="Arial"/>
          <w:sz w:val="24"/>
          <w:szCs w:val="24"/>
        </w:rPr>
        <w:t xml:space="preserve"> </w:t>
      </w:r>
      <w:proofErr w:type="spellStart"/>
      <w:r w:rsidRPr="00107C0E">
        <w:rPr>
          <w:rFonts w:ascii="Arial" w:hAnsi="Arial" w:cs="Arial"/>
          <w:sz w:val="24"/>
          <w:szCs w:val="24"/>
        </w:rPr>
        <w:t>Allocation</w:t>
      </w:r>
      <w:proofErr w:type="spellEnd"/>
      <w:r w:rsidRPr="00107C0E">
        <w:rPr>
          <w:rFonts w:ascii="Arial" w:hAnsi="Arial" w:cs="Arial"/>
          <w:sz w:val="24"/>
          <w:szCs w:val="24"/>
        </w:rPr>
        <w:t xml:space="preserve">) σε κάθε σταθμό του δικτύου ανάλογα με τις ανάγκες </w:t>
      </w:r>
      <w:r w:rsidRPr="00107C0E">
        <w:rPr>
          <w:rFonts w:ascii="Arial" w:hAnsi="Arial" w:cs="Arial"/>
          <w:sz w:val="24"/>
          <w:szCs w:val="24"/>
        </w:rPr>
        <w:lastRenderedPageBreak/>
        <w:t xml:space="preserve">αυτού. Στην τεχνική προσφορά των υποψήφιων Προμηθευτών να αναλυθεί η εν λόγω δυνατότητα. </w:t>
      </w:r>
      <w:r w:rsidR="00195123" w:rsidRPr="007823AD">
        <w:rPr>
          <w:rFonts w:ascii="Arial" w:hAnsi="Arial" w:cs="Arial"/>
          <w:b/>
          <w:bCs/>
          <w:sz w:val="24"/>
          <w:szCs w:val="24"/>
        </w:rPr>
        <w:t>(</w:t>
      </w:r>
      <w:r w:rsidR="00195123" w:rsidRPr="003A23FA">
        <w:rPr>
          <w:rFonts w:ascii="Arial" w:hAnsi="Arial" w:cs="Arial"/>
          <w:b/>
          <w:bCs/>
          <w:sz w:val="24"/>
          <w:szCs w:val="24"/>
          <w:lang w:val="en-US"/>
        </w:rPr>
        <w:t>A</w:t>
      </w:r>
      <w:r w:rsidR="00195123" w:rsidRPr="003A23FA">
        <w:rPr>
          <w:rFonts w:ascii="Arial" w:hAnsi="Arial" w:cs="Arial"/>
          <w:b/>
          <w:bCs/>
          <w:sz w:val="24"/>
          <w:szCs w:val="24"/>
        </w:rPr>
        <w:t>.</w:t>
      </w:r>
      <w:r w:rsidR="00195123" w:rsidRPr="003A23FA">
        <w:rPr>
          <w:rFonts w:ascii="Arial" w:hAnsi="Arial" w:cs="Arial"/>
          <w:b/>
          <w:bCs/>
          <w:sz w:val="24"/>
          <w:szCs w:val="24"/>
          <w:lang w:val="en-US"/>
        </w:rPr>
        <w:t>O</w:t>
      </w:r>
      <w:r w:rsidR="00195123" w:rsidRPr="003A23FA">
        <w:rPr>
          <w:rFonts w:ascii="Arial" w:hAnsi="Arial" w:cs="Arial"/>
          <w:b/>
          <w:bCs/>
          <w:sz w:val="24"/>
          <w:szCs w:val="24"/>
        </w:rPr>
        <w:t>.)</w:t>
      </w:r>
    </w:p>
    <w:p w14:paraId="063B5CC1" w14:textId="77777777" w:rsidR="00E91589" w:rsidRPr="00107C0E" w:rsidRDefault="00E91589"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2E6207FE" w14:textId="3D2CE80E" w:rsidR="00E91589" w:rsidRPr="00107C0E"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33</w:t>
      </w:r>
      <w:r w:rsidRPr="00107C0E">
        <w:rPr>
          <w:rFonts w:ascii="Arial" w:eastAsia="Calibri" w:hAnsi="Arial" w:cs="Arial"/>
          <w:sz w:val="24"/>
          <w:szCs w:val="24"/>
          <w:lang w:eastAsia="el-GR"/>
        </w:rPr>
        <w:tab/>
      </w:r>
      <w:r w:rsidR="00B43E12">
        <w:rPr>
          <w:rFonts w:ascii="Arial" w:hAnsi="Arial" w:cs="Arial"/>
          <w:sz w:val="24"/>
          <w:szCs w:val="24"/>
        </w:rPr>
        <w:t>Να</w:t>
      </w:r>
      <w:r w:rsidRPr="00107C0E">
        <w:rPr>
          <w:rFonts w:ascii="Arial" w:hAnsi="Arial" w:cs="Arial"/>
          <w:sz w:val="24"/>
          <w:szCs w:val="24"/>
        </w:rPr>
        <w:t xml:space="preserve"> εξασφαλίζει δυνατότητες </w:t>
      </w:r>
      <w:proofErr w:type="spellStart"/>
      <w:r w:rsidRPr="00107C0E">
        <w:rPr>
          <w:rFonts w:ascii="Arial" w:hAnsi="Arial" w:cs="Arial"/>
          <w:sz w:val="24"/>
          <w:szCs w:val="24"/>
        </w:rPr>
        <w:t>VoIP</w:t>
      </w:r>
      <w:proofErr w:type="spellEnd"/>
      <w:r w:rsidRPr="00107C0E">
        <w:rPr>
          <w:rFonts w:ascii="Arial" w:hAnsi="Arial" w:cs="Arial"/>
          <w:sz w:val="24"/>
          <w:szCs w:val="24"/>
        </w:rPr>
        <w:t xml:space="preserve"> (P2P και </w:t>
      </w:r>
      <w:proofErr w:type="spellStart"/>
      <w:r w:rsidRPr="00107C0E">
        <w:rPr>
          <w:rFonts w:ascii="Arial" w:hAnsi="Arial" w:cs="Arial"/>
          <w:sz w:val="24"/>
          <w:szCs w:val="24"/>
        </w:rPr>
        <w:t>Group</w:t>
      </w:r>
      <w:proofErr w:type="spellEnd"/>
      <w:r w:rsidRPr="00107C0E">
        <w:rPr>
          <w:rFonts w:ascii="Arial" w:hAnsi="Arial" w:cs="Arial"/>
          <w:sz w:val="24"/>
          <w:szCs w:val="24"/>
        </w:rPr>
        <w:t xml:space="preserve"> </w:t>
      </w:r>
      <w:proofErr w:type="spellStart"/>
      <w:r w:rsidRPr="00107C0E">
        <w:rPr>
          <w:rFonts w:ascii="Arial" w:hAnsi="Arial" w:cs="Arial"/>
          <w:sz w:val="24"/>
          <w:szCs w:val="24"/>
        </w:rPr>
        <w:t>Call</w:t>
      </w:r>
      <w:proofErr w:type="spellEnd"/>
      <w:r w:rsidRPr="00107C0E">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01D977BD" w14:textId="77777777" w:rsidR="00E91589" w:rsidRPr="00107C0E" w:rsidRDefault="00E91589"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0ED346AF" w14:textId="730972C4" w:rsidR="00E91589" w:rsidRPr="00107C0E"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34</w:t>
      </w:r>
      <w:r w:rsidRPr="00107C0E">
        <w:rPr>
          <w:rFonts w:ascii="Arial" w:eastAsia="Calibri" w:hAnsi="Arial" w:cs="Arial"/>
          <w:sz w:val="24"/>
          <w:szCs w:val="24"/>
          <w:lang w:eastAsia="el-GR"/>
        </w:rPr>
        <w:tab/>
      </w:r>
      <w:r w:rsidR="00B43E12">
        <w:rPr>
          <w:rFonts w:ascii="Arial" w:eastAsia="Calibri" w:hAnsi="Arial" w:cs="Arial"/>
          <w:sz w:val="24"/>
          <w:szCs w:val="24"/>
          <w:lang w:eastAsia="el-GR"/>
        </w:rPr>
        <w:t>Ν</w:t>
      </w:r>
      <w:r w:rsidRPr="00107C0E">
        <w:rPr>
          <w:rFonts w:ascii="Arial" w:hAnsi="Arial" w:cs="Arial"/>
          <w:sz w:val="24"/>
          <w:szCs w:val="24"/>
        </w:rPr>
        <w:t>α εξασφαλίζ</w:t>
      </w:r>
      <w:r w:rsidR="00B43E12">
        <w:rPr>
          <w:rFonts w:ascii="Arial" w:hAnsi="Arial" w:cs="Arial"/>
          <w:sz w:val="24"/>
          <w:szCs w:val="24"/>
        </w:rPr>
        <w:t>οντα</w:t>
      </w:r>
      <w:r w:rsidRPr="00107C0E">
        <w:rPr>
          <w:rFonts w:ascii="Arial" w:hAnsi="Arial" w:cs="Arial"/>
          <w:sz w:val="24"/>
          <w:szCs w:val="24"/>
        </w:rPr>
        <w:t xml:space="preserve">ι δυνατότητες </w:t>
      </w:r>
      <w:proofErr w:type="spellStart"/>
      <w:r w:rsidRPr="00107C0E">
        <w:rPr>
          <w:rFonts w:ascii="Arial" w:hAnsi="Arial" w:cs="Arial"/>
          <w:sz w:val="24"/>
          <w:szCs w:val="24"/>
        </w:rPr>
        <w:t>video</w:t>
      </w:r>
      <w:proofErr w:type="spellEnd"/>
      <w:r w:rsidRPr="00107C0E">
        <w:rPr>
          <w:rFonts w:ascii="Arial" w:hAnsi="Arial" w:cs="Arial"/>
          <w:sz w:val="24"/>
          <w:szCs w:val="24"/>
        </w:rPr>
        <w:t xml:space="preserve"> </w:t>
      </w:r>
      <w:proofErr w:type="spellStart"/>
      <w:r w:rsidRPr="00107C0E">
        <w:rPr>
          <w:rFonts w:ascii="Arial" w:hAnsi="Arial" w:cs="Arial"/>
          <w:sz w:val="24"/>
          <w:szCs w:val="24"/>
        </w:rPr>
        <w:t>streaming</w:t>
      </w:r>
      <w:proofErr w:type="spellEnd"/>
      <w:r w:rsidRPr="00107C0E">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5A4B63D1" w14:textId="77777777" w:rsidR="00E91589" w:rsidRPr="00107C0E" w:rsidRDefault="00E91589"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19413B45" w14:textId="2ADF2976" w:rsidR="00475DEC" w:rsidRPr="00107C0E"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8D0A6D">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8D0A6D">
        <w:rPr>
          <w:rFonts w:ascii="Arial" w:hAnsi="Arial" w:cs="Arial"/>
          <w:sz w:val="24"/>
          <w:szCs w:val="24"/>
        </w:rPr>
        <w:tab/>
        <w:t>Χαρακτηριστικά Π/Δ</w:t>
      </w:r>
    </w:p>
    <w:p w14:paraId="768B8095" w14:textId="77777777" w:rsidR="00475DEC" w:rsidRPr="00107C0E" w:rsidRDefault="00475DEC"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60D0CF02" w14:textId="4D4BC67E" w:rsidR="00475DEC" w:rsidRPr="00902C62"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107C0E">
        <w:rPr>
          <w:rFonts w:ascii="Arial" w:eastAsia="Calibri" w:hAnsi="Arial" w:cs="Arial"/>
          <w:sz w:val="24"/>
          <w:szCs w:val="24"/>
          <w:lang w:eastAsia="el-GR"/>
        </w:rPr>
        <w:t>.1</w:t>
      </w:r>
      <w:r w:rsidR="00475DEC" w:rsidRPr="00107C0E">
        <w:rPr>
          <w:rFonts w:ascii="Arial" w:eastAsia="Calibri" w:hAnsi="Arial" w:cs="Arial"/>
          <w:sz w:val="24"/>
          <w:szCs w:val="24"/>
          <w:lang w:eastAsia="el-GR"/>
        </w:rPr>
        <w:tab/>
      </w:r>
      <w:r w:rsidR="00FA55D4">
        <w:rPr>
          <w:rFonts w:ascii="Arial" w:eastAsia="Calibri" w:hAnsi="Arial" w:cs="Arial"/>
          <w:sz w:val="24"/>
          <w:szCs w:val="24"/>
          <w:lang w:eastAsia="el-GR"/>
        </w:rPr>
        <w:tab/>
      </w:r>
      <w:proofErr w:type="spellStart"/>
      <w:r w:rsidR="00902C62" w:rsidRPr="00902C62">
        <w:rPr>
          <w:rFonts w:ascii="Arial" w:eastAsia="Calibri" w:hAnsi="Arial" w:cs="Arial"/>
          <w:sz w:val="24"/>
          <w:szCs w:val="24"/>
          <w:lang w:eastAsia="el-GR"/>
        </w:rPr>
        <w:t>Ύπαρξει</w:t>
      </w:r>
      <w:proofErr w:type="spellEnd"/>
      <w:r w:rsidR="00902C62" w:rsidRPr="00902C62">
        <w:rPr>
          <w:rFonts w:ascii="Arial" w:eastAsia="Calibri" w:hAnsi="Arial" w:cs="Arial"/>
          <w:sz w:val="24"/>
          <w:szCs w:val="24"/>
          <w:lang w:eastAsia="el-GR"/>
        </w:rPr>
        <w:t xml:space="preserve"> </w:t>
      </w:r>
      <w:r w:rsidRPr="00107C0E">
        <w:rPr>
          <w:rFonts w:ascii="Arial" w:hAnsi="Arial" w:cs="Arial"/>
          <w:sz w:val="24"/>
          <w:szCs w:val="24"/>
        </w:rPr>
        <w:t>Πομπ</w:t>
      </w:r>
      <w:r w:rsidR="00902C62" w:rsidRPr="00902C62">
        <w:rPr>
          <w:rFonts w:ascii="Arial" w:hAnsi="Arial" w:cs="Arial"/>
          <w:sz w:val="24"/>
          <w:szCs w:val="24"/>
        </w:rPr>
        <w:t xml:space="preserve">ού.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5A27BBC"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0571A661" w14:textId="58CCC3D6" w:rsidR="00475DEC" w:rsidRPr="00902C62"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107C0E">
        <w:rPr>
          <w:rFonts w:ascii="Arial" w:eastAsia="Calibri" w:hAnsi="Arial" w:cs="Arial"/>
          <w:sz w:val="24"/>
          <w:szCs w:val="24"/>
          <w:lang w:eastAsia="el-GR"/>
        </w:rPr>
        <w:t>.1.1</w:t>
      </w:r>
      <w:r w:rsidR="00475DEC" w:rsidRPr="00107C0E">
        <w:rPr>
          <w:rFonts w:ascii="Arial" w:eastAsia="Calibri" w:hAnsi="Arial" w:cs="Arial"/>
          <w:sz w:val="24"/>
          <w:szCs w:val="24"/>
          <w:lang w:eastAsia="el-GR"/>
        </w:rPr>
        <w:tab/>
      </w:r>
      <w:bookmarkStart w:id="10" w:name="_Hlk220015076"/>
      <w:r w:rsidRPr="00107C0E">
        <w:rPr>
          <w:rFonts w:ascii="Arial" w:hAnsi="Arial" w:cs="Arial"/>
          <w:sz w:val="24"/>
          <w:szCs w:val="24"/>
        </w:rPr>
        <w:t>Ισχύς εξόδου</w:t>
      </w:r>
      <w:r w:rsidR="00902C62" w:rsidRPr="00902C62">
        <w:rPr>
          <w:rFonts w:ascii="Arial" w:hAnsi="Arial" w:cs="Arial"/>
          <w:sz w:val="24"/>
          <w:szCs w:val="24"/>
        </w:rPr>
        <w:t xml:space="preserve">: </w:t>
      </w:r>
    </w:p>
    <w:p w14:paraId="74088ADC"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06C41FE6" w14:textId="47127518" w:rsidR="00475DEC" w:rsidRPr="00902C62"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107C0E">
        <w:rPr>
          <w:rFonts w:ascii="Arial" w:eastAsia="Calibri" w:hAnsi="Arial" w:cs="Arial"/>
          <w:sz w:val="24"/>
          <w:szCs w:val="24"/>
          <w:lang w:eastAsia="el-GR"/>
        </w:rPr>
        <w:t>.1.1.1</w:t>
      </w:r>
      <w:r w:rsidR="00475DEC" w:rsidRPr="00107C0E">
        <w:rPr>
          <w:rFonts w:ascii="Arial" w:eastAsia="Calibri" w:hAnsi="Arial" w:cs="Arial"/>
          <w:sz w:val="24"/>
          <w:szCs w:val="24"/>
          <w:lang w:eastAsia="el-GR"/>
        </w:rPr>
        <w:tab/>
      </w:r>
      <w:r w:rsidR="00AF5DA5">
        <w:rPr>
          <w:rFonts w:ascii="Arial" w:hAnsi="Arial" w:cs="Arial"/>
          <w:sz w:val="24"/>
          <w:szCs w:val="24"/>
        </w:rPr>
        <w:t>Ισχύς εξόδου</w:t>
      </w:r>
      <w:r w:rsidR="00AF5DA5" w:rsidRPr="00107C0E">
        <w:rPr>
          <w:rFonts w:ascii="Arial" w:hAnsi="Arial" w:cs="Arial"/>
          <w:sz w:val="24"/>
          <w:szCs w:val="24"/>
        </w:rPr>
        <w:t xml:space="preserve"> </w:t>
      </w:r>
      <w:r w:rsidR="00B43E12">
        <w:rPr>
          <w:rFonts w:ascii="Arial" w:hAnsi="Arial" w:cs="Arial"/>
          <w:sz w:val="24"/>
          <w:szCs w:val="24"/>
        </w:rPr>
        <w:t xml:space="preserve">8 </w:t>
      </w:r>
      <w:r w:rsidRPr="00107C0E">
        <w:rPr>
          <w:rFonts w:ascii="Arial" w:hAnsi="Arial" w:cs="Arial"/>
          <w:sz w:val="24"/>
          <w:szCs w:val="24"/>
        </w:rPr>
        <w:t>W</w:t>
      </w:r>
      <w:proofErr w:type="spellStart"/>
      <w:r w:rsidRPr="00107C0E">
        <w:rPr>
          <w:rFonts w:ascii="Arial" w:hAnsi="Arial" w:cs="Arial"/>
          <w:sz w:val="24"/>
          <w:szCs w:val="24"/>
          <w:lang w:val="en-US"/>
        </w:rPr>
        <w:t>att</w:t>
      </w:r>
      <w:proofErr w:type="spellEnd"/>
      <w:r w:rsidRPr="00107C0E">
        <w:rPr>
          <w:rFonts w:ascii="Arial" w:hAnsi="Arial" w:cs="Arial"/>
          <w:sz w:val="24"/>
          <w:szCs w:val="24"/>
        </w:rPr>
        <w:t xml:space="preserve"> σε ολόκληρη την περιοχή συχνοτήτων και θερμοκρασιών λειτουργίας</w:t>
      </w:r>
      <w:bookmarkEnd w:id="10"/>
      <w:r w:rsidRPr="00107C0E">
        <w:rPr>
          <w:rFonts w:ascii="Arial" w:hAnsi="Arial" w:cs="Arial"/>
          <w:sz w:val="24"/>
          <w:szCs w:val="24"/>
        </w:rPr>
        <w:t>. Η ισχύς αυτή δύναται να επιτυγχάνεται με ενισχυτική διάταξη, ενσωματωμένη ή προσαρμοζόμενη εύκολα στην ίδια βάση στηρίξεως της κύριας συσκευής Π/Δ.</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2D086557"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36248995" w14:textId="0D74AC24" w:rsidR="00475DEC" w:rsidRPr="00107C0E"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107C0E">
        <w:rPr>
          <w:rFonts w:ascii="Arial" w:eastAsia="Calibri" w:hAnsi="Arial" w:cs="Arial"/>
          <w:sz w:val="24"/>
          <w:szCs w:val="24"/>
          <w:lang w:eastAsia="el-GR"/>
        </w:rPr>
        <w:t>.1.1.2</w:t>
      </w:r>
      <w:r w:rsidR="00475DEC" w:rsidRPr="00107C0E">
        <w:rPr>
          <w:rFonts w:ascii="Arial" w:eastAsia="Calibri" w:hAnsi="Arial" w:cs="Arial"/>
          <w:sz w:val="24"/>
          <w:szCs w:val="24"/>
          <w:lang w:eastAsia="el-GR"/>
        </w:rPr>
        <w:tab/>
      </w:r>
      <w:r w:rsidRPr="00107C0E">
        <w:rPr>
          <w:rFonts w:ascii="Arial" w:hAnsi="Arial" w:cs="Arial"/>
          <w:sz w:val="24"/>
          <w:szCs w:val="24"/>
        </w:rPr>
        <w:t>Η ισχύς εξόδου να ρυθμίζεται και με μικρότερη/</w:t>
      </w:r>
      <w:proofErr w:type="spellStart"/>
      <w:r w:rsidRPr="00107C0E">
        <w:rPr>
          <w:rFonts w:ascii="Arial" w:hAnsi="Arial" w:cs="Arial"/>
          <w:sz w:val="24"/>
          <w:szCs w:val="24"/>
        </w:rPr>
        <w:t>ες</w:t>
      </w:r>
      <w:proofErr w:type="spellEnd"/>
      <w:r w:rsidRPr="00107C0E">
        <w:rPr>
          <w:rFonts w:ascii="Arial" w:hAnsi="Arial" w:cs="Arial"/>
          <w:sz w:val="24"/>
          <w:szCs w:val="24"/>
        </w:rPr>
        <w:t xml:space="preserve"> τιμή/</w:t>
      </w:r>
      <w:proofErr w:type="spellStart"/>
      <w:r w:rsidR="00FA55D4">
        <w:rPr>
          <w:rFonts w:ascii="Arial" w:hAnsi="Arial" w:cs="Arial"/>
          <w:sz w:val="24"/>
          <w:szCs w:val="24"/>
        </w:rPr>
        <w:t>έ</w:t>
      </w:r>
      <w:r w:rsidRPr="00107C0E">
        <w:rPr>
          <w:rFonts w:ascii="Arial" w:hAnsi="Arial" w:cs="Arial"/>
          <w:sz w:val="24"/>
          <w:szCs w:val="24"/>
        </w:rPr>
        <w:t>ς</w:t>
      </w:r>
      <w:proofErr w:type="spellEnd"/>
      <w:r w:rsidRPr="00107C0E">
        <w:rPr>
          <w:rFonts w:ascii="Arial" w:hAnsi="Arial" w:cs="Arial"/>
          <w:sz w:val="24"/>
          <w:szCs w:val="24"/>
        </w:rPr>
        <w:t xml:space="preserve"> από τη μέγιστη των </w:t>
      </w:r>
      <w:r w:rsidR="00B43E12">
        <w:rPr>
          <w:rFonts w:ascii="Arial" w:hAnsi="Arial" w:cs="Arial"/>
          <w:sz w:val="24"/>
          <w:szCs w:val="24"/>
        </w:rPr>
        <w:t>8</w:t>
      </w:r>
      <w:r w:rsidRPr="00107C0E">
        <w:rPr>
          <w:rFonts w:ascii="Arial" w:hAnsi="Arial" w:cs="Arial"/>
          <w:sz w:val="24"/>
          <w:szCs w:val="24"/>
        </w:rPr>
        <w:t xml:space="preserve"> </w:t>
      </w:r>
      <w:proofErr w:type="spellStart"/>
      <w:r w:rsidRPr="00107C0E">
        <w:rPr>
          <w:rFonts w:ascii="Arial" w:hAnsi="Arial" w:cs="Arial"/>
          <w:sz w:val="24"/>
          <w:szCs w:val="24"/>
        </w:rPr>
        <w:t>Watt</w:t>
      </w:r>
      <w:proofErr w:type="spellEnd"/>
      <w:r w:rsidRPr="00107C0E">
        <w:rPr>
          <w:rFonts w:ascii="Arial" w:hAnsi="Arial" w:cs="Arial"/>
          <w:sz w:val="24"/>
          <w:szCs w:val="24"/>
        </w:rPr>
        <w:t xml:space="preserve"> κατ’ επιλογήν από το χειριστή. </w:t>
      </w:r>
      <w:r w:rsidRPr="00107C0E">
        <w:rPr>
          <w:rFonts w:ascii="Arial" w:hAnsi="Arial" w:cs="Arial"/>
          <w:b/>
          <w:sz w:val="24"/>
          <w:szCs w:val="24"/>
        </w:rPr>
        <w:t>(Βαθμολογούμενο Κριτήριο)</w:t>
      </w:r>
    </w:p>
    <w:p w14:paraId="32BEDDD7"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2FCD351C" w14:textId="22AB68FA" w:rsidR="00622C61" w:rsidRDefault="003D0C2F" w:rsidP="00B43E12">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F5DA5">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AF5DA5">
        <w:rPr>
          <w:rFonts w:ascii="Arial" w:eastAsia="Calibri" w:hAnsi="Arial" w:cs="Arial"/>
          <w:sz w:val="24"/>
          <w:szCs w:val="24"/>
          <w:lang w:eastAsia="el-GR"/>
        </w:rPr>
        <w:t>.1.</w:t>
      </w:r>
      <w:r w:rsidR="00E30BE7" w:rsidRPr="00E30BE7">
        <w:rPr>
          <w:rFonts w:ascii="Arial" w:eastAsia="Calibri" w:hAnsi="Arial" w:cs="Arial"/>
          <w:sz w:val="24"/>
          <w:szCs w:val="24"/>
          <w:lang w:eastAsia="el-GR"/>
        </w:rPr>
        <w:t>1.3</w:t>
      </w:r>
      <w:r w:rsidR="00475DEC" w:rsidRPr="00AF5DA5">
        <w:rPr>
          <w:rFonts w:ascii="Arial" w:hAnsi="Arial" w:cs="Arial"/>
          <w:sz w:val="24"/>
          <w:szCs w:val="24"/>
        </w:rPr>
        <w:tab/>
      </w:r>
      <w:r w:rsidRPr="00AF5DA5">
        <w:rPr>
          <w:rFonts w:ascii="Arial" w:hAnsi="Arial" w:cs="Arial"/>
          <w:sz w:val="24"/>
          <w:szCs w:val="24"/>
        </w:rPr>
        <w:t>Οι Σ/Α προβλέπεται να λειτουργούν με λόγο εκπομπής προς λήψη προς αναμονή 1:3:6.</w:t>
      </w:r>
      <w:r w:rsidRPr="00107C0E">
        <w:rPr>
          <w:rFonts w:ascii="Arial" w:hAnsi="Arial" w:cs="Arial"/>
          <w:sz w:val="24"/>
          <w:szCs w:val="24"/>
        </w:rPr>
        <w:t xml:space="preserve"> </w:t>
      </w:r>
    </w:p>
    <w:p w14:paraId="4EE7C7A0" w14:textId="77777777" w:rsidR="00B43E12" w:rsidRPr="00107C0E" w:rsidRDefault="00B43E12" w:rsidP="00B43E12">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6E7B50FB" w14:textId="0768DBED" w:rsidR="003D0C2F" w:rsidRPr="00902C62"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00475DEC" w:rsidRPr="00107C0E">
        <w:rPr>
          <w:rFonts w:ascii="Arial" w:eastAsia="Calibri" w:hAnsi="Arial" w:cs="Arial"/>
          <w:sz w:val="24"/>
          <w:szCs w:val="24"/>
          <w:lang w:eastAsia="el-GR"/>
        </w:rPr>
        <w:t>.1.</w:t>
      </w:r>
      <w:r w:rsidR="00E30BE7" w:rsidRPr="00E30BE7">
        <w:rPr>
          <w:rFonts w:ascii="Arial" w:eastAsia="Calibri" w:hAnsi="Arial" w:cs="Arial"/>
          <w:sz w:val="24"/>
          <w:szCs w:val="24"/>
          <w:lang w:eastAsia="el-GR"/>
        </w:rPr>
        <w:t>1.4</w:t>
      </w:r>
      <w:r w:rsidR="00475DEC" w:rsidRPr="00107C0E">
        <w:rPr>
          <w:rFonts w:ascii="Arial" w:eastAsia="Calibri" w:hAnsi="Arial" w:cs="Arial"/>
          <w:sz w:val="24"/>
          <w:szCs w:val="24"/>
          <w:lang w:eastAsia="el-GR"/>
        </w:rPr>
        <w:tab/>
      </w:r>
      <w:r w:rsidRPr="00107C0E">
        <w:rPr>
          <w:rFonts w:ascii="Arial" w:hAnsi="Arial" w:cs="Arial"/>
          <w:sz w:val="24"/>
          <w:szCs w:val="24"/>
        </w:rPr>
        <w:t>Η βαθμίδα RF να είναι ενσωματωμένη στον Π/Δ και όχι εξωτερική.</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0BDE96E9"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292DBD7D" w14:textId="427AD698" w:rsidR="00475DEC" w:rsidRPr="00902C62" w:rsidRDefault="003D0C2F"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w:t>
      </w:r>
      <w:r w:rsidRPr="00AF5DA5">
        <w:rPr>
          <w:rFonts w:ascii="Arial" w:eastAsia="Calibri" w:hAnsi="Arial" w:cs="Arial"/>
          <w:sz w:val="24"/>
          <w:szCs w:val="24"/>
          <w:lang w:eastAsia="el-GR"/>
        </w:rPr>
        <w:t>.2.2.</w:t>
      </w:r>
      <w:r w:rsidR="00E30BE7" w:rsidRPr="00E30BE7">
        <w:rPr>
          <w:rFonts w:ascii="Arial" w:eastAsia="Calibri" w:hAnsi="Arial" w:cs="Arial"/>
          <w:sz w:val="24"/>
          <w:szCs w:val="24"/>
          <w:lang w:eastAsia="el-GR"/>
        </w:rPr>
        <w:t>35</w:t>
      </w:r>
      <w:r w:rsidR="003B0D48" w:rsidRPr="00AF5DA5">
        <w:rPr>
          <w:rFonts w:ascii="Arial" w:eastAsia="Calibri" w:hAnsi="Arial" w:cs="Arial"/>
          <w:sz w:val="24"/>
          <w:szCs w:val="24"/>
          <w:lang w:eastAsia="el-GR"/>
        </w:rPr>
        <w:t>.1.</w:t>
      </w:r>
      <w:r w:rsidR="00E30BE7" w:rsidRPr="00E30BE7">
        <w:rPr>
          <w:rFonts w:ascii="Arial" w:eastAsia="Calibri" w:hAnsi="Arial" w:cs="Arial"/>
          <w:sz w:val="24"/>
          <w:szCs w:val="24"/>
          <w:lang w:eastAsia="el-GR"/>
        </w:rPr>
        <w:t>1.5</w:t>
      </w:r>
      <w:r w:rsidR="003B0D48" w:rsidRPr="00AF5DA5">
        <w:rPr>
          <w:rFonts w:ascii="Arial" w:eastAsia="Calibri" w:hAnsi="Arial" w:cs="Arial"/>
          <w:sz w:val="24"/>
          <w:szCs w:val="24"/>
          <w:lang w:eastAsia="el-GR"/>
        </w:rPr>
        <w:tab/>
      </w:r>
      <w:bookmarkStart w:id="11" w:name="_Hlk220015165"/>
      <w:r w:rsidR="00151453" w:rsidRPr="00AF5DA5">
        <w:rPr>
          <w:rFonts w:ascii="Arial" w:hAnsi="Arial" w:cs="Arial"/>
          <w:sz w:val="24"/>
          <w:szCs w:val="24"/>
        </w:rPr>
        <w:t>Να παρέχεται η δυνατότητα ταυτόχρονης εκπομπής φωνής και ροής δεδομένων στο ίδιο κανάλι λειτουργίας</w:t>
      </w:r>
      <w:bookmarkEnd w:id="11"/>
      <w:r w:rsidR="00151453" w:rsidRPr="00AF5DA5">
        <w:rPr>
          <w:rFonts w:ascii="Arial" w:hAnsi="Arial" w:cs="Arial"/>
          <w:sz w:val="24"/>
          <w:szCs w:val="24"/>
        </w:rPr>
        <w:t>.</w:t>
      </w:r>
      <w:r w:rsidR="00902C62" w:rsidRPr="00902C62">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A15E08A" w14:textId="77777777" w:rsidR="00F80E06" w:rsidRPr="00967C13" w:rsidRDefault="00F80E0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A64D92" w14:textId="0A04491D" w:rsidR="00F80E06" w:rsidRPr="00107C0E" w:rsidRDefault="00F80E06" w:rsidP="00F80E0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FA0844">
        <w:rPr>
          <w:rFonts w:ascii="Arial" w:eastAsia="Calibri" w:hAnsi="Arial" w:cs="Arial"/>
          <w:sz w:val="24"/>
          <w:szCs w:val="24"/>
          <w:lang w:eastAsia="el-GR"/>
        </w:rPr>
        <w:t>35</w:t>
      </w:r>
      <w:r w:rsidRPr="00107C0E">
        <w:rPr>
          <w:rFonts w:ascii="Arial" w:eastAsia="Calibri" w:hAnsi="Arial" w:cs="Arial"/>
          <w:sz w:val="24"/>
          <w:szCs w:val="24"/>
          <w:lang w:eastAsia="el-GR"/>
        </w:rPr>
        <w:t>.1.</w:t>
      </w:r>
      <w:r w:rsidR="00E30BE7" w:rsidRPr="00FA0844">
        <w:rPr>
          <w:rFonts w:ascii="Arial" w:eastAsia="Calibri" w:hAnsi="Arial" w:cs="Arial"/>
          <w:sz w:val="24"/>
          <w:szCs w:val="24"/>
          <w:lang w:eastAsia="el-GR"/>
        </w:rPr>
        <w:t>1.9</w:t>
      </w:r>
      <w:r w:rsidRPr="00107C0E">
        <w:rPr>
          <w:rFonts w:ascii="Arial" w:eastAsia="Calibri" w:hAnsi="Arial" w:cs="Arial"/>
          <w:sz w:val="24"/>
          <w:szCs w:val="24"/>
          <w:lang w:eastAsia="el-GR"/>
        </w:rPr>
        <w:tab/>
      </w:r>
      <w:r w:rsidRPr="00107C0E">
        <w:rPr>
          <w:rFonts w:ascii="Arial" w:hAnsi="Arial" w:cs="Arial"/>
          <w:sz w:val="24"/>
          <w:szCs w:val="24"/>
        </w:rPr>
        <w:t xml:space="preserve">Προστασία εξόδου πομπού. O Σ/Α να διαθέτει προστατευτική διάταξη στην περίπτωση που ο χειριστής του Σ/Α προβεί σε εκπομπή με την κεραία βραχυκυκλωμένη ή χωρίς την κεραία επί του Σ/Α.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7EFAAF9B" w14:textId="77777777" w:rsidR="00F80E06" w:rsidRPr="00107C0E" w:rsidRDefault="00F80E06" w:rsidP="00F80E0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722FB7C7" w14:textId="4F7F6C48" w:rsidR="00F80E06" w:rsidRPr="00107C0E" w:rsidRDefault="00F80E06" w:rsidP="00F80E0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FA0844">
        <w:rPr>
          <w:rFonts w:ascii="Arial" w:eastAsia="Calibri" w:hAnsi="Arial" w:cs="Arial"/>
          <w:sz w:val="24"/>
          <w:szCs w:val="24"/>
          <w:lang w:eastAsia="el-GR"/>
        </w:rPr>
        <w:t>35</w:t>
      </w:r>
      <w:r w:rsidRPr="00107C0E">
        <w:rPr>
          <w:rFonts w:ascii="Arial" w:eastAsia="Calibri" w:hAnsi="Arial" w:cs="Arial"/>
          <w:sz w:val="24"/>
          <w:szCs w:val="24"/>
          <w:lang w:eastAsia="el-GR"/>
        </w:rPr>
        <w:t>.1.</w:t>
      </w:r>
      <w:r w:rsidR="00E30BE7" w:rsidRPr="00FA0844">
        <w:rPr>
          <w:rFonts w:ascii="Arial" w:eastAsia="Calibri" w:hAnsi="Arial" w:cs="Arial"/>
          <w:sz w:val="24"/>
          <w:szCs w:val="24"/>
          <w:lang w:eastAsia="el-GR"/>
        </w:rPr>
        <w:t>1.10</w:t>
      </w:r>
      <w:r w:rsidRPr="00107C0E">
        <w:rPr>
          <w:rFonts w:ascii="Arial" w:eastAsia="Calibri" w:hAnsi="Arial" w:cs="Arial"/>
          <w:sz w:val="24"/>
          <w:szCs w:val="24"/>
          <w:lang w:eastAsia="el-GR"/>
        </w:rPr>
        <w:tab/>
      </w:r>
      <w:r w:rsidRPr="00107C0E">
        <w:rPr>
          <w:rFonts w:ascii="Arial" w:hAnsi="Arial" w:cs="Arial"/>
          <w:sz w:val="24"/>
          <w:szCs w:val="24"/>
        </w:rPr>
        <w:t>Εκπομπή ψιθύρου (</w:t>
      </w:r>
      <w:proofErr w:type="spellStart"/>
      <w:r w:rsidRPr="00107C0E">
        <w:rPr>
          <w:rFonts w:ascii="Arial" w:hAnsi="Arial" w:cs="Arial"/>
          <w:sz w:val="24"/>
          <w:szCs w:val="24"/>
        </w:rPr>
        <w:t>Whisper</w:t>
      </w:r>
      <w:proofErr w:type="spellEnd"/>
      <w:r w:rsidRPr="00107C0E">
        <w:rPr>
          <w:rFonts w:ascii="Arial" w:hAnsi="Arial" w:cs="Arial"/>
          <w:sz w:val="24"/>
          <w:szCs w:val="24"/>
        </w:rPr>
        <w:t xml:space="preserve">). </w:t>
      </w:r>
      <w:r w:rsidR="00195123" w:rsidRPr="00107C0E">
        <w:rPr>
          <w:rFonts w:ascii="Arial" w:hAnsi="Arial" w:cs="Arial"/>
          <w:sz w:val="24"/>
          <w:szCs w:val="24"/>
        </w:rPr>
        <w:t>O Σ/Α να διαθέτει</w:t>
      </w:r>
      <w:r w:rsidRPr="00107C0E">
        <w:rPr>
          <w:rFonts w:ascii="Arial" w:hAnsi="Arial" w:cs="Arial"/>
          <w:sz w:val="24"/>
          <w:szCs w:val="24"/>
        </w:rPr>
        <w:t xml:space="preserve"> δυνατότητα ενισχύσεως του σήματος ομιλίας της </w:t>
      </w:r>
      <w:proofErr w:type="spellStart"/>
      <w:r w:rsidRPr="00107C0E">
        <w:rPr>
          <w:rFonts w:ascii="Arial" w:hAnsi="Arial" w:cs="Arial"/>
          <w:sz w:val="24"/>
          <w:szCs w:val="24"/>
        </w:rPr>
        <w:t>μικροτηλεφωνικής</w:t>
      </w:r>
      <w:proofErr w:type="spellEnd"/>
      <w:r w:rsidRPr="00107C0E">
        <w:rPr>
          <w:rFonts w:ascii="Arial" w:hAnsi="Arial" w:cs="Arial"/>
          <w:sz w:val="24"/>
          <w:szCs w:val="24"/>
        </w:rPr>
        <w:t xml:space="preserve"> συσκευής, </w:t>
      </w:r>
      <w:proofErr w:type="spellStart"/>
      <w:r w:rsidRPr="00107C0E">
        <w:rPr>
          <w:rFonts w:ascii="Arial" w:hAnsi="Arial" w:cs="Arial"/>
          <w:sz w:val="24"/>
          <w:szCs w:val="24"/>
        </w:rPr>
        <w:t>γιά</w:t>
      </w:r>
      <w:proofErr w:type="spellEnd"/>
      <w:r w:rsidRPr="00107C0E">
        <w:rPr>
          <w:rFonts w:ascii="Arial" w:hAnsi="Arial" w:cs="Arial"/>
          <w:sz w:val="24"/>
          <w:szCs w:val="24"/>
        </w:rPr>
        <w:t xml:space="preserve"> την πραγματοποίηση συνομιλίας στο επίπεδο ψιθύρου. </w:t>
      </w:r>
      <w:r w:rsidR="00195123" w:rsidRPr="007823AD">
        <w:rPr>
          <w:rFonts w:ascii="Arial" w:hAnsi="Arial" w:cs="Arial"/>
          <w:b/>
          <w:bCs/>
          <w:sz w:val="24"/>
          <w:szCs w:val="24"/>
        </w:rPr>
        <w:t>(</w:t>
      </w:r>
      <w:r w:rsidR="00195123" w:rsidRPr="003A23FA">
        <w:rPr>
          <w:rFonts w:ascii="Arial" w:hAnsi="Arial" w:cs="Arial"/>
          <w:b/>
          <w:bCs/>
          <w:sz w:val="24"/>
          <w:szCs w:val="24"/>
          <w:lang w:val="en-US"/>
        </w:rPr>
        <w:t>A</w:t>
      </w:r>
      <w:r w:rsidR="00195123" w:rsidRPr="003A23FA">
        <w:rPr>
          <w:rFonts w:ascii="Arial" w:hAnsi="Arial" w:cs="Arial"/>
          <w:b/>
          <w:bCs/>
          <w:sz w:val="24"/>
          <w:szCs w:val="24"/>
        </w:rPr>
        <w:t>.</w:t>
      </w:r>
      <w:r w:rsidR="00195123" w:rsidRPr="003A23FA">
        <w:rPr>
          <w:rFonts w:ascii="Arial" w:hAnsi="Arial" w:cs="Arial"/>
          <w:b/>
          <w:bCs/>
          <w:sz w:val="24"/>
          <w:szCs w:val="24"/>
          <w:lang w:val="en-US"/>
        </w:rPr>
        <w:t>O</w:t>
      </w:r>
      <w:r w:rsidR="00195123" w:rsidRPr="003A23FA">
        <w:rPr>
          <w:rFonts w:ascii="Arial" w:hAnsi="Arial" w:cs="Arial"/>
          <w:b/>
          <w:bCs/>
          <w:sz w:val="24"/>
          <w:szCs w:val="24"/>
        </w:rPr>
        <w:t>.)</w:t>
      </w:r>
    </w:p>
    <w:p w14:paraId="2BAA51D8" w14:textId="77777777" w:rsidR="00F80E06" w:rsidRPr="00107C0E" w:rsidRDefault="00F80E06" w:rsidP="00F80E0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40128B62" w14:textId="1E85E3AC" w:rsidR="00F80E06" w:rsidRPr="00107C0E" w:rsidRDefault="00F80E06" w:rsidP="00F80E0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eastAsia="Calibri" w:hAnsi="Arial" w:cs="Arial"/>
          <w:sz w:val="24"/>
          <w:szCs w:val="24"/>
          <w:lang w:eastAsia="el-GR"/>
        </w:rPr>
        <w:t>4.2.2.</w:t>
      </w:r>
      <w:r w:rsidR="00E30BE7" w:rsidRPr="00E30BE7">
        <w:rPr>
          <w:rFonts w:ascii="Arial" w:eastAsia="Calibri" w:hAnsi="Arial" w:cs="Arial"/>
          <w:sz w:val="24"/>
          <w:szCs w:val="24"/>
          <w:lang w:eastAsia="el-GR"/>
        </w:rPr>
        <w:t>35</w:t>
      </w:r>
      <w:r w:rsidRPr="00107C0E">
        <w:rPr>
          <w:rFonts w:ascii="Arial" w:eastAsia="Calibri" w:hAnsi="Arial" w:cs="Arial"/>
          <w:sz w:val="24"/>
          <w:szCs w:val="24"/>
          <w:lang w:eastAsia="el-GR"/>
        </w:rPr>
        <w:t>.1.</w:t>
      </w:r>
      <w:r w:rsidR="00E30BE7" w:rsidRPr="00E30BE7">
        <w:rPr>
          <w:rFonts w:ascii="Arial" w:eastAsia="Calibri" w:hAnsi="Arial" w:cs="Arial"/>
          <w:sz w:val="24"/>
          <w:szCs w:val="24"/>
          <w:lang w:eastAsia="el-GR"/>
        </w:rPr>
        <w:t>1.11</w:t>
      </w:r>
      <w:r>
        <w:rPr>
          <w:rFonts w:ascii="Arial" w:eastAsia="Calibri" w:hAnsi="Arial" w:cs="Arial"/>
          <w:sz w:val="24"/>
          <w:szCs w:val="24"/>
          <w:lang w:eastAsia="el-GR"/>
        </w:rPr>
        <w:tab/>
      </w:r>
      <w:r w:rsidRPr="00107C0E">
        <w:rPr>
          <w:rFonts w:ascii="Arial" w:eastAsia="Calibri" w:hAnsi="Arial" w:cs="Arial"/>
          <w:sz w:val="24"/>
          <w:szCs w:val="24"/>
          <w:lang w:eastAsia="el-GR"/>
        </w:rPr>
        <w:tab/>
      </w:r>
      <w:r w:rsidRPr="00107C0E">
        <w:rPr>
          <w:rFonts w:ascii="Arial" w:hAnsi="Arial" w:cs="Arial"/>
          <w:sz w:val="24"/>
          <w:szCs w:val="24"/>
        </w:rPr>
        <w:t xml:space="preserve">Να διαθέτει δυνατότητα αυτόματου ελέγχου στάθμης ισχύος εξόδου.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DDBFE13" w14:textId="77777777" w:rsidR="002F10C6" w:rsidRPr="00967C13" w:rsidRDefault="002F10C6"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D5AE2C9" w14:textId="5DEB7B9A" w:rsidR="002F10C6" w:rsidRPr="00902C62" w:rsidRDefault="00E30BE7" w:rsidP="002F10C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lang w:eastAsia="el-GR"/>
        </w:rPr>
      </w:pPr>
      <w:r w:rsidRPr="00E30BE7">
        <w:rPr>
          <w:rFonts w:ascii="Arial" w:hAnsi="Arial" w:cs="Arial"/>
          <w:sz w:val="24"/>
        </w:rPr>
        <w:t>4.</w:t>
      </w:r>
      <w:r w:rsidR="002F10C6" w:rsidRPr="00AF5DA5">
        <w:rPr>
          <w:rFonts w:ascii="Arial" w:hAnsi="Arial" w:cs="Arial"/>
          <w:sz w:val="24"/>
        </w:rPr>
        <w:t>2.2.</w:t>
      </w:r>
      <w:r w:rsidRPr="00E30BE7">
        <w:rPr>
          <w:rFonts w:ascii="Arial" w:hAnsi="Arial" w:cs="Arial"/>
          <w:sz w:val="24"/>
        </w:rPr>
        <w:t>35</w:t>
      </w:r>
      <w:r w:rsidR="00BB1D84">
        <w:rPr>
          <w:rFonts w:ascii="Arial" w:hAnsi="Arial" w:cs="Arial"/>
          <w:sz w:val="24"/>
        </w:rPr>
        <w:t>.2</w:t>
      </w:r>
      <w:r w:rsidR="002F10C6" w:rsidRPr="00AF5DA5">
        <w:rPr>
          <w:rFonts w:ascii="Arial" w:hAnsi="Arial" w:cs="Arial"/>
          <w:sz w:val="24"/>
        </w:rPr>
        <w:tab/>
        <w:t xml:space="preserve">Να λειτουργεί με επίπεδο ευαισθησίας δέκτη στο πλέον εύρωστο σχήμα διαμόρφωσης και κωδικοποίησης της τάξεως των </w:t>
      </w:r>
      <w:r w:rsidR="002F10C6" w:rsidRPr="00AF5DA5">
        <w:rPr>
          <w:rFonts w:ascii="Arial" w:hAnsi="Arial" w:cs="Arial"/>
          <w:sz w:val="24"/>
          <w:lang w:eastAsia="el-GR"/>
        </w:rPr>
        <w:t xml:space="preserve">-95 </w:t>
      </w:r>
      <w:proofErr w:type="spellStart"/>
      <w:r w:rsidR="002F10C6" w:rsidRPr="00AF5DA5">
        <w:rPr>
          <w:rFonts w:ascii="Arial" w:hAnsi="Arial" w:cs="Arial"/>
          <w:sz w:val="24"/>
          <w:lang w:eastAsia="el-GR"/>
        </w:rPr>
        <w:t>dBm</w:t>
      </w:r>
      <w:proofErr w:type="spellEnd"/>
      <w:r w:rsidR="002F10C6" w:rsidRPr="00AF5DA5">
        <w:rPr>
          <w:rFonts w:ascii="Arial" w:hAnsi="Arial" w:cs="Arial"/>
          <w:sz w:val="24"/>
          <w:lang w:eastAsia="el-GR"/>
        </w:rPr>
        <w:t>.</w:t>
      </w:r>
      <w:r w:rsidR="00902C62" w:rsidRPr="00902C62">
        <w:rPr>
          <w:rFonts w:ascii="Arial" w:hAnsi="Arial" w:cs="Arial"/>
          <w:sz w:val="24"/>
          <w:lang w:eastAsia="el-GR"/>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78FE7190" w14:textId="77777777" w:rsidR="00472260" w:rsidRPr="00967C13" w:rsidRDefault="00472260" w:rsidP="002F10C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highlight w:val="cyan"/>
          <w:lang w:eastAsia="el-GR"/>
        </w:rPr>
      </w:pPr>
    </w:p>
    <w:p w14:paraId="7309055F" w14:textId="2C48F7F7" w:rsidR="00472260" w:rsidRPr="00902C62"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35</w:t>
      </w:r>
      <w:r w:rsidRPr="00107C0E">
        <w:rPr>
          <w:rFonts w:ascii="Arial" w:hAnsi="Arial" w:cs="Arial"/>
          <w:sz w:val="24"/>
          <w:szCs w:val="24"/>
        </w:rPr>
        <w:t>.</w:t>
      </w:r>
      <w:r w:rsidR="00BB1D84">
        <w:rPr>
          <w:rFonts w:ascii="Arial" w:hAnsi="Arial" w:cs="Arial"/>
          <w:sz w:val="24"/>
          <w:szCs w:val="24"/>
        </w:rPr>
        <w:t>3</w:t>
      </w:r>
      <w:r w:rsidRPr="00107C0E">
        <w:rPr>
          <w:rFonts w:ascii="Arial" w:hAnsi="Arial" w:cs="Arial"/>
          <w:sz w:val="24"/>
          <w:szCs w:val="24"/>
        </w:rPr>
        <w:tab/>
        <w:t>Ακουστική Έξοδος (</w:t>
      </w:r>
      <w:proofErr w:type="spellStart"/>
      <w:r w:rsidRPr="00107C0E">
        <w:rPr>
          <w:rFonts w:ascii="Arial" w:hAnsi="Arial" w:cs="Arial"/>
          <w:sz w:val="24"/>
          <w:szCs w:val="24"/>
        </w:rPr>
        <w:t>Audio</w:t>
      </w:r>
      <w:proofErr w:type="spellEnd"/>
      <w:r w:rsidRPr="00107C0E">
        <w:rPr>
          <w:rFonts w:ascii="Arial" w:hAnsi="Arial" w:cs="Arial"/>
          <w:sz w:val="24"/>
          <w:szCs w:val="24"/>
        </w:rPr>
        <w:t>)</w:t>
      </w:r>
      <w:r w:rsidR="00902C62" w:rsidRPr="00902C62">
        <w:rPr>
          <w:rFonts w:ascii="Arial" w:hAnsi="Arial" w:cs="Arial"/>
          <w:sz w:val="24"/>
          <w:szCs w:val="24"/>
        </w:rPr>
        <w:t xml:space="preserve"> :</w:t>
      </w:r>
    </w:p>
    <w:p w14:paraId="3C2013B5"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5A0ECE2" w14:textId="4CB64D1C" w:rsidR="00472260" w:rsidRPr="00902C62"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35</w:t>
      </w:r>
      <w:r w:rsidRPr="00107C0E">
        <w:rPr>
          <w:rFonts w:ascii="Arial" w:hAnsi="Arial" w:cs="Arial"/>
          <w:sz w:val="24"/>
          <w:szCs w:val="24"/>
        </w:rPr>
        <w:t>.</w:t>
      </w:r>
      <w:r w:rsidR="00BB1D84">
        <w:rPr>
          <w:rFonts w:ascii="Arial" w:hAnsi="Arial" w:cs="Arial"/>
          <w:sz w:val="24"/>
          <w:szCs w:val="24"/>
        </w:rPr>
        <w:t>3</w:t>
      </w:r>
      <w:r w:rsidRPr="00107C0E">
        <w:rPr>
          <w:rFonts w:ascii="Arial" w:hAnsi="Arial" w:cs="Arial"/>
          <w:sz w:val="24"/>
          <w:szCs w:val="24"/>
        </w:rPr>
        <w:t>.1</w:t>
      </w:r>
      <w:r w:rsidRPr="00107C0E">
        <w:rPr>
          <w:rFonts w:ascii="Arial" w:hAnsi="Arial" w:cs="Arial"/>
          <w:sz w:val="24"/>
          <w:szCs w:val="24"/>
        </w:rPr>
        <w:tab/>
        <w:t xml:space="preserve">Σε </w:t>
      </w:r>
      <w:proofErr w:type="spellStart"/>
      <w:r w:rsidRPr="00107C0E">
        <w:rPr>
          <w:rFonts w:ascii="Arial" w:hAnsi="Arial" w:cs="Arial"/>
          <w:sz w:val="24"/>
          <w:szCs w:val="24"/>
        </w:rPr>
        <w:t>μικροτηλεφωνική</w:t>
      </w:r>
      <w:proofErr w:type="spellEnd"/>
      <w:r w:rsidRPr="00107C0E">
        <w:rPr>
          <w:rFonts w:ascii="Arial" w:hAnsi="Arial" w:cs="Arial"/>
          <w:sz w:val="24"/>
          <w:szCs w:val="24"/>
        </w:rPr>
        <w:t xml:space="preserve"> συσκευή.</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79AC63AE"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578F249" w14:textId="403DF084" w:rsidR="00472260" w:rsidRPr="00902C62"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E30BE7" w:rsidRPr="00E30BE7">
        <w:rPr>
          <w:rFonts w:ascii="Arial" w:hAnsi="Arial" w:cs="Arial"/>
          <w:sz w:val="24"/>
          <w:szCs w:val="24"/>
        </w:rPr>
        <w:t>35</w:t>
      </w:r>
      <w:r w:rsidRPr="00107C0E">
        <w:rPr>
          <w:rFonts w:ascii="Arial" w:hAnsi="Arial" w:cs="Arial"/>
          <w:sz w:val="24"/>
          <w:szCs w:val="24"/>
        </w:rPr>
        <w:t>.</w:t>
      </w:r>
      <w:r w:rsidR="00BB1D84">
        <w:rPr>
          <w:rFonts w:ascii="Arial" w:hAnsi="Arial" w:cs="Arial"/>
          <w:sz w:val="24"/>
          <w:szCs w:val="24"/>
        </w:rPr>
        <w:t>3</w:t>
      </w:r>
      <w:r w:rsidRPr="00107C0E">
        <w:rPr>
          <w:rFonts w:ascii="Arial" w:hAnsi="Arial" w:cs="Arial"/>
          <w:sz w:val="24"/>
          <w:szCs w:val="24"/>
        </w:rPr>
        <w:t>.2</w:t>
      </w:r>
      <w:r w:rsidRPr="00107C0E">
        <w:rPr>
          <w:rFonts w:ascii="Arial" w:hAnsi="Arial" w:cs="Arial"/>
          <w:sz w:val="24"/>
          <w:szCs w:val="24"/>
        </w:rPr>
        <w:tab/>
        <w:t>Σε εξωτερικό μεγάφωνο, για τους Σ/Α επί οχήματος.</w:t>
      </w:r>
      <w:r w:rsidR="00902C62" w:rsidRPr="00902C62">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7FE5964C" w14:textId="77777777" w:rsidR="00472260" w:rsidRPr="00967C13"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E43E926" w14:textId="62D06809"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4.2.2.</w:t>
      </w:r>
      <w:r w:rsidR="00E30BE7" w:rsidRPr="00E30BE7">
        <w:rPr>
          <w:rFonts w:ascii="Arial" w:hAnsi="Arial" w:cs="Arial"/>
          <w:sz w:val="24"/>
          <w:szCs w:val="24"/>
        </w:rPr>
        <w:t>35</w:t>
      </w:r>
      <w:r w:rsidR="00BB1D84">
        <w:rPr>
          <w:rFonts w:ascii="Arial" w:hAnsi="Arial" w:cs="Arial"/>
          <w:sz w:val="24"/>
          <w:szCs w:val="24"/>
        </w:rPr>
        <w:t>.4</w:t>
      </w:r>
      <w:r w:rsidRPr="00107C0E">
        <w:rPr>
          <w:rFonts w:ascii="Arial" w:hAnsi="Arial" w:cs="Arial"/>
          <w:sz w:val="24"/>
          <w:szCs w:val="24"/>
        </w:rPr>
        <w:tab/>
      </w:r>
      <w:r>
        <w:rPr>
          <w:rFonts w:ascii="Arial" w:hAnsi="Arial" w:cs="Arial"/>
          <w:sz w:val="24"/>
          <w:szCs w:val="24"/>
        </w:rPr>
        <w:tab/>
      </w:r>
      <w:r w:rsidRPr="00107C0E">
        <w:rPr>
          <w:rFonts w:ascii="Arial" w:hAnsi="Arial" w:cs="Arial"/>
          <w:sz w:val="24"/>
          <w:szCs w:val="24"/>
        </w:rPr>
        <w:t>Προστατευτικά κυκλώματα:</w:t>
      </w:r>
    </w:p>
    <w:p w14:paraId="3E54494C"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28CB111" w14:textId="43F453DD"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34425">
        <w:rPr>
          <w:rFonts w:ascii="Arial" w:hAnsi="Arial" w:cs="Arial"/>
          <w:sz w:val="24"/>
          <w:szCs w:val="24"/>
        </w:rPr>
        <w:t>4.2.2.</w:t>
      </w:r>
      <w:r w:rsidR="00E30BE7" w:rsidRPr="00E30BE7">
        <w:rPr>
          <w:rFonts w:ascii="Arial" w:hAnsi="Arial" w:cs="Arial"/>
          <w:sz w:val="24"/>
          <w:szCs w:val="24"/>
        </w:rPr>
        <w:t>35</w:t>
      </w:r>
      <w:r w:rsidRPr="00A34425">
        <w:rPr>
          <w:rFonts w:ascii="Arial" w:hAnsi="Arial" w:cs="Arial"/>
          <w:sz w:val="24"/>
          <w:szCs w:val="24"/>
        </w:rPr>
        <w:t>.</w:t>
      </w:r>
      <w:r w:rsidR="00BB1D84">
        <w:rPr>
          <w:rFonts w:ascii="Arial" w:hAnsi="Arial" w:cs="Arial"/>
          <w:sz w:val="24"/>
          <w:szCs w:val="24"/>
        </w:rPr>
        <w:t>4</w:t>
      </w:r>
      <w:r w:rsidRPr="00A34425">
        <w:rPr>
          <w:rFonts w:ascii="Arial" w:hAnsi="Arial" w:cs="Arial"/>
          <w:sz w:val="24"/>
          <w:szCs w:val="24"/>
        </w:rPr>
        <w:t>.1</w:t>
      </w:r>
      <w:r w:rsidRPr="00A34425">
        <w:rPr>
          <w:rFonts w:ascii="Arial" w:hAnsi="Arial" w:cs="Arial"/>
          <w:sz w:val="24"/>
          <w:szCs w:val="24"/>
        </w:rPr>
        <w:tab/>
      </w:r>
      <w:r w:rsidRPr="00A34425">
        <w:rPr>
          <w:rFonts w:ascii="Arial" w:hAnsi="Arial" w:cs="Arial"/>
          <w:sz w:val="24"/>
          <w:szCs w:val="24"/>
        </w:rPr>
        <w:tab/>
        <w:t xml:space="preserve">Εκπομπής χωρίς κεραία ή βραχυκυκλωμένη: Ο ενισχυτής δεν θα υφίσταται βλάβη σε περίπτωση που η κεραία δεν είναι συνδεδεμένη στην έξοδο ή όταν βραχυκυκλωθούν οι ακροδέκτες εξόδου.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2A71A574"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4E52988" w14:textId="794322AE" w:rsidR="00472260" w:rsidRPr="00902C62"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34425">
        <w:rPr>
          <w:rFonts w:ascii="Arial" w:hAnsi="Arial" w:cs="Arial"/>
          <w:sz w:val="24"/>
          <w:szCs w:val="24"/>
        </w:rPr>
        <w:t>4.2.2.</w:t>
      </w:r>
      <w:r w:rsidR="00E30BE7" w:rsidRPr="00962353">
        <w:rPr>
          <w:rFonts w:ascii="Arial" w:hAnsi="Arial" w:cs="Arial"/>
          <w:sz w:val="24"/>
          <w:szCs w:val="24"/>
        </w:rPr>
        <w:t>35</w:t>
      </w:r>
      <w:r w:rsidRPr="00A34425">
        <w:rPr>
          <w:rFonts w:ascii="Arial" w:hAnsi="Arial" w:cs="Arial"/>
          <w:sz w:val="24"/>
          <w:szCs w:val="24"/>
        </w:rPr>
        <w:t>.</w:t>
      </w:r>
      <w:r w:rsidR="00BB1D84">
        <w:rPr>
          <w:rFonts w:ascii="Arial" w:hAnsi="Arial" w:cs="Arial"/>
          <w:sz w:val="24"/>
          <w:szCs w:val="24"/>
        </w:rPr>
        <w:t>4</w:t>
      </w:r>
      <w:r w:rsidRPr="00A34425">
        <w:rPr>
          <w:rFonts w:ascii="Arial" w:hAnsi="Arial" w:cs="Arial"/>
          <w:sz w:val="24"/>
          <w:szCs w:val="24"/>
        </w:rPr>
        <w:t>.2</w:t>
      </w:r>
      <w:r w:rsidRPr="00A34425">
        <w:rPr>
          <w:rFonts w:ascii="Arial" w:hAnsi="Arial" w:cs="Arial"/>
          <w:sz w:val="24"/>
          <w:szCs w:val="24"/>
        </w:rPr>
        <w:tab/>
      </w:r>
      <w:r w:rsidRPr="00A34425">
        <w:rPr>
          <w:rFonts w:ascii="Arial" w:hAnsi="Arial" w:cs="Arial"/>
          <w:sz w:val="24"/>
          <w:szCs w:val="24"/>
        </w:rPr>
        <w:tab/>
        <w:t>Υπερθέρμανσης: Δυνατότητα μειώσεως της ισχύος εξόδου, με αυτόματη επαναφορά στην κανονική ισχύ, όταν εκλείψει η αιτία υπερθερμάνσεως. Να αναφέρεται στην προσφορά με λεπτομέρειες η δυνατότητα αυτή.</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67730CE"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59825FA" w14:textId="7DFD08BE"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35</w:t>
      </w:r>
      <w:r w:rsidRPr="00107C0E">
        <w:rPr>
          <w:rFonts w:ascii="Arial" w:hAnsi="Arial" w:cs="Arial"/>
          <w:sz w:val="24"/>
          <w:szCs w:val="24"/>
        </w:rPr>
        <w:t>.</w:t>
      </w:r>
      <w:r w:rsidR="00BB1D84">
        <w:rPr>
          <w:rFonts w:ascii="Arial" w:hAnsi="Arial" w:cs="Arial"/>
          <w:sz w:val="24"/>
          <w:szCs w:val="24"/>
        </w:rPr>
        <w:t>4</w:t>
      </w:r>
      <w:r w:rsidRPr="00107C0E">
        <w:rPr>
          <w:rFonts w:ascii="Arial" w:hAnsi="Arial" w:cs="Arial"/>
          <w:sz w:val="24"/>
          <w:szCs w:val="24"/>
        </w:rPr>
        <w:t>.3</w:t>
      </w:r>
      <w:r w:rsidRPr="00107C0E">
        <w:rPr>
          <w:rFonts w:ascii="Arial" w:hAnsi="Arial" w:cs="Arial"/>
          <w:sz w:val="24"/>
          <w:szCs w:val="24"/>
        </w:rPr>
        <w:tab/>
      </w:r>
      <w:r w:rsidRPr="00107C0E">
        <w:rPr>
          <w:rFonts w:ascii="Arial" w:hAnsi="Arial" w:cs="Arial"/>
          <w:sz w:val="24"/>
          <w:szCs w:val="24"/>
        </w:rPr>
        <w:tab/>
        <w:t xml:space="preserve">Ανάστροφης πολικότητας της τάσεως τροφοδοσίας.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8F5CB2E"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88051A5" w14:textId="53E09D8B" w:rsidR="00472260" w:rsidRPr="00902C62"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35</w:t>
      </w:r>
      <w:r w:rsidRPr="00107C0E">
        <w:rPr>
          <w:rFonts w:ascii="Arial" w:hAnsi="Arial" w:cs="Arial"/>
          <w:sz w:val="24"/>
          <w:szCs w:val="24"/>
        </w:rPr>
        <w:t>.</w:t>
      </w:r>
      <w:r w:rsidR="00BB1D84">
        <w:rPr>
          <w:rFonts w:ascii="Arial" w:hAnsi="Arial" w:cs="Arial"/>
          <w:sz w:val="24"/>
          <w:szCs w:val="24"/>
        </w:rPr>
        <w:t>4</w:t>
      </w:r>
      <w:r w:rsidRPr="00107C0E">
        <w:rPr>
          <w:rFonts w:ascii="Arial" w:hAnsi="Arial" w:cs="Arial"/>
          <w:sz w:val="24"/>
          <w:szCs w:val="24"/>
        </w:rPr>
        <w:t>.4</w:t>
      </w:r>
      <w:r w:rsidRPr="00107C0E">
        <w:rPr>
          <w:rFonts w:ascii="Arial" w:hAnsi="Arial" w:cs="Arial"/>
          <w:sz w:val="24"/>
          <w:szCs w:val="24"/>
        </w:rPr>
        <w:tab/>
      </w:r>
      <w:r w:rsidRPr="00107C0E">
        <w:rPr>
          <w:rFonts w:ascii="Arial" w:hAnsi="Arial" w:cs="Arial"/>
          <w:sz w:val="24"/>
          <w:szCs w:val="24"/>
        </w:rPr>
        <w:tab/>
        <w:t xml:space="preserve">Κανονικής λειτουργίας του ενισχυτή με ταχέως μεταβαλλόμενο φορτίο (λειτουργία </w:t>
      </w:r>
      <w:proofErr w:type="spellStart"/>
      <w:r w:rsidRPr="00107C0E">
        <w:rPr>
          <w:rFonts w:ascii="Arial" w:hAnsi="Arial" w:cs="Arial"/>
          <w:sz w:val="24"/>
          <w:szCs w:val="24"/>
        </w:rPr>
        <w:t>Press</w:t>
      </w:r>
      <w:proofErr w:type="spellEnd"/>
      <w:r w:rsidRPr="00107C0E">
        <w:rPr>
          <w:rFonts w:ascii="Arial" w:hAnsi="Arial" w:cs="Arial"/>
          <w:sz w:val="24"/>
          <w:szCs w:val="24"/>
        </w:rPr>
        <w:t xml:space="preserve"> </w:t>
      </w:r>
      <w:proofErr w:type="spellStart"/>
      <w:r w:rsidRPr="00107C0E">
        <w:rPr>
          <w:rFonts w:ascii="Arial" w:hAnsi="Arial" w:cs="Arial"/>
          <w:sz w:val="24"/>
          <w:szCs w:val="24"/>
        </w:rPr>
        <w:t>To</w:t>
      </w:r>
      <w:proofErr w:type="spellEnd"/>
      <w:r w:rsidRPr="00107C0E">
        <w:rPr>
          <w:rFonts w:ascii="Arial" w:hAnsi="Arial" w:cs="Arial"/>
          <w:sz w:val="24"/>
          <w:szCs w:val="24"/>
        </w:rPr>
        <w:t xml:space="preserve"> </w:t>
      </w:r>
      <w:proofErr w:type="spellStart"/>
      <w:r w:rsidRPr="00107C0E">
        <w:rPr>
          <w:rFonts w:ascii="Arial" w:hAnsi="Arial" w:cs="Arial"/>
          <w:sz w:val="24"/>
          <w:szCs w:val="24"/>
        </w:rPr>
        <w:t>Talk</w:t>
      </w:r>
      <w:proofErr w:type="spellEnd"/>
      <w:r w:rsidRPr="00107C0E">
        <w:rPr>
          <w:rFonts w:ascii="Arial" w:hAnsi="Arial" w:cs="Arial"/>
          <w:sz w:val="24"/>
          <w:szCs w:val="24"/>
        </w:rPr>
        <w:t>).</w:t>
      </w:r>
      <w:r w:rsidR="00902C62" w:rsidRPr="00902C62">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575D8A73" w14:textId="77777777" w:rsidR="0097284B" w:rsidRPr="00472260" w:rsidRDefault="0097284B" w:rsidP="002F10C6">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highlight w:val="cyan"/>
        </w:rPr>
      </w:pPr>
    </w:p>
    <w:p w14:paraId="15FDFEF0" w14:textId="273EE452" w:rsidR="0097284B" w:rsidRPr="00107C0E"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36</w:t>
      </w:r>
      <w:r w:rsidRPr="00107C0E">
        <w:rPr>
          <w:rFonts w:ascii="Arial" w:hAnsi="Arial" w:cs="Arial"/>
          <w:sz w:val="24"/>
          <w:szCs w:val="24"/>
        </w:rPr>
        <w:tab/>
        <w:t>Κεραίες</w:t>
      </w:r>
    </w:p>
    <w:p w14:paraId="4C2A00C6" w14:textId="77777777" w:rsidR="0097284B"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26C7FA1" w14:textId="7C89110A" w:rsidR="0097284B" w:rsidRPr="00902C62" w:rsidRDefault="00BB1D84"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Pr>
          <w:rFonts w:ascii="Arial" w:hAnsi="Arial" w:cs="Arial"/>
          <w:sz w:val="24"/>
          <w:szCs w:val="24"/>
        </w:rPr>
        <w:t>4</w:t>
      </w:r>
      <w:r w:rsidR="0097284B" w:rsidRPr="00AF5DA5">
        <w:rPr>
          <w:rFonts w:ascii="Arial" w:hAnsi="Arial" w:cs="Arial"/>
          <w:sz w:val="24"/>
          <w:szCs w:val="24"/>
        </w:rPr>
        <w:t>.2.</w:t>
      </w:r>
      <w:r w:rsidR="001C7A6A">
        <w:rPr>
          <w:rFonts w:ascii="Arial" w:hAnsi="Arial" w:cs="Arial"/>
          <w:sz w:val="24"/>
          <w:szCs w:val="24"/>
        </w:rPr>
        <w:t>2.</w:t>
      </w:r>
      <w:r w:rsidR="00962353" w:rsidRPr="00962353">
        <w:rPr>
          <w:rFonts w:ascii="Arial" w:hAnsi="Arial" w:cs="Arial"/>
          <w:sz w:val="24"/>
          <w:szCs w:val="24"/>
        </w:rPr>
        <w:t>36</w:t>
      </w:r>
      <w:r>
        <w:rPr>
          <w:rFonts w:ascii="Arial" w:hAnsi="Arial" w:cs="Arial"/>
          <w:sz w:val="24"/>
          <w:szCs w:val="24"/>
        </w:rPr>
        <w:t>.1</w:t>
      </w:r>
      <w:r w:rsidR="0097284B" w:rsidRPr="00AF5DA5">
        <w:rPr>
          <w:rFonts w:ascii="Arial" w:hAnsi="Arial" w:cs="Arial"/>
          <w:sz w:val="24"/>
          <w:szCs w:val="24"/>
        </w:rPr>
        <w:tab/>
        <w:t xml:space="preserve">Να διαθέτει μία (1) </w:t>
      </w:r>
      <w:r w:rsidR="008D0A6D">
        <w:rPr>
          <w:rFonts w:ascii="Arial" w:hAnsi="Arial" w:cs="Arial"/>
          <w:sz w:val="24"/>
          <w:szCs w:val="24"/>
        </w:rPr>
        <w:t>ή</w:t>
      </w:r>
      <w:r w:rsidR="0097284B" w:rsidRPr="00AF5DA5">
        <w:rPr>
          <w:rFonts w:ascii="Arial" w:hAnsi="Arial" w:cs="Arial"/>
          <w:sz w:val="24"/>
          <w:szCs w:val="24"/>
        </w:rPr>
        <w:t xml:space="preserve"> δύο (2) κεραίες (ΜΙΜΟ), η οποία θα έχει (έχουν) τη δυνατότητα λειτουργίας (εκπομπή και λήψη) και σε όλες τις περιοχές συχνοτήτων.</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768F2D9" w14:textId="77777777" w:rsidR="0097284B" w:rsidRPr="00AF5DA5"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391A85" w14:textId="3C87F5BC" w:rsidR="0097284B" w:rsidRPr="00902C62" w:rsidRDefault="00BB1D84"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Pr>
          <w:rFonts w:ascii="Arial" w:hAnsi="Arial" w:cs="Arial"/>
          <w:sz w:val="24"/>
          <w:szCs w:val="24"/>
        </w:rPr>
        <w:t>4</w:t>
      </w:r>
      <w:r w:rsidR="0097284B" w:rsidRPr="00AF5DA5">
        <w:rPr>
          <w:rFonts w:ascii="Arial" w:hAnsi="Arial" w:cs="Arial"/>
          <w:sz w:val="24"/>
          <w:szCs w:val="24"/>
        </w:rPr>
        <w:t>.2</w:t>
      </w:r>
      <w:r w:rsidR="001C7A6A">
        <w:rPr>
          <w:rFonts w:ascii="Arial" w:hAnsi="Arial" w:cs="Arial"/>
          <w:sz w:val="24"/>
          <w:szCs w:val="24"/>
        </w:rPr>
        <w:t>.2.</w:t>
      </w:r>
      <w:r w:rsidR="00962353" w:rsidRPr="00962353">
        <w:rPr>
          <w:rFonts w:ascii="Arial" w:hAnsi="Arial" w:cs="Arial"/>
          <w:sz w:val="24"/>
          <w:szCs w:val="24"/>
        </w:rPr>
        <w:t>36</w:t>
      </w:r>
      <w:r>
        <w:rPr>
          <w:rFonts w:ascii="Arial" w:hAnsi="Arial" w:cs="Arial"/>
          <w:sz w:val="24"/>
          <w:szCs w:val="24"/>
        </w:rPr>
        <w:t>.2</w:t>
      </w:r>
      <w:r w:rsidR="0097284B" w:rsidRPr="00AF5DA5">
        <w:rPr>
          <w:rFonts w:ascii="Arial" w:hAnsi="Arial" w:cs="Arial"/>
          <w:sz w:val="24"/>
          <w:szCs w:val="24"/>
        </w:rPr>
        <w:t xml:space="preserve"> </w:t>
      </w:r>
      <w:r w:rsidR="0097284B" w:rsidRPr="00AF5DA5">
        <w:rPr>
          <w:rFonts w:ascii="Arial" w:hAnsi="Arial" w:cs="Arial"/>
          <w:sz w:val="24"/>
          <w:szCs w:val="24"/>
        </w:rPr>
        <w:tab/>
        <w:t>Να διαθέτει κεραία για το GNSS σύστημα προσδιορισμού θέσης.</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9BB26D4" w14:textId="77777777" w:rsidR="0097284B" w:rsidRPr="00AF5DA5"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BCD4392" w14:textId="3F7552CC" w:rsidR="0097284B" w:rsidRPr="00902C62" w:rsidRDefault="00BB1D84"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Pr>
          <w:rFonts w:ascii="Arial" w:hAnsi="Arial" w:cs="Arial"/>
          <w:sz w:val="24"/>
          <w:szCs w:val="24"/>
        </w:rPr>
        <w:t>4</w:t>
      </w:r>
      <w:r w:rsidR="0097284B" w:rsidRPr="00AF5DA5">
        <w:rPr>
          <w:rFonts w:ascii="Arial" w:hAnsi="Arial" w:cs="Arial"/>
          <w:sz w:val="24"/>
          <w:szCs w:val="24"/>
        </w:rPr>
        <w:t>.2.</w:t>
      </w:r>
      <w:r w:rsidR="001C7A6A">
        <w:rPr>
          <w:rFonts w:ascii="Arial" w:hAnsi="Arial" w:cs="Arial"/>
          <w:sz w:val="24"/>
          <w:szCs w:val="24"/>
        </w:rPr>
        <w:t>2.</w:t>
      </w:r>
      <w:r w:rsidR="00962353" w:rsidRPr="00962353">
        <w:rPr>
          <w:rFonts w:ascii="Arial" w:hAnsi="Arial" w:cs="Arial"/>
          <w:sz w:val="24"/>
          <w:szCs w:val="24"/>
        </w:rPr>
        <w:t>36</w:t>
      </w:r>
      <w:r>
        <w:rPr>
          <w:rFonts w:ascii="Arial" w:hAnsi="Arial" w:cs="Arial"/>
          <w:sz w:val="24"/>
          <w:szCs w:val="24"/>
        </w:rPr>
        <w:t>.3</w:t>
      </w:r>
      <w:r w:rsidR="0097284B" w:rsidRPr="00AF5DA5">
        <w:rPr>
          <w:rFonts w:ascii="Arial" w:hAnsi="Arial" w:cs="Arial"/>
          <w:sz w:val="24"/>
          <w:szCs w:val="24"/>
        </w:rPr>
        <w:tab/>
        <w:t>Η/Οι κεραία/</w:t>
      </w:r>
      <w:proofErr w:type="spellStart"/>
      <w:r w:rsidR="0097284B" w:rsidRPr="00AF5DA5">
        <w:rPr>
          <w:rFonts w:ascii="Arial" w:hAnsi="Arial" w:cs="Arial"/>
          <w:sz w:val="24"/>
          <w:szCs w:val="24"/>
        </w:rPr>
        <w:t>ες</w:t>
      </w:r>
      <w:proofErr w:type="spellEnd"/>
      <w:r w:rsidR="0097284B" w:rsidRPr="00AF5DA5">
        <w:rPr>
          <w:rFonts w:ascii="Arial" w:hAnsi="Arial" w:cs="Arial"/>
          <w:sz w:val="24"/>
          <w:szCs w:val="24"/>
        </w:rPr>
        <w:t xml:space="preserve"> να είναι εύκαμπτες και να υποστηρίζουν πλήρως τις δυνατότητες του Π/Δ.</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CA6067D" w14:textId="77777777" w:rsidR="0097284B" w:rsidRPr="00AF5DA5"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853CA12" w14:textId="073C0296" w:rsidR="0097284B" w:rsidRPr="00902C62" w:rsidRDefault="00BB1D84"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Pr>
          <w:rFonts w:ascii="Arial" w:hAnsi="Arial" w:cs="Arial"/>
          <w:sz w:val="24"/>
          <w:szCs w:val="24"/>
        </w:rPr>
        <w:t>4.2</w:t>
      </w:r>
      <w:r w:rsidR="001C7A6A">
        <w:rPr>
          <w:rFonts w:ascii="Arial" w:hAnsi="Arial" w:cs="Arial"/>
          <w:sz w:val="24"/>
          <w:szCs w:val="24"/>
        </w:rPr>
        <w:t>.2.</w:t>
      </w:r>
      <w:r w:rsidR="00962353" w:rsidRPr="00962353">
        <w:rPr>
          <w:rFonts w:ascii="Arial" w:hAnsi="Arial" w:cs="Arial"/>
          <w:sz w:val="24"/>
          <w:szCs w:val="24"/>
        </w:rPr>
        <w:t>36</w:t>
      </w:r>
      <w:r w:rsidR="0097284B" w:rsidRPr="00AF5DA5">
        <w:rPr>
          <w:rFonts w:ascii="Arial" w:hAnsi="Arial" w:cs="Arial"/>
          <w:sz w:val="24"/>
          <w:szCs w:val="24"/>
        </w:rPr>
        <w:t>.</w:t>
      </w:r>
      <w:r>
        <w:rPr>
          <w:rFonts w:ascii="Arial" w:hAnsi="Arial" w:cs="Arial"/>
          <w:sz w:val="24"/>
          <w:szCs w:val="24"/>
        </w:rPr>
        <w:t>4</w:t>
      </w:r>
      <w:r w:rsidR="0097284B" w:rsidRPr="00AF5DA5">
        <w:rPr>
          <w:rFonts w:ascii="Arial" w:hAnsi="Arial" w:cs="Arial"/>
          <w:sz w:val="24"/>
          <w:szCs w:val="24"/>
        </w:rPr>
        <w:tab/>
        <w:t>Η/Οι κεραία/</w:t>
      </w:r>
      <w:proofErr w:type="spellStart"/>
      <w:r w:rsidR="0097284B" w:rsidRPr="00AF5DA5">
        <w:rPr>
          <w:rFonts w:ascii="Arial" w:hAnsi="Arial" w:cs="Arial"/>
          <w:sz w:val="24"/>
          <w:szCs w:val="24"/>
        </w:rPr>
        <w:t>ες</w:t>
      </w:r>
      <w:proofErr w:type="spellEnd"/>
      <w:r w:rsidR="0097284B" w:rsidRPr="00AF5DA5">
        <w:rPr>
          <w:rFonts w:ascii="Arial" w:hAnsi="Arial" w:cs="Arial"/>
          <w:sz w:val="24"/>
          <w:szCs w:val="24"/>
        </w:rPr>
        <w:t xml:space="preserve"> να μην είναι εύθραυστες και να κατασκευάζονται από ανθεκτικό υλικό.</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617BD427" w14:textId="77777777" w:rsidR="0097284B" w:rsidRPr="00AF5DA5"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686BE2C" w14:textId="2AABF658" w:rsidR="0097284B" w:rsidRPr="00902C62" w:rsidRDefault="001C7A6A"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rPr>
      </w:pPr>
      <w:r>
        <w:rPr>
          <w:rFonts w:ascii="Arial" w:hAnsi="Arial" w:cs="Arial"/>
          <w:sz w:val="24"/>
        </w:rPr>
        <w:t>4</w:t>
      </w:r>
      <w:r w:rsidR="0097284B" w:rsidRPr="00AF5DA5">
        <w:rPr>
          <w:rFonts w:ascii="Arial" w:hAnsi="Arial" w:cs="Arial"/>
          <w:sz w:val="24"/>
        </w:rPr>
        <w:t>.2.</w:t>
      </w:r>
      <w:r>
        <w:rPr>
          <w:rFonts w:ascii="Arial" w:hAnsi="Arial" w:cs="Arial"/>
          <w:sz w:val="24"/>
        </w:rPr>
        <w:t>2.</w:t>
      </w:r>
      <w:r w:rsidR="00962353" w:rsidRPr="00962353">
        <w:rPr>
          <w:rFonts w:ascii="Arial" w:hAnsi="Arial" w:cs="Arial"/>
          <w:sz w:val="24"/>
        </w:rPr>
        <w:t>36</w:t>
      </w:r>
      <w:r>
        <w:rPr>
          <w:rFonts w:ascii="Arial" w:hAnsi="Arial" w:cs="Arial"/>
          <w:sz w:val="24"/>
        </w:rPr>
        <w:t>.5</w:t>
      </w:r>
      <w:r w:rsidR="00962353" w:rsidRPr="00FA0844">
        <w:rPr>
          <w:rFonts w:ascii="Arial" w:hAnsi="Arial" w:cs="Arial"/>
          <w:sz w:val="24"/>
        </w:rPr>
        <w:tab/>
      </w:r>
      <w:r w:rsidR="0097284B" w:rsidRPr="00AF5DA5">
        <w:rPr>
          <w:rFonts w:ascii="Arial" w:hAnsi="Arial" w:cs="Arial"/>
          <w:sz w:val="24"/>
        </w:rPr>
        <w:t xml:space="preserve">Ο κεραίες να καλύπτουν τις απαιτήσεις της κοινοτικής οδηγίας </w:t>
      </w:r>
      <w:proofErr w:type="spellStart"/>
      <w:r w:rsidR="0097284B" w:rsidRPr="00AF5DA5">
        <w:rPr>
          <w:rFonts w:ascii="Arial" w:hAnsi="Arial" w:cs="Arial"/>
          <w:sz w:val="24"/>
        </w:rPr>
        <w:t>Ραδιοεξοπλισμού</w:t>
      </w:r>
      <w:proofErr w:type="spellEnd"/>
      <w:r w:rsidR="0097284B" w:rsidRPr="00AF5DA5">
        <w:rPr>
          <w:rFonts w:ascii="Arial" w:hAnsi="Arial" w:cs="Arial"/>
          <w:sz w:val="24"/>
        </w:rPr>
        <w:t xml:space="preserve"> και Τηλεπικοινωνιακού Τερματικού Εξοπλισμού 1999/5/EC ικανοποιώντας τα κατάλληλα πρότυπα του Ευρωπαϊκού Οργανισμού ETSI.</w:t>
      </w:r>
      <w:r w:rsidR="00902C62" w:rsidRPr="00902C62">
        <w:rPr>
          <w:rFonts w:ascii="Arial" w:hAnsi="Arial" w:cs="Arial"/>
          <w:sz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5A3A8E4D" w14:textId="77777777" w:rsidR="0097284B"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3720488" w14:textId="4CD64D32" w:rsidR="0097284B" w:rsidRPr="00902C62"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bookmarkStart w:id="12" w:name="_Hlk220018425"/>
      <w:r w:rsidRPr="00107C0E">
        <w:rPr>
          <w:rFonts w:ascii="Arial" w:hAnsi="Arial" w:cs="Arial"/>
          <w:sz w:val="24"/>
          <w:szCs w:val="24"/>
        </w:rPr>
        <w:t>4.2.</w:t>
      </w:r>
      <w:r w:rsidR="001C7A6A">
        <w:rPr>
          <w:rFonts w:ascii="Arial" w:hAnsi="Arial" w:cs="Arial"/>
          <w:sz w:val="24"/>
          <w:szCs w:val="24"/>
        </w:rPr>
        <w:t>2.</w:t>
      </w:r>
      <w:r w:rsidR="00962353" w:rsidRPr="00962353">
        <w:rPr>
          <w:rFonts w:ascii="Arial" w:hAnsi="Arial" w:cs="Arial"/>
          <w:sz w:val="24"/>
          <w:szCs w:val="24"/>
        </w:rPr>
        <w:t>36</w:t>
      </w:r>
      <w:r w:rsidRPr="00107C0E">
        <w:rPr>
          <w:rFonts w:ascii="Arial" w:hAnsi="Arial" w:cs="Arial"/>
          <w:sz w:val="24"/>
          <w:szCs w:val="24"/>
        </w:rPr>
        <w:t>.</w:t>
      </w:r>
      <w:r w:rsidR="00962353" w:rsidRPr="00962353">
        <w:rPr>
          <w:rFonts w:ascii="Arial" w:hAnsi="Arial" w:cs="Arial"/>
          <w:sz w:val="24"/>
          <w:szCs w:val="24"/>
        </w:rPr>
        <w:t>6</w:t>
      </w:r>
      <w:r w:rsidRPr="00107C0E">
        <w:rPr>
          <w:rFonts w:ascii="Arial" w:hAnsi="Arial" w:cs="Arial"/>
          <w:sz w:val="24"/>
          <w:szCs w:val="24"/>
        </w:rPr>
        <w:tab/>
        <w:t>Η</w:t>
      </w:r>
      <w:r>
        <w:rPr>
          <w:rFonts w:ascii="Arial" w:hAnsi="Arial" w:cs="Arial"/>
          <w:sz w:val="24"/>
          <w:szCs w:val="24"/>
        </w:rPr>
        <w:t>/Οι</w:t>
      </w:r>
      <w:r w:rsidRPr="00107C0E">
        <w:rPr>
          <w:rFonts w:ascii="Arial" w:hAnsi="Arial" w:cs="Arial"/>
          <w:sz w:val="24"/>
          <w:szCs w:val="24"/>
        </w:rPr>
        <w:t xml:space="preserve"> κεραία/</w:t>
      </w:r>
      <w:proofErr w:type="spellStart"/>
      <w:r w:rsidRPr="00107C0E">
        <w:rPr>
          <w:rFonts w:ascii="Arial" w:hAnsi="Arial" w:cs="Arial"/>
          <w:sz w:val="24"/>
          <w:szCs w:val="24"/>
        </w:rPr>
        <w:t>ες</w:t>
      </w:r>
      <w:proofErr w:type="spellEnd"/>
      <w:r w:rsidRPr="00107C0E">
        <w:rPr>
          <w:rFonts w:ascii="Arial" w:hAnsi="Arial" w:cs="Arial"/>
          <w:sz w:val="24"/>
          <w:szCs w:val="24"/>
        </w:rPr>
        <w:t xml:space="preserve"> να συνοδεύονται από το κατάλληλο </w:t>
      </w:r>
      <w:proofErr w:type="spellStart"/>
      <w:r w:rsidRPr="00107C0E">
        <w:rPr>
          <w:rFonts w:ascii="Arial" w:hAnsi="Arial" w:cs="Arial"/>
          <w:sz w:val="24"/>
          <w:szCs w:val="24"/>
        </w:rPr>
        <w:t>kit</w:t>
      </w:r>
      <w:proofErr w:type="spellEnd"/>
      <w:r w:rsidRPr="00107C0E">
        <w:rPr>
          <w:rFonts w:ascii="Arial" w:hAnsi="Arial" w:cs="Arial"/>
          <w:sz w:val="24"/>
          <w:szCs w:val="24"/>
        </w:rPr>
        <w:t xml:space="preserve"> για την εγκατάστασή τους επί των επί των αρμάτων, τεθωρακισμένων οχημάτων, οχημάτων της ΣΥ.</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8247FBE" w14:textId="77777777" w:rsidR="0097284B" w:rsidRPr="00107C0E"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B45678D" w14:textId="747706B7" w:rsidR="0097284B" w:rsidRPr="00902C62"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34425">
        <w:rPr>
          <w:rFonts w:ascii="Arial" w:hAnsi="Arial" w:cs="Arial"/>
          <w:sz w:val="24"/>
          <w:szCs w:val="24"/>
        </w:rPr>
        <w:t>4.2.</w:t>
      </w:r>
      <w:r w:rsidR="001C7A6A">
        <w:rPr>
          <w:rFonts w:ascii="Arial" w:hAnsi="Arial" w:cs="Arial"/>
          <w:sz w:val="24"/>
          <w:szCs w:val="24"/>
        </w:rPr>
        <w:t>2.</w:t>
      </w:r>
      <w:r w:rsidR="00962353" w:rsidRPr="00962353">
        <w:rPr>
          <w:rFonts w:ascii="Arial" w:hAnsi="Arial" w:cs="Arial"/>
          <w:sz w:val="24"/>
          <w:szCs w:val="24"/>
        </w:rPr>
        <w:t>36</w:t>
      </w:r>
      <w:r w:rsidRPr="00A34425">
        <w:rPr>
          <w:rFonts w:ascii="Arial" w:hAnsi="Arial" w:cs="Arial"/>
          <w:sz w:val="24"/>
          <w:szCs w:val="24"/>
        </w:rPr>
        <w:t>.</w:t>
      </w:r>
      <w:r w:rsidR="00962353" w:rsidRPr="00962353">
        <w:rPr>
          <w:rFonts w:ascii="Arial" w:hAnsi="Arial" w:cs="Arial"/>
          <w:sz w:val="24"/>
          <w:szCs w:val="24"/>
        </w:rPr>
        <w:t>7</w:t>
      </w:r>
      <w:r w:rsidRPr="00A34425">
        <w:rPr>
          <w:rFonts w:ascii="Arial" w:hAnsi="Arial" w:cs="Arial"/>
          <w:sz w:val="24"/>
          <w:szCs w:val="24"/>
        </w:rPr>
        <w:tab/>
        <w:t xml:space="preserve">Ο συντονισμός της κεραίας να γίνεται αυτόματα με ενσωματωμένη βαθμίδα (Antenna </w:t>
      </w:r>
      <w:proofErr w:type="spellStart"/>
      <w:r w:rsidRPr="00A34425">
        <w:rPr>
          <w:rFonts w:ascii="Arial" w:hAnsi="Arial" w:cs="Arial"/>
          <w:sz w:val="24"/>
          <w:szCs w:val="24"/>
        </w:rPr>
        <w:t>Tuning</w:t>
      </w:r>
      <w:proofErr w:type="spellEnd"/>
      <w:r w:rsidRPr="00A34425">
        <w:rPr>
          <w:rFonts w:ascii="Arial" w:hAnsi="Arial" w:cs="Arial"/>
          <w:sz w:val="24"/>
          <w:szCs w:val="24"/>
        </w:rPr>
        <w:t xml:space="preserve"> </w:t>
      </w:r>
      <w:proofErr w:type="spellStart"/>
      <w:r w:rsidRPr="00A34425">
        <w:rPr>
          <w:rFonts w:ascii="Arial" w:hAnsi="Arial" w:cs="Arial"/>
          <w:sz w:val="24"/>
          <w:szCs w:val="24"/>
        </w:rPr>
        <w:t>Unit</w:t>
      </w:r>
      <w:proofErr w:type="spellEnd"/>
      <w:r w:rsidRPr="00A34425">
        <w:rPr>
          <w:rFonts w:ascii="Arial" w:hAnsi="Arial" w:cs="Arial"/>
          <w:sz w:val="24"/>
          <w:szCs w:val="24"/>
        </w:rPr>
        <w:t>).</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0A269A9" w14:textId="77777777" w:rsidR="0097284B" w:rsidRPr="00107C0E"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bookmarkEnd w:id="12"/>
    <w:p w14:paraId="31BC3F47" w14:textId="403685FC" w:rsidR="0097284B" w:rsidRPr="00902C62"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w:t>
      </w:r>
      <w:r w:rsidR="001C7A6A">
        <w:rPr>
          <w:rFonts w:ascii="Arial" w:hAnsi="Arial" w:cs="Arial"/>
          <w:sz w:val="24"/>
          <w:szCs w:val="24"/>
        </w:rPr>
        <w:t>2.</w:t>
      </w:r>
      <w:r w:rsidR="00962353" w:rsidRPr="00962353">
        <w:rPr>
          <w:rFonts w:ascii="Arial" w:hAnsi="Arial" w:cs="Arial"/>
          <w:sz w:val="24"/>
          <w:szCs w:val="24"/>
        </w:rPr>
        <w:t>36.8</w:t>
      </w:r>
      <w:r w:rsidRPr="00107C0E">
        <w:rPr>
          <w:rFonts w:ascii="Arial" w:hAnsi="Arial" w:cs="Arial"/>
          <w:sz w:val="24"/>
          <w:szCs w:val="24"/>
        </w:rPr>
        <w:tab/>
        <w:t>Η</w:t>
      </w:r>
      <w:r>
        <w:rPr>
          <w:rFonts w:ascii="Arial" w:hAnsi="Arial" w:cs="Arial"/>
          <w:sz w:val="24"/>
          <w:szCs w:val="24"/>
        </w:rPr>
        <w:t>/Οι</w:t>
      </w:r>
      <w:r w:rsidRPr="00107C0E">
        <w:rPr>
          <w:rFonts w:ascii="Arial" w:hAnsi="Arial" w:cs="Arial"/>
          <w:sz w:val="24"/>
          <w:szCs w:val="24"/>
        </w:rPr>
        <w:t xml:space="preserve"> κεραία/</w:t>
      </w:r>
      <w:proofErr w:type="spellStart"/>
      <w:r w:rsidRPr="00107C0E">
        <w:rPr>
          <w:rFonts w:ascii="Arial" w:hAnsi="Arial" w:cs="Arial"/>
          <w:sz w:val="24"/>
          <w:szCs w:val="24"/>
        </w:rPr>
        <w:t>ες</w:t>
      </w:r>
      <w:proofErr w:type="spellEnd"/>
      <w:r>
        <w:rPr>
          <w:rFonts w:ascii="Arial" w:hAnsi="Arial" w:cs="Arial"/>
          <w:sz w:val="24"/>
          <w:szCs w:val="24"/>
        </w:rPr>
        <w:t xml:space="preserve"> </w:t>
      </w:r>
      <w:r w:rsidRPr="00107C0E">
        <w:rPr>
          <w:rFonts w:ascii="Arial" w:hAnsi="Arial" w:cs="Arial"/>
          <w:sz w:val="24"/>
          <w:szCs w:val="24"/>
        </w:rPr>
        <w:t xml:space="preserve">να είναι </w:t>
      </w:r>
      <w:proofErr w:type="spellStart"/>
      <w:r w:rsidRPr="00107C0E">
        <w:rPr>
          <w:rFonts w:ascii="Arial" w:hAnsi="Arial" w:cs="Arial"/>
          <w:sz w:val="24"/>
          <w:szCs w:val="24"/>
        </w:rPr>
        <w:t>Omnidirectional</w:t>
      </w:r>
      <w:proofErr w:type="spellEnd"/>
      <w:r w:rsidRPr="00107C0E">
        <w:rPr>
          <w:rFonts w:ascii="Arial" w:hAnsi="Arial" w:cs="Arial"/>
          <w:sz w:val="24"/>
          <w:szCs w:val="24"/>
        </w:rPr>
        <w:t xml:space="preserve"> και να υποστηρίζουν τη μέγιστη ισχύ εκπομπής του πομπού σε όλη την περιοχή συχνοτήτων του.</w:t>
      </w:r>
      <w:r w:rsidR="00902C62" w:rsidRPr="00902C62">
        <w:rPr>
          <w:rFonts w:ascii="Arial" w:hAnsi="Arial" w:cs="Arial"/>
          <w:sz w:val="24"/>
          <w:szCs w:val="24"/>
        </w:rPr>
        <w:t xml:space="preserve"> </w:t>
      </w:r>
      <w:r w:rsidR="00902C62" w:rsidRPr="00902C62">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1DD45A31" w14:textId="77777777" w:rsidR="0097284B" w:rsidRPr="00107C0E"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94C3A4" w14:textId="0EA32C1E" w:rsidR="0097284B" w:rsidRPr="00902C62"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36</w:t>
      </w:r>
      <w:r w:rsidRPr="00107C0E">
        <w:rPr>
          <w:rFonts w:ascii="Arial" w:hAnsi="Arial" w:cs="Arial"/>
          <w:sz w:val="24"/>
          <w:szCs w:val="24"/>
        </w:rPr>
        <w:t>.</w:t>
      </w:r>
      <w:r w:rsidR="00962353" w:rsidRPr="00962353">
        <w:rPr>
          <w:rFonts w:ascii="Arial" w:hAnsi="Arial" w:cs="Arial"/>
          <w:sz w:val="24"/>
          <w:szCs w:val="24"/>
        </w:rPr>
        <w:t>9</w:t>
      </w:r>
      <w:r w:rsidRPr="00107C0E">
        <w:rPr>
          <w:rFonts w:ascii="Arial" w:hAnsi="Arial" w:cs="Arial"/>
          <w:sz w:val="24"/>
          <w:szCs w:val="24"/>
        </w:rPr>
        <w:tab/>
        <w:t>Να υπάρχει δυνατότητα λειτουργίας του Π/Δ με κεραία/</w:t>
      </w:r>
      <w:proofErr w:type="spellStart"/>
      <w:r w:rsidRPr="00107C0E">
        <w:rPr>
          <w:rFonts w:ascii="Arial" w:hAnsi="Arial" w:cs="Arial"/>
          <w:sz w:val="24"/>
          <w:szCs w:val="24"/>
        </w:rPr>
        <w:t>ες</w:t>
      </w:r>
      <w:proofErr w:type="spellEnd"/>
      <w:r w:rsidRPr="00107C0E">
        <w:rPr>
          <w:rFonts w:ascii="Arial" w:hAnsi="Arial" w:cs="Arial"/>
          <w:sz w:val="24"/>
          <w:szCs w:val="24"/>
        </w:rPr>
        <w:t xml:space="preserve"> εγκατεστημένες επί εδάφους ή επί </w:t>
      </w:r>
      <w:proofErr w:type="spellStart"/>
      <w:r w:rsidRPr="00107C0E">
        <w:rPr>
          <w:rFonts w:ascii="Arial" w:hAnsi="Arial" w:cs="Arial"/>
          <w:sz w:val="24"/>
          <w:szCs w:val="24"/>
        </w:rPr>
        <w:t>κτιρίου.</w:t>
      </w:r>
      <w:r w:rsidR="00902C62" w:rsidRPr="00902C62">
        <w:rPr>
          <w:rFonts w:ascii="Arial" w:hAnsi="Arial" w:cs="Arial"/>
          <w:sz w:val="24"/>
          <w:szCs w:val="24"/>
        </w:rPr>
        <w:t>Η</w:t>
      </w:r>
      <w:proofErr w:type="spellEnd"/>
      <w:r>
        <w:rPr>
          <w:rFonts w:ascii="Arial" w:hAnsi="Arial" w:cs="Arial"/>
          <w:sz w:val="24"/>
          <w:szCs w:val="24"/>
        </w:rPr>
        <w:t>/</w:t>
      </w:r>
      <w:r w:rsidRPr="00107C0E">
        <w:rPr>
          <w:rFonts w:ascii="Arial" w:hAnsi="Arial" w:cs="Arial"/>
          <w:sz w:val="24"/>
          <w:szCs w:val="24"/>
        </w:rPr>
        <w:t>οι κεραία/</w:t>
      </w:r>
      <w:proofErr w:type="spellStart"/>
      <w:r w:rsidRPr="00107C0E">
        <w:rPr>
          <w:rFonts w:ascii="Arial" w:hAnsi="Arial" w:cs="Arial"/>
          <w:sz w:val="24"/>
          <w:szCs w:val="24"/>
        </w:rPr>
        <w:t>ες</w:t>
      </w:r>
      <w:proofErr w:type="spellEnd"/>
      <w:r w:rsidRPr="00107C0E">
        <w:rPr>
          <w:rFonts w:ascii="Arial" w:hAnsi="Arial" w:cs="Arial"/>
          <w:sz w:val="24"/>
          <w:szCs w:val="24"/>
        </w:rPr>
        <w:t xml:space="preserve"> να μην είναι διαφορετικές από της διατιθέμενης συνθέσεως, συνοδευόμενες από κατάλληλα παρελκόμενα προσαρμογής - σταθεροποίησης - πρόσδεσης - ανύψωσης. </w:t>
      </w:r>
      <w:r w:rsidR="00902C62" w:rsidRPr="00902C62">
        <w:rPr>
          <w:rFonts w:ascii="Arial" w:hAnsi="Arial" w:cs="Arial"/>
          <w:sz w:val="24"/>
          <w:szCs w:val="24"/>
        </w:rPr>
        <w:t xml:space="preserve"> </w:t>
      </w:r>
      <w:r w:rsidR="00902C62" w:rsidRPr="007823AD">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44227379" w14:textId="77777777" w:rsidR="0097284B" w:rsidRDefault="0097284B" w:rsidP="0097284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highlight w:val="cyan"/>
        </w:rPr>
      </w:pPr>
    </w:p>
    <w:p w14:paraId="7CE87855" w14:textId="77777777" w:rsidR="00D87101" w:rsidRPr="00967C13" w:rsidRDefault="00D87101"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F2ADB72" w14:textId="07E88300" w:rsidR="00472260" w:rsidRPr="00967C13"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lastRenderedPageBreak/>
        <w:t>4.2.2.</w:t>
      </w:r>
      <w:r w:rsidR="00962353" w:rsidRPr="00962353">
        <w:rPr>
          <w:rFonts w:ascii="Arial" w:hAnsi="Arial" w:cs="Arial"/>
          <w:sz w:val="24"/>
          <w:szCs w:val="24"/>
        </w:rPr>
        <w:t>37</w:t>
      </w:r>
      <w:r w:rsidRPr="00505857">
        <w:rPr>
          <w:rFonts w:ascii="Arial" w:hAnsi="Arial" w:cs="Arial"/>
          <w:sz w:val="24"/>
          <w:szCs w:val="24"/>
        </w:rPr>
        <w:tab/>
        <w:t>Δυνατότητες Μετάδοσης Δεδομένων – IP Δυνατότητες</w:t>
      </w:r>
    </w:p>
    <w:p w14:paraId="3F3D697E" w14:textId="77777777" w:rsidR="00D87101" w:rsidRPr="00967C13" w:rsidRDefault="00D87101"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52FA2AC" w14:textId="46B3724E" w:rsidR="00D87101" w:rsidRPr="00902C62" w:rsidRDefault="001C7A6A" w:rsidP="00D87101">
      <w:pPr>
        <w:tabs>
          <w:tab w:val="left" w:pos="567"/>
          <w:tab w:val="left" w:pos="1134"/>
          <w:tab w:val="left" w:pos="1701"/>
          <w:tab w:val="left" w:pos="2268"/>
          <w:tab w:val="left" w:pos="2835"/>
        </w:tabs>
        <w:spacing w:after="0"/>
        <w:jc w:val="both"/>
        <w:rPr>
          <w:rFonts w:ascii="Arial" w:hAnsi="Arial" w:cs="Arial"/>
          <w:sz w:val="24"/>
        </w:rPr>
      </w:pPr>
      <w:r w:rsidRPr="00505857">
        <w:rPr>
          <w:rFonts w:ascii="Arial" w:hAnsi="Arial" w:cs="Arial"/>
          <w:sz w:val="24"/>
          <w:szCs w:val="24"/>
        </w:rPr>
        <w:t>4.2.2.</w:t>
      </w:r>
      <w:r w:rsidR="00962353" w:rsidRPr="00962353">
        <w:rPr>
          <w:rFonts w:ascii="Arial" w:hAnsi="Arial" w:cs="Arial"/>
          <w:sz w:val="24"/>
          <w:szCs w:val="24"/>
        </w:rPr>
        <w:t>37</w:t>
      </w:r>
      <w:r>
        <w:rPr>
          <w:rFonts w:ascii="Arial" w:hAnsi="Arial" w:cs="Arial"/>
          <w:sz w:val="24"/>
          <w:szCs w:val="24"/>
        </w:rPr>
        <w:t>.1</w:t>
      </w:r>
      <w:r w:rsidR="00D87101" w:rsidRPr="00AF5DA5">
        <w:rPr>
          <w:rFonts w:ascii="Arial" w:hAnsi="Arial" w:cs="Arial"/>
          <w:sz w:val="24"/>
        </w:rPr>
        <w:tab/>
        <w:t>Να υποστηρίζει  το πρωτόκολλο TCP/IP κατά την υλοποίηση των ασύρματων συνδέσεων.</w:t>
      </w:r>
      <w:r w:rsidR="00902C62" w:rsidRPr="00902C62">
        <w:rPr>
          <w:rFonts w:ascii="Arial" w:hAnsi="Arial" w:cs="Arial"/>
          <w:sz w:val="24"/>
        </w:rPr>
        <w:t xml:space="preserve"> </w:t>
      </w:r>
      <w:r w:rsidR="00902C62" w:rsidRPr="00A27290">
        <w:rPr>
          <w:rFonts w:ascii="Arial" w:hAnsi="Arial" w:cs="Arial"/>
          <w:b/>
          <w:bCs/>
          <w:sz w:val="24"/>
          <w:szCs w:val="24"/>
        </w:rPr>
        <w:t>(</w:t>
      </w:r>
      <w:r w:rsidR="00902C62" w:rsidRPr="003A23FA">
        <w:rPr>
          <w:rFonts w:ascii="Arial" w:hAnsi="Arial" w:cs="Arial"/>
          <w:b/>
          <w:bCs/>
          <w:sz w:val="24"/>
          <w:szCs w:val="24"/>
          <w:lang w:val="en-US"/>
        </w:rPr>
        <w:t>A</w:t>
      </w:r>
      <w:r w:rsidR="00902C62" w:rsidRPr="003A23FA">
        <w:rPr>
          <w:rFonts w:ascii="Arial" w:hAnsi="Arial" w:cs="Arial"/>
          <w:b/>
          <w:bCs/>
          <w:sz w:val="24"/>
          <w:szCs w:val="24"/>
        </w:rPr>
        <w:t>.</w:t>
      </w:r>
      <w:r w:rsidR="00902C62" w:rsidRPr="003A23FA">
        <w:rPr>
          <w:rFonts w:ascii="Arial" w:hAnsi="Arial" w:cs="Arial"/>
          <w:b/>
          <w:bCs/>
          <w:sz w:val="24"/>
          <w:szCs w:val="24"/>
          <w:lang w:val="en-US"/>
        </w:rPr>
        <w:t>O</w:t>
      </w:r>
      <w:r w:rsidR="00902C62" w:rsidRPr="003A23FA">
        <w:rPr>
          <w:rFonts w:ascii="Arial" w:hAnsi="Arial" w:cs="Arial"/>
          <w:b/>
          <w:bCs/>
          <w:sz w:val="24"/>
          <w:szCs w:val="24"/>
        </w:rPr>
        <w:t>.)</w:t>
      </w:r>
    </w:p>
    <w:p w14:paraId="6F8083FD"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30546324" w14:textId="501DB29D"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rPr>
      </w:pPr>
      <w:r w:rsidRPr="00505857">
        <w:rPr>
          <w:rFonts w:ascii="Arial" w:hAnsi="Arial" w:cs="Arial"/>
          <w:sz w:val="24"/>
          <w:szCs w:val="24"/>
        </w:rPr>
        <w:t>4.2.2.</w:t>
      </w:r>
      <w:r w:rsidR="00962353" w:rsidRPr="00962353">
        <w:rPr>
          <w:rFonts w:ascii="Arial" w:hAnsi="Arial" w:cs="Arial"/>
          <w:sz w:val="24"/>
          <w:szCs w:val="24"/>
        </w:rPr>
        <w:t>37</w:t>
      </w:r>
      <w:r>
        <w:rPr>
          <w:rFonts w:ascii="Arial" w:hAnsi="Arial" w:cs="Arial"/>
          <w:sz w:val="24"/>
          <w:szCs w:val="24"/>
        </w:rPr>
        <w:t>.</w:t>
      </w:r>
      <w:r w:rsidR="00D87101" w:rsidRPr="00AF5DA5">
        <w:rPr>
          <w:rFonts w:ascii="Arial" w:hAnsi="Arial" w:cs="Arial"/>
          <w:sz w:val="24"/>
        </w:rPr>
        <w:t>2</w:t>
      </w:r>
      <w:r w:rsidR="00D87101" w:rsidRPr="00AF5DA5">
        <w:rPr>
          <w:rFonts w:ascii="Arial" w:hAnsi="Arial" w:cs="Arial"/>
          <w:sz w:val="24"/>
        </w:rPr>
        <w:tab/>
        <w:t xml:space="preserve">Να επιτυγχάνουν ονομαστικό ρυθμό μετάδοσης δεδομένων </w:t>
      </w:r>
      <w:r w:rsidR="00A27290" w:rsidRPr="00A27290">
        <w:rPr>
          <w:rFonts w:ascii="Arial" w:hAnsi="Arial" w:cs="Arial"/>
          <w:sz w:val="24"/>
        </w:rPr>
        <w:t>τουλάχιστον</w:t>
      </w:r>
      <w:r w:rsidR="00D87101" w:rsidRPr="00AF5DA5">
        <w:rPr>
          <w:rFonts w:ascii="Arial" w:hAnsi="Arial" w:cs="Arial"/>
          <w:sz w:val="24"/>
        </w:rPr>
        <w:t xml:space="preserve"> </w:t>
      </w:r>
      <w:r w:rsidR="00A27290" w:rsidRPr="00A27290">
        <w:rPr>
          <w:rFonts w:ascii="Arial" w:hAnsi="Arial" w:cs="Arial"/>
          <w:sz w:val="24"/>
        </w:rPr>
        <w:t>2</w:t>
      </w:r>
      <w:r w:rsidR="00D87101" w:rsidRPr="00AF5DA5">
        <w:rPr>
          <w:rFonts w:ascii="Arial" w:hAnsi="Arial" w:cs="Arial"/>
          <w:sz w:val="24"/>
        </w:rPr>
        <w:t xml:space="preserve">0 </w:t>
      </w:r>
      <w:proofErr w:type="spellStart"/>
      <w:r w:rsidR="00D87101" w:rsidRPr="00AF5DA5">
        <w:rPr>
          <w:rFonts w:ascii="Arial" w:hAnsi="Arial" w:cs="Arial"/>
          <w:sz w:val="24"/>
        </w:rPr>
        <w:t>Mbps</w:t>
      </w:r>
      <w:proofErr w:type="spellEnd"/>
      <w:r w:rsidR="00D87101" w:rsidRPr="00AF5DA5">
        <w:rPr>
          <w:rFonts w:ascii="Arial" w:hAnsi="Arial" w:cs="Arial"/>
          <w:sz w:val="24"/>
        </w:rPr>
        <w:t>.</w:t>
      </w:r>
      <w:r w:rsidR="00A27290" w:rsidRPr="00A27290">
        <w:rPr>
          <w:rFonts w:ascii="Arial" w:hAnsi="Arial" w:cs="Arial"/>
          <w:sz w:val="24"/>
        </w:rPr>
        <w:t xml:space="preserve"> </w:t>
      </w:r>
    </w:p>
    <w:p w14:paraId="306C3B03"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4320C140" w14:textId="7FD5DFBE"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rPr>
      </w:pPr>
      <w:r w:rsidRPr="00505857">
        <w:rPr>
          <w:rFonts w:ascii="Arial" w:hAnsi="Arial" w:cs="Arial"/>
          <w:sz w:val="24"/>
          <w:szCs w:val="24"/>
        </w:rPr>
        <w:t>4.2.2.</w:t>
      </w:r>
      <w:r w:rsidR="00962353" w:rsidRPr="00962353">
        <w:rPr>
          <w:rFonts w:ascii="Arial" w:hAnsi="Arial" w:cs="Arial"/>
          <w:sz w:val="24"/>
          <w:szCs w:val="24"/>
        </w:rPr>
        <w:t>37</w:t>
      </w:r>
      <w:r>
        <w:rPr>
          <w:rFonts w:ascii="Arial" w:hAnsi="Arial" w:cs="Arial"/>
          <w:sz w:val="24"/>
          <w:szCs w:val="24"/>
        </w:rPr>
        <w:t>.</w:t>
      </w:r>
      <w:r w:rsidR="00D87101" w:rsidRPr="00AF5DA5">
        <w:rPr>
          <w:rFonts w:ascii="Arial" w:hAnsi="Arial" w:cs="Arial"/>
          <w:sz w:val="24"/>
        </w:rPr>
        <w:t>3</w:t>
      </w:r>
      <w:r w:rsidR="00D87101" w:rsidRPr="00AF5DA5">
        <w:rPr>
          <w:rFonts w:ascii="Arial" w:hAnsi="Arial" w:cs="Arial"/>
          <w:sz w:val="24"/>
        </w:rPr>
        <w:tab/>
        <w:t>Να ενσωματώνουν δυνατότητα πολυπλεξίας στο πεδίο του χρόνου (TDMA).</w:t>
      </w:r>
      <w:r w:rsidR="00A27290" w:rsidRPr="00A27290">
        <w:rPr>
          <w:rFonts w:ascii="Arial" w:hAnsi="Arial" w:cs="Arial"/>
          <w:sz w:val="24"/>
        </w:rPr>
        <w:t xml:space="preserve">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760E9D19"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highlight w:val="cyan"/>
        </w:rPr>
      </w:pPr>
    </w:p>
    <w:p w14:paraId="515B0B75" w14:textId="44474A70"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rPr>
      </w:pPr>
      <w:r w:rsidRPr="00505857">
        <w:rPr>
          <w:rFonts w:ascii="Arial" w:hAnsi="Arial" w:cs="Arial"/>
          <w:sz w:val="24"/>
          <w:szCs w:val="24"/>
        </w:rPr>
        <w:t>4.2.2.</w:t>
      </w:r>
      <w:r w:rsidR="00962353" w:rsidRPr="00FA0844">
        <w:rPr>
          <w:rFonts w:ascii="Arial" w:hAnsi="Arial" w:cs="Arial"/>
          <w:sz w:val="24"/>
          <w:szCs w:val="24"/>
        </w:rPr>
        <w:t>37</w:t>
      </w:r>
      <w:r>
        <w:rPr>
          <w:rFonts w:ascii="Arial" w:hAnsi="Arial" w:cs="Arial"/>
          <w:sz w:val="24"/>
          <w:szCs w:val="24"/>
        </w:rPr>
        <w:t>.</w:t>
      </w:r>
      <w:r>
        <w:rPr>
          <w:rFonts w:ascii="Arial" w:hAnsi="Arial" w:cs="Arial"/>
          <w:sz w:val="24"/>
        </w:rPr>
        <w:t>4</w:t>
      </w:r>
      <w:r w:rsidR="00D87101" w:rsidRPr="00AF5DA5">
        <w:rPr>
          <w:rFonts w:ascii="Arial" w:hAnsi="Arial" w:cs="Arial"/>
          <w:sz w:val="24"/>
        </w:rPr>
        <w:t>.</w:t>
      </w:r>
      <w:r w:rsidR="00D87101" w:rsidRPr="00AF5DA5">
        <w:rPr>
          <w:rFonts w:ascii="Arial" w:hAnsi="Arial" w:cs="Arial"/>
          <w:sz w:val="24"/>
        </w:rPr>
        <w:tab/>
        <w:t xml:space="preserve">Οι Σ/Α να μπορούν να συνεργαστούν με SIP </w:t>
      </w:r>
      <w:proofErr w:type="spellStart"/>
      <w:r w:rsidR="00D87101" w:rsidRPr="00AF5DA5">
        <w:rPr>
          <w:rFonts w:ascii="Arial" w:hAnsi="Arial" w:cs="Arial"/>
          <w:sz w:val="24"/>
        </w:rPr>
        <w:t>Servers</w:t>
      </w:r>
      <w:proofErr w:type="spellEnd"/>
      <w:r w:rsidR="00D87101" w:rsidRPr="00AF5DA5">
        <w:rPr>
          <w:rFonts w:ascii="Arial" w:hAnsi="Arial" w:cs="Arial"/>
          <w:sz w:val="24"/>
        </w:rPr>
        <w:t xml:space="preserve"> υφιστάμενων συστημάτων (ΣΥ) για τη διαχείριση των συνδέσεων πολυμέσων πραγματικού χρόνου (</w:t>
      </w:r>
      <w:proofErr w:type="spellStart"/>
      <w:r w:rsidR="00D87101" w:rsidRPr="00AF5DA5">
        <w:rPr>
          <w:rFonts w:ascii="Arial" w:hAnsi="Arial" w:cs="Arial"/>
          <w:sz w:val="24"/>
        </w:rPr>
        <w:t>real</w:t>
      </w:r>
      <w:proofErr w:type="spellEnd"/>
      <w:r w:rsidR="00D87101" w:rsidRPr="00AF5DA5">
        <w:rPr>
          <w:rFonts w:ascii="Arial" w:hAnsi="Arial" w:cs="Arial"/>
          <w:sz w:val="24"/>
        </w:rPr>
        <w:t xml:space="preserve"> </w:t>
      </w:r>
      <w:proofErr w:type="spellStart"/>
      <w:r w:rsidR="00D87101" w:rsidRPr="00AF5DA5">
        <w:rPr>
          <w:rFonts w:ascii="Arial" w:hAnsi="Arial" w:cs="Arial"/>
          <w:sz w:val="24"/>
        </w:rPr>
        <w:t>time</w:t>
      </w:r>
      <w:proofErr w:type="spellEnd"/>
      <w:r w:rsidR="00D87101" w:rsidRPr="00AF5DA5">
        <w:rPr>
          <w:rFonts w:ascii="Arial" w:hAnsi="Arial" w:cs="Arial"/>
          <w:sz w:val="24"/>
        </w:rPr>
        <w:t xml:space="preserve"> </w:t>
      </w:r>
      <w:proofErr w:type="spellStart"/>
      <w:r w:rsidR="00D87101" w:rsidRPr="00AF5DA5">
        <w:rPr>
          <w:rFonts w:ascii="Arial" w:hAnsi="Arial" w:cs="Arial"/>
          <w:sz w:val="24"/>
        </w:rPr>
        <w:t>sessions</w:t>
      </w:r>
      <w:proofErr w:type="spellEnd"/>
      <w:r w:rsidR="00D87101" w:rsidRPr="00AF5DA5">
        <w:rPr>
          <w:rFonts w:ascii="Arial" w:hAnsi="Arial" w:cs="Arial"/>
          <w:sz w:val="24"/>
        </w:rPr>
        <w:t xml:space="preserve">) τύπου </w:t>
      </w:r>
      <w:proofErr w:type="spellStart"/>
      <w:r w:rsidR="00D87101" w:rsidRPr="00AF5DA5">
        <w:rPr>
          <w:rFonts w:ascii="Arial" w:hAnsi="Arial" w:cs="Arial"/>
          <w:sz w:val="24"/>
        </w:rPr>
        <w:t>VoIP</w:t>
      </w:r>
      <w:proofErr w:type="spellEnd"/>
      <w:r w:rsidR="00D87101" w:rsidRPr="00AF5DA5">
        <w:rPr>
          <w:rFonts w:ascii="Arial" w:hAnsi="Arial" w:cs="Arial"/>
          <w:sz w:val="24"/>
        </w:rPr>
        <w:t xml:space="preserve"> κλήσεων, κ.ά.. Μέσω των εν λόγω εξυπηρετητών να είναι δυνατή η έναρξη και τερματισμός κλήσεων.</w:t>
      </w:r>
      <w:r w:rsidR="00A27290" w:rsidRPr="00A27290">
        <w:rPr>
          <w:rFonts w:ascii="Arial" w:hAnsi="Arial" w:cs="Arial"/>
          <w:sz w:val="24"/>
        </w:rPr>
        <w:t xml:space="preserve"> </w:t>
      </w:r>
      <w:r w:rsidR="00A27290" w:rsidRPr="00A27290">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2CD35ED6"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50432E95" w14:textId="4FE21153"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rPr>
      </w:pPr>
      <w:r w:rsidRPr="00505857">
        <w:rPr>
          <w:rFonts w:ascii="Arial" w:hAnsi="Arial" w:cs="Arial"/>
          <w:sz w:val="24"/>
          <w:szCs w:val="24"/>
        </w:rPr>
        <w:t>4.2.2.</w:t>
      </w:r>
      <w:r w:rsidR="00962353" w:rsidRPr="00962353">
        <w:rPr>
          <w:rFonts w:ascii="Arial" w:hAnsi="Arial" w:cs="Arial"/>
          <w:sz w:val="24"/>
          <w:szCs w:val="24"/>
        </w:rPr>
        <w:t>37</w:t>
      </w:r>
      <w:r>
        <w:rPr>
          <w:rFonts w:ascii="Arial" w:hAnsi="Arial" w:cs="Arial"/>
          <w:sz w:val="24"/>
        </w:rPr>
        <w:t>.5</w:t>
      </w:r>
      <w:r w:rsidR="00D87101" w:rsidRPr="00AF5DA5">
        <w:rPr>
          <w:rFonts w:ascii="Arial" w:hAnsi="Arial" w:cs="Arial"/>
          <w:sz w:val="24"/>
        </w:rPr>
        <w:tab/>
        <w:t xml:space="preserve">Να υποστηρίζει, μέσω του τοπικού δικτύου, εφαρμογές ανταλλαγής μηνυμάτων, </w:t>
      </w:r>
      <w:proofErr w:type="spellStart"/>
      <w:r w:rsidR="00D87101" w:rsidRPr="00AF5DA5">
        <w:rPr>
          <w:rFonts w:ascii="Arial" w:hAnsi="Arial" w:cs="Arial"/>
          <w:sz w:val="24"/>
        </w:rPr>
        <w:t>mail</w:t>
      </w:r>
      <w:proofErr w:type="spellEnd"/>
      <w:r w:rsidR="00D87101" w:rsidRPr="00AF5DA5">
        <w:rPr>
          <w:rFonts w:ascii="Arial" w:hAnsi="Arial" w:cs="Arial"/>
          <w:sz w:val="24"/>
        </w:rPr>
        <w:t xml:space="preserve"> τηλεδιάσκεψης, </w:t>
      </w:r>
      <w:proofErr w:type="spellStart"/>
      <w:r w:rsidR="00D87101" w:rsidRPr="00AF5DA5">
        <w:rPr>
          <w:rFonts w:ascii="Arial" w:hAnsi="Arial" w:cs="Arial"/>
          <w:sz w:val="24"/>
        </w:rPr>
        <w:t>βιντεοκλήσης</w:t>
      </w:r>
      <w:proofErr w:type="spellEnd"/>
      <w:r w:rsidR="00D87101" w:rsidRPr="00AF5DA5">
        <w:rPr>
          <w:rFonts w:ascii="Arial" w:hAnsi="Arial" w:cs="Arial"/>
          <w:sz w:val="24"/>
        </w:rPr>
        <w:t xml:space="preserve">, ροής βίντεο, καθώς και διασύνδεσης με Ραδιοεντοπιστές, Η/Ο συστήματα, συσκευές </w:t>
      </w:r>
      <w:proofErr w:type="spellStart"/>
      <w:r w:rsidR="00D87101" w:rsidRPr="00AF5DA5">
        <w:rPr>
          <w:rFonts w:ascii="Arial" w:hAnsi="Arial" w:cs="Arial"/>
          <w:sz w:val="24"/>
        </w:rPr>
        <w:t>ΙοΤ</w:t>
      </w:r>
      <w:proofErr w:type="spellEnd"/>
      <w:r w:rsidR="00D87101" w:rsidRPr="00AF5DA5">
        <w:rPr>
          <w:rFonts w:ascii="Arial" w:hAnsi="Arial" w:cs="Arial"/>
          <w:sz w:val="24"/>
        </w:rPr>
        <w:t xml:space="preserve"> και Σ/Α έτερων συστημάτων.</w:t>
      </w:r>
      <w:r w:rsidR="00A27290" w:rsidRPr="00A27290">
        <w:rPr>
          <w:rFonts w:ascii="Arial" w:hAnsi="Arial" w:cs="Arial"/>
          <w:sz w:val="24"/>
        </w:rPr>
        <w:t xml:space="preserve"> </w:t>
      </w:r>
      <w:r w:rsidR="00A27290" w:rsidRPr="00A27290">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3C5ED895"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1DA791E4" w14:textId="0375723E"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lang w:eastAsia="el-GR"/>
        </w:rPr>
      </w:pPr>
      <w:r w:rsidRPr="00505857">
        <w:rPr>
          <w:rFonts w:ascii="Arial" w:hAnsi="Arial" w:cs="Arial"/>
          <w:sz w:val="24"/>
          <w:szCs w:val="24"/>
        </w:rPr>
        <w:t>4.2.2.</w:t>
      </w:r>
      <w:r w:rsidR="00962353" w:rsidRPr="00962353">
        <w:rPr>
          <w:rFonts w:ascii="Arial" w:hAnsi="Arial" w:cs="Arial"/>
          <w:sz w:val="24"/>
          <w:szCs w:val="24"/>
        </w:rPr>
        <w:t>37</w:t>
      </w:r>
      <w:r w:rsidR="00D87101" w:rsidRPr="00AF5DA5">
        <w:rPr>
          <w:rFonts w:ascii="Arial" w:hAnsi="Arial" w:cs="Arial"/>
          <w:sz w:val="24"/>
          <w:lang w:eastAsia="el-GR"/>
        </w:rPr>
        <w:t>.6</w:t>
      </w:r>
      <w:r w:rsidR="00D87101" w:rsidRPr="00AF5DA5">
        <w:rPr>
          <w:rFonts w:ascii="Arial" w:hAnsi="Arial" w:cs="Arial"/>
          <w:sz w:val="24"/>
          <w:lang w:eastAsia="el-GR"/>
        </w:rPr>
        <w:tab/>
        <w:t>Να διαθέτουν δυνατότητα ασύρματης μεταγωγής (</w:t>
      </w:r>
      <w:proofErr w:type="spellStart"/>
      <w:r w:rsidR="00D87101" w:rsidRPr="00AF5DA5">
        <w:rPr>
          <w:rFonts w:ascii="Arial" w:hAnsi="Arial" w:cs="Arial"/>
          <w:sz w:val="24"/>
          <w:lang w:eastAsia="el-GR"/>
        </w:rPr>
        <w:t>Handover</w:t>
      </w:r>
      <w:proofErr w:type="spellEnd"/>
      <w:r w:rsidR="00D87101" w:rsidRPr="00AF5DA5">
        <w:rPr>
          <w:rFonts w:ascii="Arial" w:hAnsi="Arial" w:cs="Arial"/>
          <w:sz w:val="24"/>
          <w:lang w:eastAsia="el-GR"/>
        </w:rPr>
        <w:t>) υπηρεσιών φωνής και δεδομένων.</w:t>
      </w:r>
      <w:r w:rsidR="00A27290" w:rsidRPr="00A27290">
        <w:rPr>
          <w:rFonts w:ascii="Arial" w:hAnsi="Arial" w:cs="Arial"/>
          <w:sz w:val="24"/>
          <w:lang w:eastAsia="el-GR"/>
        </w:rPr>
        <w:t xml:space="preserve"> </w:t>
      </w:r>
      <w:r w:rsidR="00A27290" w:rsidRPr="00A27290">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40948F6D" w14:textId="77777777" w:rsidR="00D87101" w:rsidRPr="00AF5DA5"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1E4F19E6" w14:textId="2DD4340E" w:rsidR="00D87101" w:rsidRPr="00A27290" w:rsidRDefault="001C7A6A" w:rsidP="00D87101">
      <w:pPr>
        <w:tabs>
          <w:tab w:val="left" w:pos="567"/>
          <w:tab w:val="left" w:pos="1134"/>
          <w:tab w:val="left" w:pos="1701"/>
          <w:tab w:val="left" w:pos="2268"/>
          <w:tab w:val="left" w:pos="2835"/>
        </w:tabs>
        <w:spacing w:after="0"/>
        <w:jc w:val="both"/>
        <w:rPr>
          <w:rFonts w:ascii="Arial" w:hAnsi="Arial" w:cs="Arial"/>
          <w:sz w:val="24"/>
          <w:lang w:eastAsia="el-GR"/>
        </w:rPr>
      </w:pPr>
      <w:r w:rsidRPr="00505857">
        <w:rPr>
          <w:rFonts w:ascii="Arial" w:hAnsi="Arial" w:cs="Arial"/>
          <w:sz w:val="24"/>
          <w:szCs w:val="24"/>
        </w:rPr>
        <w:t>4.2.2.</w:t>
      </w:r>
      <w:r w:rsidR="00962353" w:rsidRPr="00962353">
        <w:rPr>
          <w:rFonts w:ascii="Arial" w:hAnsi="Arial" w:cs="Arial"/>
          <w:sz w:val="24"/>
          <w:szCs w:val="24"/>
        </w:rPr>
        <w:t>37</w:t>
      </w:r>
      <w:r w:rsidR="00D87101" w:rsidRPr="00AF5DA5">
        <w:rPr>
          <w:rFonts w:ascii="Arial" w:hAnsi="Arial" w:cs="Arial"/>
          <w:sz w:val="24"/>
          <w:lang w:eastAsia="el-GR"/>
        </w:rPr>
        <w:t>.</w:t>
      </w:r>
      <w:r>
        <w:rPr>
          <w:rFonts w:ascii="Arial" w:hAnsi="Arial" w:cs="Arial"/>
          <w:sz w:val="24"/>
          <w:lang w:eastAsia="el-GR"/>
        </w:rPr>
        <w:t>7</w:t>
      </w:r>
      <w:r w:rsidR="00D87101" w:rsidRPr="00AF5DA5">
        <w:rPr>
          <w:rFonts w:ascii="Arial" w:hAnsi="Arial" w:cs="Arial"/>
          <w:sz w:val="24"/>
          <w:lang w:eastAsia="el-GR"/>
        </w:rPr>
        <w:tab/>
        <w:t>Να παρέχουν μηχανισμούς ασφαλείας 4 (τεσσάρων) επιπέδων [</w:t>
      </w:r>
      <w:r w:rsidR="00D87101" w:rsidRPr="00AF5DA5">
        <w:rPr>
          <w:rFonts w:ascii="Arial" w:hAnsi="Arial" w:cs="Arial"/>
          <w:sz w:val="24"/>
        </w:rPr>
        <w:t>Φυσικό επίπεδο (L1), Επιπέδου MAC/DLC (L2), Επιπέδου Δικτύωσης (L3), Επιπέδου εφαρμογών (L7)</w:t>
      </w:r>
      <w:r w:rsidR="00D87101" w:rsidRPr="00AF5DA5">
        <w:rPr>
          <w:rFonts w:ascii="Arial" w:hAnsi="Arial" w:cs="Arial"/>
          <w:sz w:val="24"/>
          <w:lang w:eastAsia="el-GR"/>
        </w:rPr>
        <w:t>].</w:t>
      </w:r>
      <w:r w:rsidR="00A27290" w:rsidRPr="00A27290">
        <w:rPr>
          <w:rFonts w:ascii="Arial" w:hAnsi="Arial" w:cs="Arial"/>
          <w:sz w:val="24"/>
          <w:lang w:eastAsia="el-GR"/>
        </w:rPr>
        <w:t xml:space="preserve"> </w:t>
      </w:r>
      <w:r w:rsidR="00A27290" w:rsidRPr="00A27290">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2A31A72A"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DE6CEBF" w14:textId="706734E6" w:rsidR="00472260" w:rsidRPr="00A27290"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37</w:t>
      </w:r>
      <w:r w:rsidRPr="00107C0E">
        <w:rPr>
          <w:rFonts w:ascii="Arial" w:hAnsi="Arial" w:cs="Arial"/>
          <w:sz w:val="24"/>
          <w:szCs w:val="24"/>
        </w:rPr>
        <w:t>.</w:t>
      </w:r>
      <w:r w:rsidR="00962353" w:rsidRPr="00962353">
        <w:rPr>
          <w:rFonts w:ascii="Arial" w:hAnsi="Arial" w:cs="Arial"/>
          <w:sz w:val="24"/>
          <w:szCs w:val="24"/>
        </w:rPr>
        <w:t>8</w:t>
      </w:r>
      <w:r w:rsidRPr="00107C0E">
        <w:rPr>
          <w:rFonts w:ascii="Arial" w:hAnsi="Arial" w:cs="Arial"/>
          <w:sz w:val="24"/>
          <w:szCs w:val="24"/>
        </w:rPr>
        <w:tab/>
        <w:t>Να υποστηρίζει τη μετάδοση δεδομένων σε κατάσταση αναπήδησης συχνότητας (</w:t>
      </w:r>
      <w:proofErr w:type="spellStart"/>
      <w:r w:rsidRPr="00107C0E">
        <w:rPr>
          <w:rFonts w:ascii="Arial" w:hAnsi="Arial" w:cs="Arial"/>
          <w:sz w:val="24"/>
          <w:szCs w:val="24"/>
        </w:rPr>
        <w:t>Frequency</w:t>
      </w:r>
      <w:proofErr w:type="spellEnd"/>
      <w:r w:rsidRPr="00107C0E">
        <w:rPr>
          <w:rFonts w:ascii="Arial" w:hAnsi="Arial" w:cs="Arial"/>
          <w:sz w:val="24"/>
          <w:szCs w:val="24"/>
        </w:rPr>
        <w:t xml:space="preserve"> </w:t>
      </w:r>
      <w:proofErr w:type="spellStart"/>
      <w:r w:rsidRPr="00107C0E">
        <w:rPr>
          <w:rFonts w:ascii="Arial" w:hAnsi="Arial" w:cs="Arial"/>
          <w:sz w:val="24"/>
          <w:szCs w:val="24"/>
        </w:rPr>
        <w:t>Hopping</w:t>
      </w:r>
      <w:proofErr w:type="spellEnd"/>
      <w:r w:rsidRPr="00107C0E">
        <w:rPr>
          <w:rFonts w:ascii="Arial" w:hAnsi="Arial" w:cs="Arial"/>
          <w:sz w:val="24"/>
          <w:szCs w:val="24"/>
        </w:rPr>
        <w:t xml:space="preserve">), </w:t>
      </w:r>
      <w:r>
        <w:rPr>
          <w:rFonts w:ascii="Arial" w:hAnsi="Arial" w:cs="Arial"/>
          <w:sz w:val="24"/>
          <w:szCs w:val="24"/>
        </w:rPr>
        <w:t xml:space="preserve">σε όλες τις περιοχές </w:t>
      </w:r>
      <w:r w:rsidRPr="00107C0E">
        <w:rPr>
          <w:rFonts w:ascii="Arial" w:hAnsi="Arial" w:cs="Arial"/>
          <w:sz w:val="24"/>
          <w:szCs w:val="24"/>
        </w:rPr>
        <w:t>συχνοτήτων</w:t>
      </w:r>
      <w:r>
        <w:rPr>
          <w:rFonts w:ascii="Arial" w:hAnsi="Arial" w:cs="Arial"/>
          <w:sz w:val="24"/>
          <w:szCs w:val="24"/>
        </w:rPr>
        <w:t>.</w:t>
      </w:r>
      <w:r w:rsidR="00A27290" w:rsidRPr="00A27290">
        <w:rPr>
          <w:rFonts w:ascii="Arial" w:hAnsi="Arial" w:cs="Arial"/>
          <w:sz w:val="24"/>
          <w:szCs w:val="24"/>
        </w:rPr>
        <w:t xml:space="preserve">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2A966315" w14:textId="14A634AE" w:rsidR="00472260" w:rsidRPr="00A27290" w:rsidRDefault="00A2729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A27290">
        <w:rPr>
          <w:rFonts w:ascii="Arial" w:hAnsi="Arial" w:cs="Arial"/>
          <w:sz w:val="24"/>
          <w:szCs w:val="24"/>
        </w:rPr>
        <w:t xml:space="preserve"> </w:t>
      </w:r>
    </w:p>
    <w:p w14:paraId="6663F378" w14:textId="75A55B7B" w:rsidR="00472260"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37</w:t>
      </w:r>
      <w:r w:rsidRPr="00107C0E">
        <w:rPr>
          <w:rFonts w:ascii="Arial" w:hAnsi="Arial" w:cs="Arial"/>
          <w:sz w:val="24"/>
          <w:szCs w:val="24"/>
        </w:rPr>
        <w:t>.</w:t>
      </w:r>
      <w:r w:rsidR="00962353" w:rsidRPr="00962353">
        <w:rPr>
          <w:rFonts w:ascii="Arial" w:hAnsi="Arial" w:cs="Arial"/>
          <w:sz w:val="24"/>
          <w:szCs w:val="24"/>
        </w:rPr>
        <w:t>9</w:t>
      </w:r>
      <w:r w:rsidRPr="00107C0E">
        <w:rPr>
          <w:rFonts w:ascii="Arial" w:hAnsi="Arial" w:cs="Arial"/>
          <w:sz w:val="24"/>
          <w:szCs w:val="24"/>
        </w:rPr>
        <w:tab/>
        <w:t xml:space="preserve">Μετάδοση IP πακέτων δεδομένων, μέσω κατάλληλης </w:t>
      </w:r>
      <w:proofErr w:type="spellStart"/>
      <w:r w:rsidRPr="00107C0E">
        <w:rPr>
          <w:rFonts w:ascii="Arial" w:hAnsi="Arial" w:cs="Arial"/>
          <w:sz w:val="24"/>
          <w:szCs w:val="24"/>
        </w:rPr>
        <w:t>Ethernet</w:t>
      </w:r>
      <w:proofErr w:type="spellEnd"/>
      <w:r w:rsidRPr="00107C0E">
        <w:rPr>
          <w:rFonts w:ascii="Arial" w:hAnsi="Arial" w:cs="Arial"/>
          <w:sz w:val="24"/>
          <w:szCs w:val="24"/>
        </w:rPr>
        <w:t xml:space="preserve"> </w:t>
      </w:r>
      <w:proofErr w:type="spellStart"/>
      <w:r w:rsidRPr="00107C0E">
        <w:rPr>
          <w:rFonts w:ascii="Arial" w:hAnsi="Arial" w:cs="Arial"/>
          <w:sz w:val="24"/>
          <w:szCs w:val="24"/>
        </w:rPr>
        <w:t>διεπαφής</w:t>
      </w:r>
      <w:proofErr w:type="spellEnd"/>
      <w:r w:rsidRPr="00107C0E">
        <w:rPr>
          <w:rFonts w:ascii="Arial" w:hAnsi="Arial" w:cs="Arial"/>
          <w:sz w:val="24"/>
          <w:szCs w:val="24"/>
        </w:rPr>
        <w:t xml:space="preserve"> του Σ/Α, σε κατάσταση αναπήδησης συχνότητας (</w:t>
      </w:r>
      <w:proofErr w:type="spellStart"/>
      <w:r w:rsidRPr="00107C0E">
        <w:rPr>
          <w:rFonts w:ascii="Arial" w:hAnsi="Arial" w:cs="Arial"/>
          <w:sz w:val="24"/>
          <w:szCs w:val="24"/>
        </w:rPr>
        <w:t>Frequency</w:t>
      </w:r>
      <w:proofErr w:type="spellEnd"/>
      <w:r w:rsidRPr="00107C0E">
        <w:rPr>
          <w:rFonts w:ascii="Arial" w:hAnsi="Arial" w:cs="Arial"/>
          <w:sz w:val="24"/>
          <w:szCs w:val="24"/>
        </w:rPr>
        <w:t xml:space="preserve"> </w:t>
      </w:r>
      <w:proofErr w:type="spellStart"/>
      <w:r w:rsidRPr="00107C0E">
        <w:rPr>
          <w:rFonts w:ascii="Arial" w:hAnsi="Arial" w:cs="Arial"/>
          <w:sz w:val="24"/>
          <w:szCs w:val="24"/>
        </w:rPr>
        <w:t>Hopping</w:t>
      </w:r>
      <w:proofErr w:type="spellEnd"/>
      <w:r w:rsidRPr="00107C0E">
        <w:rPr>
          <w:rFonts w:ascii="Arial" w:hAnsi="Arial" w:cs="Arial"/>
          <w:sz w:val="24"/>
          <w:szCs w:val="24"/>
        </w:rPr>
        <w:t>), όπως παρακάτω:</w:t>
      </w:r>
    </w:p>
    <w:p w14:paraId="23803071"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7CF1D78" w14:textId="42655E28"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C7A6A">
        <w:rPr>
          <w:rFonts w:ascii="Arial" w:hAnsi="Arial" w:cs="Arial"/>
          <w:sz w:val="24"/>
          <w:szCs w:val="24"/>
        </w:rPr>
        <w:t>4.2.2.</w:t>
      </w:r>
      <w:r w:rsidR="00962353" w:rsidRPr="00962353">
        <w:rPr>
          <w:rFonts w:ascii="Arial" w:hAnsi="Arial" w:cs="Arial"/>
          <w:sz w:val="24"/>
          <w:szCs w:val="24"/>
        </w:rPr>
        <w:t>37</w:t>
      </w:r>
      <w:r w:rsidRPr="001C7A6A">
        <w:rPr>
          <w:rFonts w:ascii="Arial" w:hAnsi="Arial" w:cs="Arial"/>
          <w:sz w:val="24"/>
          <w:szCs w:val="24"/>
        </w:rPr>
        <w:t>.</w:t>
      </w:r>
      <w:r w:rsidR="00962353" w:rsidRPr="00962353">
        <w:rPr>
          <w:rFonts w:ascii="Arial" w:hAnsi="Arial" w:cs="Arial"/>
          <w:sz w:val="24"/>
          <w:szCs w:val="24"/>
        </w:rPr>
        <w:t>10</w:t>
      </w:r>
      <w:r w:rsidRPr="001C7A6A">
        <w:rPr>
          <w:rFonts w:ascii="Arial" w:hAnsi="Arial" w:cs="Arial"/>
          <w:sz w:val="24"/>
          <w:szCs w:val="24"/>
        </w:rPr>
        <w:tab/>
        <w:t xml:space="preserve">Μετάδοση IP δεδομένων με ρυθμούς </w:t>
      </w:r>
      <w:proofErr w:type="spellStart"/>
      <w:r w:rsidRPr="001C7A6A">
        <w:rPr>
          <w:rFonts w:ascii="Arial" w:hAnsi="Arial" w:cs="Arial"/>
          <w:sz w:val="24"/>
          <w:szCs w:val="24"/>
        </w:rPr>
        <w:t>εώς</w:t>
      </w:r>
      <w:proofErr w:type="spellEnd"/>
      <w:r w:rsidRPr="001C7A6A">
        <w:rPr>
          <w:rFonts w:ascii="Arial" w:hAnsi="Arial" w:cs="Arial"/>
          <w:sz w:val="24"/>
          <w:szCs w:val="24"/>
        </w:rPr>
        <w:t xml:space="preserve"> 30 </w:t>
      </w:r>
      <w:r w:rsidRPr="001C7A6A">
        <w:rPr>
          <w:rFonts w:ascii="Arial" w:hAnsi="Arial" w:cs="Arial"/>
          <w:sz w:val="24"/>
          <w:szCs w:val="24"/>
          <w:lang w:val="en-US"/>
        </w:rPr>
        <w:t>Mbps</w:t>
      </w:r>
      <w:r w:rsidRPr="001C7A6A">
        <w:rPr>
          <w:rFonts w:ascii="Arial" w:hAnsi="Arial" w:cs="Arial"/>
          <w:sz w:val="24"/>
          <w:szCs w:val="24"/>
        </w:rPr>
        <w:t xml:space="preserve"> (αναλόγως κεραιών, και απόστασης), σε όλες τις περιοχές συχνοτήτων.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2FAA43D6"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1F927E8" w14:textId="022A3829"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962353" w:rsidRPr="00962353">
        <w:rPr>
          <w:rFonts w:ascii="Arial" w:hAnsi="Arial" w:cs="Arial"/>
          <w:sz w:val="24"/>
          <w:szCs w:val="24"/>
        </w:rPr>
        <w:t>3</w:t>
      </w:r>
      <w:r>
        <w:rPr>
          <w:rFonts w:ascii="Arial" w:hAnsi="Arial" w:cs="Arial"/>
          <w:sz w:val="24"/>
          <w:szCs w:val="24"/>
        </w:rPr>
        <w:t>7</w:t>
      </w:r>
      <w:r w:rsidRPr="00107C0E">
        <w:rPr>
          <w:rFonts w:ascii="Arial" w:hAnsi="Arial" w:cs="Arial"/>
          <w:sz w:val="24"/>
          <w:szCs w:val="24"/>
        </w:rPr>
        <w:t>.</w:t>
      </w:r>
      <w:r w:rsidR="00962353" w:rsidRPr="00962353">
        <w:rPr>
          <w:rFonts w:ascii="Arial" w:hAnsi="Arial" w:cs="Arial"/>
          <w:sz w:val="24"/>
          <w:szCs w:val="24"/>
        </w:rPr>
        <w:t>11</w:t>
      </w:r>
      <w:r w:rsidRPr="00107C0E">
        <w:rPr>
          <w:rFonts w:ascii="Arial" w:hAnsi="Arial" w:cs="Arial"/>
          <w:sz w:val="24"/>
          <w:szCs w:val="24"/>
        </w:rPr>
        <w:tab/>
        <w:t>Να υφίσταται δυνατότητα αποστολής IP πακέτων δεδομένων από έναν προς έναν σταθμό του δικτύου (</w:t>
      </w:r>
      <w:proofErr w:type="spellStart"/>
      <w:r w:rsidRPr="00107C0E">
        <w:rPr>
          <w:rFonts w:ascii="Arial" w:hAnsi="Arial" w:cs="Arial"/>
          <w:sz w:val="24"/>
          <w:szCs w:val="24"/>
        </w:rPr>
        <w:t>unicast</w:t>
      </w:r>
      <w:proofErr w:type="spellEnd"/>
      <w:r w:rsidRPr="00107C0E">
        <w:rPr>
          <w:rFonts w:ascii="Arial" w:hAnsi="Arial" w:cs="Arial"/>
          <w:sz w:val="24"/>
          <w:szCs w:val="24"/>
        </w:rPr>
        <w:t xml:space="preserve">).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3E7CCDD7"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4F193C9" w14:textId="32D526F5"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962353" w:rsidRPr="00962353">
        <w:rPr>
          <w:rFonts w:ascii="Arial" w:hAnsi="Arial" w:cs="Arial"/>
          <w:sz w:val="24"/>
          <w:szCs w:val="24"/>
        </w:rPr>
        <w:t>3</w:t>
      </w:r>
      <w:r>
        <w:rPr>
          <w:rFonts w:ascii="Arial" w:hAnsi="Arial" w:cs="Arial"/>
          <w:sz w:val="24"/>
          <w:szCs w:val="24"/>
        </w:rPr>
        <w:t>7</w:t>
      </w:r>
      <w:r w:rsidRPr="00107C0E">
        <w:rPr>
          <w:rFonts w:ascii="Arial" w:hAnsi="Arial" w:cs="Arial"/>
          <w:sz w:val="24"/>
          <w:szCs w:val="24"/>
        </w:rPr>
        <w:t>.</w:t>
      </w:r>
      <w:r w:rsidR="00962353" w:rsidRPr="00962353">
        <w:rPr>
          <w:rFonts w:ascii="Arial" w:hAnsi="Arial" w:cs="Arial"/>
          <w:sz w:val="24"/>
          <w:szCs w:val="24"/>
        </w:rPr>
        <w:t>12</w:t>
      </w:r>
      <w:r w:rsidRPr="00107C0E">
        <w:rPr>
          <w:rFonts w:ascii="Arial" w:hAnsi="Arial" w:cs="Arial"/>
          <w:sz w:val="24"/>
          <w:szCs w:val="24"/>
        </w:rPr>
        <w:tab/>
        <w:t>Να υφίσταται δυνατότητα αποστολής IP πακέτων δεδομένων από έναν προς πολλούς επιλεγμένους σταθμούς του δικτύου (</w:t>
      </w:r>
      <w:proofErr w:type="spellStart"/>
      <w:r w:rsidRPr="00107C0E">
        <w:rPr>
          <w:rFonts w:ascii="Arial" w:hAnsi="Arial" w:cs="Arial"/>
          <w:sz w:val="24"/>
          <w:szCs w:val="24"/>
        </w:rPr>
        <w:t>multicast</w:t>
      </w:r>
      <w:proofErr w:type="spellEnd"/>
      <w:r w:rsidRPr="00107C0E">
        <w:rPr>
          <w:rFonts w:ascii="Arial" w:hAnsi="Arial" w:cs="Arial"/>
          <w:sz w:val="24"/>
          <w:szCs w:val="24"/>
        </w:rPr>
        <w:t xml:space="preserve">).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52BF6853"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4121DFC" w14:textId="6B01B1AE"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962353" w:rsidRPr="00962353">
        <w:rPr>
          <w:rFonts w:ascii="Arial" w:hAnsi="Arial" w:cs="Arial"/>
          <w:sz w:val="24"/>
          <w:szCs w:val="24"/>
        </w:rPr>
        <w:t>37.13</w:t>
      </w:r>
      <w:r w:rsidRPr="00107C0E">
        <w:rPr>
          <w:rFonts w:ascii="Arial" w:hAnsi="Arial" w:cs="Arial"/>
          <w:sz w:val="24"/>
          <w:szCs w:val="24"/>
        </w:rPr>
        <w:tab/>
        <w:t>Να υφίσταται δυνατότητα αποστολής IP πακέτων δεδομένων από έναν προς όλους τους σταθμούς του δικτύου (</w:t>
      </w:r>
      <w:proofErr w:type="spellStart"/>
      <w:r w:rsidRPr="00107C0E">
        <w:rPr>
          <w:rFonts w:ascii="Arial" w:hAnsi="Arial" w:cs="Arial"/>
          <w:sz w:val="24"/>
          <w:szCs w:val="24"/>
        </w:rPr>
        <w:t>broascast</w:t>
      </w:r>
      <w:proofErr w:type="spellEnd"/>
      <w:r w:rsidRPr="00107C0E">
        <w:rPr>
          <w:rFonts w:ascii="Arial" w:hAnsi="Arial" w:cs="Arial"/>
          <w:sz w:val="24"/>
          <w:szCs w:val="24"/>
        </w:rPr>
        <w:t xml:space="preserve">). </w:t>
      </w:r>
      <w:r w:rsidR="00A27290" w:rsidRPr="00A27290">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3DD161CF"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4A22601" w14:textId="158F51F3" w:rsidR="00472260" w:rsidRPr="00A27290"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8F5A07">
        <w:rPr>
          <w:rFonts w:ascii="Arial" w:hAnsi="Arial" w:cs="Arial"/>
          <w:sz w:val="24"/>
          <w:szCs w:val="24"/>
        </w:rPr>
        <w:t>4.2.2.</w:t>
      </w:r>
      <w:r w:rsidR="00962353" w:rsidRPr="00962353">
        <w:rPr>
          <w:rFonts w:ascii="Arial" w:hAnsi="Arial" w:cs="Arial"/>
          <w:sz w:val="24"/>
          <w:szCs w:val="24"/>
        </w:rPr>
        <w:t>3</w:t>
      </w:r>
      <w:r>
        <w:rPr>
          <w:rFonts w:ascii="Arial" w:hAnsi="Arial" w:cs="Arial"/>
          <w:sz w:val="24"/>
          <w:szCs w:val="24"/>
        </w:rPr>
        <w:t>7</w:t>
      </w:r>
      <w:r w:rsidRPr="008F5A07">
        <w:rPr>
          <w:rFonts w:ascii="Arial" w:hAnsi="Arial" w:cs="Arial"/>
          <w:sz w:val="24"/>
          <w:szCs w:val="24"/>
        </w:rPr>
        <w:t>.</w:t>
      </w:r>
      <w:r w:rsidR="00962353" w:rsidRPr="00962353">
        <w:rPr>
          <w:rFonts w:ascii="Arial" w:hAnsi="Arial" w:cs="Arial"/>
          <w:sz w:val="24"/>
          <w:szCs w:val="24"/>
        </w:rPr>
        <w:t>14</w:t>
      </w:r>
      <w:r w:rsidRPr="008F5A07">
        <w:rPr>
          <w:rFonts w:ascii="Arial" w:hAnsi="Arial" w:cs="Arial"/>
          <w:sz w:val="24"/>
          <w:szCs w:val="24"/>
        </w:rPr>
        <w:tab/>
        <w:t xml:space="preserve">Να έχει δυνατότητα τοπικής αποθήκευσης διεύθυνσης ΙΡ (IP </w:t>
      </w:r>
      <w:proofErr w:type="spellStart"/>
      <w:r w:rsidRPr="008F5A07">
        <w:rPr>
          <w:rFonts w:ascii="Arial" w:hAnsi="Arial" w:cs="Arial"/>
          <w:sz w:val="24"/>
          <w:szCs w:val="24"/>
        </w:rPr>
        <w:t>address</w:t>
      </w:r>
      <w:proofErr w:type="spellEnd"/>
      <w:r w:rsidRPr="008F5A07">
        <w:rPr>
          <w:rFonts w:ascii="Arial" w:hAnsi="Arial" w:cs="Arial"/>
          <w:sz w:val="24"/>
          <w:szCs w:val="24"/>
        </w:rPr>
        <w:t>) στην εσωτερική του μνήμη, ως ταυτότητα/ χαρακτηριστικό αναγνώρισης συσκευής σε ένα ΙΡ δίκτυο.</w:t>
      </w:r>
      <w:r w:rsidR="00A27290" w:rsidRPr="00A27290">
        <w:rPr>
          <w:rFonts w:ascii="Arial" w:hAnsi="Arial" w:cs="Arial"/>
          <w:sz w:val="24"/>
          <w:szCs w:val="24"/>
        </w:rPr>
        <w:t xml:space="preserve"> </w:t>
      </w:r>
      <w:r w:rsidR="00A27290" w:rsidRPr="007823AD">
        <w:rPr>
          <w:rFonts w:ascii="Arial" w:hAnsi="Arial" w:cs="Arial"/>
          <w:b/>
          <w:bCs/>
          <w:sz w:val="24"/>
          <w:szCs w:val="24"/>
        </w:rPr>
        <w:t>(</w:t>
      </w:r>
      <w:r w:rsidR="00A27290" w:rsidRPr="003A23FA">
        <w:rPr>
          <w:rFonts w:ascii="Arial" w:hAnsi="Arial" w:cs="Arial"/>
          <w:b/>
          <w:bCs/>
          <w:sz w:val="24"/>
          <w:szCs w:val="24"/>
          <w:lang w:val="en-US"/>
        </w:rPr>
        <w:t>A</w:t>
      </w:r>
      <w:r w:rsidR="00A27290" w:rsidRPr="003A23FA">
        <w:rPr>
          <w:rFonts w:ascii="Arial" w:hAnsi="Arial" w:cs="Arial"/>
          <w:b/>
          <w:bCs/>
          <w:sz w:val="24"/>
          <w:szCs w:val="24"/>
        </w:rPr>
        <w:t>.</w:t>
      </w:r>
      <w:r w:rsidR="00A27290" w:rsidRPr="003A23FA">
        <w:rPr>
          <w:rFonts w:ascii="Arial" w:hAnsi="Arial" w:cs="Arial"/>
          <w:b/>
          <w:bCs/>
          <w:sz w:val="24"/>
          <w:szCs w:val="24"/>
          <w:lang w:val="en-US"/>
        </w:rPr>
        <w:t>O</w:t>
      </w:r>
      <w:r w:rsidR="00A27290" w:rsidRPr="003A23FA">
        <w:rPr>
          <w:rFonts w:ascii="Arial" w:hAnsi="Arial" w:cs="Arial"/>
          <w:b/>
          <w:bCs/>
          <w:sz w:val="24"/>
          <w:szCs w:val="24"/>
        </w:rPr>
        <w:t>.)</w:t>
      </w:r>
    </w:p>
    <w:p w14:paraId="7E2342E9"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9CADCAE" w14:textId="37B061A2" w:rsidR="00472260" w:rsidRPr="00847FBD"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37</w:t>
      </w:r>
      <w:r w:rsidRPr="00107C0E">
        <w:rPr>
          <w:rFonts w:ascii="Arial" w:hAnsi="Arial" w:cs="Arial"/>
          <w:sz w:val="24"/>
          <w:szCs w:val="24"/>
        </w:rPr>
        <w:t>.</w:t>
      </w:r>
      <w:r w:rsidR="00962353" w:rsidRPr="00962353">
        <w:rPr>
          <w:rFonts w:ascii="Arial" w:hAnsi="Arial" w:cs="Arial"/>
          <w:sz w:val="24"/>
          <w:szCs w:val="24"/>
        </w:rPr>
        <w:t>1</w:t>
      </w:r>
      <w:r>
        <w:rPr>
          <w:rFonts w:ascii="Arial" w:hAnsi="Arial" w:cs="Arial"/>
          <w:sz w:val="24"/>
          <w:szCs w:val="24"/>
        </w:rPr>
        <w:t>5</w:t>
      </w:r>
      <w:r w:rsidRPr="00107C0E">
        <w:rPr>
          <w:rFonts w:ascii="Arial" w:hAnsi="Arial" w:cs="Arial"/>
          <w:sz w:val="24"/>
          <w:szCs w:val="24"/>
        </w:rPr>
        <w:tab/>
        <w:t xml:space="preserve">Να διαθέτει μηχανισμούς εξασφάλισης ποιότητας υπηρεσιών (Quality of </w:t>
      </w:r>
      <w:proofErr w:type="spellStart"/>
      <w:r w:rsidRPr="00107C0E">
        <w:rPr>
          <w:rFonts w:ascii="Arial" w:hAnsi="Arial" w:cs="Arial"/>
          <w:sz w:val="24"/>
          <w:szCs w:val="24"/>
        </w:rPr>
        <w:t>Service</w:t>
      </w:r>
      <w:proofErr w:type="spellEnd"/>
      <w:r w:rsidRPr="00107C0E">
        <w:rPr>
          <w:rFonts w:ascii="Arial" w:hAnsi="Arial" w:cs="Arial"/>
          <w:sz w:val="24"/>
          <w:szCs w:val="24"/>
        </w:rPr>
        <w:t xml:space="preserve">- </w:t>
      </w:r>
      <w:proofErr w:type="spellStart"/>
      <w:r w:rsidRPr="00AF5DA5">
        <w:rPr>
          <w:rFonts w:ascii="Arial" w:hAnsi="Arial" w:cs="Arial"/>
          <w:sz w:val="24"/>
          <w:szCs w:val="24"/>
        </w:rPr>
        <w:t>QoS</w:t>
      </w:r>
      <w:proofErr w:type="spellEnd"/>
      <w:r w:rsidRPr="00AF5DA5">
        <w:rPr>
          <w:rFonts w:ascii="Arial" w:hAnsi="Arial" w:cs="Arial"/>
          <w:sz w:val="24"/>
          <w:szCs w:val="24"/>
        </w:rPr>
        <w:t>) με δυνατότητες:</w:t>
      </w:r>
    </w:p>
    <w:p w14:paraId="6680D8C0"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80819E9" w14:textId="475CECEC" w:rsidR="00472260" w:rsidRPr="00FA0844"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8F5A07">
        <w:rPr>
          <w:rFonts w:ascii="Arial" w:hAnsi="Arial" w:cs="Arial"/>
          <w:sz w:val="24"/>
          <w:szCs w:val="24"/>
        </w:rPr>
        <w:t>4.2.2.</w:t>
      </w:r>
      <w:r w:rsidR="00962353" w:rsidRPr="00962353">
        <w:rPr>
          <w:rFonts w:ascii="Arial" w:hAnsi="Arial" w:cs="Arial"/>
          <w:sz w:val="24"/>
          <w:szCs w:val="24"/>
        </w:rPr>
        <w:t>3</w:t>
      </w:r>
      <w:r>
        <w:rPr>
          <w:rFonts w:ascii="Arial" w:hAnsi="Arial" w:cs="Arial"/>
          <w:sz w:val="24"/>
          <w:szCs w:val="24"/>
        </w:rPr>
        <w:t>7</w:t>
      </w:r>
      <w:r w:rsidRPr="008F5A07">
        <w:rPr>
          <w:rFonts w:ascii="Arial" w:hAnsi="Arial" w:cs="Arial"/>
          <w:sz w:val="24"/>
          <w:szCs w:val="24"/>
        </w:rPr>
        <w:t>.</w:t>
      </w:r>
      <w:r w:rsidR="00962353" w:rsidRPr="00962353">
        <w:rPr>
          <w:rFonts w:ascii="Arial" w:hAnsi="Arial" w:cs="Arial"/>
          <w:sz w:val="24"/>
          <w:szCs w:val="24"/>
        </w:rPr>
        <w:t>16</w:t>
      </w:r>
      <w:r w:rsidRPr="008F5A07">
        <w:rPr>
          <w:rFonts w:ascii="Arial" w:hAnsi="Arial" w:cs="Arial"/>
          <w:sz w:val="24"/>
          <w:szCs w:val="24"/>
        </w:rPr>
        <w:tab/>
        <w:t xml:space="preserve">Βέλτιστης δρομολόγησης πολλαπλών ΙΡ πακέτων. </w:t>
      </w:r>
      <w:r w:rsidR="00195123" w:rsidRPr="00BA70E3">
        <w:rPr>
          <w:rFonts w:ascii="Arial" w:hAnsi="Arial" w:cs="Arial"/>
          <w:b/>
          <w:bCs/>
          <w:sz w:val="24"/>
          <w:szCs w:val="24"/>
        </w:rPr>
        <w:t>(</w:t>
      </w:r>
      <w:r w:rsidR="00195123" w:rsidRPr="003A23FA">
        <w:rPr>
          <w:rFonts w:ascii="Arial" w:hAnsi="Arial" w:cs="Arial"/>
          <w:b/>
          <w:bCs/>
          <w:sz w:val="24"/>
          <w:szCs w:val="24"/>
          <w:lang w:val="en-US"/>
        </w:rPr>
        <w:t>A</w:t>
      </w:r>
      <w:r w:rsidR="00195123" w:rsidRPr="003A23FA">
        <w:rPr>
          <w:rFonts w:ascii="Arial" w:hAnsi="Arial" w:cs="Arial"/>
          <w:b/>
          <w:bCs/>
          <w:sz w:val="24"/>
          <w:szCs w:val="24"/>
        </w:rPr>
        <w:t>.</w:t>
      </w:r>
      <w:r w:rsidR="00195123" w:rsidRPr="003A23FA">
        <w:rPr>
          <w:rFonts w:ascii="Arial" w:hAnsi="Arial" w:cs="Arial"/>
          <w:b/>
          <w:bCs/>
          <w:sz w:val="24"/>
          <w:szCs w:val="24"/>
          <w:lang w:val="en-US"/>
        </w:rPr>
        <w:t>O</w:t>
      </w:r>
      <w:r w:rsidR="00195123" w:rsidRPr="003A23FA">
        <w:rPr>
          <w:rFonts w:ascii="Arial" w:hAnsi="Arial" w:cs="Arial"/>
          <w:b/>
          <w:bCs/>
          <w:sz w:val="24"/>
          <w:szCs w:val="24"/>
        </w:rPr>
        <w:t>.)</w:t>
      </w:r>
    </w:p>
    <w:p w14:paraId="0E826202" w14:textId="77777777" w:rsidR="00962353" w:rsidRPr="00FA0844" w:rsidRDefault="00962353"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39888EE7" w14:textId="560DAB34" w:rsidR="00962353" w:rsidRPr="008D0A6D" w:rsidRDefault="00962353" w:rsidP="00962353">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Pr="00962353">
        <w:rPr>
          <w:rFonts w:ascii="Arial" w:hAnsi="Arial" w:cs="Arial"/>
          <w:sz w:val="24"/>
          <w:szCs w:val="24"/>
        </w:rPr>
        <w:t>3</w:t>
      </w:r>
      <w:r>
        <w:rPr>
          <w:rFonts w:ascii="Arial" w:hAnsi="Arial" w:cs="Arial"/>
          <w:sz w:val="24"/>
          <w:szCs w:val="24"/>
        </w:rPr>
        <w:t>7</w:t>
      </w:r>
      <w:r w:rsidRPr="00107C0E">
        <w:rPr>
          <w:rFonts w:ascii="Arial" w:hAnsi="Arial" w:cs="Arial"/>
          <w:sz w:val="24"/>
          <w:szCs w:val="24"/>
        </w:rPr>
        <w:t>.</w:t>
      </w:r>
      <w:r w:rsidRPr="00962353">
        <w:rPr>
          <w:rFonts w:ascii="Arial" w:hAnsi="Arial" w:cs="Arial"/>
          <w:sz w:val="24"/>
          <w:szCs w:val="24"/>
        </w:rPr>
        <w:t>1</w:t>
      </w:r>
      <w:r>
        <w:rPr>
          <w:rFonts w:ascii="Arial" w:hAnsi="Arial" w:cs="Arial"/>
          <w:sz w:val="24"/>
          <w:szCs w:val="24"/>
        </w:rPr>
        <w:t>7</w:t>
      </w:r>
      <w:r w:rsidRPr="00107C0E">
        <w:rPr>
          <w:rFonts w:ascii="Arial" w:hAnsi="Arial" w:cs="Arial"/>
          <w:sz w:val="24"/>
          <w:szCs w:val="24"/>
        </w:rPr>
        <w:tab/>
        <w:t xml:space="preserve">Να υφίσταται δυνατότητα αυτόματης προσαρμογής της ταχύτητας μετάδοσης δεδομένων, ανάλογα με την ποιότητα της ασύρματης ζεύξης. </w:t>
      </w:r>
    </w:p>
    <w:p w14:paraId="69D6E984" w14:textId="77777777" w:rsidR="00472260" w:rsidRPr="008F5A07"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highlight w:val="cyan"/>
        </w:rPr>
      </w:pPr>
    </w:p>
    <w:p w14:paraId="74C9601D" w14:textId="7DD269D8" w:rsidR="00472260" w:rsidRPr="00195123"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lang w:val="en-US"/>
        </w:rPr>
      </w:pPr>
      <w:r w:rsidRPr="008F5A07">
        <w:rPr>
          <w:rFonts w:ascii="Arial" w:hAnsi="Arial" w:cs="Arial"/>
          <w:sz w:val="24"/>
          <w:szCs w:val="24"/>
        </w:rPr>
        <w:t>4.2.2.</w:t>
      </w:r>
      <w:r w:rsidR="00962353" w:rsidRPr="00962353">
        <w:rPr>
          <w:rFonts w:ascii="Arial" w:hAnsi="Arial" w:cs="Arial"/>
          <w:sz w:val="24"/>
          <w:szCs w:val="24"/>
        </w:rPr>
        <w:t>37.18</w:t>
      </w:r>
      <w:r w:rsidRPr="008F5A07">
        <w:rPr>
          <w:rFonts w:ascii="Arial" w:hAnsi="Arial" w:cs="Arial"/>
          <w:sz w:val="24"/>
          <w:szCs w:val="24"/>
        </w:rPr>
        <w:tab/>
        <w:t xml:space="preserve">Ενσωμάτωσης αναγνωριστικών για τον καθορισμό της προτεραιότητας για τα εξερχόμενα ΙΡ πακέτα και ανάγνωσης των αντίστοιχων για τα εισερχόμενα πακέτα. </w:t>
      </w:r>
      <w:r w:rsidR="00195123" w:rsidRPr="00BA70E3">
        <w:rPr>
          <w:rFonts w:ascii="Arial" w:hAnsi="Arial" w:cs="Arial"/>
          <w:b/>
          <w:bCs/>
          <w:sz w:val="24"/>
          <w:szCs w:val="24"/>
        </w:rPr>
        <w:t>(</w:t>
      </w:r>
      <w:r w:rsidR="00195123" w:rsidRPr="003A23FA">
        <w:rPr>
          <w:rFonts w:ascii="Arial" w:hAnsi="Arial" w:cs="Arial"/>
          <w:b/>
          <w:bCs/>
          <w:sz w:val="24"/>
          <w:szCs w:val="24"/>
          <w:lang w:val="en-US"/>
        </w:rPr>
        <w:t>A</w:t>
      </w:r>
      <w:r w:rsidR="00195123" w:rsidRPr="003A23FA">
        <w:rPr>
          <w:rFonts w:ascii="Arial" w:hAnsi="Arial" w:cs="Arial"/>
          <w:b/>
          <w:bCs/>
          <w:sz w:val="24"/>
          <w:szCs w:val="24"/>
        </w:rPr>
        <w:t>.</w:t>
      </w:r>
      <w:r w:rsidR="00195123" w:rsidRPr="003A23FA">
        <w:rPr>
          <w:rFonts w:ascii="Arial" w:hAnsi="Arial" w:cs="Arial"/>
          <w:b/>
          <w:bCs/>
          <w:sz w:val="24"/>
          <w:szCs w:val="24"/>
          <w:lang w:val="en-US"/>
        </w:rPr>
        <w:t>O</w:t>
      </w:r>
      <w:r w:rsidR="00195123" w:rsidRPr="003A23FA">
        <w:rPr>
          <w:rFonts w:ascii="Arial" w:hAnsi="Arial" w:cs="Arial"/>
          <w:b/>
          <w:bCs/>
          <w:sz w:val="24"/>
          <w:szCs w:val="24"/>
        </w:rPr>
        <w:t>.)</w:t>
      </w:r>
    </w:p>
    <w:p w14:paraId="6C793FB4"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28DD04F" w14:textId="036F746E" w:rsidR="00472260" w:rsidRPr="007823AD"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t>4.2.2.</w:t>
      </w:r>
      <w:r w:rsidR="00962353" w:rsidRPr="00962353">
        <w:rPr>
          <w:rFonts w:ascii="Arial" w:hAnsi="Arial" w:cs="Arial"/>
          <w:sz w:val="24"/>
          <w:szCs w:val="24"/>
        </w:rPr>
        <w:t>3</w:t>
      </w:r>
      <w:r>
        <w:rPr>
          <w:rFonts w:ascii="Arial" w:hAnsi="Arial" w:cs="Arial"/>
          <w:sz w:val="24"/>
          <w:szCs w:val="24"/>
        </w:rPr>
        <w:t>7</w:t>
      </w:r>
      <w:r w:rsidRPr="00505857">
        <w:rPr>
          <w:rFonts w:ascii="Arial" w:hAnsi="Arial" w:cs="Arial"/>
          <w:sz w:val="24"/>
          <w:szCs w:val="24"/>
        </w:rPr>
        <w:t>.</w:t>
      </w:r>
      <w:r w:rsidR="00962353" w:rsidRPr="00962353">
        <w:rPr>
          <w:rFonts w:ascii="Arial" w:hAnsi="Arial" w:cs="Arial"/>
          <w:sz w:val="24"/>
          <w:szCs w:val="24"/>
        </w:rPr>
        <w:t>19</w:t>
      </w:r>
      <w:r w:rsidRPr="00505857">
        <w:rPr>
          <w:rFonts w:ascii="Arial" w:hAnsi="Arial" w:cs="Arial"/>
          <w:sz w:val="24"/>
          <w:szCs w:val="24"/>
        </w:rPr>
        <w:tab/>
        <w:t>Να υποστηρίζεται μηχανισμός «δίκαιης» πρόσβασης των σταθμών του δικτύου στο ασύρματο κανάλι (</w:t>
      </w:r>
      <w:proofErr w:type="spellStart"/>
      <w:r w:rsidRPr="00505857">
        <w:rPr>
          <w:rFonts w:ascii="Arial" w:hAnsi="Arial" w:cs="Arial"/>
          <w:sz w:val="24"/>
          <w:szCs w:val="24"/>
        </w:rPr>
        <w:t>Channel</w:t>
      </w:r>
      <w:proofErr w:type="spellEnd"/>
      <w:r w:rsidRPr="00505857">
        <w:rPr>
          <w:rFonts w:ascii="Arial" w:hAnsi="Arial" w:cs="Arial"/>
          <w:sz w:val="24"/>
          <w:szCs w:val="24"/>
        </w:rPr>
        <w:t xml:space="preserve"> Access), για ανίχνευση και αποφυγή «συμφόρησης» (</w:t>
      </w:r>
      <w:proofErr w:type="spellStart"/>
      <w:r w:rsidRPr="00505857">
        <w:rPr>
          <w:rFonts w:ascii="Arial" w:hAnsi="Arial" w:cs="Arial"/>
          <w:sz w:val="24"/>
          <w:szCs w:val="24"/>
        </w:rPr>
        <w:t>collition</w:t>
      </w:r>
      <w:proofErr w:type="spellEnd"/>
      <w:r w:rsidRPr="00505857">
        <w:rPr>
          <w:rFonts w:ascii="Arial" w:hAnsi="Arial" w:cs="Arial"/>
          <w:sz w:val="24"/>
          <w:szCs w:val="24"/>
        </w:rPr>
        <w:t xml:space="preserve"> </w:t>
      </w:r>
      <w:proofErr w:type="spellStart"/>
      <w:r w:rsidRPr="00505857">
        <w:rPr>
          <w:rFonts w:ascii="Arial" w:hAnsi="Arial" w:cs="Arial"/>
          <w:sz w:val="24"/>
          <w:szCs w:val="24"/>
        </w:rPr>
        <w:t>detection</w:t>
      </w:r>
      <w:proofErr w:type="spellEnd"/>
      <w:r w:rsidRPr="00505857">
        <w:rPr>
          <w:rFonts w:ascii="Arial" w:hAnsi="Arial" w:cs="Arial"/>
          <w:sz w:val="24"/>
          <w:szCs w:val="24"/>
        </w:rPr>
        <w:t>/</w:t>
      </w:r>
      <w:proofErr w:type="spellStart"/>
      <w:r w:rsidRPr="00505857">
        <w:rPr>
          <w:rFonts w:ascii="Arial" w:hAnsi="Arial" w:cs="Arial"/>
          <w:sz w:val="24"/>
          <w:szCs w:val="24"/>
        </w:rPr>
        <w:t>collition</w:t>
      </w:r>
      <w:proofErr w:type="spellEnd"/>
      <w:r w:rsidRPr="00505857">
        <w:rPr>
          <w:rFonts w:ascii="Arial" w:hAnsi="Arial" w:cs="Arial"/>
          <w:sz w:val="24"/>
          <w:szCs w:val="24"/>
        </w:rPr>
        <w:t xml:space="preserve"> </w:t>
      </w:r>
      <w:proofErr w:type="spellStart"/>
      <w:r w:rsidRPr="00505857">
        <w:rPr>
          <w:rFonts w:ascii="Arial" w:hAnsi="Arial" w:cs="Arial"/>
          <w:sz w:val="24"/>
          <w:szCs w:val="24"/>
        </w:rPr>
        <w:t>avoidance</w:t>
      </w:r>
      <w:proofErr w:type="spellEnd"/>
      <w:r w:rsidRPr="00505857">
        <w:rPr>
          <w:rFonts w:ascii="Arial" w:hAnsi="Arial" w:cs="Arial"/>
          <w:sz w:val="24"/>
          <w:szCs w:val="24"/>
        </w:rPr>
        <w:t>). Στην τεχνική προσφορά να περιγράφεται ο μηχανισμός πρόσβασης στο ασύρματο κανάλι.</w:t>
      </w:r>
      <w:r w:rsidR="007823AD" w:rsidRPr="007823AD">
        <w:rPr>
          <w:rFonts w:ascii="Arial" w:hAnsi="Arial" w:cs="Arial"/>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157D1A2E" w14:textId="77777777" w:rsidR="00472260" w:rsidRPr="00107C0E"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B620205" w14:textId="6552DB59" w:rsidR="00472260" w:rsidRPr="007F4988"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8F5A07">
        <w:rPr>
          <w:rFonts w:ascii="Arial" w:hAnsi="Arial" w:cs="Arial"/>
          <w:sz w:val="24"/>
          <w:szCs w:val="24"/>
        </w:rPr>
        <w:t>4.2.2.</w:t>
      </w:r>
      <w:r w:rsidR="00962353" w:rsidRPr="00962353">
        <w:rPr>
          <w:rFonts w:ascii="Arial" w:hAnsi="Arial" w:cs="Arial"/>
          <w:sz w:val="24"/>
          <w:szCs w:val="24"/>
        </w:rPr>
        <w:t>37.20</w:t>
      </w:r>
      <w:r w:rsidRPr="008F5A07">
        <w:rPr>
          <w:rFonts w:ascii="Arial" w:hAnsi="Arial" w:cs="Arial"/>
          <w:sz w:val="24"/>
          <w:szCs w:val="24"/>
        </w:rPr>
        <w:tab/>
        <w:t xml:space="preserve">Η αποθήκευση των στοιχείων της IP </w:t>
      </w:r>
      <w:r>
        <w:rPr>
          <w:rFonts w:ascii="Arial" w:hAnsi="Arial" w:cs="Arial"/>
          <w:sz w:val="24"/>
          <w:szCs w:val="24"/>
          <w:lang w:val="en-US"/>
        </w:rPr>
        <w:t>A</w:t>
      </w:r>
      <w:proofErr w:type="spellStart"/>
      <w:r w:rsidRPr="008F5A07">
        <w:rPr>
          <w:rFonts w:ascii="Arial" w:hAnsi="Arial" w:cs="Arial"/>
          <w:sz w:val="24"/>
          <w:szCs w:val="24"/>
        </w:rPr>
        <w:t>ddress</w:t>
      </w:r>
      <w:proofErr w:type="spellEnd"/>
      <w:r w:rsidRPr="008F5A07">
        <w:rPr>
          <w:rFonts w:ascii="Arial" w:hAnsi="Arial" w:cs="Arial"/>
          <w:sz w:val="24"/>
          <w:szCs w:val="24"/>
        </w:rPr>
        <w:t xml:space="preserve"> και του </w:t>
      </w:r>
      <w:r>
        <w:rPr>
          <w:rFonts w:ascii="Arial" w:hAnsi="Arial" w:cs="Arial"/>
          <w:sz w:val="24"/>
          <w:szCs w:val="24"/>
          <w:lang w:val="en-US"/>
        </w:rPr>
        <w:t>R</w:t>
      </w:r>
      <w:proofErr w:type="spellStart"/>
      <w:r w:rsidRPr="008F5A07">
        <w:rPr>
          <w:rFonts w:ascii="Arial" w:hAnsi="Arial" w:cs="Arial"/>
          <w:sz w:val="24"/>
          <w:szCs w:val="24"/>
        </w:rPr>
        <w:t>outing</w:t>
      </w:r>
      <w:proofErr w:type="spellEnd"/>
      <w:r w:rsidRPr="008F5A07">
        <w:rPr>
          <w:rFonts w:ascii="Arial" w:hAnsi="Arial" w:cs="Arial"/>
          <w:sz w:val="24"/>
          <w:szCs w:val="24"/>
        </w:rPr>
        <w:t xml:space="preserve"> </w:t>
      </w:r>
      <w:r>
        <w:rPr>
          <w:rFonts w:ascii="Arial" w:hAnsi="Arial" w:cs="Arial"/>
          <w:sz w:val="24"/>
          <w:szCs w:val="24"/>
          <w:lang w:val="en-US"/>
        </w:rPr>
        <w:t>T</w:t>
      </w:r>
      <w:proofErr w:type="spellStart"/>
      <w:r w:rsidRPr="008F5A07">
        <w:rPr>
          <w:rFonts w:ascii="Arial" w:hAnsi="Arial" w:cs="Arial"/>
          <w:sz w:val="24"/>
          <w:szCs w:val="24"/>
        </w:rPr>
        <w:t>able</w:t>
      </w:r>
      <w:proofErr w:type="spellEnd"/>
      <w:r w:rsidRPr="008F5A07">
        <w:rPr>
          <w:rFonts w:ascii="Arial" w:hAnsi="Arial" w:cs="Arial"/>
          <w:sz w:val="24"/>
          <w:szCs w:val="24"/>
        </w:rPr>
        <w:t xml:space="preserve"> να γίνεται στον Π/Δ </w:t>
      </w:r>
      <w:r w:rsidRPr="00AF5DA5">
        <w:rPr>
          <w:rFonts w:ascii="Arial" w:hAnsi="Arial" w:cs="Arial"/>
          <w:sz w:val="24"/>
          <w:szCs w:val="24"/>
        </w:rPr>
        <w:t>με δύο τρ</w:t>
      </w:r>
      <w:r w:rsidRPr="008F5A07">
        <w:rPr>
          <w:rFonts w:ascii="Arial" w:hAnsi="Arial" w:cs="Arial"/>
          <w:sz w:val="24"/>
          <w:szCs w:val="24"/>
        </w:rPr>
        <w:t>όπους</w:t>
      </w:r>
      <w:r w:rsidRPr="007F4988">
        <w:rPr>
          <w:rFonts w:ascii="Arial" w:hAnsi="Arial" w:cs="Arial"/>
          <w:sz w:val="24"/>
          <w:szCs w:val="24"/>
        </w:rPr>
        <w:t>:</w:t>
      </w:r>
    </w:p>
    <w:p w14:paraId="79F46A35" w14:textId="77777777" w:rsidR="00472260" w:rsidRPr="008F5A07"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9B5EC7" w14:textId="69A95F2F" w:rsidR="00472260" w:rsidRPr="007823AD"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823AD">
        <w:rPr>
          <w:rFonts w:ascii="Arial" w:hAnsi="Arial" w:cs="Arial"/>
          <w:sz w:val="24"/>
          <w:szCs w:val="24"/>
        </w:rPr>
        <w:t>4.2.2.</w:t>
      </w:r>
      <w:r w:rsidR="00962353" w:rsidRPr="007823AD">
        <w:rPr>
          <w:rFonts w:ascii="Arial" w:hAnsi="Arial" w:cs="Arial"/>
          <w:sz w:val="24"/>
          <w:szCs w:val="24"/>
        </w:rPr>
        <w:t>38</w:t>
      </w:r>
      <w:r w:rsidRPr="007823AD">
        <w:rPr>
          <w:rFonts w:ascii="Arial" w:hAnsi="Arial" w:cs="Arial"/>
          <w:sz w:val="24"/>
          <w:szCs w:val="24"/>
        </w:rPr>
        <w:t>.1</w:t>
      </w:r>
      <w:r w:rsidRPr="007823AD">
        <w:rPr>
          <w:rFonts w:ascii="Arial" w:hAnsi="Arial" w:cs="Arial"/>
          <w:sz w:val="24"/>
          <w:szCs w:val="24"/>
        </w:rPr>
        <w:tab/>
      </w:r>
      <w:r w:rsidRPr="00AF5DA5">
        <w:rPr>
          <w:rFonts w:ascii="Arial" w:hAnsi="Arial" w:cs="Arial"/>
          <w:sz w:val="24"/>
          <w:szCs w:val="24"/>
        </w:rPr>
        <w:t>Μέσω</w:t>
      </w:r>
      <w:r w:rsidRPr="007823AD">
        <w:rPr>
          <w:rFonts w:ascii="Arial" w:hAnsi="Arial" w:cs="Arial"/>
          <w:sz w:val="24"/>
          <w:szCs w:val="24"/>
        </w:rPr>
        <w:t xml:space="preserve"> </w:t>
      </w:r>
      <w:r w:rsidRPr="00AF5DA5">
        <w:rPr>
          <w:rFonts w:ascii="Arial" w:hAnsi="Arial" w:cs="Arial"/>
          <w:sz w:val="24"/>
          <w:szCs w:val="24"/>
        </w:rPr>
        <w:t>φορητής</w:t>
      </w:r>
      <w:r w:rsidRPr="007823AD">
        <w:rPr>
          <w:rFonts w:ascii="Arial" w:hAnsi="Arial" w:cs="Arial"/>
          <w:sz w:val="24"/>
          <w:szCs w:val="24"/>
        </w:rPr>
        <w:t xml:space="preserve"> </w:t>
      </w:r>
      <w:r w:rsidRPr="00AF5DA5">
        <w:rPr>
          <w:rFonts w:ascii="Arial" w:hAnsi="Arial" w:cs="Arial"/>
          <w:sz w:val="24"/>
          <w:szCs w:val="24"/>
        </w:rPr>
        <w:t>συσκευής</w:t>
      </w:r>
      <w:r w:rsidRPr="007823AD">
        <w:rPr>
          <w:rFonts w:ascii="Arial" w:hAnsi="Arial" w:cs="Arial"/>
          <w:sz w:val="24"/>
          <w:szCs w:val="24"/>
        </w:rPr>
        <w:t xml:space="preserve"> </w:t>
      </w:r>
      <w:r w:rsidRPr="00AF5DA5">
        <w:rPr>
          <w:rFonts w:ascii="Arial" w:hAnsi="Arial" w:cs="Arial"/>
          <w:sz w:val="24"/>
          <w:szCs w:val="24"/>
          <w:lang w:val="en-US"/>
        </w:rPr>
        <w:t>Fill</w:t>
      </w:r>
      <w:r w:rsidRPr="007823AD">
        <w:rPr>
          <w:rFonts w:ascii="Arial" w:hAnsi="Arial" w:cs="Arial"/>
          <w:sz w:val="24"/>
          <w:szCs w:val="24"/>
        </w:rPr>
        <w:t xml:space="preserve"> </w:t>
      </w:r>
      <w:r w:rsidRPr="00AF5DA5">
        <w:rPr>
          <w:rFonts w:ascii="Arial" w:hAnsi="Arial" w:cs="Arial"/>
          <w:sz w:val="24"/>
          <w:szCs w:val="24"/>
          <w:lang w:val="en-US"/>
        </w:rPr>
        <w:t>Gun</w:t>
      </w:r>
      <w:r w:rsidRPr="007823AD">
        <w:rPr>
          <w:rFonts w:ascii="Arial" w:hAnsi="Arial" w:cs="Arial"/>
          <w:sz w:val="24"/>
          <w:szCs w:val="24"/>
        </w:rPr>
        <w:t>/</w:t>
      </w:r>
      <w:r w:rsidRPr="00AF5DA5">
        <w:rPr>
          <w:rFonts w:ascii="Arial" w:hAnsi="Arial" w:cs="Arial"/>
          <w:sz w:val="24"/>
          <w:szCs w:val="24"/>
          <w:lang w:val="en-US"/>
        </w:rPr>
        <w:t>Data</w:t>
      </w:r>
      <w:r w:rsidRPr="007823AD">
        <w:rPr>
          <w:rFonts w:ascii="Arial" w:hAnsi="Arial" w:cs="Arial"/>
          <w:sz w:val="24"/>
          <w:szCs w:val="24"/>
        </w:rPr>
        <w:t xml:space="preserve"> </w:t>
      </w:r>
      <w:r w:rsidRPr="00AF5DA5">
        <w:rPr>
          <w:rFonts w:ascii="Arial" w:hAnsi="Arial" w:cs="Arial"/>
          <w:sz w:val="24"/>
          <w:szCs w:val="24"/>
          <w:lang w:val="en-US"/>
        </w:rPr>
        <w:t>Transfer</w:t>
      </w:r>
      <w:r w:rsidRPr="007823AD">
        <w:rPr>
          <w:rFonts w:ascii="Arial" w:hAnsi="Arial" w:cs="Arial"/>
          <w:sz w:val="24"/>
          <w:szCs w:val="24"/>
        </w:rPr>
        <w:t xml:space="preserve"> </w:t>
      </w:r>
      <w:r w:rsidRPr="00AF5DA5">
        <w:rPr>
          <w:rFonts w:ascii="Arial" w:hAnsi="Arial" w:cs="Arial"/>
          <w:sz w:val="24"/>
          <w:szCs w:val="24"/>
          <w:lang w:val="en-US"/>
        </w:rPr>
        <w:t>Device</w:t>
      </w:r>
      <w:r w:rsidRPr="00AF5DA5">
        <w:rPr>
          <w:rFonts w:ascii="Arial" w:hAnsi="Arial" w:cs="Arial"/>
          <w:sz w:val="24"/>
          <w:szCs w:val="24"/>
        </w:rPr>
        <w:t xml:space="preserve"> θα διαμορφώνεται με τα εν λόγω στοιχεία, καθώς και με τα απαραίτητα T</w:t>
      </w:r>
      <w:r w:rsidRPr="00AF5DA5">
        <w:rPr>
          <w:rFonts w:ascii="Arial" w:hAnsi="Arial" w:cs="Arial"/>
          <w:sz w:val="24"/>
          <w:szCs w:val="24"/>
          <w:lang w:val="en-US"/>
        </w:rPr>
        <w:t>RANSEC</w:t>
      </w:r>
      <w:r w:rsidRPr="00AF5DA5">
        <w:rPr>
          <w:rFonts w:ascii="Arial" w:hAnsi="Arial" w:cs="Arial"/>
          <w:sz w:val="24"/>
          <w:szCs w:val="24"/>
        </w:rPr>
        <w:t>, C</w:t>
      </w:r>
      <w:r w:rsidRPr="00AF5DA5">
        <w:rPr>
          <w:rFonts w:ascii="Arial" w:hAnsi="Arial" w:cs="Arial"/>
          <w:sz w:val="24"/>
          <w:szCs w:val="24"/>
          <w:lang w:val="en-US"/>
        </w:rPr>
        <w:t>OMSEC</w:t>
      </w:r>
      <w:r w:rsidRPr="00AF5DA5">
        <w:rPr>
          <w:rFonts w:ascii="Arial" w:hAnsi="Arial" w:cs="Arial"/>
          <w:sz w:val="24"/>
          <w:szCs w:val="24"/>
        </w:rPr>
        <w:t xml:space="preserve"> για την λειτουργία</w:t>
      </w:r>
      <w:r w:rsidRPr="008F5A07">
        <w:rPr>
          <w:rFonts w:ascii="Arial" w:hAnsi="Arial" w:cs="Arial"/>
          <w:sz w:val="24"/>
          <w:szCs w:val="24"/>
        </w:rPr>
        <w:t xml:space="preserve"> του σε FH μέσω του λογισμικού κεντρικής διαχείρισης που θα παρέχεται με την προμήθεια των Σ/Α.</w:t>
      </w:r>
      <w:r w:rsidR="007823AD" w:rsidRPr="007823AD">
        <w:rPr>
          <w:rFonts w:ascii="Arial" w:hAnsi="Arial" w:cs="Arial"/>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538FC4F2" w14:textId="77777777" w:rsidR="00472260" w:rsidRPr="008F5A07"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D834AC9" w14:textId="6C7CE81C" w:rsidR="00472260" w:rsidRPr="008F5A07" w:rsidRDefault="00472260" w:rsidP="00472260">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8F5A07">
        <w:rPr>
          <w:rFonts w:ascii="Arial" w:hAnsi="Arial" w:cs="Arial"/>
          <w:sz w:val="24"/>
          <w:szCs w:val="24"/>
        </w:rPr>
        <w:t>4.2.2.</w:t>
      </w:r>
      <w:r w:rsidR="00962353" w:rsidRPr="00962353">
        <w:rPr>
          <w:rFonts w:ascii="Arial" w:hAnsi="Arial" w:cs="Arial"/>
          <w:sz w:val="24"/>
          <w:szCs w:val="24"/>
        </w:rPr>
        <w:t>38</w:t>
      </w:r>
      <w:r w:rsidRPr="008F5A07">
        <w:rPr>
          <w:rFonts w:ascii="Arial" w:hAnsi="Arial" w:cs="Arial"/>
          <w:sz w:val="24"/>
          <w:szCs w:val="24"/>
        </w:rPr>
        <w:t>.2</w:t>
      </w:r>
      <w:r w:rsidRPr="008F5A07">
        <w:rPr>
          <w:rFonts w:ascii="Arial" w:hAnsi="Arial" w:cs="Arial"/>
          <w:sz w:val="24"/>
          <w:szCs w:val="24"/>
        </w:rPr>
        <w:tab/>
        <w:t xml:space="preserve">Με χειροκίνητο τρόπο μέσω του μενού του Π/Δ. </w:t>
      </w:r>
      <w:r w:rsidR="004E1F31" w:rsidRPr="00BA70E3">
        <w:rPr>
          <w:rFonts w:ascii="Arial" w:hAnsi="Arial" w:cs="Arial"/>
          <w:b/>
          <w:bCs/>
          <w:sz w:val="24"/>
          <w:szCs w:val="24"/>
        </w:rPr>
        <w:t>(</w:t>
      </w:r>
      <w:r w:rsidR="004E1F31" w:rsidRPr="003A23FA">
        <w:rPr>
          <w:rFonts w:ascii="Arial" w:hAnsi="Arial" w:cs="Arial"/>
          <w:b/>
          <w:bCs/>
          <w:sz w:val="24"/>
          <w:szCs w:val="24"/>
          <w:lang w:val="en-US"/>
        </w:rPr>
        <w:t>A</w:t>
      </w:r>
      <w:r w:rsidR="004E1F31" w:rsidRPr="003A23FA">
        <w:rPr>
          <w:rFonts w:ascii="Arial" w:hAnsi="Arial" w:cs="Arial"/>
          <w:b/>
          <w:bCs/>
          <w:sz w:val="24"/>
          <w:szCs w:val="24"/>
        </w:rPr>
        <w:t>.</w:t>
      </w:r>
      <w:r w:rsidR="004E1F31" w:rsidRPr="003A23FA">
        <w:rPr>
          <w:rFonts w:ascii="Arial" w:hAnsi="Arial" w:cs="Arial"/>
          <w:b/>
          <w:bCs/>
          <w:sz w:val="24"/>
          <w:szCs w:val="24"/>
          <w:lang w:val="en-US"/>
        </w:rPr>
        <w:t>O</w:t>
      </w:r>
      <w:r w:rsidR="004E1F31" w:rsidRPr="003A23FA">
        <w:rPr>
          <w:rFonts w:ascii="Arial" w:hAnsi="Arial" w:cs="Arial"/>
          <w:b/>
          <w:bCs/>
          <w:sz w:val="24"/>
          <w:szCs w:val="24"/>
        </w:rPr>
        <w:t>.)</w:t>
      </w:r>
    </w:p>
    <w:p w14:paraId="2CFB2C4F" w14:textId="08200B83" w:rsidR="00E257EB" w:rsidRPr="00107C0E" w:rsidRDefault="00E257EB"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B06265A" w14:textId="76A18E0F" w:rsidR="00E257EB" w:rsidRPr="007823AD" w:rsidRDefault="00962353" w:rsidP="007823AD">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8F5A07">
        <w:rPr>
          <w:rFonts w:ascii="Arial" w:hAnsi="Arial" w:cs="Arial"/>
          <w:sz w:val="24"/>
          <w:szCs w:val="24"/>
        </w:rPr>
        <w:t>4.2.2.</w:t>
      </w:r>
      <w:r w:rsidRPr="00962353">
        <w:rPr>
          <w:rFonts w:ascii="Arial" w:hAnsi="Arial" w:cs="Arial"/>
          <w:sz w:val="24"/>
          <w:szCs w:val="24"/>
        </w:rPr>
        <w:t>39</w:t>
      </w:r>
      <w:r w:rsidR="00E257EB" w:rsidRPr="008D0A6D">
        <w:rPr>
          <w:rFonts w:ascii="Arial" w:hAnsi="Arial" w:cs="Arial"/>
          <w:sz w:val="24"/>
        </w:rPr>
        <w:tab/>
        <w:t>Να υφίσταται η δυνατότητα λειτουργίας αυτοελέγχου (</w:t>
      </w:r>
      <w:r w:rsidR="00E257EB" w:rsidRPr="008D0A6D">
        <w:rPr>
          <w:rFonts w:ascii="Arial" w:hAnsi="Arial" w:cs="Arial"/>
          <w:sz w:val="24"/>
          <w:lang w:eastAsia="el-GR"/>
        </w:rPr>
        <w:t>Self-Test</w:t>
      </w:r>
      <w:r w:rsidR="00E257EB" w:rsidRPr="008D0A6D">
        <w:rPr>
          <w:rFonts w:ascii="Arial" w:hAnsi="Arial" w:cs="Arial"/>
          <w:sz w:val="24"/>
        </w:rPr>
        <w:t>) των Π/Δ του συστήματος.</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7D8B40AB" w14:textId="77777777" w:rsidR="00E257EB" w:rsidRPr="008D0A6D" w:rsidRDefault="00E257EB" w:rsidP="00E257E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23CD622" w14:textId="3BB2B038" w:rsidR="00E257EB" w:rsidRPr="008D0A6D" w:rsidRDefault="00962353" w:rsidP="00E257EB">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40</w:t>
      </w:r>
      <w:r w:rsidR="00E257EB" w:rsidRPr="008D0A6D">
        <w:rPr>
          <w:rFonts w:ascii="Arial" w:hAnsi="Arial" w:cs="Arial"/>
          <w:sz w:val="24"/>
          <w:szCs w:val="24"/>
        </w:rPr>
        <w:tab/>
      </w:r>
      <w:r w:rsidR="00E257EB" w:rsidRPr="008D0A6D">
        <w:rPr>
          <w:rFonts w:ascii="Arial" w:hAnsi="Arial" w:cs="Arial"/>
          <w:sz w:val="24"/>
        </w:rPr>
        <w:t>Να είναι κατασκευασμένοι σύμφωνα με τις στρατιωτικές προδιαγραφές και τις διαδικασίες που προβλέπονται στις χώρες του ΝΑΤΟ.</w:t>
      </w:r>
      <w:r w:rsidR="007823AD" w:rsidRPr="007823AD">
        <w:rPr>
          <w:rFonts w:ascii="Arial" w:hAnsi="Arial" w:cs="Arial"/>
          <w:b/>
          <w:bCs/>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52EFB37D" w14:textId="77777777" w:rsidR="00E257EB" w:rsidRPr="008D0A6D" w:rsidRDefault="00E257EB" w:rsidP="00E257EB">
      <w:pPr>
        <w:pStyle w:val="ae"/>
        <w:tabs>
          <w:tab w:val="left" w:pos="567"/>
          <w:tab w:val="left" w:pos="1134"/>
          <w:tab w:val="left" w:pos="1701"/>
          <w:tab w:val="left" w:pos="2268"/>
          <w:tab w:val="left" w:pos="2835"/>
        </w:tabs>
        <w:ind w:left="0"/>
        <w:jc w:val="both"/>
        <w:rPr>
          <w:rFonts w:ascii="Arial" w:hAnsi="Arial" w:cs="Arial"/>
          <w:lang w:val="el-GR"/>
        </w:rPr>
      </w:pPr>
    </w:p>
    <w:p w14:paraId="50C593C8" w14:textId="353E471C" w:rsidR="00E257EB" w:rsidRPr="008D0A6D" w:rsidRDefault="00962353" w:rsidP="00E257EB">
      <w:pPr>
        <w:pStyle w:val="ae"/>
        <w:tabs>
          <w:tab w:val="left" w:pos="567"/>
          <w:tab w:val="left" w:pos="1134"/>
          <w:tab w:val="left" w:pos="1701"/>
          <w:tab w:val="left" w:pos="2268"/>
          <w:tab w:val="left" w:pos="2835"/>
        </w:tabs>
        <w:ind w:left="0"/>
        <w:jc w:val="both"/>
        <w:rPr>
          <w:rFonts w:ascii="Arial" w:hAnsi="Arial" w:cs="Arial"/>
          <w:lang w:val="el-GR"/>
        </w:rPr>
      </w:pPr>
      <w:r w:rsidRPr="00962353">
        <w:rPr>
          <w:rFonts w:ascii="Arial" w:hAnsi="Arial" w:cs="Arial"/>
          <w:lang w:val="el-GR"/>
        </w:rPr>
        <w:t>4.2.2.41</w:t>
      </w:r>
      <w:r w:rsidR="00E257EB" w:rsidRPr="008D0A6D">
        <w:rPr>
          <w:rFonts w:ascii="Arial" w:hAnsi="Arial" w:cs="Arial"/>
          <w:lang w:val="el-GR"/>
        </w:rPr>
        <w:tab/>
        <w:t>Να είναι σχεδιασμένοι για συνεχή κανονική λειτουργία σε 24ωρη βάση.</w:t>
      </w:r>
      <w:r w:rsidR="007823AD" w:rsidRPr="007823AD">
        <w:rPr>
          <w:rFonts w:ascii="Arial" w:hAnsi="Arial" w:cs="Arial"/>
          <w:b/>
          <w:bCs/>
          <w:lang w:val="el-GR"/>
        </w:rPr>
        <w:t xml:space="preserve"> </w:t>
      </w:r>
      <w:r w:rsidR="007823AD" w:rsidRPr="00BA70E3">
        <w:rPr>
          <w:rFonts w:ascii="Arial" w:hAnsi="Arial" w:cs="Arial"/>
          <w:b/>
          <w:bCs/>
        </w:rPr>
        <w:t>(</w:t>
      </w:r>
      <w:r w:rsidR="007823AD" w:rsidRPr="003A23FA">
        <w:rPr>
          <w:rFonts w:ascii="Arial" w:hAnsi="Arial" w:cs="Arial"/>
          <w:b/>
          <w:bCs/>
          <w:lang w:val="en-US"/>
        </w:rPr>
        <w:t>A</w:t>
      </w:r>
      <w:r w:rsidR="007823AD" w:rsidRPr="003A23FA">
        <w:rPr>
          <w:rFonts w:ascii="Arial" w:hAnsi="Arial" w:cs="Arial"/>
          <w:b/>
          <w:bCs/>
        </w:rPr>
        <w:t>.</w:t>
      </w:r>
      <w:r w:rsidR="007823AD" w:rsidRPr="003A23FA">
        <w:rPr>
          <w:rFonts w:ascii="Arial" w:hAnsi="Arial" w:cs="Arial"/>
          <w:b/>
          <w:bCs/>
          <w:lang w:val="en-US"/>
        </w:rPr>
        <w:t>O</w:t>
      </w:r>
      <w:r w:rsidR="007823AD" w:rsidRPr="003A23FA">
        <w:rPr>
          <w:rFonts w:ascii="Arial" w:hAnsi="Arial" w:cs="Arial"/>
          <w:b/>
          <w:bCs/>
        </w:rPr>
        <w:t>.)</w:t>
      </w:r>
    </w:p>
    <w:p w14:paraId="46C34389" w14:textId="77777777" w:rsidR="00E257EB" w:rsidRPr="008D0A6D" w:rsidRDefault="00E257EB" w:rsidP="00E257EB">
      <w:pPr>
        <w:pStyle w:val="ae"/>
        <w:tabs>
          <w:tab w:val="left" w:pos="567"/>
          <w:tab w:val="left" w:pos="1134"/>
          <w:tab w:val="left" w:pos="1701"/>
          <w:tab w:val="left" w:pos="2268"/>
          <w:tab w:val="left" w:pos="2835"/>
        </w:tabs>
        <w:ind w:left="0"/>
        <w:jc w:val="both"/>
        <w:rPr>
          <w:rFonts w:ascii="Arial" w:hAnsi="Arial" w:cs="Arial"/>
          <w:lang w:val="el-GR"/>
        </w:rPr>
      </w:pPr>
    </w:p>
    <w:p w14:paraId="4C02BD7A" w14:textId="251B48BD"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FA0844">
        <w:rPr>
          <w:rFonts w:ascii="Arial" w:hAnsi="Arial" w:cs="Arial"/>
          <w:sz w:val="24"/>
          <w:szCs w:val="24"/>
        </w:rPr>
        <w:t>42</w:t>
      </w:r>
      <w:r w:rsidRPr="008F5A07">
        <w:rPr>
          <w:rFonts w:ascii="Arial" w:hAnsi="Arial" w:cs="Arial"/>
          <w:sz w:val="24"/>
          <w:szCs w:val="24"/>
        </w:rPr>
        <w:t>.</w:t>
      </w:r>
      <w:r w:rsidR="00E257EB" w:rsidRPr="008D0A6D">
        <w:rPr>
          <w:rFonts w:ascii="Arial" w:hAnsi="Arial" w:cs="Arial"/>
          <w:sz w:val="24"/>
        </w:rPr>
        <w:tab/>
      </w:r>
      <w:r w:rsidR="00E257EB" w:rsidRPr="008D0A6D">
        <w:rPr>
          <w:rFonts w:ascii="Arial" w:hAnsi="Arial" w:cs="Arial"/>
          <w:sz w:val="24"/>
          <w:szCs w:val="24"/>
        </w:rPr>
        <w:t>Να υφίσταται δυνατότητα εγκατάστασης και ομαλής/πλήρους λειτουργίας του Σ/Α επί κτιριακών εγκαταστάσεων και τροφοδοσία του από ρεύμα πόλεως (220VAC/50Hz) με την χρήση κατάλληλου τροφοδοτικού, χωρίς να επηρεάζονται ή να μειώνονται οι δυνατότητές του</w:t>
      </w:r>
      <w:r w:rsidR="00E257EB" w:rsidRPr="008D0A6D">
        <w:rPr>
          <w:rFonts w:ascii="Arial" w:hAnsi="Arial" w:cs="Arial"/>
          <w:sz w:val="24"/>
        </w:rPr>
        <w:t>.</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202BE1F1" w14:textId="77777777" w:rsidR="00E257EB" w:rsidRPr="008D0A6D"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4E878E40" w14:textId="2409C019"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43</w:t>
      </w:r>
      <w:r w:rsidR="00E257EB" w:rsidRPr="008D0A6D">
        <w:rPr>
          <w:rFonts w:ascii="Arial" w:hAnsi="Arial" w:cs="Arial"/>
          <w:sz w:val="24"/>
        </w:rPr>
        <w:tab/>
        <w:t>Να διαθέτουν λογισμικό διαχείρισης συχνοτήτων.</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416913D4" w14:textId="77777777" w:rsidR="00E257EB" w:rsidRPr="008D0A6D"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772A790A" w14:textId="13C628F6"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lastRenderedPageBreak/>
        <w:t>4.2.2.</w:t>
      </w:r>
      <w:r w:rsidRPr="00962353">
        <w:rPr>
          <w:rFonts w:ascii="Arial" w:hAnsi="Arial" w:cs="Arial"/>
          <w:sz w:val="24"/>
          <w:szCs w:val="24"/>
        </w:rPr>
        <w:t>44</w:t>
      </w:r>
      <w:r w:rsidR="00E257EB" w:rsidRPr="008D0A6D">
        <w:rPr>
          <w:rFonts w:ascii="Arial" w:hAnsi="Arial" w:cs="Arial"/>
          <w:sz w:val="24"/>
        </w:rPr>
        <w:tab/>
        <w:t>Να ανταποκρίνονται στις περιβαλλοντικές συνθήκες που προβλέπονται στις Στρατιωτικές Προδιαγραφές χωρών του ΝΑΤΟ.</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33726A59" w14:textId="77777777" w:rsidR="00E257EB" w:rsidRPr="008D0A6D"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47669998" w14:textId="01754A9A"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45</w:t>
      </w:r>
      <w:r w:rsidR="00E257EB" w:rsidRPr="008D0A6D">
        <w:rPr>
          <w:rFonts w:ascii="Arial" w:hAnsi="Arial" w:cs="Arial"/>
          <w:sz w:val="24"/>
        </w:rPr>
        <w:tab/>
        <w:t>Να είναι εύκολα στη χρήση από εκπαιδευμένο προσωπικό, να έχουν σχεδιασθεί με βάση την αναγκαία εργονομία συσκευών στρατιωτικού τύπου δίχως υποβάθμιση της μαχητικής του ικανότητας.</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461F3E13" w14:textId="77777777" w:rsidR="00E257EB" w:rsidRPr="008D0A6D"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379D4149" w14:textId="398A83F8"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46</w:t>
      </w:r>
      <w:r w:rsidR="00E257EB" w:rsidRPr="008D0A6D">
        <w:rPr>
          <w:rFonts w:ascii="Arial" w:hAnsi="Arial" w:cs="Arial"/>
          <w:sz w:val="24"/>
        </w:rPr>
        <w:tab/>
        <w:t>Να είναι δυνατή η ανάπτυξη τους από ένα χειριστή.</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26DE53F4" w14:textId="77777777" w:rsidR="00E257EB" w:rsidRPr="008D0A6D"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3A478797" w14:textId="1469D9DD"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47</w:t>
      </w:r>
      <w:r w:rsidR="00E257EB" w:rsidRPr="008D0A6D">
        <w:rPr>
          <w:rFonts w:ascii="Arial" w:hAnsi="Arial" w:cs="Arial"/>
          <w:sz w:val="24"/>
        </w:rPr>
        <w:tab/>
        <w:t xml:space="preserve">Να παρέχουν δυνατότητα διασύνδεσης με έτερα δίκτυα (ΕΣΕΕΘΑ, δορυφορικά, κ.ά.) μέσω κατάλληλων </w:t>
      </w:r>
      <w:proofErr w:type="spellStart"/>
      <w:r w:rsidR="00E257EB" w:rsidRPr="008D0A6D">
        <w:rPr>
          <w:rFonts w:ascii="Arial" w:hAnsi="Arial" w:cs="Arial"/>
          <w:sz w:val="24"/>
        </w:rPr>
        <w:t>διεπαφών</w:t>
      </w:r>
      <w:proofErr w:type="spellEnd"/>
      <w:r w:rsidR="008D0A6D">
        <w:rPr>
          <w:rFonts w:ascii="Arial" w:hAnsi="Arial" w:cs="Arial"/>
          <w:sz w:val="24"/>
        </w:rPr>
        <w:t xml:space="preserve"> (</w:t>
      </w:r>
      <w:r w:rsidR="008D0A6D">
        <w:rPr>
          <w:rFonts w:ascii="Arial" w:hAnsi="Arial" w:cs="Arial"/>
          <w:sz w:val="24"/>
          <w:lang w:val="en-US"/>
        </w:rPr>
        <w:t>Ethernet</w:t>
      </w:r>
      <w:r w:rsidR="008D0A6D">
        <w:rPr>
          <w:rFonts w:ascii="Arial" w:hAnsi="Arial" w:cs="Arial"/>
          <w:sz w:val="24"/>
        </w:rPr>
        <w:t>)</w:t>
      </w:r>
      <w:r w:rsidR="00E257EB" w:rsidRPr="008D0A6D">
        <w:rPr>
          <w:rFonts w:ascii="Arial" w:hAnsi="Arial" w:cs="Arial"/>
          <w:sz w:val="24"/>
        </w:rPr>
        <w:t>.</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3C3D4531" w14:textId="77777777" w:rsidR="00E257EB" w:rsidRPr="00E257EB" w:rsidRDefault="00E257EB" w:rsidP="00E257EB">
      <w:pPr>
        <w:tabs>
          <w:tab w:val="left" w:pos="567"/>
          <w:tab w:val="left" w:pos="1134"/>
          <w:tab w:val="left" w:pos="1701"/>
          <w:tab w:val="left" w:pos="2268"/>
          <w:tab w:val="left" w:pos="2835"/>
        </w:tabs>
        <w:spacing w:after="0"/>
        <w:jc w:val="both"/>
        <w:rPr>
          <w:rFonts w:ascii="Arial" w:hAnsi="Arial" w:cs="Arial"/>
          <w:sz w:val="24"/>
          <w:highlight w:val="cyan"/>
        </w:rPr>
      </w:pPr>
    </w:p>
    <w:p w14:paraId="15944AF6" w14:textId="5F07EBC3"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lang w:eastAsia="el-GR"/>
        </w:rPr>
      </w:pPr>
      <w:r w:rsidRPr="008F5A07">
        <w:rPr>
          <w:rFonts w:ascii="Arial" w:hAnsi="Arial" w:cs="Arial"/>
          <w:sz w:val="24"/>
          <w:szCs w:val="24"/>
        </w:rPr>
        <w:t>4.2.2.</w:t>
      </w:r>
      <w:r w:rsidRPr="00962353">
        <w:rPr>
          <w:rFonts w:ascii="Arial" w:hAnsi="Arial" w:cs="Arial"/>
          <w:sz w:val="24"/>
          <w:szCs w:val="24"/>
        </w:rPr>
        <w:t>48</w:t>
      </w:r>
      <w:r w:rsidR="00E257EB" w:rsidRPr="00AF5DA5">
        <w:rPr>
          <w:rFonts w:ascii="Arial" w:hAnsi="Arial" w:cs="Arial"/>
          <w:sz w:val="24"/>
          <w:lang w:eastAsia="el-GR"/>
        </w:rPr>
        <w:tab/>
        <w:t xml:space="preserve">Να διαθέτει θύρα </w:t>
      </w:r>
      <w:proofErr w:type="spellStart"/>
      <w:r w:rsidR="00E257EB" w:rsidRPr="00AF5DA5">
        <w:rPr>
          <w:rFonts w:ascii="Arial" w:hAnsi="Arial" w:cs="Arial"/>
          <w:sz w:val="24"/>
          <w:lang w:eastAsia="el-GR"/>
        </w:rPr>
        <w:t>Ethernet</w:t>
      </w:r>
      <w:proofErr w:type="spellEnd"/>
      <w:r w:rsidR="00E257EB" w:rsidRPr="00AF5DA5">
        <w:rPr>
          <w:rFonts w:ascii="Arial" w:hAnsi="Arial" w:cs="Arial"/>
          <w:sz w:val="24"/>
          <w:lang w:eastAsia="el-GR"/>
        </w:rPr>
        <w:t xml:space="preserve"> για διασύνδεση με έτερα στρατιωτικά συστήματα (Ρ/Ε, ΗΟ Αισθητήρες, Συστήματα Τακτικών Επικοινωνιών, Εσωτερικά Δίκτυα).</w:t>
      </w:r>
      <w:r w:rsidR="007823AD" w:rsidRPr="007823AD">
        <w:rPr>
          <w:rFonts w:ascii="Arial" w:hAnsi="Arial" w:cs="Arial"/>
          <w:sz w:val="24"/>
          <w:lang w:eastAsia="el-GR"/>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750C70E4"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7953DD80" w14:textId="07893B92"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lang w:eastAsia="el-GR"/>
        </w:rPr>
      </w:pPr>
      <w:r w:rsidRPr="008F5A07">
        <w:rPr>
          <w:rFonts w:ascii="Arial" w:hAnsi="Arial" w:cs="Arial"/>
          <w:sz w:val="24"/>
          <w:szCs w:val="24"/>
        </w:rPr>
        <w:t>4.2.2.</w:t>
      </w:r>
      <w:r w:rsidRPr="00962353">
        <w:rPr>
          <w:rFonts w:ascii="Arial" w:hAnsi="Arial" w:cs="Arial"/>
          <w:sz w:val="24"/>
          <w:szCs w:val="24"/>
        </w:rPr>
        <w:t>49</w:t>
      </w:r>
      <w:r w:rsidR="00E257EB" w:rsidRPr="00AF5DA5">
        <w:rPr>
          <w:rFonts w:ascii="Arial" w:hAnsi="Arial" w:cs="Arial"/>
          <w:sz w:val="24"/>
          <w:lang w:eastAsia="el-GR"/>
        </w:rPr>
        <w:tab/>
        <w:t>Να αντέχει σε τυχαίες και σκόπιμες παρεμβολές στην ειρήνη και στον πόλεμο, σε περιβάλλον Ηλεκτρονικού Πολέμου.</w:t>
      </w:r>
      <w:r w:rsidR="007823AD" w:rsidRPr="007823AD">
        <w:rPr>
          <w:rFonts w:ascii="Arial" w:hAnsi="Arial" w:cs="Arial"/>
          <w:sz w:val="24"/>
          <w:lang w:eastAsia="el-GR"/>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21656F50"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4B6C149F" w14:textId="5838F929"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50</w:t>
      </w:r>
      <w:r w:rsidR="00E257EB" w:rsidRPr="00AF5DA5">
        <w:rPr>
          <w:rFonts w:ascii="Arial" w:hAnsi="Arial" w:cs="Arial"/>
          <w:sz w:val="24"/>
          <w:lang w:eastAsia="el-GR"/>
        </w:rPr>
        <w:tab/>
        <w:t xml:space="preserve">Να καλύπτουν τις απαιτήσεις της ΕΕ </w:t>
      </w:r>
      <w:r w:rsidR="00E257EB" w:rsidRPr="00AF5DA5">
        <w:rPr>
          <w:rFonts w:ascii="Arial" w:hAnsi="Arial" w:cs="Arial"/>
          <w:sz w:val="24"/>
        </w:rPr>
        <w:t>για σήμανση CE (DIRECTIVE 2014/30/EU).</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0C5FF952"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58EC854C" w14:textId="5EC6BFCB"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51</w:t>
      </w:r>
      <w:r w:rsidR="00E257EB" w:rsidRPr="00AF5DA5">
        <w:rPr>
          <w:rFonts w:ascii="Arial" w:hAnsi="Arial" w:cs="Arial"/>
          <w:sz w:val="24"/>
        </w:rPr>
        <w:tab/>
        <w:t>Να καλύπτονται οι απαιτήσεις του MIL-STD 461G, καθώς και η οδηγία EMC DIRECTIVE 2014/30/EU.</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04C28B88"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366F887E" w14:textId="1021E663"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lang w:eastAsia="el-GR"/>
        </w:rPr>
      </w:pPr>
      <w:r w:rsidRPr="008F5A07">
        <w:rPr>
          <w:rFonts w:ascii="Arial" w:hAnsi="Arial" w:cs="Arial"/>
          <w:sz w:val="24"/>
          <w:szCs w:val="24"/>
        </w:rPr>
        <w:t>4.2.2.</w:t>
      </w:r>
      <w:r w:rsidRPr="00962353">
        <w:rPr>
          <w:rFonts w:ascii="Arial" w:hAnsi="Arial" w:cs="Arial"/>
          <w:sz w:val="24"/>
          <w:szCs w:val="24"/>
        </w:rPr>
        <w:t>52</w:t>
      </w:r>
      <w:r w:rsidR="00E257EB" w:rsidRPr="00AF5DA5">
        <w:rPr>
          <w:rFonts w:ascii="Arial" w:hAnsi="Arial" w:cs="Arial"/>
          <w:sz w:val="24"/>
          <w:lang w:eastAsia="el-GR"/>
        </w:rPr>
        <w:tab/>
        <w:t xml:space="preserve">Να καλύπτονται οι απαιτήσεις ηλεκτροστατικών </w:t>
      </w:r>
      <w:proofErr w:type="spellStart"/>
      <w:r w:rsidR="00E257EB" w:rsidRPr="00AF5DA5">
        <w:rPr>
          <w:rFonts w:ascii="Arial" w:hAnsi="Arial" w:cs="Arial"/>
          <w:sz w:val="24"/>
          <w:lang w:eastAsia="el-GR"/>
        </w:rPr>
        <w:t>εκφορτίσεων</w:t>
      </w:r>
      <w:proofErr w:type="spellEnd"/>
      <w:r w:rsidR="00E257EB" w:rsidRPr="00AF5DA5">
        <w:rPr>
          <w:rFonts w:ascii="Arial" w:hAnsi="Arial" w:cs="Arial"/>
          <w:sz w:val="24"/>
          <w:lang w:eastAsia="el-GR"/>
        </w:rPr>
        <w:t xml:space="preserve"> (</w:t>
      </w:r>
      <w:r w:rsidR="00E257EB" w:rsidRPr="00AF5DA5">
        <w:rPr>
          <w:rFonts w:ascii="Arial" w:hAnsi="Arial" w:cs="Arial"/>
          <w:b/>
          <w:bCs/>
          <w:sz w:val="24"/>
          <w:lang w:eastAsia="el-GR"/>
        </w:rPr>
        <w:t>ESD</w:t>
      </w:r>
      <w:r w:rsidR="00E257EB" w:rsidRPr="00AF5DA5">
        <w:rPr>
          <w:rFonts w:ascii="Arial" w:hAnsi="Arial" w:cs="Arial"/>
          <w:sz w:val="24"/>
          <w:lang w:eastAsia="el-GR"/>
        </w:rPr>
        <w:t xml:space="preserve">) για όλα τα μέρη του Σ/Α σύμφωνα με τις προδιαγραφές και τα όρια του Ευρωπαϊκού Προτύπου </w:t>
      </w:r>
      <w:r w:rsidR="00E257EB" w:rsidRPr="00AF5DA5">
        <w:rPr>
          <w:rFonts w:ascii="Arial" w:hAnsi="Arial" w:cs="Arial"/>
          <w:bCs/>
          <w:sz w:val="24"/>
          <w:lang w:eastAsia="el-GR"/>
        </w:rPr>
        <w:t>ΕΝ 61000-4-2</w:t>
      </w:r>
      <w:r w:rsidR="00E257EB" w:rsidRPr="00AF5DA5">
        <w:rPr>
          <w:rFonts w:ascii="Arial" w:hAnsi="Arial" w:cs="Arial"/>
          <w:sz w:val="24"/>
          <w:lang w:eastAsia="el-GR"/>
        </w:rPr>
        <w:t>.</w:t>
      </w:r>
      <w:r w:rsidR="007823AD" w:rsidRPr="007823AD">
        <w:rPr>
          <w:rFonts w:ascii="Arial" w:hAnsi="Arial" w:cs="Arial"/>
          <w:sz w:val="24"/>
          <w:lang w:eastAsia="el-GR"/>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6FD42A6E"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396CA3F0" w14:textId="55A69E4F"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lang w:eastAsia="el-GR"/>
        </w:rPr>
      </w:pPr>
      <w:r w:rsidRPr="008F5A07">
        <w:rPr>
          <w:rFonts w:ascii="Arial" w:hAnsi="Arial" w:cs="Arial"/>
          <w:sz w:val="24"/>
          <w:szCs w:val="24"/>
        </w:rPr>
        <w:t>4.2.2.</w:t>
      </w:r>
      <w:r w:rsidRPr="00962353">
        <w:rPr>
          <w:rFonts w:ascii="Arial" w:hAnsi="Arial" w:cs="Arial"/>
          <w:sz w:val="24"/>
          <w:szCs w:val="24"/>
        </w:rPr>
        <w:t>53</w:t>
      </w:r>
      <w:r w:rsidR="00E257EB" w:rsidRPr="00AF5DA5">
        <w:rPr>
          <w:rFonts w:ascii="Arial" w:hAnsi="Arial" w:cs="Arial"/>
          <w:sz w:val="24"/>
          <w:lang w:eastAsia="el-GR"/>
        </w:rPr>
        <w:tab/>
        <w:t xml:space="preserve">Να συμμορφώνεται στα διεθνή ισχύοντα πρότυπα λειτουργίας σε συνθήκες μηχανικής καταπόνησης - δονήσεων, καθώς και στα πρότυπα αντοχής σε δυσμενείς συνθήκες υγρασίας, ακραίων τιμών θερμοκρασίας, </w:t>
      </w:r>
      <w:proofErr w:type="spellStart"/>
      <w:r w:rsidR="00E257EB" w:rsidRPr="00AF5DA5">
        <w:rPr>
          <w:rFonts w:ascii="Arial" w:hAnsi="Arial" w:cs="Arial"/>
          <w:sz w:val="24"/>
          <w:lang w:eastAsia="el-GR"/>
        </w:rPr>
        <w:t>αλατονέφωσης</w:t>
      </w:r>
      <w:proofErr w:type="spellEnd"/>
      <w:r w:rsidR="00E257EB" w:rsidRPr="00AF5DA5">
        <w:rPr>
          <w:rFonts w:ascii="Arial" w:hAnsi="Arial" w:cs="Arial"/>
          <w:sz w:val="24"/>
          <w:lang w:eastAsia="el-GR"/>
        </w:rPr>
        <w:t>, κ.ά. κατά την αποθήκευση και λειτουργίας τους.</w:t>
      </w:r>
      <w:r w:rsidR="007823AD" w:rsidRPr="007823AD">
        <w:rPr>
          <w:rFonts w:ascii="Arial" w:hAnsi="Arial" w:cs="Arial"/>
          <w:sz w:val="24"/>
          <w:lang w:eastAsia="el-GR"/>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17DA1045"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23AEF7FE" w14:textId="4280747E"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54</w:t>
      </w:r>
      <w:r w:rsidR="00E257EB" w:rsidRPr="00AF5DA5">
        <w:rPr>
          <w:rFonts w:ascii="Arial" w:hAnsi="Arial" w:cs="Arial"/>
          <w:sz w:val="24"/>
        </w:rPr>
        <w:tab/>
        <w:t>Να είναι εύκολη η τοποθέτηση και αφαίρεση των συσκευών από τη θέση εγκατάστασης τους, με τη χρήση χεριών ή κοινών εργαλείων.</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0A6C8559"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0044520C" w14:textId="4567CAA3"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55</w:t>
      </w:r>
      <w:r w:rsidR="00E257EB" w:rsidRPr="00AF5DA5">
        <w:rPr>
          <w:rFonts w:ascii="Arial" w:hAnsi="Arial" w:cs="Arial"/>
          <w:sz w:val="24"/>
        </w:rPr>
        <w:tab/>
        <w:t>Τα καλώδια διασύνδεσης των τηλεπικοινωνιακών συσκευών θα πρέπει να κατασκευασμένα σύμφωνα με τα στρατιωτικά πρότυπα και να διαθέτουν κατάλληλες σημάνσεις και στα 2 άκρα τους.</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580C3800"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67CD4731" w14:textId="38B35BDE"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t>4.2.2.</w:t>
      </w:r>
      <w:r w:rsidRPr="00962353">
        <w:rPr>
          <w:rFonts w:ascii="Arial" w:hAnsi="Arial" w:cs="Arial"/>
          <w:sz w:val="24"/>
          <w:szCs w:val="24"/>
        </w:rPr>
        <w:t>56</w:t>
      </w:r>
      <w:r w:rsidR="00E257EB" w:rsidRPr="00AF5DA5">
        <w:rPr>
          <w:rFonts w:ascii="Arial" w:hAnsi="Arial" w:cs="Arial"/>
          <w:sz w:val="24"/>
        </w:rPr>
        <w:tab/>
        <w:t>Να είναι δυνατή η επισκευή στο πεδίο, βλαβών έως 2</w:t>
      </w:r>
      <w:r w:rsidR="00E257EB" w:rsidRPr="00AF5DA5">
        <w:rPr>
          <w:rFonts w:ascii="Arial" w:hAnsi="Arial" w:cs="Arial"/>
          <w:sz w:val="24"/>
          <w:vertAlign w:val="superscript"/>
        </w:rPr>
        <w:t>ου</w:t>
      </w:r>
      <w:r w:rsidR="00E257EB" w:rsidRPr="00AF5DA5">
        <w:rPr>
          <w:rFonts w:ascii="Arial" w:hAnsi="Arial" w:cs="Arial"/>
          <w:sz w:val="24"/>
        </w:rPr>
        <w:t xml:space="preserve"> κλιμακίου.</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4931204E" w14:textId="77777777" w:rsidR="00E257EB" w:rsidRPr="00AF5DA5" w:rsidRDefault="00E257EB" w:rsidP="00E257EB">
      <w:pPr>
        <w:tabs>
          <w:tab w:val="left" w:pos="567"/>
          <w:tab w:val="left" w:pos="1134"/>
          <w:tab w:val="left" w:pos="1701"/>
          <w:tab w:val="left" w:pos="2268"/>
          <w:tab w:val="left" w:pos="2835"/>
        </w:tabs>
        <w:spacing w:after="0"/>
        <w:jc w:val="both"/>
        <w:rPr>
          <w:rFonts w:ascii="Arial" w:hAnsi="Arial" w:cs="Arial"/>
          <w:sz w:val="24"/>
        </w:rPr>
      </w:pPr>
    </w:p>
    <w:p w14:paraId="7CB133B0" w14:textId="28DCD47F" w:rsidR="00E257EB" w:rsidRPr="007823AD" w:rsidRDefault="00962353" w:rsidP="00E257EB">
      <w:pPr>
        <w:tabs>
          <w:tab w:val="left" w:pos="567"/>
          <w:tab w:val="left" w:pos="1134"/>
          <w:tab w:val="left" w:pos="1701"/>
          <w:tab w:val="left" w:pos="2268"/>
          <w:tab w:val="left" w:pos="2835"/>
        </w:tabs>
        <w:spacing w:after="0"/>
        <w:jc w:val="both"/>
        <w:rPr>
          <w:rFonts w:ascii="Arial" w:hAnsi="Arial" w:cs="Arial"/>
          <w:sz w:val="24"/>
        </w:rPr>
      </w:pPr>
      <w:r w:rsidRPr="008F5A07">
        <w:rPr>
          <w:rFonts w:ascii="Arial" w:hAnsi="Arial" w:cs="Arial"/>
          <w:sz w:val="24"/>
          <w:szCs w:val="24"/>
        </w:rPr>
        <w:lastRenderedPageBreak/>
        <w:t>4.2.2.</w:t>
      </w:r>
      <w:r w:rsidRPr="00962353">
        <w:rPr>
          <w:rFonts w:ascii="Arial" w:hAnsi="Arial" w:cs="Arial"/>
          <w:sz w:val="24"/>
          <w:szCs w:val="24"/>
        </w:rPr>
        <w:t>57</w:t>
      </w:r>
      <w:r w:rsidR="00E257EB" w:rsidRPr="00AF5DA5">
        <w:rPr>
          <w:rFonts w:ascii="Arial" w:hAnsi="Arial" w:cs="Arial"/>
          <w:sz w:val="24"/>
        </w:rPr>
        <w:tab/>
        <w:t>Να υφίσταται δυνατότητα ελέγχου BITE από τους χειριστές, για το σύνολο των τηλεπικοινωνιακών συσκευών.</w:t>
      </w:r>
      <w:r w:rsidR="007823AD" w:rsidRPr="007823AD">
        <w:rPr>
          <w:rFonts w:ascii="Arial" w:hAnsi="Arial" w:cs="Arial"/>
          <w:sz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5ACB3F12" w14:textId="77777777" w:rsidR="00622C61" w:rsidRPr="00107C0E" w:rsidRDefault="00622C61" w:rsidP="008B50FF">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lang w:eastAsia="el-GR"/>
        </w:rPr>
      </w:pPr>
    </w:p>
    <w:p w14:paraId="51C69989" w14:textId="0CF5689A"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t>4.2.2.</w:t>
      </w:r>
      <w:r w:rsidR="00962353" w:rsidRPr="00962353">
        <w:rPr>
          <w:rFonts w:ascii="Arial" w:hAnsi="Arial" w:cs="Arial"/>
          <w:sz w:val="24"/>
          <w:szCs w:val="24"/>
        </w:rPr>
        <w:t>5</w:t>
      </w:r>
      <w:r w:rsidR="00EC1BF0" w:rsidRPr="00EC1BF0">
        <w:rPr>
          <w:rFonts w:ascii="Arial" w:hAnsi="Arial" w:cs="Arial"/>
          <w:sz w:val="24"/>
          <w:szCs w:val="24"/>
        </w:rPr>
        <w:t>8</w:t>
      </w:r>
      <w:r w:rsidR="0063471A" w:rsidRPr="00505857">
        <w:rPr>
          <w:rFonts w:ascii="Arial" w:hAnsi="Arial" w:cs="Arial"/>
          <w:sz w:val="24"/>
          <w:szCs w:val="24"/>
        </w:rPr>
        <w:tab/>
        <w:t>Δυνατότητες Αναμετάδοσης</w:t>
      </w:r>
    </w:p>
    <w:p w14:paraId="4AFCECCB" w14:textId="77777777" w:rsidR="00080D82" w:rsidRPr="00107C0E" w:rsidRDefault="00080D8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D45490C" w14:textId="7781629D" w:rsidR="00080D82" w:rsidRPr="007823AD"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EC1BF0" w:rsidRPr="00EC1BF0">
        <w:rPr>
          <w:rFonts w:ascii="Arial" w:hAnsi="Arial" w:cs="Arial"/>
          <w:sz w:val="24"/>
          <w:szCs w:val="24"/>
        </w:rPr>
        <w:t>8</w:t>
      </w:r>
      <w:r w:rsidR="0063471A" w:rsidRPr="00107C0E">
        <w:rPr>
          <w:rFonts w:ascii="Arial" w:hAnsi="Arial" w:cs="Arial"/>
          <w:sz w:val="24"/>
          <w:szCs w:val="24"/>
        </w:rPr>
        <w:t>.</w:t>
      </w:r>
      <w:r w:rsidR="00EC1BF0" w:rsidRPr="00EC1BF0">
        <w:rPr>
          <w:rFonts w:ascii="Arial" w:hAnsi="Arial" w:cs="Arial"/>
          <w:sz w:val="24"/>
          <w:szCs w:val="24"/>
        </w:rPr>
        <w:t>1</w:t>
      </w:r>
      <w:r w:rsidR="0063471A" w:rsidRPr="00107C0E">
        <w:rPr>
          <w:rFonts w:ascii="Arial" w:hAnsi="Arial" w:cs="Arial"/>
          <w:sz w:val="24"/>
          <w:szCs w:val="24"/>
        </w:rPr>
        <w:tab/>
      </w:r>
      <w:r w:rsidR="00EC1BF0">
        <w:rPr>
          <w:rFonts w:ascii="Arial" w:hAnsi="Arial" w:cs="Arial"/>
          <w:sz w:val="24"/>
          <w:szCs w:val="24"/>
        </w:rPr>
        <w:t>Η</w:t>
      </w:r>
      <w:r w:rsidRPr="00107C0E">
        <w:rPr>
          <w:rFonts w:ascii="Arial" w:hAnsi="Arial" w:cs="Arial"/>
          <w:sz w:val="24"/>
          <w:szCs w:val="24"/>
        </w:rPr>
        <w:t xml:space="preserve"> αναμετάδοση (φωνής και δεδομένων) να εξασφαλίζεται μέσω της δυνατότητας του </w:t>
      </w:r>
      <w:proofErr w:type="spellStart"/>
      <w:r w:rsidRPr="00107C0E">
        <w:rPr>
          <w:rFonts w:ascii="Arial" w:hAnsi="Arial" w:cs="Arial"/>
          <w:sz w:val="24"/>
          <w:szCs w:val="24"/>
        </w:rPr>
        <w:t>Mobile</w:t>
      </w:r>
      <w:proofErr w:type="spellEnd"/>
      <w:r w:rsidRPr="00107C0E">
        <w:rPr>
          <w:rFonts w:ascii="Arial" w:hAnsi="Arial" w:cs="Arial"/>
          <w:sz w:val="24"/>
          <w:szCs w:val="24"/>
        </w:rPr>
        <w:t xml:space="preserve"> Ad Hoc </w:t>
      </w:r>
      <w:proofErr w:type="spellStart"/>
      <w:r w:rsidRPr="00107C0E">
        <w:rPr>
          <w:rFonts w:ascii="Arial" w:hAnsi="Arial" w:cs="Arial"/>
          <w:sz w:val="24"/>
          <w:szCs w:val="24"/>
        </w:rPr>
        <w:t>Networking</w:t>
      </w:r>
      <w:proofErr w:type="spellEnd"/>
      <w:r w:rsidRPr="00107C0E">
        <w:rPr>
          <w:rFonts w:ascii="Arial" w:hAnsi="Arial" w:cs="Arial"/>
          <w:sz w:val="24"/>
          <w:szCs w:val="24"/>
        </w:rPr>
        <w:t xml:space="preserve"> και του IP </w:t>
      </w:r>
      <w:proofErr w:type="spellStart"/>
      <w:r w:rsidRPr="00107C0E">
        <w:rPr>
          <w:rFonts w:ascii="Arial" w:hAnsi="Arial" w:cs="Arial"/>
          <w:sz w:val="24"/>
          <w:szCs w:val="24"/>
        </w:rPr>
        <w:t>routing</w:t>
      </w:r>
      <w:proofErr w:type="spellEnd"/>
      <w:r w:rsidRPr="00107C0E">
        <w:rPr>
          <w:rFonts w:ascii="Arial" w:hAnsi="Arial" w:cs="Arial"/>
          <w:sz w:val="24"/>
          <w:szCs w:val="24"/>
        </w:rPr>
        <w:t xml:space="preserve"> που θα πρέπει να διαθέτει ο κάθε ανταποκριτής/ σταθμός που θα συμμετέχει στο δίκτυο.</w:t>
      </w:r>
      <w:r w:rsidR="007823AD" w:rsidRPr="007823AD">
        <w:rPr>
          <w:rFonts w:ascii="Arial" w:hAnsi="Arial" w:cs="Arial"/>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36101625"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22E598B" w14:textId="506F9460"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962353" w:rsidRPr="00962353">
        <w:rPr>
          <w:rFonts w:ascii="Arial" w:hAnsi="Arial" w:cs="Arial"/>
          <w:sz w:val="24"/>
          <w:szCs w:val="24"/>
        </w:rPr>
        <w:t>5</w:t>
      </w:r>
      <w:r w:rsidR="00EC1BF0">
        <w:rPr>
          <w:rFonts w:ascii="Arial" w:hAnsi="Arial" w:cs="Arial"/>
          <w:sz w:val="24"/>
          <w:szCs w:val="24"/>
        </w:rPr>
        <w:t>8</w:t>
      </w:r>
      <w:r w:rsidR="0063471A" w:rsidRPr="00107C0E">
        <w:rPr>
          <w:rFonts w:ascii="Arial" w:hAnsi="Arial" w:cs="Arial"/>
          <w:sz w:val="24"/>
          <w:szCs w:val="24"/>
        </w:rPr>
        <w:t>.</w:t>
      </w:r>
      <w:r w:rsidR="00EC1BF0">
        <w:rPr>
          <w:rFonts w:ascii="Arial" w:hAnsi="Arial" w:cs="Arial"/>
          <w:sz w:val="24"/>
          <w:szCs w:val="24"/>
        </w:rPr>
        <w:t>2</w:t>
      </w:r>
      <w:r w:rsidR="0063471A" w:rsidRPr="00107C0E">
        <w:rPr>
          <w:rFonts w:ascii="Arial" w:hAnsi="Arial" w:cs="Arial"/>
          <w:sz w:val="24"/>
          <w:szCs w:val="24"/>
        </w:rPr>
        <w:tab/>
      </w:r>
      <w:r w:rsidRPr="00107C0E">
        <w:rPr>
          <w:rFonts w:ascii="Arial" w:hAnsi="Arial" w:cs="Arial"/>
          <w:sz w:val="24"/>
          <w:szCs w:val="24"/>
        </w:rPr>
        <w:t xml:space="preserve">Οι παρεχόμενες υπηρεσίες του δικτύου (ταυτόχρονη RF μετάδοση φωνής και δεδομένων) δεν θα υποβαθμίζονται λόγω της μεσολάβησης του σταθμού αναμεταδότη. Στην τεχνική προσφορά να περιγράφεται επακριβώς η υπόψη δυνατότητα και τυχόν περιορισμοί που υφίστανται. </w:t>
      </w:r>
      <w:r w:rsidR="004E1F31" w:rsidRPr="00BA70E3">
        <w:rPr>
          <w:rFonts w:ascii="Arial" w:hAnsi="Arial" w:cs="Arial"/>
          <w:b/>
          <w:bCs/>
          <w:sz w:val="24"/>
          <w:szCs w:val="24"/>
        </w:rPr>
        <w:t>(</w:t>
      </w:r>
      <w:r w:rsidR="004E1F31" w:rsidRPr="003A23FA">
        <w:rPr>
          <w:rFonts w:ascii="Arial" w:hAnsi="Arial" w:cs="Arial"/>
          <w:b/>
          <w:bCs/>
          <w:sz w:val="24"/>
          <w:szCs w:val="24"/>
          <w:lang w:val="en-US"/>
        </w:rPr>
        <w:t>A</w:t>
      </w:r>
      <w:r w:rsidR="004E1F31" w:rsidRPr="003A23FA">
        <w:rPr>
          <w:rFonts w:ascii="Arial" w:hAnsi="Arial" w:cs="Arial"/>
          <w:b/>
          <w:bCs/>
          <w:sz w:val="24"/>
          <w:szCs w:val="24"/>
        </w:rPr>
        <w:t>.</w:t>
      </w:r>
      <w:r w:rsidR="004E1F31" w:rsidRPr="003A23FA">
        <w:rPr>
          <w:rFonts w:ascii="Arial" w:hAnsi="Arial" w:cs="Arial"/>
          <w:b/>
          <w:bCs/>
          <w:sz w:val="24"/>
          <w:szCs w:val="24"/>
          <w:lang w:val="en-US"/>
        </w:rPr>
        <w:t>O</w:t>
      </w:r>
      <w:r w:rsidR="004E1F31" w:rsidRPr="003A23FA">
        <w:rPr>
          <w:rFonts w:ascii="Arial" w:hAnsi="Arial" w:cs="Arial"/>
          <w:b/>
          <w:bCs/>
          <w:sz w:val="24"/>
          <w:szCs w:val="24"/>
        </w:rPr>
        <w:t>.)</w:t>
      </w:r>
    </w:p>
    <w:p w14:paraId="672DE3A3"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682E29E" w14:textId="5C2F6914" w:rsidR="00080D82" w:rsidRPr="007823AD"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EC1BF0">
        <w:rPr>
          <w:rFonts w:ascii="Arial" w:hAnsi="Arial" w:cs="Arial"/>
          <w:sz w:val="24"/>
          <w:szCs w:val="24"/>
        </w:rPr>
        <w:t>8</w:t>
      </w:r>
      <w:r w:rsidR="0063471A" w:rsidRPr="00107C0E">
        <w:rPr>
          <w:rFonts w:ascii="Arial" w:hAnsi="Arial" w:cs="Arial"/>
          <w:sz w:val="24"/>
          <w:szCs w:val="24"/>
        </w:rPr>
        <w:t>.</w:t>
      </w:r>
      <w:r w:rsidR="00EC1BF0">
        <w:rPr>
          <w:rFonts w:ascii="Arial" w:hAnsi="Arial" w:cs="Arial"/>
          <w:sz w:val="24"/>
          <w:szCs w:val="24"/>
        </w:rPr>
        <w:t>3</w:t>
      </w:r>
      <w:r w:rsidR="0063471A" w:rsidRPr="00107C0E">
        <w:rPr>
          <w:rFonts w:ascii="Arial" w:hAnsi="Arial" w:cs="Arial"/>
          <w:sz w:val="24"/>
          <w:szCs w:val="24"/>
        </w:rPr>
        <w:tab/>
      </w:r>
      <w:r w:rsidRPr="00107C0E">
        <w:rPr>
          <w:rFonts w:ascii="Arial" w:hAnsi="Arial" w:cs="Arial"/>
          <w:sz w:val="24"/>
          <w:szCs w:val="24"/>
        </w:rPr>
        <w:t>Ο χειριστής του αναμεταδότη θα μπορεί, τοπικά, να λάβει και να εκπέμψει μηνύματα φωνής ή δεδομένων, χωρίς να επηρεάζεται η λειτουργία του Π/Δ ως αναμεταδότης.</w:t>
      </w:r>
      <w:r w:rsidR="007823AD" w:rsidRPr="007823AD">
        <w:rPr>
          <w:rFonts w:ascii="Arial" w:hAnsi="Arial" w:cs="Arial"/>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463CB1A6" w14:textId="3D124A70"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177F683" w14:textId="02CFC319" w:rsidR="00080D82" w:rsidRPr="007823AD"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107C0E">
        <w:rPr>
          <w:rFonts w:ascii="Arial" w:hAnsi="Arial" w:cs="Arial"/>
          <w:sz w:val="24"/>
          <w:szCs w:val="24"/>
        </w:rPr>
        <w:t>4.2.2.</w:t>
      </w:r>
      <w:r w:rsidR="00962353" w:rsidRPr="00962353">
        <w:rPr>
          <w:rFonts w:ascii="Arial" w:hAnsi="Arial" w:cs="Arial"/>
          <w:sz w:val="24"/>
          <w:szCs w:val="24"/>
        </w:rPr>
        <w:t>5</w:t>
      </w:r>
      <w:r w:rsidR="00EC1BF0">
        <w:rPr>
          <w:rFonts w:ascii="Arial" w:hAnsi="Arial" w:cs="Arial"/>
          <w:sz w:val="24"/>
          <w:szCs w:val="24"/>
        </w:rPr>
        <w:t>8</w:t>
      </w:r>
      <w:r w:rsidR="0063471A" w:rsidRPr="00107C0E">
        <w:rPr>
          <w:rFonts w:ascii="Arial" w:hAnsi="Arial" w:cs="Arial"/>
          <w:sz w:val="24"/>
          <w:szCs w:val="24"/>
        </w:rPr>
        <w:t>.</w:t>
      </w:r>
      <w:r w:rsidR="00EC1BF0">
        <w:rPr>
          <w:rFonts w:ascii="Arial" w:hAnsi="Arial" w:cs="Arial"/>
          <w:sz w:val="24"/>
          <w:szCs w:val="24"/>
        </w:rPr>
        <w:t>4</w:t>
      </w:r>
      <w:r w:rsidR="0063471A" w:rsidRPr="00107C0E">
        <w:rPr>
          <w:rFonts w:ascii="Arial" w:hAnsi="Arial" w:cs="Arial"/>
          <w:sz w:val="24"/>
          <w:szCs w:val="24"/>
        </w:rPr>
        <w:tab/>
      </w:r>
      <w:r w:rsidRPr="00107C0E">
        <w:rPr>
          <w:rFonts w:ascii="Arial" w:hAnsi="Arial" w:cs="Arial"/>
          <w:sz w:val="24"/>
          <w:szCs w:val="24"/>
        </w:rPr>
        <w:t>Ο σταθμός αναμετάδοσης θα μπορεί να εγκατασταθεί και να λειτουργήσει πλήρως, φερόμενος σε οποιοδήποτε όχημα της ΣΥ.</w:t>
      </w:r>
      <w:r w:rsidR="007823AD" w:rsidRPr="007823AD">
        <w:rPr>
          <w:rFonts w:ascii="Arial" w:hAnsi="Arial" w:cs="Arial"/>
          <w:sz w:val="24"/>
          <w:szCs w:val="24"/>
        </w:rPr>
        <w:t xml:space="preserve"> </w:t>
      </w:r>
      <w:r w:rsidR="007823AD" w:rsidRPr="007823AD">
        <w:rPr>
          <w:rFonts w:ascii="Arial" w:hAnsi="Arial" w:cs="Arial"/>
          <w:b/>
          <w:bCs/>
          <w:sz w:val="24"/>
          <w:szCs w:val="24"/>
          <w:lang w:val="en-US"/>
        </w:rPr>
        <w:t>(</w:t>
      </w:r>
      <w:r w:rsidR="007823AD" w:rsidRPr="003A23FA">
        <w:rPr>
          <w:rFonts w:ascii="Arial" w:hAnsi="Arial" w:cs="Arial"/>
          <w:b/>
          <w:bCs/>
          <w:sz w:val="24"/>
          <w:szCs w:val="24"/>
          <w:lang w:val="en-US"/>
        </w:rPr>
        <w:t>A</w:t>
      </w:r>
      <w:r w:rsidR="007823AD" w:rsidRPr="007823AD">
        <w:rPr>
          <w:rFonts w:ascii="Arial" w:hAnsi="Arial" w:cs="Arial"/>
          <w:b/>
          <w:bCs/>
          <w:sz w:val="24"/>
          <w:szCs w:val="24"/>
          <w:lang w:val="en-US"/>
        </w:rPr>
        <w:t>.</w:t>
      </w:r>
      <w:r w:rsidR="007823AD" w:rsidRPr="003A23FA">
        <w:rPr>
          <w:rFonts w:ascii="Arial" w:hAnsi="Arial" w:cs="Arial"/>
          <w:b/>
          <w:bCs/>
          <w:sz w:val="24"/>
          <w:szCs w:val="24"/>
          <w:lang w:val="en-US"/>
        </w:rPr>
        <w:t>O</w:t>
      </w:r>
      <w:r w:rsidR="007823AD" w:rsidRPr="007823AD">
        <w:rPr>
          <w:rFonts w:ascii="Arial" w:hAnsi="Arial" w:cs="Arial"/>
          <w:b/>
          <w:bCs/>
          <w:sz w:val="24"/>
          <w:szCs w:val="24"/>
          <w:lang w:val="en-US"/>
        </w:rPr>
        <w:t>.)</w:t>
      </w:r>
    </w:p>
    <w:p w14:paraId="1238C4D4" w14:textId="77777777" w:rsidR="00080D82" w:rsidRPr="007823AD" w:rsidRDefault="00080D8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p>
    <w:p w14:paraId="26E3A633" w14:textId="49A1D4B7" w:rsidR="00080D82" w:rsidRPr="007823AD"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7823AD">
        <w:rPr>
          <w:rFonts w:ascii="Arial" w:hAnsi="Arial" w:cs="Arial"/>
          <w:sz w:val="24"/>
          <w:szCs w:val="24"/>
        </w:rPr>
        <w:t>4.2.2.</w:t>
      </w:r>
      <w:r w:rsidR="00962353" w:rsidRPr="007823AD">
        <w:rPr>
          <w:rFonts w:ascii="Arial" w:hAnsi="Arial" w:cs="Arial"/>
          <w:sz w:val="24"/>
          <w:szCs w:val="24"/>
        </w:rPr>
        <w:t>59</w:t>
      </w:r>
      <w:r w:rsidR="00287B55" w:rsidRPr="007823AD">
        <w:rPr>
          <w:rFonts w:ascii="Arial" w:hAnsi="Arial" w:cs="Arial"/>
          <w:sz w:val="24"/>
          <w:szCs w:val="24"/>
        </w:rPr>
        <w:tab/>
      </w:r>
      <w:r w:rsidR="007823AD" w:rsidRPr="007823AD">
        <w:rPr>
          <w:rFonts w:ascii="Arial" w:hAnsi="Arial" w:cs="Arial"/>
          <w:sz w:val="24"/>
          <w:szCs w:val="24"/>
        </w:rPr>
        <w:t xml:space="preserve">Να παρέχει </w:t>
      </w:r>
      <w:r w:rsidR="00287B55" w:rsidRPr="00505857">
        <w:rPr>
          <w:rFonts w:ascii="Arial" w:hAnsi="Arial" w:cs="Arial"/>
          <w:sz w:val="24"/>
          <w:szCs w:val="24"/>
        </w:rPr>
        <w:t>Υπηρεσίες</w:t>
      </w:r>
      <w:r w:rsidR="00287B55" w:rsidRPr="007823AD">
        <w:rPr>
          <w:rFonts w:ascii="Arial" w:hAnsi="Arial" w:cs="Arial"/>
          <w:sz w:val="24"/>
          <w:szCs w:val="24"/>
        </w:rPr>
        <w:t xml:space="preserve"> </w:t>
      </w:r>
      <w:r w:rsidR="00287B55" w:rsidRPr="00505857">
        <w:rPr>
          <w:rFonts w:ascii="Arial" w:hAnsi="Arial" w:cs="Arial"/>
          <w:sz w:val="24"/>
          <w:szCs w:val="24"/>
        </w:rPr>
        <w:t>Παροχής</w:t>
      </w:r>
      <w:r w:rsidR="00287B55" w:rsidRPr="007823AD">
        <w:rPr>
          <w:rFonts w:ascii="Arial" w:hAnsi="Arial" w:cs="Arial"/>
          <w:sz w:val="24"/>
          <w:szCs w:val="24"/>
        </w:rPr>
        <w:t xml:space="preserve"> </w:t>
      </w:r>
      <w:r w:rsidR="00287B55" w:rsidRPr="00505857">
        <w:rPr>
          <w:rFonts w:ascii="Arial" w:hAnsi="Arial" w:cs="Arial"/>
          <w:sz w:val="24"/>
          <w:szCs w:val="24"/>
        </w:rPr>
        <w:t>Πληροφοριών</w:t>
      </w:r>
      <w:r w:rsidR="00287B55" w:rsidRPr="007823AD">
        <w:rPr>
          <w:rFonts w:ascii="Arial" w:hAnsi="Arial" w:cs="Arial"/>
          <w:sz w:val="24"/>
          <w:szCs w:val="24"/>
        </w:rPr>
        <w:t xml:space="preserve"> </w:t>
      </w:r>
      <w:r w:rsidR="00287B55" w:rsidRPr="00505857">
        <w:rPr>
          <w:rFonts w:ascii="Arial" w:hAnsi="Arial" w:cs="Arial"/>
          <w:sz w:val="24"/>
          <w:szCs w:val="24"/>
        </w:rPr>
        <w:t>Θέσης</w:t>
      </w:r>
      <w:r w:rsidR="00287B55" w:rsidRPr="007823AD">
        <w:rPr>
          <w:rFonts w:ascii="Arial" w:hAnsi="Arial" w:cs="Arial"/>
          <w:sz w:val="24"/>
          <w:szCs w:val="24"/>
        </w:rPr>
        <w:t xml:space="preserve"> (</w:t>
      </w:r>
      <w:r w:rsidR="00287B55" w:rsidRPr="007823AD">
        <w:rPr>
          <w:rFonts w:ascii="Arial" w:hAnsi="Arial" w:cs="Arial"/>
          <w:sz w:val="24"/>
          <w:szCs w:val="24"/>
          <w:lang w:val="en-US"/>
        </w:rPr>
        <w:t>Position</w:t>
      </w:r>
      <w:r w:rsidR="00287B55" w:rsidRPr="007823AD">
        <w:rPr>
          <w:rFonts w:ascii="Arial" w:hAnsi="Arial" w:cs="Arial"/>
          <w:sz w:val="24"/>
          <w:szCs w:val="24"/>
        </w:rPr>
        <w:t xml:space="preserve"> </w:t>
      </w:r>
      <w:r w:rsidR="00287B55" w:rsidRPr="007823AD">
        <w:rPr>
          <w:rFonts w:ascii="Arial" w:hAnsi="Arial" w:cs="Arial"/>
          <w:sz w:val="24"/>
          <w:szCs w:val="24"/>
          <w:lang w:val="en-US"/>
        </w:rPr>
        <w:t>Location</w:t>
      </w:r>
      <w:r w:rsidR="00287B55" w:rsidRPr="007823AD">
        <w:rPr>
          <w:rFonts w:ascii="Arial" w:hAnsi="Arial" w:cs="Arial"/>
          <w:sz w:val="24"/>
          <w:szCs w:val="24"/>
        </w:rPr>
        <w:t xml:space="preserve"> </w:t>
      </w:r>
      <w:r w:rsidR="00287B55" w:rsidRPr="007823AD">
        <w:rPr>
          <w:rFonts w:ascii="Arial" w:hAnsi="Arial" w:cs="Arial"/>
          <w:sz w:val="24"/>
          <w:szCs w:val="24"/>
          <w:lang w:val="en-US"/>
        </w:rPr>
        <w:t>Information</w:t>
      </w:r>
      <w:r w:rsidR="00287B55" w:rsidRPr="007823AD">
        <w:rPr>
          <w:rFonts w:ascii="Arial" w:hAnsi="Arial" w:cs="Arial"/>
          <w:sz w:val="24"/>
          <w:szCs w:val="24"/>
        </w:rPr>
        <w:t>)</w:t>
      </w:r>
      <w:r w:rsidR="007823AD" w:rsidRPr="007823AD">
        <w:rPr>
          <w:rFonts w:ascii="Arial" w:hAnsi="Arial" w:cs="Arial"/>
          <w:sz w:val="24"/>
          <w:szCs w:val="24"/>
        </w:rPr>
        <w:t xml:space="preserve">. </w:t>
      </w:r>
      <w:r w:rsidR="007823AD" w:rsidRPr="007823AD">
        <w:rPr>
          <w:rFonts w:ascii="Arial" w:hAnsi="Arial" w:cs="Arial"/>
          <w:b/>
          <w:bCs/>
          <w:sz w:val="24"/>
          <w:szCs w:val="24"/>
          <w:lang w:val="en-US"/>
        </w:rPr>
        <w:t>(</w:t>
      </w:r>
      <w:r w:rsidR="007823AD" w:rsidRPr="003A23FA">
        <w:rPr>
          <w:rFonts w:ascii="Arial" w:hAnsi="Arial" w:cs="Arial"/>
          <w:b/>
          <w:bCs/>
          <w:sz w:val="24"/>
          <w:szCs w:val="24"/>
          <w:lang w:val="en-US"/>
        </w:rPr>
        <w:t>A</w:t>
      </w:r>
      <w:r w:rsidR="007823AD" w:rsidRPr="007823AD">
        <w:rPr>
          <w:rFonts w:ascii="Arial" w:hAnsi="Arial" w:cs="Arial"/>
          <w:b/>
          <w:bCs/>
          <w:sz w:val="24"/>
          <w:szCs w:val="24"/>
          <w:lang w:val="en-US"/>
        </w:rPr>
        <w:t>.</w:t>
      </w:r>
      <w:r w:rsidR="007823AD" w:rsidRPr="003A23FA">
        <w:rPr>
          <w:rFonts w:ascii="Arial" w:hAnsi="Arial" w:cs="Arial"/>
          <w:b/>
          <w:bCs/>
          <w:sz w:val="24"/>
          <w:szCs w:val="24"/>
          <w:lang w:val="en-US"/>
        </w:rPr>
        <w:t>O</w:t>
      </w:r>
      <w:r w:rsidR="007823AD" w:rsidRPr="007823AD">
        <w:rPr>
          <w:rFonts w:ascii="Arial" w:hAnsi="Arial" w:cs="Arial"/>
          <w:b/>
          <w:bCs/>
          <w:sz w:val="24"/>
          <w:szCs w:val="24"/>
          <w:lang w:val="en-US"/>
        </w:rPr>
        <w:t>.)</w:t>
      </w:r>
    </w:p>
    <w:p w14:paraId="066BBA50" w14:textId="77777777" w:rsidR="00080D82" w:rsidRPr="007823AD" w:rsidRDefault="00080D8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p>
    <w:p w14:paraId="6DD742FC" w14:textId="606A5C9A"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.1</w:t>
      </w:r>
      <w:r w:rsidR="00A82411" w:rsidRPr="00107C0E">
        <w:rPr>
          <w:rFonts w:ascii="Arial" w:hAnsi="Arial" w:cs="Arial"/>
          <w:sz w:val="24"/>
          <w:szCs w:val="24"/>
        </w:rPr>
        <w:tab/>
      </w:r>
      <w:r w:rsidR="00A82411" w:rsidRPr="00107C0E">
        <w:rPr>
          <w:rFonts w:ascii="Arial" w:hAnsi="Arial" w:cs="Arial"/>
          <w:sz w:val="24"/>
          <w:szCs w:val="24"/>
        </w:rPr>
        <w:tab/>
      </w:r>
      <w:r w:rsidRPr="00107C0E">
        <w:rPr>
          <w:rFonts w:ascii="Arial" w:hAnsi="Arial" w:cs="Arial"/>
          <w:sz w:val="24"/>
          <w:szCs w:val="24"/>
        </w:rPr>
        <w:t>Ο Π/Δ να διαθέτει τη δυνατότητα αποστολής στους υπόλοιπους σταθμούς του δικτύου, πληροφοριών (υπό μορφή συντεταγμένων) (</w:t>
      </w:r>
      <w:proofErr w:type="spellStart"/>
      <w:r w:rsidRPr="00107C0E">
        <w:rPr>
          <w:rFonts w:ascii="Arial" w:hAnsi="Arial" w:cs="Arial"/>
          <w:sz w:val="24"/>
          <w:szCs w:val="24"/>
        </w:rPr>
        <w:t>Position</w:t>
      </w:r>
      <w:proofErr w:type="spellEnd"/>
      <w:r w:rsidRPr="00107C0E">
        <w:rPr>
          <w:rFonts w:ascii="Arial" w:hAnsi="Arial" w:cs="Arial"/>
          <w:sz w:val="24"/>
          <w:szCs w:val="24"/>
        </w:rPr>
        <w:t xml:space="preserve"> </w:t>
      </w:r>
      <w:proofErr w:type="spellStart"/>
      <w:r w:rsidRPr="00107C0E">
        <w:rPr>
          <w:rFonts w:ascii="Arial" w:hAnsi="Arial" w:cs="Arial"/>
          <w:sz w:val="24"/>
          <w:szCs w:val="24"/>
        </w:rPr>
        <w:t>Location</w:t>
      </w:r>
      <w:proofErr w:type="spellEnd"/>
      <w:r w:rsidRPr="00107C0E">
        <w:rPr>
          <w:rFonts w:ascii="Arial" w:hAnsi="Arial" w:cs="Arial"/>
          <w:sz w:val="24"/>
          <w:szCs w:val="24"/>
        </w:rPr>
        <w:t xml:space="preserve"> </w:t>
      </w:r>
      <w:proofErr w:type="spellStart"/>
      <w:r w:rsidRPr="00107C0E">
        <w:rPr>
          <w:rFonts w:ascii="Arial" w:hAnsi="Arial" w:cs="Arial"/>
          <w:sz w:val="24"/>
          <w:szCs w:val="24"/>
        </w:rPr>
        <w:t>Informations</w:t>
      </w:r>
      <w:proofErr w:type="spellEnd"/>
      <w:r w:rsidRPr="00107C0E">
        <w:rPr>
          <w:rFonts w:ascii="Arial" w:hAnsi="Arial" w:cs="Arial"/>
          <w:sz w:val="24"/>
          <w:szCs w:val="24"/>
        </w:rPr>
        <w:t>) σχετικά με τη θέση του, προκειμένου οι υπόλοιποι σταθμοί του δικτύου να είναι ενήμεροι για τη θέση του (</w:t>
      </w:r>
      <w:proofErr w:type="spellStart"/>
      <w:r w:rsidRPr="00107C0E">
        <w:rPr>
          <w:rFonts w:ascii="Arial" w:hAnsi="Arial" w:cs="Arial"/>
          <w:sz w:val="24"/>
          <w:szCs w:val="24"/>
        </w:rPr>
        <w:t>Blue</w:t>
      </w:r>
      <w:proofErr w:type="spellEnd"/>
      <w:r w:rsidRPr="00107C0E">
        <w:rPr>
          <w:rFonts w:ascii="Arial" w:hAnsi="Arial" w:cs="Arial"/>
          <w:sz w:val="24"/>
          <w:szCs w:val="24"/>
        </w:rPr>
        <w:t xml:space="preserve"> Force </w:t>
      </w:r>
      <w:proofErr w:type="spellStart"/>
      <w:r w:rsidRPr="00107C0E">
        <w:rPr>
          <w:rFonts w:ascii="Arial" w:hAnsi="Arial" w:cs="Arial"/>
          <w:sz w:val="24"/>
          <w:szCs w:val="24"/>
        </w:rPr>
        <w:t>Tracking</w:t>
      </w:r>
      <w:proofErr w:type="spellEnd"/>
      <w:r w:rsidRPr="00107C0E">
        <w:rPr>
          <w:rFonts w:ascii="Arial" w:hAnsi="Arial" w:cs="Arial"/>
          <w:sz w:val="24"/>
          <w:szCs w:val="24"/>
        </w:rPr>
        <w:t xml:space="preserve">).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7631B907"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C942891" w14:textId="75D4CA4C"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.2</w:t>
      </w:r>
      <w:r w:rsidR="00A82411" w:rsidRPr="00107C0E">
        <w:rPr>
          <w:rFonts w:ascii="Arial" w:hAnsi="Arial" w:cs="Arial"/>
          <w:sz w:val="24"/>
          <w:szCs w:val="24"/>
        </w:rPr>
        <w:tab/>
      </w:r>
      <w:r w:rsidR="00A82411" w:rsidRPr="00107C0E">
        <w:rPr>
          <w:rFonts w:ascii="Arial" w:hAnsi="Arial" w:cs="Arial"/>
          <w:sz w:val="24"/>
          <w:szCs w:val="24"/>
        </w:rPr>
        <w:tab/>
      </w:r>
      <w:r w:rsidRPr="00107C0E">
        <w:rPr>
          <w:rFonts w:ascii="Arial" w:hAnsi="Arial" w:cs="Arial"/>
          <w:sz w:val="24"/>
          <w:szCs w:val="24"/>
        </w:rPr>
        <w:t xml:space="preserve">Πέραν της απαίτησης για ενσωματωμένο GPS, επιθυμητό ο Π/Δ να διαθέτει κατάλληλη </w:t>
      </w:r>
      <w:proofErr w:type="spellStart"/>
      <w:r w:rsidRPr="00107C0E">
        <w:rPr>
          <w:rFonts w:ascii="Arial" w:hAnsi="Arial" w:cs="Arial"/>
          <w:sz w:val="24"/>
          <w:szCs w:val="24"/>
        </w:rPr>
        <w:t>διεπαφή</w:t>
      </w:r>
      <w:proofErr w:type="spellEnd"/>
      <w:r w:rsidRPr="00107C0E">
        <w:rPr>
          <w:rFonts w:ascii="Arial" w:hAnsi="Arial" w:cs="Arial"/>
          <w:sz w:val="24"/>
          <w:szCs w:val="24"/>
        </w:rPr>
        <w:t xml:space="preserve"> διασύνδεσης με εξωτερική συσκευή GPS. Σε περίπτωση που πληρείται το ανωτέρω κριτήριο, οι υποψήφιοι Προμηθευτές στην τεχνική προσφορά τους να καταθέσουν τους τύπους συσκευών με τους οποίους δύναται να διασυνδεθεί ο προσφερόμενος Π/Δ.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0AE53997"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6DF1386" w14:textId="5E0CBDA9"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.3</w:t>
      </w:r>
      <w:r w:rsidR="00A82411" w:rsidRPr="00107C0E">
        <w:rPr>
          <w:rFonts w:ascii="Arial" w:hAnsi="Arial" w:cs="Arial"/>
          <w:sz w:val="24"/>
          <w:szCs w:val="24"/>
        </w:rPr>
        <w:tab/>
      </w:r>
      <w:r w:rsidR="00A82411" w:rsidRPr="00107C0E">
        <w:rPr>
          <w:rFonts w:ascii="Arial" w:hAnsi="Arial" w:cs="Arial"/>
          <w:sz w:val="24"/>
          <w:szCs w:val="24"/>
        </w:rPr>
        <w:tab/>
      </w:r>
      <w:r w:rsidRPr="00107C0E">
        <w:rPr>
          <w:rFonts w:ascii="Arial" w:hAnsi="Arial" w:cs="Arial"/>
          <w:sz w:val="24"/>
          <w:szCs w:val="24"/>
        </w:rPr>
        <w:t xml:space="preserve">Η επιλογή του GPS που θα χρησιμοποιεί ο Π/Δ κατά τη λειτουργία του (ενσωματωμένο ή εξωτερικά συνδεδεμένο) να είναι στην ευχέρεια του χειριστή του Π/Δ.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06FCC1F7"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9A9E2BE" w14:textId="5AA5750F"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.4</w:t>
      </w:r>
      <w:r w:rsidR="00A82411" w:rsidRPr="00107C0E">
        <w:rPr>
          <w:rFonts w:ascii="Arial" w:hAnsi="Arial" w:cs="Arial"/>
          <w:sz w:val="24"/>
          <w:szCs w:val="24"/>
        </w:rPr>
        <w:tab/>
      </w:r>
      <w:r w:rsidR="00A82411" w:rsidRPr="00107C0E">
        <w:rPr>
          <w:rFonts w:ascii="Arial" w:hAnsi="Arial" w:cs="Arial"/>
          <w:sz w:val="24"/>
          <w:szCs w:val="24"/>
        </w:rPr>
        <w:tab/>
      </w:r>
      <w:r w:rsidRPr="00107C0E">
        <w:rPr>
          <w:rFonts w:ascii="Arial" w:hAnsi="Arial" w:cs="Arial"/>
          <w:sz w:val="24"/>
          <w:szCs w:val="24"/>
        </w:rPr>
        <w:t xml:space="preserve">Η εσωτερική βαθμίδα GPS να δύναται να απενεργοποιηθεί κατ’ επιλογήν του χειριστή. </w:t>
      </w:r>
      <w:r w:rsidR="007823AD" w:rsidRPr="00BA70E3">
        <w:rPr>
          <w:rFonts w:ascii="Arial" w:hAnsi="Arial" w:cs="Arial"/>
          <w:b/>
          <w:bCs/>
          <w:sz w:val="24"/>
          <w:szCs w:val="24"/>
        </w:rPr>
        <w:t>(</w:t>
      </w:r>
      <w:r w:rsidR="007823AD" w:rsidRPr="003A23FA">
        <w:rPr>
          <w:rFonts w:ascii="Arial" w:hAnsi="Arial" w:cs="Arial"/>
          <w:b/>
          <w:bCs/>
          <w:sz w:val="24"/>
          <w:szCs w:val="24"/>
          <w:lang w:val="en-US"/>
        </w:rPr>
        <w:t>A</w:t>
      </w:r>
      <w:r w:rsidR="007823AD" w:rsidRPr="003A23FA">
        <w:rPr>
          <w:rFonts w:ascii="Arial" w:hAnsi="Arial" w:cs="Arial"/>
          <w:b/>
          <w:bCs/>
          <w:sz w:val="24"/>
          <w:szCs w:val="24"/>
        </w:rPr>
        <w:t>.</w:t>
      </w:r>
      <w:r w:rsidR="007823AD" w:rsidRPr="003A23FA">
        <w:rPr>
          <w:rFonts w:ascii="Arial" w:hAnsi="Arial" w:cs="Arial"/>
          <w:b/>
          <w:bCs/>
          <w:sz w:val="24"/>
          <w:szCs w:val="24"/>
          <w:lang w:val="en-US"/>
        </w:rPr>
        <w:t>O</w:t>
      </w:r>
      <w:r w:rsidR="007823AD" w:rsidRPr="003A23FA">
        <w:rPr>
          <w:rFonts w:ascii="Arial" w:hAnsi="Arial" w:cs="Arial"/>
          <w:b/>
          <w:bCs/>
          <w:sz w:val="24"/>
          <w:szCs w:val="24"/>
        </w:rPr>
        <w:t>.)</w:t>
      </w:r>
    </w:p>
    <w:p w14:paraId="756C6DD5"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BBE8A46" w14:textId="239E3BE0"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.5</w:t>
      </w:r>
      <w:r w:rsidR="00A82411" w:rsidRPr="00107C0E">
        <w:rPr>
          <w:rFonts w:ascii="Arial" w:hAnsi="Arial" w:cs="Arial"/>
          <w:sz w:val="24"/>
          <w:szCs w:val="24"/>
        </w:rPr>
        <w:tab/>
      </w:r>
      <w:r w:rsidR="00A82411" w:rsidRPr="00107C0E">
        <w:rPr>
          <w:rFonts w:ascii="Arial" w:hAnsi="Arial" w:cs="Arial"/>
          <w:sz w:val="24"/>
          <w:szCs w:val="24"/>
        </w:rPr>
        <w:tab/>
      </w:r>
      <w:r w:rsidR="00771F8F" w:rsidRPr="00771F8F">
        <w:rPr>
          <w:rFonts w:ascii="Arial" w:hAnsi="Arial" w:cs="Arial"/>
          <w:sz w:val="24"/>
          <w:szCs w:val="24"/>
        </w:rPr>
        <w:t>Η</w:t>
      </w:r>
      <w:r w:rsidRPr="00107C0E">
        <w:rPr>
          <w:rFonts w:ascii="Arial" w:hAnsi="Arial" w:cs="Arial"/>
          <w:sz w:val="24"/>
          <w:szCs w:val="24"/>
        </w:rPr>
        <w:t xml:space="preserve"> χρονική περιοδικότητα αποστολής των παραπάνω δεδομένων/πληροφοριών θέσης να είναι </w:t>
      </w:r>
      <w:proofErr w:type="spellStart"/>
      <w:r w:rsidRPr="00107C0E">
        <w:rPr>
          <w:rFonts w:ascii="Arial" w:hAnsi="Arial" w:cs="Arial"/>
          <w:sz w:val="24"/>
          <w:szCs w:val="24"/>
        </w:rPr>
        <w:t>παραμετροποιήσιμη</w:t>
      </w:r>
      <w:proofErr w:type="spellEnd"/>
      <w:r w:rsidRPr="00107C0E">
        <w:rPr>
          <w:rFonts w:ascii="Arial" w:hAnsi="Arial" w:cs="Arial"/>
          <w:sz w:val="24"/>
          <w:szCs w:val="24"/>
        </w:rPr>
        <w:t xml:space="preserve"> μέσω κατάλληλου λογισμικού διαχείρισης (πριν την εκτέλεση της αποστολής, κατά την αρχική παραμετροποίηση των δικτύων).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37CB900C"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761F66D" w14:textId="563BCE55"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.6</w:t>
      </w:r>
      <w:r w:rsidR="00A82411" w:rsidRPr="00107C0E">
        <w:rPr>
          <w:rFonts w:ascii="Arial" w:hAnsi="Arial" w:cs="Arial"/>
          <w:sz w:val="24"/>
          <w:szCs w:val="24"/>
        </w:rPr>
        <w:tab/>
      </w:r>
      <w:r w:rsidR="00A82411" w:rsidRPr="00107C0E">
        <w:rPr>
          <w:rFonts w:ascii="Arial" w:hAnsi="Arial" w:cs="Arial"/>
          <w:sz w:val="24"/>
          <w:szCs w:val="24"/>
        </w:rPr>
        <w:tab/>
      </w:r>
      <w:r w:rsidR="00771F8F" w:rsidRPr="00771F8F">
        <w:rPr>
          <w:rFonts w:ascii="Arial" w:hAnsi="Arial" w:cs="Arial"/>
          <w:sz w:val="24"/>
          <w:szCs w:val="24"/>
        </w:rPr>
        <w:t>Η</w:t>
      </w:r>
      <w:r w:rsidRPr="00107C0E">
        <w:rPr>
          <w:rFonts w:ascii="Arial" w:hAnsi="Arial" w:cs="Arial"/>
          <w:sz w:val="24"/>
          <w:szCs w:val="24"/>
        </w:rPr>
        <w:t xml:space="preserve"> χρονική περιοδικότητα αποστολής των παραπάνω δεδομένων θέσης να είναι </w:t>
      </w:r>
      <w:proofErr w:type="spellStart"/>
      <w:r w:rsidRPr="00107C0E">
        <w:rPr>
          <w:rFonts w:ascii="Arial" w:hAnsi="Arial" w:cs="Arial"/>
          <w:sz w:val="24"/>
          <w:szCs w:val="24"/>
        </w:rPr>
        <w:t>παραμετροποιήσιμη</w:t>
      </w:r>
      <w:proofErr w:type="spellEnd"/>
      <w:r w:rsidRPr="00107C0E">
        <w:rPr>
          <w:rFonts w:ascii="Arial" w:hAnsi="Arial" w:cs="Arial"/>
          <w:sz w:val="24"/>
          <w:szCs w:val="24"/>
        </w:rPr>
        <w:t xml:space="preserve"> τοπικά από το χειριστή του Σ/Α μέσω </w:t>
      </w:r>
      <w:r w:rsidRPr="00107C0E">
        <w:rPr>
          <w:rFonts w:ascii="Arial" w:hAnsi="Arial" w:cs="Arial"/>
          <w:sz w:val="24"/>
          <w:szCs w:val="24"/>
        </w:rPr>
        <w:lastRenderedPageBreak/>
        <w:t xml:space="preserve">κατάλληλων λειτουργιών από το μενού λειτουργίας του Π/Δ, που θα είναι </w:t>
      </w:r>
      <w:proofErr w:type="spellStart"/>
      <w:r w:rsidRPr="00107C0E">
        <w:rPr>
          <w:rFonts w:ascii="Arial" w:hAnsi="Arial" w:cs="Arial"/>
          <w:sz w:val="24"/>
          <w:szCs w:val="24"/>
        </w:rPr>
        <w:t>προσβάσιμες</w:t>
      </w:r>
      <w:proofErr w:type="spellEnd"/>
      <w:r w:rsidRPr="00107C0E">
        <w:rPr>
          <w:rFonts w:ascii="Arial" w:hAnsi="Arial" w:cs="Arial"/>
          <w:sz w:val="24"/>
          <w:szCs w:val="24"/>
        </w:rPr>
        <w:t xml:space="preserve"> μέσω του MMI (</w:t>
      </w:r>
      <w:proofErr w:type="spellStart"/>
      <w:r w:rsidRPr="00107C0E">
        <w:rPr>
          <w:rFonts w:ascii="Arial" w:hAnsi="Arial" w:cs="Arial"/>
          <w:sz w:val="24"/>
          <w:szCs w:val="24"/>
        </w:rPr>
        <w:t>Man</w:t>
      </w:r>
      <w:proofErr w:type="spellEnd"/>
      <w:r w:rsidRPr="00107C0E">
        <w:rPr>
          <w:rFonts w:ascii="Arial" w:hAnsi="Arial" w:cs="Arial"/>
          <w:sz w:val="24"/>
          <w:szCs w:val="24"/>
        </w:rPr>
        <w:t xml:space="preserve"> </w:t>
      </w:r>
      <w:proofErr w:type="spellStart"/>
      <w:r w:rsidRPr="00107C0E">
        <w:rPr>
          <w:rFonts w:ascii="Arial" w:hAnsi="Arial" w:cs="Arial"/>
          <w:sz w:val="24"/>
          <w:szCs w:val="24"/>
        </w:rPr>
        <w:t>to</w:t>
      </w:r>
      <w:proofErr w:type="spellEnd"/>
      <w:r w:rsidRPr="00107C0E">
        <w:rPr>
          <w:rFonts w:ascii="Arial" w:hAnsi="Arial" w:cs="Arial"/>
          <w:sz w:val="24"/>
          <w:szCs w:val="24"/>
        </w:rPr>
        <w:t xml:space="preserve"> </w:t>
      </w:r>
      <w:proofErr w:type="spellStart"/>
      <w:r w:rsidRPr="00107C0E">
        <w:rPr>
          <w:rFonts w:ascii="Arial" w:hAnsi="Arial" w:cs="Arial"/>
          <w:sz w:val="24"/>
          <w:szCs w:val="24"/>
        </w:rPr>
        <w:t>Machine</w:t>
      </w:r>
      <w:proofErr w:type="spellEnd"/>
      <w:r w:rsidRPr="00107C0E">
        <w:rPr>
          <w:rFonts w:ascii="Arial" w:hAnsi="Arial" w:cs="Arial"/>
          <w:sz w:val="24"/>
          <w:szCs w:val="24"/>
        </w:rPr>
        <w:t xml:space="preserve"> </w:t>
      </w:r>
      <w:proofErr w:type="spellStart"/>
      <w:r w:rsidRPr="00107C0E">
        <w:rPr>
          <w:rFonts w:ascii="Arial" w:hAnsi="Arial" w:cs="Arial"/>
          <w:sz w:val="24"/>
          <w:szCs w:val="24"/>
        </w:rPr>
        <w:t>Interface</w:t>
      </w:r>
      <w:proofErr w:type="spellEnd"/>
      <w:r w:rsidRPr="00107C0E">
        <w:rPr>
          <w:rFonts w:ascii="Arial" w:hAnsi="Arial" w:cs="Arial"/>
          <w:sz w:val="24"/>
          <w:szCs w:val="24"/>
        </w:rPr>
        <w:t xml:space="preserve">).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243773D0" w14:textId="77777777" w:rsidR="001B59BE"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E62BF96" w14:textId="638A6ECD" w:rsidR="00080D82" w:rsidRPr="00107C0E" w:rsidRDefault="001B59B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5</w:t>
      </w:r>
      <w:r w:rsidR="008F2AAF">
        <w:rPr>
          <w:rFonts w:ascii="Arial" w:hAnsi="Arial" w:cs="Arial"/>
          <w:sz w:val="24"/>
          <w:szCs w:val="24"/>
        </w:rPr>
        <w:t>9</w:t>
      </w:r>
      <w:r w:rsidR="00A82411" w:rsidRPr="00107C0E">
        <w:rPr>
          <w:rFonts w:ascii="Arial" w:hAnsi="Arial" w:cs="Arial"/>
          <w:sz w:val="24"/>
          <w:szCs w:val="24"/>
        </w:rPr>
        <w:t>.7</w:t>
      </w:r>
      <w:r w:rsidR="00A82411" w:rsidRPr="00107C0E">
        <w:rPr>
          <w:rFonts w:ascii="Arial" w:hAnsi="Arial" w:cs="Arial"/>
          <w:sz w:val="24"/>
          <w:szCs w:val="24"/>
        </w:rPr>
        <w:tab/>
      </w:r>
      <w:r w:rsidR="00A82411" w:rsidRPr="00107C0E">
        <w:rPr>
          <w:rFonts w:ascii="Arial" w:hAnsi="Arial" w:cs="Arial"/>
          <w:sz w:val="24"/>
          <w:szCs w:val="24"/>
        </w:rPr>
        <w:tab/>
      </w:r>
      <w:r w:rsidRPr="00107C0E">
        <w:rPr>
          <w:rFonts w:ascii="Arial" w:hAnsi="Arial" w:cs="Arial"/>
          <w:sz w:val="24"/>
          <w:szCs w:val="24"/>
        </w:rPr>
        <w:t xml:space="preserve">Να υπάρχει η δυνατότητα αποστολής των δεδομένων θέσης του σταθμού (με την βαθμίδα GPS ενεργοποιημένη) όχι περιοδικά, αλλά κατ’ επιλογή του χειριστή του σταθμού (δηλαδή εφόσον και όταν χρειαστεί με δική του εντολή στον Σ/Α).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1FB0DFCD" w14:textId="77777777" w:rsidR="008F2AAF" w:rsidRDefault="008F2AA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8712D94" w14:textId="631CA194" w:rsidR="00080D82" w:rsidRPr="00771F8F"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t>4.2.2.</w:t>
      </w:r>
      <w:r w:rsidR="00962353" w:rsidRPr="00962353">
        <w:rPr>
          <w:rFonts w:ascii="Arial" w:hAnsi="Arial" w:cs="Arial"/>
          <w:sz w:val="24"/>
          <w:szCs w:val="24"/>
        </w:rPr>
        <w:t>6</w:t>
      </w:r>
      <w:r w:rsidR="008F2AAF">
        <w:rPr>
          <w:rFonts w:ascii="Arial" w:hAnsi="Arial" w:cs="Arial"/>
          <w:sz w:val="24"/>
          <w:szCs w:val="24"/>
        </w:rPr>
        <w:t>0</w:t>
      </w:r>
      <w:r w:rsidR="00B07701" w:rsidRPr="00505857">
        <w:rPr>
          <w:rFonts w:ascii="Arial" w:hAnsi="Arial" w:cs="Arial"/>
          <w:sz w:val="24"/>
          <w:szCs w:val="24"/>
        </w:rPr>
        <w:tab/>
        <w:t>Συγχρονισμός – Ένταξη Νέων Σταθμών στο Δίκτυο</w:t>
      </w:r>
      <w:r w:rsidR="00771F8F" w:rsidRPr="00771F8F">
        <w:rPr>
          <w:rFonts w:ascii="Arial" w:hAnsi="Arial" w:cs="Arial"/>
          <w:sz w:val="24"/>
          <w:szCs w:val="24"/>
        </w:rPr>
        <w:t xml:space="preserve">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0B77344D" w14:textId="77777777" w:rsidR="00D87101" w:rsidRDefault="00D87101" w:rsidP="00D87101">
      <w:pPr>
        <w:tabs>
          <w:tab w:val="left" w:pos="567"/>
          <w:tab w:val="left" w:pos="1134"/>
          <w:tab w:val="left" w:pos="1701"/>
          <w:tab w:val="left" w:pos="2268"/>
          <w:tab w:val="left" w:pos="2835"/>
        </w:tabs>
        <w:spacing w:after="0"/>
        <w:jc w:val="both"/>
        <w:rPr>
          <w:rFonts w:ascii="Arial" w:hAnsi="Arial" w:cs="Arial"/>
          <w:sz w:val="24"/>
        </w:rPr>
      </w:pPr>
    </w:p>
    <w:p w14:paraId="5ED42B42" w14:textId="42102880" w:rsidR="00080D82" w:rsidRPr="00771F8F"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6</w:t>
      </w:r>
      <w:r w:rsidR="008F2AAF">
        <w:rPr>
          <w:rFonts w:ascii="Arial" w:hAnsi="Arial" w:cs="Arial"/>
          <w:sz w:val="24"/>
          <w:szCs w:val="24"/>
        </w:rPr>
        <w:t>0</w:t>
      </w:r>
      <w:r w:rsidR="00B07701" w:rsidRPr="00107C0E">
        <w:rPr>
          <w:rFonts w:ascii="Arial" w:hAnsi="Arial" w:cs="Arial"/>
          <w:sz w:val="24"/>
          <w:szCs w:val="24"/>
        </w:rPr>
        <w:t>.1</w:t>
      </w:r>
      <w:r w:rsidR="00B07701" w:rsidRPr="00107C0E">
        <w:rPr>
          <w:rFonts w:ascii="Arial" w:hAnsi="Arial" w:cs="Arial"/>
          <w:sz w:val="24"/>
          <w:szCs w:val="24"/>
        </w:rPr>
        <w:tab/>
      </w:r>
      <w:r w:rsidRPr="00107C0E">
        <w:rPr>
          <w:rFonts w:ascii="Arial" w:hAnsi="Arial" w:cs="Arial"/>
          <w:sz w:val="24"/>
          <w:szCs w:val="24"/>
        </w:rPr>
        <w:t xml:space="preserve">Ο συγχρονισμός των Σ/Α σε ένα δίκτυο και η είσοδος νέου </w:t>
      </w:r>
      <w:proofErr w:type="spellStart"/>
      <w:r w:rsidRPr="00107C0E">
        <w:rPr>
          <w:rFonts w:ascii="Arial" w:hAnsi="Arial" w:cs="Arial"/>
          <w:sz w:val="24"/>
          <w:szCs w:val="24"/>
        </w:rPr>
        <w:t>ανταποκριτού</w:t>
      </w:r>
      <w:proofErr w:type="spellEnd"/>
      <w:r w:rsidRPr="00107C0E">
        <w:rPr>
          <w:rFonts w:ascii="Arial" w:hAnsi="Arial" w:cs="Arial"/>
          <w:sz w:val="24"/>
          <w:szCs w:val="24"/>
        </w:rPr>
        <w:t xml:space="preserve"> σ' αυτό, να γίνονται </w:t>
      </w:r>
      <w:r w:rsidR="009F2437">
        <w:rPr>
          <w:rFonts w:ascii="Arial" w:hAnsi="Arial" w:cs="Arial"/>
          <w:sz w:val="24"/>
          <w:szCs w:val="24"/>
        </w:rPr>
        <w:t>αυτόματα</w:t>
      </w:r>
      <w:r w:rsidRPr="00107C0E">
        <w:rPr>
          <w:rFonts w:ascii="Arial" w:hAnsi="Arial" w:cs="Arial"/>
          <w:sz w:val="24"/>
          <w:szCs w:val="24"/>
        </w:rPr>
        <w:t xml:space="preserve">. Αν απαιτούνται χρονικές περίοδοι </w:t>
      </w:r>
      <w:proofErr w:type="spellStart"/>
      <w:r w:rsidRPr="00107C0E">
        <w:rPr>
          <w:rFonts w:ascii="Arial" w:hAnsi="Arial" w:cs="Arial"/>
          <w:sz w:val="24"/>
          <w:szCs w:val="24"/>
        </w:rPr>
        <w:t>επανασυγχρονισμού</w:t>
      </w:r>
      <w:proofErr w:type="spellEnd"/>
      <w:r w:rsidRPr="00107C0E">
        <w:rPr>
          <w:rFonts w:ascii="Arial" w:hAnsi="Arial" w:cs="Arial"/>
          <w:sz w:val="24"/>
          <w:szCs w:val="24"/>
        </w:rPr>
        <w:t>, αυτές να μην είναι βραχυχρόνιες. Στην προσφορά να περιγράφονται όλες οι παραπάνω διαδικασίες αναλυτικά και να αναφέρεται αν επηρεάζεται ο συγχρονισμός από παρεμβολές.</w:t>
      </w:r>
      <w:r w:rsidR="00771F8F" w:rsidRPr="00771F8F">
        <w:rPr>
          <w:rFonts w:ascii="Arial" w:hAnsi="Arial" w:cs="Arial"/>
          <w:sz w:val="24"/>
          <w:szCs w:val="24"/>
        </w:rPr>
        <w:t xml:space="preserve">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0C8C7BEA" w14:textId="77777777" w:rsidR="00080D82" w:rsidRPr="00107C0E" w:rsidRDefault="00080D8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47A79EE" w14:textId="4DC40FF8"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962353" w:rsidRPr="00962353">
        <w:rPr>
          <w:rFonts w:ascii="Arial" w:hAnsi="Arial" w:cs="Arial"/>
          <w:sz w:val="24"/>
          <w:szCs w:val="24"/>
        </w:rPr>
        <w:t>6</w:t>
      </w:r>
      <w:r w:rsidR="008F2AAF">
        <w:rPr>
          <w:rFonts w:ascii="Arial" w:hAnsi="Arial" w:cs="Arial"/>
          <w:sz w:val="24"/>
          <w:szCs w:val="24"/>
        </w:rPr>
        <w:t>0</w:t>
      </w:r>
      <w:r w:rsidR="00E103D9" w:rsidRPr="00107C0E">
        <w:rPr>
          <w:rFonts w:ascii="Arial" w:hAnsi="Arial" w:cs="Arial"/>
          <w:sz w:val="24"/>
          <w:szCs w:val="24"/>
        </w:rPr>
        <w:t>.2</w:t>
      </w:r>
      <w:r w:rsidR="00E103D9" w:rsidRPr="00107C0E">
        <w:rPr>
          <w:rFonts w:ascii="Arial" w:hAnsi="Arial" w:cs="Arial"/>
          <w:sz w:val="24"/>
          <w:szCs w:val="24"/>
        </w:rPr>
        <w:tab/>
      </w:r>
      <w:r w:rsidRPr="00107C0E">
        <w:rPr>
          <w:rFonts w:ascii="Arial" w:hAnsi="Arial" w:cs="Arial"/>
          <w:sz w:val="24"/>
          <w:szCs w:val="24"/>
        </w:rPr>
        <w:t>Κάθε Π/Δ να μπορεί να «συγχρονιστεί», για την λειτουργία του σε αναπήδηση συχνότητας, με τους υπόλοιπους κόμβους του δικτύου με τους παρακάτω τρόπους:</w:t>
      </w:r>
    </w:p>
    <w:p w14:paraId="69A46298"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26757D4" w14:textId="56DDAFD3" w:rsidR="00080D82"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962353" w:rsidRPr="00962353">
        <w:rPr>
          <w:rFonts w:ascii="Arial" w:hAnsi="Arial" w:cs="Arial"/>
          <w:sz w:val="24"/>
          <w:szCs w:val="24"/>
        </w:rPr>
        <w:t>6</w:t>
      </w:r>
      <w:r w:rsidR="008F2AAF">
        <w:rPr>
          <w:rFonts w:ascii="Arial" w:hAnsi="Arial" w:cs="Arial"/>
          <w:sz w:val="24"/>
          <w:szCs w:val="24"/>
        </w:rPr>
        <w:t>0</w:t>
      </w:r>
      <w:r w:rsidR="00B07701" w:rsidRPr="00107C0E">
        <w:rPr>
          <w:rFonts w:ascii="Arial" w:hAnsi="Arial" w:cs="Arial"/>
          <w:sz w:val="24"/>
          <w:szCs w:val="24"/>
        </w:rPr>
        <w:t>.2.1</w:t>
      </w:r>
      <w:r w:rsidR="00B07701" w:rsidRPr="00107C0E">
        <w:rPr>
          <w:rFonts w:ascii="Arial" w:hAnsi="Arial" w:cs="Arial"/>
          <w:sz w:val="24"/>
          <w:szCs w:val="24"/>
        </w:rPr>
        <w:tab/>
      </w:r>
      <w:r w:rsidR="00771F8F" w:rsidRPr="00771F8F">
        <w:rPr>
          <w:rFonts w:ascii="Arial" w:hAnsi="Arial" w:cs="Arial"/>
          <w:sz w:val="24"/>
          <w:szCs w:val="24"/>
        </w:rPr>
        <w:t>Να υφίσταται</w:t>
      </w:r>
      <w:r w:rsidR="00B07701" w:rsidRPr="00107C0E">
        <w:rPr>
          <w:rFonts w:ascii="Arial" w:hAnsi="Arial" w:cs="Arial"/>
          <w:sz w:val="24"/>
          <w:szCs w:val="24"/>
        </w:rPr>
        <w:t xml:space="preserve"> GPS ενσωματωμένο στον Π/Δ.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6D212437" w14:textId="77777777" w:rsidR="00352B68" w:rsidRDefault="00352B68"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69A484E" w14:textId="03FC8B14" w:rsidR="00352B68" w:rsidRPr="00352B68" w:rsidRDefault="00352B68" w:rsidP="00352B68">
      <w:pPr>
        <w:tabs>
          <w:tab w:val="left" w:pos="567"/>
          <w:tab w:val="left" w:pos="1134"/>
          <w:tab w:val="left" w:pos="1701"/>
          <w:tab w:val="left" w:pos="2268"/>
          <w:tab w:val="left" w:pos="2835"/>
        </w:tabs>
        <w:spacing w:after="0"/>
        <w:jc w:val="both"/>
        <w:rPr>
          <w:rFonts w:ascii="Arial" w:hAnsi="Arial" w:cs="Arial"/>
          <w:sz w:val="24"/>
        </w:rPr>
      </w:pPr>
      <w:r>
        <w:rPr>
          <w:rFonts w:ascii="Arial" w:hAnsi="Arial" w:cs="Arial"/>
          <w:sz w:val="24"/>
        </w:rPr>
        <w:t>4</w:t>
      </w:r>
      <w:r w:rsidRPr="008D1D9C">
        <w:rPr>
          <w:rFonts w:ascii="Arial" w:hAnsi="Arial" w:cs="Arial"/>
          <w:sz w:val="24"/>
        </w:rPr>
        <w:t>.2.</w:t>
      </w:r>
      <w:r>
        <w:rPr>
          <w:rFonts w:ascii="Arial" w:hAnsi="Arial" w:cs="Arial"/>
          <w:sz w:val="24"/>
        </w:rPr>
        <w:t>2</w:t>
      </w:r>
      <w:r w:rsidRPr="008D1D9C">
        <w:rPr>
          <w:rFonts w:ascii="Arial" w:hAnsi="Arial" w:cs="Arial"/>
          <w:sz w:val="24"/>
        </w:rPr>
        <w:t>.</w:t>
      </w:r>
      <w:r w:rsidR="00962353" w:rsidRPr="00962353">
        <w:rPr>
          <w:rFonts w:ascii="Arial" w:hAnsi="Arial" w:cs="Arial"/>
          <w:sz w:val="24"/>
        </w:rPr>
        <w:t>6</w:t>
      </w:r>
      <w:r>
        <w:rPr>
          <w:rFonts w:ascii="Arial" w:hAnsi="Arial" w:cs="Arial"/>
          <w:sz w:val="24"/>
        </w:rPr>
        <w:t>0.2.1.1</w:t>
      </w:r>
      <w:r w:rsidRPr="008D1D9C">
        <w:rPr>
          <w:rFonts w:ascii="Arial" w:hAnsi="Arial" w:cs="Arial"/>
          <w:sz w:val="24"/>
        </w:rPr>
        <w:t xml:space="preserve"> </w:t>
      </w:r>
      <w:r>
        <w:rPr>
          <w:rFonts w:ascii="Arial" w:hAnsi="Arial" w:cs="Arial"/>
          <w:sz w:val="24"/>
        </w:rPr>
        <w:t xml:space="preserve"> Χρήση συνδυασμού </w:t>
      </w:r>
      <w:r>
        <w:rPr>
          <w:rFonts w:ascii="Arial" w:hAnsi="Arial" w:cs="Arial"/>
          <w:sz w:val="24"/>
          <w:lang w:val="en-US"/>
        </w:rPr>
        <w:t>GPS</w:t>
      </w:r>
      <w:r w:rsidRPr="008D1D9C">
        <w:rPr>
          <w:rFonts w:ascii="Arial" w:hAnsi="Arial" w:cs="Arial"/>
          <w:sz w:val="24"/>
        </w:rPr>
        <w:t xml:space="preserve"> </w:t>
      </w:r>
      <w:r>
        <w:rPr>
          <w:rFonts w:ascii="Arial" w:hAnsi="Arial" w:cs="Arial"/>
          <w:sz w:val="24"/>
        </w:rPr>
        <w:t xml:space="preserve">με ατομικό ρολόι.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31AAFC0C" w14:textId="77777777" w:rsidR="00962353" w:rsidRPr="00FA0844" w:rsidRDefault="00962353"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2019CA3" w14:textId="0C6AC09F" w:rsidR="00080D82" w:rsidRPr="00771F8F"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4.2.2.</w:t>
      </w:r>
      <w:r w:rsidR="00962353" w:rsidRPr="00962353">
        <w:rPr>
          <w:rFonts w:ascii="Arial" w:hAnsi="Arial" w:cs="Arial"/>
          <w:sz w:val="24"/>
          <w:szCs w:val="24"/>
        </w:rPr>
        <w:t>6</w:t>
      </w:r>
      <w:r w:rsidR="008F2AAF">
        <w:rPr>
          <w:rFonts w:ascii="Arial" w:hAnsi="Arial" w:cs="Arial"/>
          <w:sz w:val="24"/>
          <w:szCs w:val="24"/>
        </w:rPr>
        <w:t>0</w:t>
      </w:r>
      <w:r w:rsidR="00B07701" w:rsidRPr="00107C0E">
        <w:rPr>
          <w:rFonts w:ascii="Arial" w:hAnsi="Arial" w:cs="Arial"/>
          <w:sz w:val="24"/>
          <w:szCs w:val="24"/>
        </w:rPr>
        <w:t>.2.</w:t>
      </w:r>
      <w:r w:rsidR="008F2AAF">
        <w:rPr>
          <w:rFonts w:ascii="Arial" w:hAnsi="Arial" w:cs="Arial"/>
          <w:sz w:val="24"/>
          <w:szCs w:val="24"/>
        </w:rPr>
        <w:t>2</w:t>
      </w:r>
      <w:r w:rsidR="00B07701" w:rsidRPr="00107C0E">
        <w:rPr>
          <w:rFonts w:ascii="Arial" w:hAnsi="Arial" w:cs="Arial"/>
          <w:sz w:val="24"/>
          <w:szCs w:val="24"/>
        </w:rPr>
        <w:tab/>
        <w:t>Μέσω άλλου Π/Δ του δικτύου</w:t>
      </w:r>
      <w:r w:rsidR="008F2AAF">
        <w:rPr>
          <w:rFonts w:ascii="Arial" w:hAnsi="Arial" w:cs="Arial"/>
          <w:sz w:val="24"/>
          <w:szCs w:val="24"/>
        </w:rPr>
        <w:t xml:space="preserve">. </w:t>
      </w:r>
      <w:r w:rsidR="00771F8F" w:rsidRPr="00BA70E3">
        <w:rPr>
          <w:rFonts w:ascii="Arial" w:hAnsi="Arial" w:cs="Arial"/>
          <w:b/>
          <w:bCs/>
          <w:sz w:val="24"/>
          <w:szCs w:val="24"/>
        </w:rPr>
        <w:t>(</w:t>
      </w:r>
      <w:r w:rsidR="00771F8F" w:rsidRPr="003A23FA">
        <w:rPr>
          <w:rFonts w:ascii="Arial" w:hAnsi="Arial" w:cs="Arial"/>
          <w:b/>
          <w:bCs/>
          <w:sz w:val="24"/>
          <w:szCs w:val="24"/>
          <w:lang w:val="en-US"/>
        </w:rPr>
        <w:t>A</w:t>
      </w:r>
      <w:r w:rsidR="00771F8F" w:rsidRPr="003A23FA">
        <w:rPr>
          <w:rFonts w:ascii="Arial" w:hAnsi="Arial" w:cs="Arial"/>
          <w:b/>
          <w:bCs/>
          <w:sz w:val="24"/>
          <w:szCs w:val="24"/>
        </w:rPr>
        <w:t>.</w:t>
      </w:r>
      <w:r w:rsidR="00771F8F" w:rsidRPr="003A23FA">
        <w:rPr>
          <w:rFonts w:ascii="Arial" w:hAnsi="Arial" w:cs="Arial"/>
          <w:b/>
          <w:bCs/>
          <w:sz w:val="24"/>
          <w:szCs w:val="24"/>
          <w:lang w:val="en-US"/>
        </w:rPr>
        <w:t>O</w:t>
      </w:r>
      <w:r w:rsidR="00771F8F" w:rsidRPr="003A23FA">
        <w:rPr>
          <w:rFonts w:ascii="Arial" w:hAnsi="Arial" w:cs="Arial"/>
          <w:b/>
          <w:bCs/>
          <w:sz w:val="24"/>
          <w:szCs w:val="24"/>
        </w:rPr>
        <w:t>.)</w:t>
      </w:r>
    </w:p>
    <w:p w14:paraId="0BDB9FF0" w14:textId="77777777" w:rsidR="00352B68" w:rsidRPr="00107C0E" w:rsidRDefault="00352B68"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CF74359" w14:textId="462DC61F"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0</w:t>
      </w:r>
      <w:r w:rsidRPr="00107C0E">
        <w:rPr>
          <w:rFonts w:ascii="Arial" w:hAnsi="Arial" w:cs="Arial"/>
          <w:sz w:val="24"/>
          <w:szCs w:val="24"/>
        </w:rPr>
        <w:t>.</w:t>
      </w:r>
      <w:r w:rsidR="008F2AAF">
        <w:rPr>
          <w:rFonts w:ascii="Arial" w:hAnsi="Arial" w:cs="Arial"/>
          <w:sz w:val="24"/>
          <w:szCs w:val="24"/>
        </w:rPr>
        <w:t>3</w:t>
      </w:r>
      <w:r w:rsidRPr="00107C0E">
        <w:rPr>
          <w:rFonts w:ascii="Arial" w:hAnsi="Arial" w:cs="Arial"/>
          <w:sz w:val="24"/>
          <w:szCs w:val="24"/>
        </w:rPr>
        <w:tab/>
      </w:r>
      <w:r w:rsidR="008F2AAF">
        <w:rPr>
          <w:rFonts w:ascii="Arial" w:hAnsi="Arial" w:cs="Arial"/>
          <w:sz w:val="24"/>
          <w:szCs w:val="24"/>
        </w:rPr>
        <w:t xml:space="preserve">Ο </w:t>
      </w:r>
      <w:r w:rsidRPr="00107C0E">
        <w:rPr>
          <w:rFonts w:ascii="Arial" w:hAnsi="Arial" w:cs="Arial"/>
          <w:sz w:val="24"/>
          <w:szCs w:val="24"/>
        </w:rPr>
        <w:t>συγχρονισμός του δικτύου και η ένταξη νέων σταθμών στο δίκτυο να πραγματοποιείται αυτόνομα. Δηλαδή, το δίκτυο θα πρέπει να διαθέτει δυνατότητες αυτό-οργάνωσης (</w:t>
      </w:r>
      <w:proofErr w:type="spellStart"/>
      <w:r w:rsidRPr="00107C0E">
        <w:rPr>
          <w:rFonts w:ascii="Arial" w:hAnsi="Arial" w:cs="Arial"/>
          <w:sz w:val="24"/>
          <w:szCs w:val="24"/>
        </w:rPr>
        <w:t>self-organizing</w:t>
      </w:r>
      <w:proofErr w:type="spellEnd"/>
      <w:r w:rsidRPr="00107C0E">
        <w:rPr>
          <w:rFonts w:ascii="Arial" w:hAnsi="Arial" w:cs="Arial"/>
          <w:sz w:val="24"/>
          <w:szCs w:val="24"/>
        </w:rPr>
        <w:t xml:space="preserve"> τεχνικές). Στην τεχνική προσφορά των υποψήφιων προμηθευτών να </w:t>
      </w:r>
      <w:proofErr w:type="spellStart"/>
      <w:r w:rsidRPr="00107C0E">
        <w:rPr>
          <w:rFonts w:ascii="Arial" w:hAnsi="Arial" w:cs="Arial"/>
          <w:sz w:val="24"/>
          <w:szCs w:val="24"/>
        </w:rPr>
        <w:t>περιγραφεί</w:t>
      </w:r>
      <w:proofErr w:type="spellEnd"/>
      <w:r w:rsidRPr="00107C0E">
        <w:rPr>
          <w:rFonts w:ascii="Arial" w:hAnsi="Arial" w:cs="Arial"/>
          <w:sz w:val="24"/>
          <w:szCs w:val="24"/>
        </w:rPr>
        <w:t xml:space="preserve"> αναλυτικά η εν λόγω δυνατότητα.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44DF836D"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4DC1BB1F" w14:textId="18B3345A" w:rsidR="00080D82"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0</w:t>
      </w:r>
      <w:r w:rsidRPr="00107C0E">
        <w:rPr>
          <w:rFonts w:ascii="Arial" w:hAnsi="Arial" w:cs="Arial"/>
          <w:sz w:val="24"/>
          <w:szCs w:val="24"/>
        </w:rPr>
        <w:t>.</w:t>
      </w:r>
      <w:r w:rsidR="008F2AAF">
        <w:rPr>
          <w:rFonts w:ascii="Arial" w:hAnsi="Arial" w:cs="Arial"/>
          <w:sz w:val="24"/>
          <w:szCs w:val="24"/>
        </w:rPr>
        <w:t>4</w:t>
      </w:r>
      <w:r w:rsidRPr="00107C0E">
        <w:rPr>
          <w:rFonts w:ascii="Arial" w:hAnsi="Arial" w:cs="Arial"/>
          <w:sz w:val="24"/>
          <w:szCs w:val="24"/>
        </w:rPr>
        <w:tab/>
        <w:t xml:space="preserve">Σε περίπτωση που κάποιος σταθμός/ ανταποκριτής του δικτύου τεθεί εκτός λειτουργίας, το δίκτυο να διαθέτει τεχνικές </w:t>
      </w:r>
      <w:proofErr w:type="spellStart"/>
      <w:r w:rsidRPr="00107C0E">
        <w:rPr>
          <w:rFonts w:ascii="Arial" w:hAnsi="Arial" w:cs="Arial"/>
          <w:sz w:val="24"/>
          <w:szCs w:val="24"/>
        </w:rPr>
        <w:t>αναδρομολόγησης</w:t>
      </w:r>
      <w:proofErr w:type="spellEnd"/>
      <w:r w:rsidRPr="00107C0E">
        <w:rPr>
          <w:rFonts w:ascii="Arial" w:hAnsi="Arial" w:cs="Arial"/>
          <w:sz w:val="24"/>
          <w:szCs w:val="24"/>
        </w:rPr>
        <w:t xml:space="preserve"> της πληροφορίας μέσω άλλων σταθμών, χωρίς την παρέμβαση του χειριστή (</w:t>
      </w:r>
      <w:proofErr w:type="spellStart"/>
      <w:r w:rsidRPr="00107C0E">
        <w:rPr>
          <w:rFonts w:ascii="Arial" w:hAnsi="Arial" w:cs="Arial"/>
          <w:sz w:val="24"/>
          <w:szCs w:val="24"/>
        </w:rPr>
        <w:t>self-healing</w:t>
      </w:r>
      <w:proofErr w:type="spellEnd"/>
      <w:r w:rsidRPr="00107C0E">
        <w:rPr>
          <w:rFonts w:ascii="Arial" w:hAnsi="Arial" w:cs="Arial"/>
          <w:sz w:val="24"/>
          <w:szCs w:val="24"/>
        </w:rPr>
        <w:t xml:space="preserve"> τεχνικές). Στην τεχνική προσφορά των υποψήφιων προμηθευτών να </w:t>
      </w:r>
      <w:proofErr w:type="spellStart"/>
      <w:r w:rsidRPr="00107C0E">
        <w:rPr>
          <w:rFonts w:ascii="Arial" w:hAnsi="Arial" w:cs="Arial"/>
          <w:sz w:val="24"/>
          <w:szCs w:val="24"/>
        </w:rPr>
        <w:t>περιγραφεί</w:t>
      </w:r>
      <w:proofErr w:type="spellEnd"/>
      <w:r w:rsidRPr="00107C0E">
        <w:rPr>
          <w:rFonts w:ascii="Arial" w:hAnsi="Arial" w:cs="Arial"/>
          <w:sz w:val="24"/>
          <w:szCs w:val="24"/>
        </w:rPr>
        <w:t xml:space="preserve"> αναλυτικά η εν λόγω δυνατότητα.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1C347BE4"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24819553" w14:textId="7BDA0452" w:rsidR="00080D82"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1</w:t>
      </w:r>
      <w:r w:rsidR="00B07701" w:rsidRPr="00505857">
        <w:rPr>
          <w:rFonts w:ascii="Arial" w:hAnsi="Arial" w:cs="Arial"/>
          <w:sz w:val="24"/>
          <w:szCs w:val="24"/>
        </w:rPr>
        <w:tab/>
        <w:t>Τροφοδοσία και Κατανάλωση Ισχύος</w:t>
      </w:r>
    </w:p>
    <w:p w14:paraId="1A4A4D2C" w14:textId="77777777" w:rsidR="00080D82" w:rsidRPr="00107C0E" w:rsidRDefault="00080D8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F7F576B" w14:textId="58DC5EF8" w:rsidR="00080D82" w:rsidRPr="00393087"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1</w:t>
      </w:r>
      <w:r w:rsidR="00B07701" w:rsidRPr="00107C0E">
        <w:rPr>
          <w:rFonts w:ascii="Arial" w:hAnsi="Arial" w:cs="Arial"/>
          <w:sz w:val="24"/>
          <w:szCs w:val="24"/>
        </w:rPr>
        <w:t>.1</w:t>
      </w:r>
      <w:r w:rsidR="00B07701" w:rsidRPr="00107C0E">
        <w:rPr>
          <w:rFonts w:ascii="Arial" w:hAnsi="Arial" w:cs="Arial"/>
          <w:sz w:val="24"/>
          <w:szCs w:val="24"/>
        </w:rPr>
        <w:tab/>
      </w:r>
      <w:r w:rsidRPr="00107C0E">
        <w:rPr>
          <w:rFonts w:ascii="Arial" w:hAnsi="Arial" w:cs="Arial"/>
          <w:sz w:val="24"/>
          <w:szCs w:val="24"/>
        </w:rPr>
        <w:t>Από το ηλεκτρικό σύστημα τροφοδοσίας των οχημάτων της ΣΥ, ονομαστικής τιμής 24VDC, σύμφωνα με το MIL-STD 1275D.</w:t>
      </w:r>
      <w:r w:rsidR="00393087" w:rsidRPr="00393087">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434973D2" w14:textId="4904B2FF" w:rsidR="00B07701" w:rsidRPr="00107C0E" w:rsidRDefault="00B0770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3ED11DB" w14:textId="6F2A6213" w:rsidR="00B07701"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2</w:t>
      </w:r>
      <w:r w:rsidR="00B07701" w:rsidRPr="00107C0E">
        <w:rPr>
          <w:rFonts w:ascii="Arial" w:hAnsi="Arial" w:cs="Arial"/>
          <w:sz w:val="24"/>
          <w:szCs w:val="24"/>
        </w:rPr>
        <w:t>.2</w:t>
      </w:r>
      <w:r w:rsidR="00B07701" w:rsidRPr="00107C0E">
        <w:rPr>
          <w:rFonts w:ascii="Arial" w:hAnsi="Arial" w:cs="Arial"/>
          <w:sz w:val="24"/>
          <w:szCs w:val="24"/>
        </w:rPr>
        <w:tab/>
      </w:r>
      <w:r w:rsidRPr="00107C0E">
        <w:rPr>
          <w:rFonts w:ascii="Arial" w:hAnsi="Arial" w:cs="Arial"/>
          <w:sz w:val="24"/>
          <w:szCs w:val="24"/>
        </w:rPr>
        <w:t xml:space="preserve">Από το ηλεκτρικό σύστημα τροφοδοσίας των οχημάτων πολιτικού τύπου, ονομαστικής τιμής 12 VDC.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68D30534" w14:textId="77777777" w:rsidR="00B07701" w:rsidRPr="00107C0E" w:rsidRDefault="00B0770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27B8578" w14:textId="68B6F6DB" w:rsidR="00B07701"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8F2AAF">
        <w:rPr>
          <w:rFonts w:ascii="Arial" w:hAnsi="Arial" w:cs="Arial"/>
          <w:sz w:val="24"/>
          <w:szCs w:val="24"/>
        </w:rPr>
        <w:t>3</w:t>
      </w:r>
      <w:r w:rsidR="00B07701" w:rsidRPr="00107C0E">
        <w:rPr>
          <w:rFonts w:ascii="Arial" w:hAnsi="Arial" w:cs="Arial"/>
          <w:sz w:val="24"/>
          <w:szCs w:val="24"/>
        </w:rPr>
        <w:t>.3</w:t>
      </w:r>
      <w:r w:rsidR="00B07701" w:rsidRPr="00107C0E">
        <w:rPr>
          <w:rFonts w:ascii="Arial" w:hAnsi="Arial" w:cs="Arial"/>
          <w:sz w:val="24"/>
          <w:szCs w:val="24"/>
        </w:rPr>
        <w:tab/>
      </w:r>
      <w:r w:rsidR="00393087" w:rsidRPr="00393087">
        <w:rPr>
          <w:rFonts w:ascii="Arial" w:hAnsi="Arial" w:cs="Arial"/>
          <w:sz w:val="24"/>
          <w:szCs w:val="24"/>
        </w:rPr>
        <w:t>Ν</w:t>
      </w:r>
      <w:r w:rsidRPr="00107C0E">
        <w:rPr>
          <w:rFonts w:ascii="Arial" w:hAnsi="Arial" w:cs="Arial"/>
          <w:sz w:val="24"/>
          <w:szCs w:val="24"/>
        </w:rPr>
        <w:t xml:space="preserve">α υπάρχει ενιαία διάταξη (καλώδια, τροφοδοτικό </w:t>
      </w:r>
      <w:proofErr w:type="spellStart"/>
      <w:r w:rsidRPr="00107C0E">
        <w:rPr>
          <w:rFonts w:ascii="Arial" w:hAnsi="Arial" w:cs="Arial"/>
          <w:sz w:val="24"/>
          <w:szCs w:val="24"/>
        </w:rPr>
        <w:t>κλπ</w:t>
      </w:r>
      <w:proofErr w:type="spellEnd"/>
      <w:r w:rsidRPr="00107C0E">
        <w:rPr>
          <w:rFonts w:ascii="Arial" w:hAnsi="Arial" w:cs="Arial"/>
          <w:sz w:val="24"/>
          <w:szCs w:val="24"/>
        </w:rPr>
        <w:t xml:space="preserve">) τροφοδοσίας του Σ/Α από οποιοδήποτε όχημα στρατιωτικό ή πολιτικό (24 ή 12VDC).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57BBFD72"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1F6E8BD" w14:textId="79F7B47E" w:rsidR="00B07701"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3</w:t>
      </w:r>
      <w:r w:rsidR="00B07701" w:rsidRPr="00107C0E">
        <w:rPr>
          <w:rFonts w:ascii="Arial" w:hAnsi="Arial" w:cs="Arial"/>
          <w:sz w:val="24"/>
          <w:szCs w:val="24"/>
        </w:rPr>
        <w:t>.4</w:t>
      </w:r>
      <w:r w:rsidR="00B07701" w:rsidRPr="00107C0E">
        <w:rPr>
          <w:rFonts w:ascii="Arial" w:hAnsi="Arial" w:cs="Arial"/>
          <w:sz w:val="24"/>
          <w:szCs w:val="24"/>
        </w:rPr>
        <w:tab/>
      </w:r>
      <w:r w:rsidRPr="00107C0E">
        <w:rPr>
          <w:rFonts w:ascii="Arial" w:hAnsi="Arial" w:cs="Arial"/>
          <w:sz w:val="24"/>
          <w:szCs w:val="24"/>
        </w:rPr>
        <w:t xml:space="preserve">Ο Π/Δ να δύναται να τροφοδοτηθεί από το σταθερό δίκτυο πόλεως 220VAC, 50HZ, με τη χρήση κατάλληλου τροφοδοτικού.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584B81D6"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3C0CD26" w14:textId="5A072417" w:rsidR="00294127" w:rsidRPr="00107C0E" w:rsidRDefault="00294127" w:rsidP="00294127">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3</w:t>
      </w:r>
      <w:r w:rsidRPr="00107C0E">
        <w:rPr>
          <w:rFonts w:ascii="Arial" w:hAnsi="Arial" w:cs="Arial"/>
          <w:sz w:val="24"/>
          <w:szCs w:val="24"/>
        </w:rPr>
        <w:t>.5</w:t>
      </w:r>
      <w:r w:rsidRPr="00107C0E">
        <w:rPr>
          <w:rFonts w:ascii="Arial" w:hAnsi="Arial" w:cs="Arial"/>
          <w:sz w:val="24"/>
          <w:szCs w:val="24"/>
        </w:rPr>
        <w:tab/>
        <w:t>Στην τεχνική προσφορά να αναγράφεται η κατανάλωση ισχύος του Π/Δ, στις λειτουργίες εκπομπής (ως λόγος της απαιτούμενης ισχύος προς την παρεχόμενη ισχύ εξόδου), λήψης και κατάστασης αναμονής (</w:t>
      </w:r>
      <w:proofErr w:type="spellStart"/>
      <w:r w:rsidRPr="00107C0E">
        <w:rPr>
          <w:rFonts w:ascii="Arial" w:hAnsi="Arial" w:cs="Arial"/>
          <w:sz w:val="24"/>
          <w:szCs w:val="24"/>
        </w:rPr>
        <w:t>stand</w:t>
      </w:r>
      <w:proofErr w:type="spellEnd"/>
      <w:r w:rsidRPr="00107C0E">
        <w:rPr>
          <w:rFonts w:ascii="Arial" w:hAnsi="Arial" w:cs="Arial"/>
          <w:sz w:val="24"/>
          <w:szCs w:val="24"/>
        </w:rPr>
        <w:t xml:space="preserve"> </w:t>
      </w:r>
      <w:proofErr w:type="spellStart"/>
      <w:r w:rsidRPr="00107C0E">
        <w:rPr>
          <w:rFonts w:ascii="Arial" w:hAnsi="Arial" w:cs="Arial"/>
          <w:sz w:val="24"/>
          <w:szCs w:val="24"/>
        </w:rPr>
        <w:t>by</w:t>
      </w:r>
      <w:proofErr w:type="spellEnd"/>
      <w:r w:rsidRPr="00107C0E">
        <w:rPr>
          <w:rFonts w:ascii="Arial" w:hAnsi="Arial" w:cs="Arial"/>
          <w:sz w:val="24"/>
          <w:szCs w:val="24"/>
        </w:rPr>
        <w:t>).</w:t>
      </w:r>
    </w:p>
    <w:p w14:paraId="768B25E9" w14:textId="77777777" w:rsidR="00294127" w:rsidRPr="00107C0E" w:rsidRDefault="00294127"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33A4631" w14:textId="4C1475B4" w:rsidR="00294127" w:rsidRPr="00107C0E" w:rsidRDefault="00294127" w:rsidP="00294127">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3</w:t>
      </w:r>
      <w:r w:rsidRPr="00107C0E">
        <w:rPr>
          <w:rFonts w:ascii="Arial" w:hAnsi="Arial" w:cs="Arial"/>
          <w:sz w:val="24"/>
          <w:szCs w:val="24"/>
        </w:rPr>
        <w:t>.6</w:t>
      </w:r>
      <w:r w:rsidRPr="00107C0E">
        <w:rPr>
          <w:rFonts w:ascii="Arial" w:hAnsi="Arial" w:cs="Arial"/>
          <w:sz w:val="24"/>
          <w:szCs w:val="24"/>
        </w:rPr>
        <w:tab/>
        <w:t xml:space="preserve">Η μέση κατανάλωση ισχύος (σε κατάσταση εκπομπής) να μην ξεπερνά τα 350 </w:t>
      </w:r>
      <w:proofErr w:type="spellStart"/>
      <w:r w:rsidRPr="00107C0E">
        <w:rPr>
          <w:rFonts w:ascii="Arial" w:hAnsi="Arial" w:cs="Arial"/>
          <w:sz w:val="24"/>
          <w:szCs w:val="24"/>
        </w:rPr>
        <w:t>Watt</w:t>
      </w:r>
      <w:proofErr w:type="spellEnd"/>
      <w:r w:rsidRPr="00107C0E">
        <w:rPr>
          <w:rFonts w:ascii="Arial" w:hAnsi="Arial" w:cs="Arial"/>
          <w:sz w:val="24"/>
          <w:szCs w:val="24"/>
        </w:rPr>
        <w:t xml:space="preserve">. </w:t>
      </w:r>
      <w:r w:rsidRPr="00107C0E">
        <w:rPr>
          <w:rFonts w:ascii="Arial" w:hAnsi="Arial" w:cs="Arial"/>
          <w:b/>
          <w:sz w:val="24"/>
          <w:szCs w:val="24"/>
        </w:rPr>
        <w:t>(Βαθμολογούμενο Κριτήριο)</w:t>
      </w:r>
    </w:p>
    <w:p w14:paraId="7DA3AB07" w14:textId="77777777" w:rsidR="00B07701" w:rsidRPr="00107C0E" w:rsidRDefault="00B0770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AE51499" w14:textId="6C12CF1E" w:rsidR="00B07701" w:rsidRPr="00D45586" w:rsidRDefault="00294127" w:rsidP="00B07701">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505857">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4</w:t>
      </w:r>
      <w:r w:rsidR="00B07701" w:rsidRPr="00505857">
        <w:rPr>
          <w:rFonts w:ascii="Arial" w:hAnsi="Arial" w:cs="Arial"/>
          <w:sz w:val="24"/>
          <w:szCs w:val="24"/>
        </w:rPr>
        <w:tab/>
        <w:t>Ασφάλεια</w:t>
      </w:r>
    </w:p>
    <w:p w14:paraId="1153D82C" w14:textId="0DBABEAF" w:rsidR="00B07701" w:rsidRPr="00393087" w:rsidRDefault="00294127" w:rsidP="00B07701">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4</w:t>
      </w:r>
      <w:r w:rsidR="00B07701" w:rsidRPr="00107C0E">
        <w:rPr>
          <w:rFonts w:ascii="Arial" w:hAnsi="Arial" w:cs="Arial"/>
          <w:sz w:val="24"/>
          <w:szCs w:val="24"/>
        </w:rPr>
        <w:t>.1</w:t>
      </w:r>
      <w:r w:rsidR="00B07701" w:rsidRPr="00107C0E">
        <w:rPr>
          <w:rFonts w:ascii="Arial" w:hAnsi="Arial" w:cs="Arial"/>
          <w:sz w:val="24"/>
          <w:szCs w:val="24"/>
        </w:rPr>
        <w:tab/>
        <w:t xml:space="preserve">Να διαθέτει </w:t>
      </w:r>
      <w:proofErr w:type="spellStart"/>
      <w:r w:rsidR="00B07701" w:rsidRPr="00107C0E">
        <w:rPr>
          <w:rFonts w:ascii="Arial" w:hAnsi="Arial" w:cs="Arial"/>
          <w:sz w:val="24"/>
          <w:szCs w:val="24"/>
        </w:rPr>
        <w:t>κομβίο</w:t>
      </w:r>
      <w:proofErr w:type="spellEnd"/>
      <w:r w:rsidR="00B07701" w:rsidRPr="00107C0E">
        <w:rPr>
          <w:rFonts w:ascii="Arial" w:hAnsi="Arial" w:cs="Arial"/>
          <w:sz w:val="24"/>
          <w:szCs w:val="24"/>
        </w:rPr>
        <w:t xml:space="preserve"> έκτακτης διαγραφής (Emergency </w:t>
      </w:r>
      <w:proofErr w:type="spellStart"/>
      <w:r w:rsidR="00B07701" w:rsidRPr="00107C0E">
        <w:rPr>
          <w:rFonts w:ascii="Arial" w:hAnsi="Arial" w:cs="Arial"/>
          <w:sz w:val="24"/>
          <w:szCs w:val="24"/>
        </w:rPr>
        <w:t>erase</w:t>
      </w:r>
      <w:proofErr w:type="spellEnd"/>
      <w:r w:rsidR="00B07701" w:rsidRPr="00107C0E">
        <w:rPr>
          <w:rFonts w:ascii="Arial" w:hAnsi="Arial" w:cs="Arial"/>
          <w:sz w:val="24"/>
          <w:szCs w:val="24"/>
        </w:rPr>
        <w:t xml:space="preserve">) όλων των αποθηκευμένων δεδομένων (συχνοτήτων και </w:t>
      </w:r>
      <w:proofErr w:type="spellStart"/>
      <w:r w:rsidR="00B07701" w:rsidRPr="00107C0E">
        <w:rPr>
          <w:rFonts w:ascii="Arial" w:hAnsi="Arial" w:cs="Arial"/>
          <w:sz w:val="24"/>
          <w:szCs w:val="24"/>
        </w:rPr>
        <w:t>κλειδών</w:t>
      </w:r>
      <w:proofErr w:type="spellEnd"/>
      <w:r w:rsidR="00B07701" w:rsidRPr="00107C0E">
        <w:rPr>
          <w:rFonts w:ascii="Arial" w:hAnsi="Arial" w:cs="Arial"/>
          <w:sz w:val="24"/>
          <w:szCs w:val="24"/>
        </w:rPr>
        <w:t>), σε περίπτωση ανάγκης</w:t>
      </w:r>
      <w:r w:rsidR="00393087" w:rsidRPr="00393087">
        <w:rPr>
          <w:rFonts w:ascii="Arial" w:hAnsi="Arial" w:cs="Arial"/>
          <w:sz w:val="24"/>
          <w:szCs w:val="24"/>
        </w:rPr>
        <w:t>.</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5898D85D" w14:textId="1DDE5867" w:rsidR="00B07701" w:rsidRPr="00107C0E" w:rsidRDefault="00294127" w:rsidP="00B07701">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4</w:t>
      </w:r>
      <w:r w:rsidR="00B07701" w:rsidRPr="00107C0E">
        <w:rPr>
          <w:rFonts w:ascii="Arial" w:hAnsi="Arial" w:cs="Arial"/>
          <w:sz w:val="24"/>
          <w:szCs w:val="24"/>
        </w:rPr>
        <w:t>.2</w:t>
      </w:r>
      <w:r w:rsidR="00B07701" w:rsidRPr="00107C0E">
        <w:rPr>
          <w:rFonts w:ascii="Arial" w:hAnsi="Arial" w:cs="Arial"/>
          <w:sz w:val="24"/>
          <w:szCs w:val="24"/>
        </w:rPr>
        <w:tab/>
        <w:t>Να διαθέτει κατάλληλη θύρα (</w:t>
      </w:r>
      <w:proofErr w:type="spellStart"/>
      <w:r w:rsidR="00B07701" w:rsidRPr="00107C0E">
        <w:rPr>
          <w:rFonts w:ascii="Arial" w:hAnsi="Arial" w:cs="Arial"/>
          <w:sz w:val="24"/>
          <w:szCs w:val="24"/>
        </w:rPr>
        <w:t>interface</w:t>
      </w:r>
      <w:proofErr w:type="spellEnd"/>
      <w:r w:rsidR="00B07701" w:rsidRPr="00107C0E">
        <w:rPr>
          <w:rFonts w:ascii="Arial" w:hAnsi="Arial" w:cs="Arial"/>
          <w:sz w:val="24"/>
          <w:szCs w:val="24"/>
        </w:rPr>
        <w:t xml:space="preserve">) μέσω της οποίας να μπορεί να προσαρμοστεί εξωτερική συσκευή κρυπτογράφησης.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0EFE73B4" w14:textId="2C90D1F4" w:rsidR="00F61F51" w:rsidRDefault="00294127" w:rsidP="00F61F51">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4</w:t>
      </w:r>
      <w:r w:rsidR="00B07701" w:rsidRPr="00107C0E">
        <w:rPr>
          <w:rFonts w:ascii="Arial" w:hAnsi="Arial" w:cs="Arial"/>
          <w:sz w:val="24"/>
          <w:szCs w:val="24"/>
        </w:rPr>
        <w:t>.3</w:t>
      </w:r>
      <w:r w:rsidR="00B07701" w:rsidRPr="00107C0E">
        <w:rPr>
          <w:rFonts w:ascii="Arial" w:hAnsi="Arial" w:cs="Arial"/>
          <w:sz w:val="24"/>
          <w:szCs w:val="24"/>
        </w:rPr>
        <w:tab/>
        <w:t xml:space="preserve">Σε περίπτωση έκτακτης διαγραφής των αποθηκευμένων δεδομένων σε έναν σταθμό του δικτύου, να αποστέλλεται κατάλληλη ειδοποίηση αυτόματα (χωρίς </w:t>
      </w:r>
      <w:r w:rsidR="00B07701" w:rsidRPr="00505857">
        <w:rPr>
          <w:rFonts w:ascii="Arial" w:hAnsi="Arial" w:cs="Arial"/>
          <w:sz w:val="24"/>
          <w:szCs w:val="24"/>
        </w:rPr>
        <w:t xml:space="preserve">την παρέμβαση του χειριστή) στους υπόλοιπους σταθμούς του δικτύου.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76E9AC02" w14:textId="15A2D395" w:rsidR="00B07701" w:rsidRPr="00107C0E" w:rsidRDefault="00294127" w:rsidP="00F61F51">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505857">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5</w:t>
      </w:r>
      <w:r w:rsidR="008B1499" w:rsidRPr="00505857">
        <w:rPr>
          <w:rFonts w:ascii="Arial" w:hAnsi="Arial" w:cs="Arial"/>
          <w:sz w:val="24"/>
          <w:szCs w:val="24"/>
        </w:rPr>
        <w:tab/>
        <w:t xml:space="preserve">Λογισμικό Κεντρικής Διαχείρισης Δικτύου και Συχνοτήτων - </w:t>
      </w:r>
      <w:proofErr w:type="spellStart"/>
      <w:r w:rsidR="008B1499" w:rsidRPr="00505857">
        <w:rPr>
          <w:rFonts w:ascii="Arial" w:hAnsi="Arial" w:cs="Arial"/>
          <w:sz w:val="24"/>
          <w:szCs w:val="24"/>
        </w:rPr>
        <w:t>Κλειδών</w:t>
      </w:r>
      <w:proofErr w:type="spellEnd"/>
    </w:p>
    <w:p w14:paraId="1996B41E" w14:textId="244F2F38" w:rsidR="00B07701"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5</w:t>
      </w:r>
      <w:r w:rsidRPr="00107C0E">
        <w:rPr>
          <w:rFonts w:ascii="Arial" w:hAnsi="Arial" w:cs="Arial"/>
          <w:sz w:val="24"/>
          <w:szCs w:val="24"/>
        </w:rPr>
        <w:t>.1</w:t>
      </w:r>
      <w:r w:rsidRPr="00107C0E">
        <w:rPr>
          <w:rFonts w:ascii="Arial" w:hAnsi="Arial" w:cs="Arial"/>
          <w:sz w:val="24"/>
          <w:szCs w:val="24"/>
        </w:rPr>
        <w:tab/>
      </w:r>
      <w:r w:rsidRPr="00107C0E">
        <w:rPr>
          <w:rFonts w:ascii="Arial" w:hAnsi="Arial" w:cs="Arial"/>
          <w:sz w:val="24"/>
          <w:szCs w:val="24"/>
        </w:rPr>
        <w:tab/>
      </w:r>
      <w:r w:rsidR="00CD071F" w:rsidRPr="00107C0E">
        <w:rPr>
          <w:rFonts w:ascii="Arial" w:hAnsi="Arial" w:cs="Arial"/>
          <w:sz w:val="24"/>
          <w:szCs w:val="24"/>
        </w:rPr>
        <w:t xml:space="preserve">Για την αποτελεσματική διαχείριση των ραδιοσυχνοτήτων και του ασύρματου δικτύου, ο Προμηθευτής να διαθέσει, σε αριθμό που θα καθορίζεται στη διακήρυξη του διαγωνισμού, το κατάλληλο ολοκληρωμένο λογισμικό διαχειρίσεως δικτύου, ραδιοσυχνοτήτων και </w:t>
      </w:r>
      <w:proofErr w:type="spellStart"/>
      <w:r w:rsidR="00CD071F" w:rsidRPr="00107C0E">
        <w:rPr>
          <w:rFonts w:ascii="Arial" w:hAnsi="Arial" w:cs="Arial"/>
          <w:sz w:val="24"/>
          <w:szCs w:val="24"/>
        </w:rPr>
        <w:t>κλειδών</w:t>
      </w:r>
      <w:proofErr w:type="spellEnd"/>
      <w:r w:rsidR="00CD071F" w:rsidRPr="00107C0E">
        <w:rPr>
          <w:rFonts w:ascii="Arial" w:hAnsi="Arial" w:cs="Arial"/>
          <w:sz w:val="24"/>
          <w:szCs w:val="24"/>
        </w:rPr>
        <w:t xml:space="preserve">, με σκοπό την υποβοήθηση σχεδίασης – κατανομής και ασφαλούς διανομής συχνοτήτων, σχεδίων αναπηδήσεως συχνότητας, </w:t>
      </w:r>
      <w:proofErr w:type="spellStart"/>
      <w:r w:rsidR="00CD071F" w:rsidRPr="00107C0E">
        <w:rPr>
          <w:rFonts w:ascii="Arial" w:hAnsi="Arial" w:cs="Arial"/>
          <w:sz w:val="24"/>
          <w:szCs w:val="24"/>
        </w:rPr>
        <w:t>κρυπτοφωνικών</w:t>
      </w:r>
      <w:proofErr w:type="spellEnd"/>
      <w:r w:rsidR="00CD071F" w:rsidRPr="00107C0E">
        <w:rPr>
          <w:rFonts w:ascii="Arial" w:hAnsi="Arial" w:cs="Arial"/>
          <w:sz w:val="24"/>
          <w:szCs w:val="24"/>
        </w:rPr>
        <w:t xml:space="preserve"> </w:t>
      </w:r>
      <w:proofErr w:type="spellStart"/>
      <w:r w:rsidR="00CD071F" w:rsidRPr="00107C0E">
        <w:rPr>
          <w:rFonts w:ascii="Arial" w:hAnsi="Arial" w:cs="Arial"/>
          <w:sz w:val="24"/>
          <w:szCs w:val="24"/>
        </w:rPr>
        <w:t>κλειδών</w:t>
      </w:r>
      <w:proofErr w:type="spellEnd"/>
      <w:r w:rsidR="00CD071F" w:rsidRPr="00107C0E">
        <w:rPr>
          <w:rFonts w:ascii="Arial" w:hAnsi="Arial" w:cs="Arial"/>
          <w:sz w:val="24"/>
          <w:szCs w:val="24"/>
        </w:rPr>
        <w:t>, IP διευθύνσεων.</w:t>
      </w:r>
      <w:r w:rsidR="00393087" w:rsidRPr="00393087">
        <w:rPr>
          <w:rFonts w:ascii="Arial" w:hAnsi="Arial" w:cs="Arial"/>
          <w:b/>
          <w:bCs/>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45889061" w14:textId="77777777" w:rsidR="00B07701" w:rsidRPr="00107C0E" w:rsidRDefault="00B0770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0B666FE" w14:textId="1C7D67B2" w:rsidR="00B07701" w:rsidRPr="00393087" w:rsidRDefault="00CD071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trike/>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.2</w:t>
      </w:r>
      <w:r w:rsidR="008B1499" w:rsidRPr="00107C0E">
        <w:rPr>
          <w:rFonts w:ascii="Arial" w:hAnsi="Arial" w:cs="Arial"/>
          <w:sz w:val="24"/>
          <w:szCs w:val="24"/>
        </w:rPr>
        <w:tab/>
      </w:r>
      <w:r w:rsidR="008B1499" w:rsidRPr="00107C0E">
        <w:rPr>
          <w:rFonts w:ascii="Arial" w:hAnsi="Arial" w:cs="Arial"/>
          <w:sz w:val="24"/>
          <w:szCs w:val="24"/>
        </w:rPr>
        <w:tab/>
      </w:r>
      <w:r w:rsidRPr="00107C0E">
        <w:rPr>
          <w:rFonts w:ascii="Arial" w:hAnsi="Arial" w:cs="Arial"/>
          <w:sz w:val="24"/>
          <w:szCs w:val="24"/>
        </w:rPr>
        <w:t xml:space="preserve">Να είναι απλό στο χειρισμό του, να στηρίζεται στη χρήση ηλεκτρονικού υπολογιστή γενικής χρήσεως, να έχει δυνατότητα αυτόματης έκδοσης όλων των τεχνικών παραμέτρων για τη λειτουργία των δικτύων, καθώς και δυνατότητα «φόρτωσης» των παραμέτρων αυτών σε μεγάλο αριθμό Σ/Α μέσω διάταξης </w:t>
      </w:r>
      <w:proofErr w:type="spellStart"/>
      <w:r w:rsidRPr="00107C0E">
        <w:rPr>
          <w:rFonts w:ascii="Arial" w:hAnsi="Arial" w:cs="Arial"/>
          <w:sz w:val="24"/>
          <w:szCs w:val="24"/>
        </w:rPr>
        <w:t>Fill</w:t>
      </w:r>
      <w:proofErr w:type="spellEnd"/>
      <w:r w:rsidRPr="00107C0E">
        <w:rPr>
          <w:rFonts w:ascii="Arial" w:hAnsi="Arial" w:cs="Arial"/>
          <w:sz w:val="24"/>
          <w:szCs w:val="24"/>
        </w:rPr>
        <w:t xml:space="preserve"> </w:t>
      </w:r>
      <w:proofErr w:type="spellStart"/>
      <w:r w:rsidRPr="00107C0E">
        <w:rPr>
          <w:rFonts w:ascii="Arial" w:hAnsi="Arial" w:cs="Arial"/>
          <w:sz w:val="24"/>
          <w:szCs w:val="24"/>
        </w:rPr>
        <w:t>Gun</w:t>
      </w:r>
      <w:proofErr w:type="spellEnd"/>
      <w:r w:rsidRPr="00107C0E">
        <w:rPr>
          <w:rFonts w:ascii="Arial" w:hAnsi="Arial" w:cs="Arial"/>
          <w:sz w:val="24"/>
          <w:szCs w:val="24"/>
        </w:rPr>
        <w:t xml:space="preserve"> </w:t>
      </w:r>
      <w:r w:rsidRPr="00D45586">
        <w:rPr>
          <w:rFonts w:ascii="Arial" w:hAnsi="Arial" w:cs="Arial"/>
          <w:sz w:val="24"/>
          <w:szCs w:val="24"/>
        </w:rPr>
        <w:t xml:space="preserve">ή </w:t>
      </w:r>
      <w:proofErr w:type="spellStart"/>
      <w:r w:rsidRPr="00D45586">
        <w:rPr>
          <w:rFonts w:ascii="Arial" w:hAnsi="Arial" w:cs="Arial"/>
          <w:sz w:val="24"/>
          <w:szCs w:val="24"/>
        </w:rPr>
        <w:t>Data</w:t>
      </w:r>
      <w:proofErr w:type="spellEnd"/>
      <w:r w:rsidRPr="00D45586">
        <w:rPr>
          <w:rFonts w:ascii="Arial" w:hAnsi="Arial" w:cs="Arial"/>
          <w:sz w:val="24"/>
          <w:szCs w:val="24"/>
        </w:rPr>
        <w:t xml:space="preserve"> </w:t>
      </w:r>
      <w:proofErr w:type="spellStart"/>
      <w:r w:rsidRPr="00D45586">
        <w:rPr>
          <w:rFonts w:ascii="Arial" w:hAnsi="Arial" w:cs="Arial"/>
          <w:sz w:val="24"/>
          <w:szCs w:val="24"/>
        </w:rPr>
        <w:t>Transfer</w:t>
      </w:r>
      <w:proofErr w:type="spellEnd"/>
      <w:r w:rsidRPr="00D45586">
        <w:rPr>
          <w:rFonts w:ascii="Arial" w:hAnsi="Arial" w:cs="Arial"/>
          <w:sz w:val="24"/>
          <w:szCs w:val="24"/>
        </w:rPr>
        <w:t xml:space="preserve"> </w:t>
      </w:r>
      <w:proofErr w:type="spellStart"/>
      <w:r w:rsidRPr="00D45586">
        <w:rPr>
          <w:rFonts w:ascii="Arial" w:hAnsi="Arial" w:cs="Arial"/>
          <w:sz w:val="24"/>
          <w:szCs w:val="24"/>
        </w:rPr>
        <w:t>Device</w:t>
      </w:r>
      <w:proofErr w:type="spellEnd"/>
      <w:r w:rsidR="00D45586">
        <w:rPr>
          <w:rFonts w:ascii="Arial" w:hAnsi="Arial" w:cs="Arial"/>
          <w:sz w:val="24"/>
          <w:szCs w:val="24"/>
        </w:rPr>
        <w:t>.</w:t>
      </w:r>
      <w:r w:rsidR="00393087" w:rsidRPr="00393087">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18361998" w14:textId="77777777" w:rsidR="00F61F51" w:rsidRPr="00F61F51" w:rsidRDefault="00F61F5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trike/>
          <w:sz w:val="24"/>
          <w:szCs w:val="24"/>
        </w:rPr>
      </w:pPr>
    </w:p>
    <w:p w14:paraId="509A1B41" w14:textId="1FAD7865" w:rsidR="00CD071F" w:rsidRPr="00393087" w:rsidRDefault="00CD071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.3</w:t>
      </w:r>
      <w:r w:rsidR="008B1499" w:rsidRPr="00107C0E">
        <w:rPr>
          <w:rFonts w:ascii="Arial" w:hAnsi="Arial" w:cs="Arial"/>
          <w:sz w:val="24"/>
          <w:szCs w:val="24"/>
        </w:rPr>
        <w:tab/>
      </w:r>
      <w:r w:rsidR="008B1499" w:rsidRPr="00107C0E">
        <w:rPr>
          <w:rFonts w:ascii="Arial" w:hAnsi="Arial" w:cs="Arial"/>
          <w:sz w:val="24"/>
          <w:szCs w:val="24"/>
        </w:rPr>
        <w:tab/>
      </w:r>
      <w:r w:rsidRPr="00107C0E">
        <w:rPr>
          <w:rFonts w:ascii="Arial" w:hAnsi="Arial" w:cs="Arial"/>
          <w:sz w:val="24"/>
          <w:szCs w:val="24"/>
        </w:rPr>
        <w:t xml:space="preserve">Το παρεχόμενο λογισμικό να διαθέτει δυνατότητα κεντρικού προγραμματισμού και ανάθεσης των συχνοτήτων λειτουργίας (με χειροκίνητο ή αυτόματο προκαθορισμό επιτρεπόμενων περιοχών συχνοτήτων ή περιοχών εξαιρούμενων συχνοτήτων) – αναπήδησης (TRANSEC) των στοιχείων </w:t>
      </w:r>
      <w:proofErr w:type="spellStart"/>
      <w:r w:rsidRPr="00107C0E">
        <w:rPr>
          <w:rFonts w:ascii="Arial" w:hAnsi="Arial" w:cs="Arial"/>
          <w:sz w:val="24"/>
          <w:szCs w:val="24"/>
        </w:rPr>
        <w:t>κρυπτασφάλισης</w:t>
      </w:r>
      <w:proofErr w:type="spellEnd"/>
      <w:r w:rsidRPr="00107C0E">
        <w:rPr>
          <w:rFonts w:ascii="Arial" w:hAnsi="Arial" w:cs="Arial"/>
          <w:sz w:val="24"/>
          <w:szCs w:val="24"/>
        </w:rPr>
        <w:t xml:space="preserve"> (COMSEC), καθώς και των λοιπών απαραίτητων δεδομένων  (πχ συχνότητες χαιρετισμού), για τον σκοπό για τον οποίο προορίζεται (σε λειτουργία FH) σε </w:t>
      </w:r>
      <w:proofErr w:type="spellStart"/>
      <w:r w:rsidRPr="00107C0E">
        <w:rPr>
          <w:rFonts w:ascii="Arial" w:hAnsi="Arial" w:cs="Arial"/>
          <w:sz w:val="24"/>
          <w:szCs w:val="24"/>
        </w:rPr>
        <w:t>προτοποθετημένα</w:t>
      </w:r>
      <w:proofErr w:type="spellEnd"/>
      <w:r w:rsidRPr="00107C0E">
        <w:rPr>
          <w:rFonts w:ascii="Arial" w:hAnsi="Arial" w:cs="Arial"/>
          <w:sz w:val="24"/>
          <w:szCs w:val="24"/>
        </w:rPr>
        <w:t xml:space="preserve"> κανάλια (</w:t>
      </w:r>
      <w:proofErr w:type="spellStart"/>
      <w:r w:rsidRPr="00107C0E">
        <w:rPr>
          <w:rFonts w:ascii="Arial" w:hAnsi="Arial" w:cs="Arial"/>
          <w:sz w:val="24"/>
          <w:szCs w:val="24"/>
        </w:rPr>
        <w:t>Presets</w:t>
      </w:r>
      <w:proofErr w:type="spellEnd"/>
      <w:r w:rsidRPr="00107C0E">
        <w:rPr>
          <w:rFonts w:ascii="Arial" w:hAnsi="Arial" w:cs="Arial"/>
          <w:sz w:val="24"/>
          <w:szCs w:val="24"/>
        </w:rPr>
        <w:t>) για όλους τους Π/Δ.</w:t>
      </w:r>
      <w:r w:rsidR="00393087" w:rsidRPr="00393087">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7454AACA" w14:textId="77777777" w:rsidR="00DA5B7D" w:rsidRPr="00FA0844" w:rsidRDefault="00DA5B7D"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088C35E" w14:textId="2292C9CE" w:rsidR="00B07701" w:rsidRPr="00107C0E" w:rsidRDefault="00CD071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.4</w:t>
      </w:r>
      <w:r w:rsidR="008B1499" w:rsidRPr="00107C0E">
        <w:rPr>
          <w:rFonts w:ascii="Arial" w:hAnsi="Arial" w:cs="Arial"/>
          <w:sz w:val="24"/>
          <w:szCs w:val="24"/>
        </w:rPr>
        <w:tab/>
      </w:r>
      <w:r w:rsidR="008B1499" w:rsidRPr="00107C0E">
        <w:rPr>
          <w:rFonts w:ascii="Arial" w:hAnsi="Arial" w:cs="Arial"/>
          <w:sz w:val="24"/>
          <w:szCs w:val="24"/>
        </w:rPr>
        <w:tab/>
        <w:t>Επιπλέον το παρεχόμενο λογισμικό να έχει δυνατότητα:</w:t>
      </w:r>
    </w:p>
    <w:p w14:paraId="19BBAB44" w14:textId="77777777" w:rsidR="00B07701" w:rsidRPr="00107C0E" w:rsidRDefault="00B0770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64217B5" w14:textId="73EDE36C" w:rsidR="00080D82" w:rsidRPr="00107C0E" w:rsidRDefault="00CD071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.4.</w:t>
      </w:r>
      <w:r w:rsidR="00DA5B7D" w:rsidRPr="00DA5B7D">
        <w:rPr>
          <w:rFonts w:ascii="Arial" w:hAnsi="Arial" w:cs="Arial"/>
          <w:sz w:val="24"/>
          <w:szCs w:val="24"/>
        </w:rPr>
        <w:t>1</w:t>
      </w:r>
      <w:r w:rsidR="008B1499" w:rsidRPr="00107C0E">
        <w:rPr>
          <w:rFonts w:ascii="Arial" w:hAnsi="Arial" w:cs="Arial"/>
          <w:sz w:val="24"/>
          <w:szCs w:val="24"/>
        </w:rPr>
        <w:tab/>
        <w:t>Υπολογισμού στοιχείων σχεδιαζόμενων ασύρματων ζεύξεων (</w:t>
      </w:r>
      <w:proofErr w:type="spellStart"/>
      <w:r w:rsidR="008B1499" w:rsidRPr="00107C0E">
        <w:rPr>
          <w:rFonts w:ascii="Arial" w:hAnsi="Arial" w:cs="Arial"/>
          <w:sz w:val="24"/>
          <w:szCs w:val="24"/>
        </w:rPr>
        <w:t>Radio</w:t>
      </w:r>
      <w:proofErr w:type="spellEnd"/>
      <w:r w:rsidR="008B1499" w:rsidRPr="00107C0E">
        <w:rPr>
          <w:rFonts w:ascii="Arial" w:hAnsi="Arial" w:cs="Arial"/>
          <w:sz w:val="24"/>
          <w:szCs w:val="24"/>
        </w:rPr>
        <w:t xml:space="preserve"> </w:t>
      </w:r>
      <w:proofErr w:type="spellStart"/>
      <w:r w:rsidR="008B1499" w:rsidRPr="00107C0E">
        <w:rPr>
          <w:rFonts w:ascii="Arial" w:hAnsi="Arial" w:cs="Arial"/>
          <w:sz w:val="24"/>
          <w:szCs w:val="24"/>
        </w:rPr>
        <w:t>propagation</w:t>
      </w:r>
      <w:proofErr w:type="spellEnd"/>
      <w:r w:rsidR="008B1499" w:rsidRPr="00107C0E">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1561990C"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5C392F6F" w14:textId="762ABEB8" w:rsidR="008B1499" w:rsidRPr="00107C0E" w:rsidRDefault="00CD071F"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FA0844">
        <w:rPr>
          <w:rFonts w:ascii="Arial" w:hAnsi="Arial" w:cs="Arial"/>
          <w:sz w:val="24"/>
          <w:szCs w:val="24"/>
        </w:rPr>
        <w:t>65</w:t>
      </w:r>
      <w:r w:rsidR="008B1499" w:rsidRPr="00107C0E">
        <w:rPr>
          <w:rFonts w:ascii="Arial" w:hAnsi="Arial" w:cs="Arial"/>
          <w:sz w:val="24"/>
          <w:szCs w:val="24"/>
        </w:rPr>
        <w:t>.4.</w:t>
      </w:r>
      <w:r w:rsidR="00DA5B7D" w:rsidRPr="00FA0844">
        <w:rPr>
          <w:rFonts w:ascii="Arial" w:hAnsi="Arial" w:cs="Arial"/>
          <w:sz w:val="24"/>
          <w:szCs w:val="24"/>
        </w:rPr>
        <w:t>2</w:t>
      </w:r>
      <w:r w:rsidR="008B1499" w:rsidRPr="00107C0E">
        <w:rPr>
          <w:rFonts w:ascii="Arial" w:hAnsi="Arial" w:cs="Arial"/>
          <w:sz w:val="24"/>
          <w:szCs w:val="24"/>
        </w:rPr>
        <w:tab/>
        <w:t xml:space="preserve">Σχεδίασης των ασύρματων δικτύων.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18DD9982"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0856BE16" w14:textId="1645352E" w:rsidR="00CD071F" w:rsidRPr="00107C0E"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FA0844">
        <w:rPr>
          <w:rFonts w:ascii="Arial" w:hAnsi="Arial" w:cs="Arial"/>
          <w:sz w:val="24"/>
          <w:szCs w:val="24"/>
        </w:rPr>
        <w:t>65</w:t>
      </w:r>
      <w:r w:rsidR="008B1499" w:rsidRPr="00107C0E">
        <w:rPr>
          <w:rFonts w:ascii="Arial" w:hAnsi="Arial" w:cs="Arial"/>
          <w:sz w:val="24"/>
          <w:szCs w:val="24"/>
        </w:rPr>
        <w:t>.</w:t>
      </w:r>
      <w:r w:rsidR="00DA5B7D" w:rsidRPr="00FA0844">
        <w:rPr>
          <w:rFonts w:ascii="Arial" w:hAnsi="Arial" w:cs="Arial"/>
          <w:sz w:val="24"/>
          <w:szCs w:val="24"/>
        </w:rPr>
        <w:t>4.3.</w:t>
      </w:r>
      <w:r w:rsidR="008B1499" w:rsidRPr="00107C0E">
        <w:rPr>
          <w:rFonts w:ascii="Arial" w:hAnsi="Arial" w:cs="Arial"/>
          <w:sz w:val="24"/>
          <w:szCs w:val="24"/>
        </w:rPr>
        <w:tab/>
      </w:r>
      <w:r w:rsidR="00CD071F" w:rsidRPr="00107C0E">
        <w:rPr>
          <w:rFonts w:ascii="Arial" w:hAnsi="Arial" w:cs="Arial"/>
          <w:sz w:val="24"/>
          <w:szCs w:val="24"/>
        </w:rPr>
        <w:t xml:space="preserve">Ο προγραμματισμός/ παραμετροποίηση των Σ/Α να γίνεται εξ’ αποστάσεως με τη σύνδεση των Σ/Α σε ΙΡ δίκτυο της ΣΥ.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02C70BC4"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291B1367" w14:textId="7895FF7A" w:rsidR="008B1499" w:rsidRPr="00393087"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w:t>
      </w:r>
      <w:r w:rsidR="00DA5B7D" w:rsidRPr="00DA5B7D">
        <w:rPr>
          <w:rFonts w:ascii="Arial" w:hAnsi="Arial" w:cs="Arial"/>
          <w:sz w:val="24"/>
          <w:szCs w:val="24"/>
        </w:rPr>
        <w:t>5</w:t>
      </w:r>
      <w:r w:rsidR="008B1499" w:rsidRPr="00107C0E">
        <w:rPr>
          <w:rFonts w:ascii="Arial" w:hAnsi="Arial" w:cs="Arial"/>
          <w:sz w:val="24"/>
          <w:szCs w:val="24"/>
        </w:rPr>
        <w:tab/>
      </w:r>
      <w:r w:rsidR="008B1499" w:rsidRPr="00107C0E">
        <w:rPr>
          <w:rFonts w:ascii="Arial" w:hAnsi="Arial" w:cs="Arial"/>
          <w:sz w:val="24"/>
          <w:szCs w:val="24"/>
        </w:rPr>
        <w:tab/>
      </w:r>
      <w:r w:rsidR="00CD071F" w:rsidRPr="00107C0E">
        <w:rPr>
          <w:rFonts w:ascii="Arial" w:hAnsi="Arial" w:cs="Arial"/>
          <w:sz w:val="24"/>
          <w:szCs w:val="24"/>
        </w:rPr>
        <w:t>Για τον υπολογισμό των σχεδίων συχνοτήτων πρέπει να λαμβάνει υπόψη όλους τους περιορισμούς, που προκύπτουν από τη γειτνίαση Σ/Α ή δικτύων, για την εξάλειψη τυχόν παρεμβολών.</w:t>
      </w:r>
      <w:r w:rsidR="00393087" w:rsidRPr="00393087">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13DB500D" w14:textId="77777777" w:rsidR="00F61F51" w:rsidRDefault="00F61F5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0B7A77F" w14:textId="2878EBA8" w:rsidR="008B1499" w:rsidRPr="00107C0E"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8B1499" w:rsidRPr="00107C0E">
        <w:rPr>
          <w:rFonts w:ascii="Arial" w:hAnsi="Arial" w:cs="Arial"/>
          <w:sz w:val="24"/>
          <w:szCs w:val="24"/>
        </w:rPr>
        <w:t>.</w:t>
      </w:r>
      <w:r w:rsidR="00DA5B7D" w:rsidRPr="00DA5B7D">
        <w:rPr>
          <w:rFonts w:ascii="Arial" w:hAnsi="Arial" w:cs="Arial"/>
          <w:sz w:val="24"/>
          <w:szCs w:val="24"/>
        </w:rPr>
        <w:t>6</w:t>
      </w:r>
      <w:r w:rsidR="008B1499" w:rsidRPr="00107C0E">
        <w:rPr>
          <w:rFonts w:ascii="Arial" w:hAnsi="Arial" w:cs="Arial"/>
          <w:sz w:val="24"/>
          <w:szCs w:val="24"/>
        </w:rPr>
        <w:tab/>
      </w:r>
      <w:r w:rsidR="008B1499" w:rsidRPr="00107C0E">
        <w:rPr>
          <w:rFonts w:ascii="Arial" w:hAnsi="Arial" w:cs="Arial"/>
          <w:sz w:val="24"/>
          <w:szCs w:val="24"/>
        </w:rPr>
        <w:tab/>
      </w:r>
      <w:r w:rsidR="00CD071F" w:rsidRPr="00107C0E">
        <w:rPr>
          <w:rFonts w:ascii="Arial" w:hAnsi="Arial" w:cs="Arial"/>
          <w:sz w:val="24"/>
          <w:szCs w:val="24"/>
        </w:rPr>
        <w:t xml:space="preserve">Το λογισμικό να έχει τη δυνατότητα μελλοντικών αναβαθμίσεων.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3FB4871E"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0BB05AF9" w14:textId="71C077FC" w:rsidR="008B1499"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2768CE" w:rsidRPr="00107C0E">
        <w:rPr>
          <w:rFonts w:ascii="Arial" w:hAnsi="Arial" w:cs="Arial"/>
          <w:sz w:val="24"/>
          <w:szCs w:val="24"/>
        </w:rPr>
        <w:t>.</w:t>
      </w:r>
      <w:r w:rsidR="00DA5B7D" w:rsidRPr="00DA5B7D">
        <w:rPr>
          <w:rFonts w:ascii="Arial" w:hAnsi="Arial" w:cs="Arial"/>
          <w:sz w:val="24"/>
          <w:szCs w:val="24"/>
        </w:rPr>
        <w:t>7</w:t>
      </w:r>
      <w:r w:rsidR="002768CE" w:rsidRPr="00107C0E">
        <w:rPr>
          <w:rFonts w:ascii="Arial" w:hAnsi="Arial" w:cs="Arial"/>
          <w:sz w:val="24"/>
          <w:szCs w:val="24"/>
        </w:rPr>
        <w:tab/>
      </w:r>
      <w:r w:rsidR="00393087" w:rsidRPr="00393087">
        <w:rPr>
          <w:rFonts w:ascii="Arial" w:hAnsi="Arial" w:cs="Arial"/>
          <w:sz w:val="24"/>
          <w:szCs w:val="24"/>
        </w:rPr>
        <w:t>Να υφίσταται</w:t>
      </w:r>
      <w:r w:rsidR="00CD071F" w:rsidRPr="00107C0E">
        <w:rPr>
          <w:rFonts w:ascii="Arial" w:hAnsi="Arial" w:cs="Arial"/>
          <w:sz w:val="24"/>
          <w:szCs w:val="24"/>
        </w:rPr>
        <w:t xml:space="preserve"> δυνατότητα «φόρτωσης» των ανωτέρω παραμέτρων </w:t>
      </w:r>
      <w:r w:rsidR="0084792E" w:rsidRPr="00107C0E">
        <w:rPr>
          <w:rFonts w:ascii="Arial" w:hAnsi="Arial" w:cs="Arial"/>
          <w:sz w:val="24"/>
          <w:szCs w:val="24"/>
        </w:rPr>
        <w:t>σ</w:t>
      </w:r>
      <w:r w:rsidR="0084792E">
        <w:rPr>
          <w:rFonts w:ascii="Arial" w:hAnsi="Arial" w:cs="Arial"/>
          <w:sz w:val="24"/>
          <w:szCs w:val="24"/>
        </w:rPr>
        <w:t>ε</w:t>
      </w:r>
      <w:r w:rsidR="0084792E" w:rsidRPr="00107C0E">
        <w:rPr>
          <w:rFonts w:ascii="Arial" w:hAnsi="Arial" w:cs="Arial"/>
          <w:sz w:val="24"/>
          <w:szCs w:val="24"/>
        </w:rPr>
        <w:t xml:space="preserve"> </w:t>
      </w:r>
      <w:r w:rsidR="00CD071F" w:rsidRPr="00107C0E">
        <w:rPr>
          <w:rFonts w:ascii="Arial" w:hAnsi="Arial" w:cs="Arial"/>
          <w:sz w:val="24"/>
          <w:szCs w:val="24"/>
        </w:rPr>
        <w:t xml:space="preserve">υφιστάμενα </w:t>
      </w:r>
      <w:proofErr w:type="spellStart"/>
      <w:r w:rsidR="00CD071F" w:rsidRPr="00107C0E">
        <w:rPr>
          <w:rFonts w:ascii="Arial" w:hAnsi="Arial" w:cs="Arial"/>
          <w:sz w:val="24"/>
          <w:szCs w:val="24"/>
        </w:rPr>
        <w:t>Fill</w:t>
      </w:r>
      <w:proofErr w:type="spellEnd"/>
      <w:r w:rsidR="00CD071F" w:rsidRPr="00107C0E">
        <w:rPr>
          <w:rFonts w:ascii="Arial" w:hAnsi="Arial" w:cs="Arial"/>
          <w:sz w:val="24"/>
          <w:szCs w:val="24"/>
        </w:rPr>
        <w:t xml:space="preserve"> </w:t>
      </w:r>
      <w:proofErr w:type="spellStart"/>
      <w:r w:rsidR="00CD071F" w:rsidRPr="00107C0E">
        <w:rPr>
          <w:rFonts w:ascii="Arial" w:hAnsi="Arial" w:cs="Arial"/>
          <w:sz w:val="24"/>
          <w:szCs w:val="24"/>
        </w:rPr>
        <w:t>Gun</w:t>
      </w:r>
      <w:proofErr w:type="spellEnd"/>
      <w:r w:rsidR="00CD071F" w:rsidRPr="00107C0E">
        <w:rPr>
          <w:rFonts w:ascii="Arial" w:hAnsi="Arial" w:cs="Arial"/>
          <w:sz w:val="24"/>
          <w:szCs w:val="24"/>
        </w:rPr>
        <w:t xml:space="preserve">. </w:t>
      </w:r>
      <w:r w:rsidR="00393087" w:rsidRPr="00BA70E3">
        <w:rPr>
          <w:rFonts w:ascii="Arial" w:hAnsi="Arial" w:cs="Arial"/>
          <w:b/>
          <w:bCs/>
          <w:sz w:val="24"/>
          <w:szCs w:val="24"/>
        </w:rPr>
        <w:t>(</w:t>
      </w:r>
      <w:r w:rsidR="00393087" w:rsidRPr="003A23FA">
        <w:rPr>
          <w:rFonts w:ascii="Arial" w:hAnsi="Arial" w:cs="Arial"/>
          <w:b/>
          <w:bCs/>
          <w:sz w:val="24"/>
          <w:szCs w:val="24"/>
          <w:lang w:val="en-US"/>
        </w:rPr>
        <w:t>A</w:t>
      </w:r>
      <w:r w:rsidR="00393087" w:rsidRPr="003A23FA">
        <w:rPr>
          <w:rFonts w:ascii="Arial" w:hAnsi="Arial" w:cs="Arial"/>
          <w:b/>
          <w:bCs/>
          <w:sz w:val="24"/>
          <w:szCs w:val="24"/>
        </w:rPr>
        <w:t>.</w:t>
      </w:r>
      <w:r w:rsidR="00393087" w:rsidRPr="003A23FA">
        <w:rPr>
          <w:rFonts w:ascii="Arial" w:hAnsi="Arial" w:cs="Arial"/>
          <w:b/>
          <w:bCs/>
          <w:sz w:val="24"/>
          <w:szCs w:val="24"/>
          <w:lang w:val="en-US"/>
        </w:rPr>
        <w:t>O</w:t>
      </w:r>
      <w:r w:rsidR="00393087" w:rsidRPr="003A23FA">
        <w:rPr>
          <w:rFonts w:ascii="Arial" w:hAnsi="Arial" w:cs="Arial"/>
          <w:b/>
          <w:bCs/>
          <w:sz w:val="24"/>
          <w:szCs w:val="24"/>
        </w:rPr>
        <w:t>.)</w:t>
      </w:r>
    </w:p>
    <w:p w14:paraId="079ECA78" w14:textId="77777777" w:rsidR="00437323" w:rsidRPr="00107C0E" w:rsidRDefault="00437323"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71CA000F" w14:textId="2CE11C4A" w:rsidR="008B1499" w:rsidRPr="005147EB"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65.8</w:t>
      </w:r>
      <w:r w:rsidR="002768CE" w:rsidRPr="00107C0E">
        <w:rPr>
          <w:rFonts w:ascii="Arial" w:hAnsi="Arial" w:cs="Arial"/>
          <w:sz w:val="24"/>
          <w:szCs w:val="24"/>
        </w:rPr>
        <w:tab/>
      </w:r>
      <w:r w:rsidR="00CD071F" w:rsidRPr="00107C0E">
        <w:rPr>
          <w:rFonts w:ascii="Arial" w:hAnsi="Arial" w:cs="Arial"/>
          <w:sz w:val="24"/>
          <w:szCs w:val="24"/>
        </w:rPr>
        <w:t>Στην τεχνική προσφορά των υποψήφιων προμηθευτών να αναφέρονται οι τεχνικές απαιτήσεις του Η/Υ στον οποίο δύναται να εγκατασταθεί το παρόν λογισμικό.</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6D712E91"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2A1458E7" w14:textId="2831396C" w:rsidR="008B1499" w:rsidRPr="005147EB"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2768CE" w:rsidRPr="00107C0E">
        <w:rPr>
          <w:rFonts w:ascii="Arial" w:hAnsi="Arial" w:cs="Arial"/>
          <w:sz w:val="24"/>
          <w:szCs w:val="24"/>
        </w:rPr>
        <w:t>.</w:t>
      </w:r>
      <w:r w:rsidR="00DA5B7D" w:rsidRPr="00DA5B7D">
        <w:rPr>
          <w:rFonts w:ascii="Arial" w:hAnsi="Arial" w:cs="Arial"/>
          <w:sz w:val="24"/>
          <w:szCs w:val="24"/>
        </w:rPr>
        <w:t>9</w:t>
      </w:r>
      <w:r w:rsidR="002768CE" w:rsidRPr="00107C0E">
        <w:rPr>
          <w:rFonts w:ascii="Arial" w:hAnsi="Arial" w:cs="Arial"/>
          <w:sz w:val="24"/>
          <w:szCs w:val="24"/>
        </w:rPr>
        <w:tab/>
        <w:t>Η άδεια χρήσης του λογισμικού να έχει ισόβια ισχύ.</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69A362DE"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3C14CD65" w14:textId="4EDAE570" w:rsidR="008B1499" w:rsidRPr="005147EB" w:rsidRDefault="005B4DC5"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65</w:t>
      </w:r>
      <w:r w:rsidR="002768CE" w:rsidRPr="00107C0E">
        <w:rPr>
          <w:rFonts w:ascii="Arial" w:hAnsi="Arial" w:cs="Arial"/>
          <w:sz w:val="24"/>
          <w:szCs w:val="24"/>
        </w:rPr>
        <w:t>.1</w:t>
      </w:r>
      <w:r w:rsidR="00DA5B7D" w:rsidRPr="00DA5B7D">
        <w:rPr>
          <w:rFonts w:ascii="Arial" w:hAnsi="Arial" w:cs="Arial"/>
          <w:sz w:val="24"/>
          <w:szCs w:val="24"/>
        </w:rPr>
        <w:t>0</w:t>
      </w:r>
      <w:r w:rsidR="002768CE" w:rsidRPr="00107C0E">
        <w:rPr>
          <w:rFonts w:ascii="Arial" w:hAnsi="Arial" w:cs="Arial"/>
          <w:sz w:val="24"/>
          <w:szCs w:val="24"/>
        </w:rPr>
        <w:tab/>
        <w:t>Επιπλέον δυνατότητες του κεντρικού συστήματος διαχείρισης να αναφέρονται αναλυτικά στην τεχνική προσφορά των υποψήφιων προμηθευτών.</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05186101"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34E1784" w14:textId="2BA3F9C9" w:rsidR="008B1499" w:rsidRPr="00107C0E" w:rsidRDefault="00A7105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505857">
        <w:rPr>
          <w:rFonts w:ascii="Arial" w:hAnsi="Arial" w:cs="Arial"/>
          <w:sz w:val="24"/>
          <w:szCs w:val="24"/>
        </w:rPr>
        <w:t>4.2.2.</w:t>
      </w:r>
      <w:r w:rsidR="00DA5B7D" w:rsidRPr="00DA5B7D">
        <w:rPr>
          <w:rFonts w:ascii="Arial" w:hAnsi="Arial" w:cs="Arial"/>
          <w:sz w:val="24"/>
          <w:szCs w:val="24"/>
        </w:rPr>
        <w:t>66</w:t>
      </w:r>
      <w:r w:rsidR="002768CE" w:rsidRPr="00505857">
        <w:rPr>
          <w:rFonts w:ascii="Arial" w:hAnsi="Arial" w:cs="Arial"/>
          <w:sz w:val="24"/>
          <w:szCs w:val="24"/>
        </w:rPr>
        <w:tab/>
        <w:t>Σύστημα Τηλεχειρισμού</w:t>
      </w:r>
    </w:p>
    <w:p w14:paraId="3E275835"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066FB4B6" w14:textId="38EB8A38" w:rsidR="00D14459" w:rsidRPr="005147EB" w:rsidRDefault="001F50D2" w:rsidP="00B14B27">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66</w:t>
      </w:r>
      <w:r w:rsidR="00D14459" w:rsidRPr="00107C0E">
        <w:rPr>
          <w:rFonts w:ascii="Arial" w:hAnsi="Arial" w:cs="Arial"/>
          <w:sz w:val="24"/>
          <w:szCs w:val="24"/>
        </w:rPr>
        <w:t>.</w:t>
      </w:r>
      <w:r w:rsidR="00F61F51">
        <w:rPr>
          <w:rFonts w:ascii="Arial" w:hAnsi="Arial" w:cs="Arial"/>
          <w:sz w:val="24"/>
          <w:szCs w:val="24"/>
        </w:rPr>
        <w:t>1</w:t>
      </w:r>
      <w:r w:rsidR="00D14459" w:rsidRPr="00107C0E">
        <w:rPr>
          <w:rFonts w:ascii="Arial" w:hAnsi="Arial" w:cs="Arial"/>
          <w:sz w:val="24"/>
          <w:szCs w:val="24"/>
        </w:rPr>
        <w:tab/>
      </w:r>
      <w:r w:rsidRPr="00107C0E">
        <w:rPr>
          <w:rFonts w:ascii="Arial" w:hAnsi="Arial" w:cs="Arial"/>
          <w:sz w:val="24"/>
          <w:szCs w:val="24"/>
        </w:rPr>
        <w:t>Στην τεχνική προσφορά να περιγράφονται αναλυτικά όλες οι δυνατότητες του τηλεχειρισμού και ο απαιτούμενος εξοπλισμός για κάθε περίπτωση.</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06745A3A" w14:textId="77777777" w:rsidR="008B1499" w:rsidRPr="00107C0E" w:rsidRDefault="008B149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38B607B6" w14:textId="26F4DEB0" w:rsidR="00491CB4" w:rsidRPr="00107C0E"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505857">
        <w:rPr>
          <w:rFonts w:ascii="Arial" w:hAnsi="Arial" w:cs="Arial"/>
          <w:sz w:val="24"/>
          <w:szCs w:val="24"/>
        </w:rPr>
        <w:t>4.2.2.</w:t>
      </w:r>
      <w:r w:rsidR="00DA5B7D" w:rsidRPr="00DA5B7D">
        <w:rPr>
          <w:rFonts w:ascii="Arial" w:hAnsi="Arial" w:cs="Arial"/>
          <w:sz w:val="24"/>
          <w:szCs w:val="24"/>
        </w:rPr>
        <w:t>67</w:t>
      </w:r>
      <w:r w:rsidR="00491CB4" w:rsidRPr="00505857">
        <w:rPr>
          <w:rFonts w:ascii="Arial" w:hAnsi="Arial" w:cs="Arial"/>
          <w:sz w:val="24"/>
          <w:szCs w:val="24"/>
        </w:rPr>
        <w:tab/>
        <w:t>Λογισμικό Τηλεχειρισμού Σ/Α από κοντινές αποστάσεις</w:t>
      </w:r>
    </w:p>
    <w:p w14:paraId="3A52A423"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0F6FB673" w14:textId="22F951F5" w:rsidR="00491CB4" w:rsidRPr="005147EB"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491CB4" w:rsidRPr="00107C0E">
        <w:rPr>
          <w:rFonts w:ascii="Arial" w:hAnsi="Arial" w:cs="Arial"/>
          <w:sz w:val="24"/>
          <w:szCs w:val="24"/>
        </w:rPr>
        <w:t>.1</w:t>
      </w:r>
      <w:r w:rsidR="00491CB4" w:rsidRPr="00107C0E">
        <w:rPr>
          <w:rFonts w:ascii="Arial" w:hAnsi="Arial" w:cs="Arial"/>
          <w:sz w:val="24"/>
          <w:szCs w:val="24"/>
        </w:rPr>
        <w:tab/>
      </w:r>
      <w:r w:rsidRPr="00107C0E">
        <w:rPr>
          <w:rFonts w:ascii="Arial" w:hAnsi="Arial" w:cs="Arial"/>
          <w:sz w:val="24"/>
          <w:szCs w:val="24"/>
        </w:rPr>
        <w:t xml:space="preserve">Για την ευχερέστερη παραμετροποίηση, έλεγχο - χειρισμό του Σ/Α, επίβλεψη των λειτουργιών του Σ/Α, καθώς και του δικτύου, ο Προμηθευτής  να διαθέσει το κατάλληλο εργαλείο λογισμικού, το οποίο να δύναται να εγκατασταθεί σε  φορητό Η/Υ (laptop) λειτουργικού συστήματος Windows ή σε φορητή συσκευή τύπου </w:t>
      </w:r>
      <w:proofErr w:type="spellStart"/>
      <w:r w:rsidRPr="00107C0E">
        <w:rPr>
          <w:rFonts w:ascii="Arial" w:hAnsi="Arial" w:cs="Arial"/>
          <w:sz w:val="24"/>
          <w:szCs w:val="24"/>
        </w:rPr>
        <w:t>tablet</w:t>
      </w:r>
      <w:proofErr w:type="spellEnd"/>
      <w:r w:rsidRPr="00107C0E">
        <w:rPr>
          <w:rFonts w:ascii="Arial" w:hAnsi="Arial" w:cs="Arial"/>
          <w:sz w:val="24"/>
          <w:szCs w:val="24"/>
        </w:rPr>
        <w:t xml:space="preserve"> ή </w:t>
      </w:r>
      <w:proofErr w:type="spellStart"/>
      <w:r w:rsidRPr="00107C0E">
        <w:rPr>
          <w:rFonts w:ascii="Arial" w:hAnsi="Arial" w:cs="Arial"/>
          <w:sz w:val="24"/>
          <w:szCs w:val="24"/>
        </w:rPr>
        <w:t>smartphone</w:t>
      </w:r>
      <w:proofErr w:type="spellEnd"/>
      <w:r w:rsidRPr="00107C0E">
        <w:rPr>
          <w:rFonts w:ascii="Arial" w:hAnsi="Arial" w:cs="Arial"/>
          <w:sz w:val="24"/>
          <w:szCs w:val="24"/>
        </w:rPr>
        <w:t xml:space="preserve"> λειτουργικού συστήματος </w:t>
      </w:r>
      <w:proofErr w:type="spellStart"/>
      <w:r w:rsidRPr="00107C0E">
        <w:rPr>
          <w:rFonts w:ascii="Arial" w:hAnsi="Arial" w:cs="Arial"/>
          <w:sz w:val="24"/>
          <w:szCs w:val="24"/>
        </w:rPr>
        <w:t>Android</w:t>
      </w:r>
      <w:proofErr w:type="spellEnd"/>
      <w:r w:rsidRPr="00107C0E">
        <w:rPr>
          <w:rFonts w:ascii="Arial" w:hAnsi="Arial" w:cs="Arial"/>
          <w:sz w:val="24"/>
          <w:szCs w:val="24"/>
        </w:rPr>
        <w:t>, γενικής χρήσεως και όχι απαραίτητα στρατιωτικών προδιαγραφών.</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4BB70430"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472877EF" w14:textId="3C4789C3" w:rsidR="00491CB4" w:rsidRPr="005147EB"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.2</w:t>
      </w:r>
      <w:r w:rsidR="00853E74" w:rsidRPr="00107C0E">
        <w:rPr>
          <w:rFonts w:ascii="Arial" w:hAnsi="Arial" w:cs="Arial"/>
          <w:sz w:val="24"/>
          <w:szCs w:val="24"/>
        </w:rPr>
        <w:tab/>
      </w:r>
      <w:r w:rsidRPr="00107C0E">
        <w:rPr>
          <w:rFonts w:ascii="Arial" w:hAnsi="Arial" w:cs="Arial"/>
          <w:sz w:val="24"/>
          <w:szCs w:val="24"/>
        </w:rPr>
        <w:t xml:space="preserve">Η «πλατφόρμα» εγκατάστασης του λογισμικού (φορητός Η/Υ ή κινητό τηλέφωνο) να δύναται να διασυνδεθεί στον Π/Δ μέσω κατάλληλης </w:t>
      </w:r>
      <w:proofErr w:type="spellStart"/>
      <w:r w:rsidRPr="00107C0E">
        <w:rPr>
          <w:rFonts w:ascii="Arial" w:hAnsi="Arial" w:cs="Arial"/>
          <w:sz w:val="24"/>
          <w:szCs w:val="24"/>
        </w:rPr>
        <w:t>Ethernet</w:t>
      </w:r>
      <w:proofErr w:type="spellEnd"/>
      <w:r w:rsidRPr="00107C0E">
        <w:rPr>
          <w:rFonts w:ascii="Arial" w:hAnsi="Arial" w:cs="Arial"/>
          <w:sz w:val="24"/>
          <w:szCs w:val="24"/>
        </w:rPr>
        <w:t xml:space="preserve"> ή σειριακής </w:t>
      </w:r>
      <w:proofErr w:type="spellStart"/>
      <w:r w:rsidRPr="00107C0E">
        <w:rPr>
          <w:rFonts w:ascii="Arial" w:hAnsi="Arial" w:cs="Arial"/>
          <w:sz w:val="24"/>
          <w:szCs w:val="24"/>
        </w:rPr>
        <w:t>διεπαφής</w:t>
      </w:r>
      <w:proofErr w:type="spellEnd"/>
      <w:r w:rsidRPr="00107C0E">
        <w:rPr>
          <w:rFonts w:ascii="Arial" w:hAnsi="Arial" w:cs="Arial"/>
          <w:sz w:val="24"/>
          <w:szCs w:val="24"/>
        </w:rPr>
        <w:t xml:space="preserve"> (ενσύρματα) ή ασύρματα, ώστε ο χειριστής του Σ/Α να δύναται να χειριστεί/λειτουργήσει με ευχέρεια τον Σ/Α, χωρίς τη χρήση του </w:t>
      </w:r>
      <w:proofErr w:type="spellStart"/>
      <w:r w:rsidRPr="00107C0E">
        <w:rPr>
          <w:rFonts w:ascii="Arial" w:hAnsi="Arial" w:cs="Arial"/>
          <w:sz w:val="24"/>
          <w:szCs w:val="24"/>
        </w:rPr>
        <w:t>front</w:t>
      </w:r>
      <w:proofErr w:type="spellEnd"/>
      <w:r w:rsidRPr="00107C0E">
        <w:rPr>
          <w:rFonts w:ascii="Arial" w:hAnsi="Arial" w:cs="Arial"/>
          <w:sz w:val="24"/>
          <w:szCs w:val="24"/>
        </w:rPr>
        <w:t xml:space="preserve"> </w:t>
      </w:r>
      <w:proofErr w:type="spellStart"/>
      <w:r w:rsidRPr="00107C0E">
        <w:rPr>
          <w:rFonts w:ascii="Arial" w:hAnsi="Arial" w:cs="Arial"/>
          <w:sz w:val="24"/>
          <w:szCs w:val="24"/>
        </w:rPr>
        <w:t>panel</w:t>
      </w:r>
      <w:proofErr w:type="spellEnd"/>
      <w:r w:rsidRPr="00107C0E">
        <w:rPr>
          <w:rFonts w:ascii="Arial" w:hAnsi="Arial" w:cs="Arial"/>
          <w:sz w:val="24"/>
          <w:szCs w:val="24"/>
        </w:rPr>
        <w:t xml:space="preserve"> του Π/Δ και σε απόσταση μερικών μέτρων από τον Σ/Α.</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768DE523"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3C9C5D56" w14:textId="270E8171" w:rsidR="00491CB4" w:rsidRPr="00107C0E" w:rsidRDefault="001F50D2" w:rsidP="00853E7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.3</w:t>
      </w:r>
      <w:r w:rsidR="00853E74" w:rsidRPr="00107C0E">
        <w:rPr>
          <w:rFonts w:ascii="Arial" w:hAnsi="Arial" w:cs="Arial"/>
          <w:sz w:val="24"/>
          <w:szCs w:val="24"/>
        </w:rPr>
        <w:tab/>
      </w:r>
      <w:r w:rsidRPr="00107C0E">
        <w:rPr>
          <w:rFonts w:ascii="Arial" w:hAnsi="Arial" w:cs="Arial"/>
          <w:sz w:val="24"/>
          <w:szCs w:val="24"/>
        </w:rPr>
        <w:t xml:space="preserve">Επιθυμητό το παρεχόμενο λογισμικό να εξασφαλίζει τη δυνατότητα τηλεχειρισμού του Σ/Α από απόσταση </w:t>
      </w:r>
      <w:r w:rsidR="005147EB" w:rsidRPr="005147EB">
        <w:rPr>
          <w:rFonts w:ascii="Arial" w:hAnsi="Arial" w:cs="Arial"/>
          <w:sz w:val="24"/>
          <w:szCs w:val="24"/>
        </w:rPr>
        <w:t xml:space="preserve"> </w:t>
      </w:r>
      <w:r w:rsidR="004E1F31" w:rsidRPr="004E1F31">
        <w:rPr>
          <w:rFonts w:ascii="Arial" w:hAnsi="Arial" w:cs="Arial"/>
          <w:sz w:val="24"/>
          <w:szCs w:val="24"/>
        </w:rPr>
        <w:t>μεγαλύτερη των</w:t>
      </w:r>
      <w:r w:rsidR="005147EB" w:rsidRPr="005147EB">
        <w:rPr>
          <w:rFonts w:ascii="Arial" w:hAnsi="Arial" w:cs="Arial"/>
          <w:sz w:val="24"/>
          <w:szCs w:val="24"/>
        </w:rPr>
        <w:t xml:space="preserve"> 2</w:t>
      </w:r>
      <w:r w:rsidRPr="00107C0E">
        <w:rPr>
          <w:rFonts w:ascii="Arial" w:hAnsi="Arial" w:cs="Arial"/>
          <w:sz w:val="24"/>
          <w:szCs w:val="24"/>
        </w:rPr>
        <w:t xml:space="preserve">0 μέτρων. </w:t>
      </w:r>
      <w:r w:rsidRPr="00107C0E">
        <w:rPr>
          <w:rFonts w:ascii="Arial" w:hAnsi="Arial" w:cs="Arial"/>
          <w:b/>
          <w:sz w:val="24"/>
          <w:szCs w:val="24"/>
        </w:rPr>
        <w:t xml:space="preserve">(Βαθμολογούμενο Κριτήριο) </w:t>
      </w:r>
    </w:p>
    <w:p w14:paraId="55B57C31"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F6EE73F" w14:textId="2824D839" w:rsidR="001F50D2" w:rsidRPr="00107C0E"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w:t>
      </w:r>
      <w:r w:rsidR="00DA5B7D" w:rsidRPr="00DA5B7D">
        <w:rPr>
          <w:rFonts w:ascii="Arial" w:hAnsi="Arial" w:cs="Arial"/>
          <w:sz w:val="24"/>
          <w:szCs w:val="24"/>
        </w:rPr>
        <w:t>4</w:t>
      </w:r>
      <w:r w:rsidR="00853E74" w:rsidRPr="00107C0E">
        <w:rPr>
          <w:rFonts w:ascii="Arial" w:hAnsi="Arial" w:cs="Arial"/>
          <w:sz w:val="24"/>
          <w:szCs w:val="24"/>
        </w:rPr>
        <w:tab/>
      </w:r>
      <w:r w:rsidRPr="00107C0E">
        <w:rPr>
          <w:rFonts w:ascii="Arial" w:hAnsi="Arial" w:cs="Arial"/>
          <w:sz w:val="24"/>
          <w:szCs w:val="24"/>
        </w:rPr>
        <w:t>Το παρεχόμενο λογισμικό να είναι απλό στο χειρισμό του και φιλικό στο χρήστη.</w:t>
      </w:r>
    </w:p>
    <w:p w14:paraId="7CAA2C22"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276C02CC" w14:textId="2103F62E" w:rsidR="00491CB4" w:rsidRPr="00107C0E"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w:t>
      </w:r>
      <w:r w:rsidR="00DA5B7D" w:rsidRPr="00DA5B7D">
        <w:rPr>
          <w:rFonts w:ascii="Arial" w:hAnsi="Arial" w:cs="Arial"/>
          <w:sz w:val="24"/>
          <w:szCs w:val="24"/>
        </w:rPr>
        <w:t>5</w:t>
      </w:r>
      <w:r w:rsidR="00853E74" w:rsidRPr="00107C0E">
        <w:rPr>
          <w:rFonts w:ascii="Arial" w:hAnsi="Arial" w:cs="Arial"/>
          <w:sz w:val="24"/>
          <w:szCs w:val="24"/>
        </w:rPr>
        <w:tab/>
        <w:t>Το παρεχόμενο λογισμικό να παρέχει δυνατότητα τηλεχειρισμού/</w:t>
      </w:r>
      <w:r w:rsidR="009B1872">
        <w:rPr>
          <w:rFonts w:ascii="Arial" w:hAnsi="Arial" w:cs="Arial"/>
          <w:sz w:val="24"/>
          <w:szCs w:val="24"/>
        </w:rPr>
        <w:t xml:space="preserve"> </w:t>
      </w:r>
      <w:r w:rsidR="00853E74" w:rsidRPr="00107C0E">
        <w:rPr>
          <w:rFonts w:ascii="Arial" w:hAnsi="Arial" w:cs="Arial"/>
          <w:sz w:val="24"/>
          <w:szCs w:val="24"/>
        </w:rPr>
        <w:t>παραμετροποίησης βασικών λειτουργιών του Σ/Α, όπως:</w:t>
      </w:r>
    </w:p>
    <w:p w14:paraId="75B41C0E"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9A53E06" w14:textId="33404814" w:rsidR="00491CB4" w:rsidRPr="00107C0E" w:rsidRDefault="001F50D2" w:rsidP="00853E7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FA0844">
        <w:rPr>
          <w:rFonts w:ascii="Arial" w:hAnsi="Arial" w:cs="Arial"/>
          <w:sz w:val="24"/>
          <w:szCs w:val="24"/>
        </w:rPr>
        <w:t>67</w:t>
      </w:r>
      <w:r w:rsidRPr="00107C0E">
        <w:rPr>
          <w:rFonts w:ascii="Arial" w:hAnsi="Arial" w:cs="Arial"/>
          <w:sz w:val="24"/>
          <w:szCs w:val="24"/>
        </w:rPr>
        <w:t>.</w:t>
      </w:r>
      <w:r w:rsidR="00DA5B7D" w:rsidRPr="00FA0844">
        <w:rPr>
          <w:rFonts w:ascii="Arial" w:hAnsi="Arial" w:cs="Arial"/>
          <w:sz w:val="24"/>
          <w:szCs w:val="24"/>
        </w:rPr>
        <w:t>5</w:t>
      </w:r>
      <w:r w:rsidRPr="00107C0E">
        <w:rPr>
          <w:rFonts w:ascii="Arial" w:hAnsi="Arial" w:cs="Arial"/>
          <w:sz w:val="24"/>
          <w:szCs w:val="24"/>
        </w:rPr>
        <w:t>.1</w:t>
      </w:r>
      <w:r w:rsidRPr="00107C0E">
        <w:rPr>
          <w:rFonts w:ascii="Arial" w:hAnsi="Arial" w:cs="Arial"/>
          <w:sz w:val="24"/>
          <w:szCs w:val="24"/>
        </w:rPr>
        <w:tab/>
        <w:t>Επιλογή καναλιού λειτουργ</w:t>
      </w:r>
      <w:r w:rsidR="00853E74" w:rsidRPr="00107C0E">
        <w:rPr>
          <w:rFonts w:ascii="Arial" w:hAnsi="Arial" w:cs="Arial"/>
          <w:sz w:val="24"/>
          <w:szCs w:val="24"/>
        </w:rPr>
        <w:t xml:space="preserve">ίας.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7349263F"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584D3652" w14:textId="7460B3DD" w:rsidR="00491CB4" w:rsidRPr="00107C0E"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FA0844">
        <w:rPr>
          <w:rFonts w:ascii="Arial" w:hAnsi="Arial" w:cs="Arial"/>
          <w:sz w:val="24"/>
          <w:szCs w:val="24"/>
        </w:rPr>
        <w:t>67</w:t>
      </w:r>
      <w:r w:rsidR="00853E74" w:rsidRPr="00107C0E">
        <w:rPr>
          <w:rFonts w:ascii="Arial" w:hAnsi="Arial" w:cs="Arial"/>
          <w:sz w:val="24"/>
          <w:szCs w:val="24"/>
        </w:rPr>
        <w:t>.</w:t>
      </w:r>
      <w:r w:rsidR="00DA5B7D" w:rsidRPr="00FA0844">
        <w:rPr>
          <w:rFonts w:ascii="Arial" w:hAnsi="Arial" w:cs="Arial"/>
          <w:sz w:val="24"/>
          <w:szCs w:val="24"/>
        </w:rPr>
        <w:t>5</w:t>
      </w:r>
      <w:r w:rsidR="00853E74" w:rsidRPr="00107C0E">
        <w:rPr>
          <w:rFonts w:ascii="Arial" w:hAnsi="Arial" w:cs="Arial"/>
          <w:sz w:val="24"/>
          <w:szCs w:val="24"/>
        </w:rPr>
        <w:t>.2</w:t>
      </w:r>
      <w:r w:rsidR="00853E74" w:rsidRPr="00107C0E">
        <w:rPr>
          <w:rFonts w:ascii="Arial" w:hAnsi="Arial" w:cs="Arial"/>
          <w:sz w:val="24"/>
          <w:szCs w:val="24"/>
        </w:rPr>
        <w:tab/>
        <w:t>Καθορισμός ισχύ</w:t>
      </w:r>
      <w:r w:rsidRPr="00107C0E">
        <w:rPr>
          <w:rFonts w:ascii="Arial" w:hAnsi="Arial" w:cs="Arial"/>
          <w:sz w:val="24"/>
          <w:szCs w:val="24"/>
        </w:rPr>
        <w:t>ο</w:t>
      </w:r>
      <w:r w:rsidR="00853E74" w:rsidRPr="00107C0E">
        <w:rPr>
          <w:rFonts w:ascii="Arial" w:hAnsi="Arial" w:cs="Arial"/>
          <w:sz w:val="24"/>
          <w:szCs w:val="24"/>
        </w:rPr>
        <w:t xml:space="preserve">ς εκπομπής.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2529D64F"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510F6B77" w14:textId="3072A826" w:rsidR="001F50D2" w:rsidRPr="00107C0E" w:rsidRDefault="001F50D2"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w:t>
      </w:r>
      <w:r w:rsidR="00DA5B7D" w:rsidRPr="00DA5B7D">
        <w:rPr>
          <w:rFonts w:ascii="Arial" w:hAnsi="Arial" w:cs="Arial"/>
          <w:sz w:val="24"/>
          <w:szCs w:val="24"/>
        </w:rPr>
        <w:t>5</w:t>
      </w:r>
      <w:r w:rsidR="00853E74" w:rsidRPr="00107C0E">
        <w:rPr>
          <w:rFonts w:ascii="Arial" w:hAnsi="Arial" w:cs="Arial"/>
          <w:sz w:val="24"/>
          <w:szCs w:val="24"/>
        </w:rPr>
        <w:t>.3</w:t>
      </w:r>
      <w:r w:rsidR="00853E74" w:rsidRPr="00107C0E">
        <w:rPr>
          <w:rFonts w:ascii="Arial" w:hAnsi="Arial" w:cs="Arial"/>
          <w:sz w:val="24"/>
          <w:szCs w:val="24"/>
        </w:rPr>
        <w:tab/>
      </w:r>
      <w:r w:rsidRPr="00107C0E">
        <w:rPr>
          <w:rFonts w:ascii="Arial" w:hAnsi="Arial" w:cs="Arial"/>
          <w:sz w:val="24"/>
          <w:szCs w:val="24"/>
        </w:rPr>
        <w:t xml:space="preserve">Παραμετροποίησης του Π/Δ σε ότι αφορά τα στοιχεία </w:t>
      </w:r>
      <w:proofErr w:type="spellStart"/>
      <w:r w:rsidRPr="00107C0E">
        <w:rPr>
          <w:rFonts w:ascii="Arial" w:hAnsi="Arial" w:cs="Arial"/>
          <w:sz w:val="24"/>
          <w:szCs w:val="24"/>
        </w:rPr>
        <w:t>κρυπτασφάλισης</w:t>
      </w:r>
      <w:proofErr w:type="spellEnd"/>
      <w:r w:rsidRPr="00107C0E">
        <w:rPr>
          <w:rFonts w:ascii="Arial" w:hAnsi="Arial" w:cs="Arial"/>
          <w:sz w:val="24"/>
          <w:szCs w:val="24"/>
        </w:rPr>
        <w:t xml:space="preserve"> (TRANSEC και COMSEC), καθώς και τα λοιπά στοιχεία για την λειτουργία του σε FH και αποθήκευσή τους στην μνήμη του Π/Δ.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774F60FB" w14:textId="77777777" w:rsidR="00F61F51" w:rsidRPr="00DA5B7D" w:rsidRDefault="00F61F51"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F842D77" w14:textId="326B4C76" w:rsidR="00491CB4" w:rsidRPr="00107C0E" w:rsidRDefault="003C223E"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w:t>
      </w:r>
      <w:r w:rsidR="00F61F51">
        <w:rPr>
          <w:rFonts w:ascii="Arial" w:hAnsi="Arial" w:cs="Arial"/>
          <w:sz w:val="24"/>
          <w:szCs w:val="24"/>
        </w:rPr>
        <w:t>7</w:t>
      </w:r>
      <w:r w:rsidR="00853E74" w:rsidRPr="00107C0E">
        <w:rPr>
          <w:rFonts w:ascii="Arial" w:hAnsi="Arial" w:cs="Arial"/>
          <w:sz w:val="24"/>
          <w:szCs w:val="24"/>
        </w:rPr>
        <w:t>.</w:t>
      </w:r>
      <w:r w:rsidR="00DA5B7D" w:rsidRPr="00DA5B7D">
        <w:rPr>
          <w:rFonts w:ascii="Arial" w:hAnsi="Arial" w:cs="Arial"/>
          <w:sz w:val="24"/>
          <w:szCs w:val="24"/>
        </w:rPr>
        <w:t>5</w:t>
      </w:r>
      <w:r w:rsidR="00853E74" w:rsidRPr="00107C0E">
        <w:rPr>
          <w:rFonts w:ascii="Arial" w:hAnsi="Arial" w:cs="Arial"/>
          <w:sz w:val="24"/>
          <w:szCs w:val="24"/>
        </w:rPr>
        <w:t>.</w:t>
      </w:r>
      <w:r w:rsidR="00F61F51">
        <w:rPr>
          <w:rFonts w:ascii="Arial" w:hAnsi="Arial" w:cs="Arial"/>
          <w:sz w:val="24"/>
          <w:szCs w:val="24"/>
        </w:rPr>
        <w:t>4</w:t>
      </w:r>
      <w:r w:rsidR="00853E74" w:rsidRPr="00107C0E">
        <w:rPr>
          <w:rFonts w:ascii="Arial" w:hAnsi="Arial" w:cs="Arial"/>
          <w:sz w:val="24"/>
          <w:szCs w:val="24"/>
        </w:rPr>
        <w:tab/>
        <w:t xml:space="preserve">Ενεργοποίηση/ απενεργοποίηση ενσωματωμένης βαθμίδας GPS.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1CD102C1"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4AB22C35" w14:textId="713D88C6" w:rsidR="005147EB"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w:t>
      </w:r>
      <w:r w:rsidR="00DA5B7D" w:rsidRPr="00DA5B7D">
        <w:rPr>
          <w:rFonts w:ascii="Arial" w:hAnsi="Arial" w:cs="Arial"/>
          <w:sz w:val="24"/>
          <w:szCs w:val="24"/>
        </w:rPr>
        <w:t>5</w:t>
      </w:r>
      <w:r w:rsidR="00853E74" w:rsidRPr="00107C0E">
        <w:rPr>
          <w:rFonts w:ascii="Arial" w:hAnsi="Arial" w:cs="Arial"/>
          <w:sz w:val="24"/>
          <w:szCs w:val="24"/>
        </w:rPr>
        <w:t>.</w:t>
      </w:r>
      <w:r w:rsidR="00F61F51">
        <w:rPr>
          <w:rFonts w:ascii="Arial" w:hAnsi="Arial" w:cs="Arial"/>
          <w:sz w:val="24"/>
          <w:szCs w:val="24"/>
        </w:rPr>
        <w:t>5</w:t>
      </w:r>
      <w:r w:rsidR="00853E74" w:rsidRPr="00107C0E">
        <w:rPr>
          <w:rFonts w:ascii="Arial" w:hAnsi="Arial" w:cs="Arial"/>
          <w:sz w:val="24"/>
          <w:szCs w:val="24"/>
        </w:rPr>
        <w:tab/>
        <w:t>Παραμετροποίηση ρυθμού μετάδοσης δεδομένων (</w:t>
      </w:r>
      <w:proofErr w:type="spellStart"/>
      <w:r w:rsidR="00853E74" w:rsidRPr="00107C0E">
        <w:rPr>
          <w:rFonts w:ascii="Arial" w:hAnsi="Arial" w:cs="Arial"/>
          <w:sz w:val="24"/>
          <w:szCs w:val="24"/>
        </w:rPr>
        <w:t>data</w:t>
      </w:r>
      <w:proofErr w:type="spellEnd"/>
      <w:r w:rsidR="00853E74" w:rsidRPr="00107C0E">
        <w:rPr>
          <w:rFonts w:ascii="Arial" w:hAnsi="Arial" w:cs="Arial"/>
          <w:sz w:val="24"/>
          <w:szCs w:val="24"/>
        </w:rPr>
        <w:t xml:space="preserve"> </w:t>
      </w:r>
      <w:proofErr w:type="spellStart"/>
      <w:r w:rsidR="00853E74" w:rsidRPr="00107C0E">
        <w:rPr>
          <w:rFonts w:ascii="Arial" w:hAnsi="Arial" w:cs="Arial"/>
          <w:sz w:val="24"/>
          <w:szCs w:val="24"/>
        </w:rPr>
        <w:t>rate</w:t>
      </w:r>
      <w:proofErr w:type="spellEnd"/>
      <w:r w:rsidR="00853E74" w:rsidRPr="00107C0E">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38BFC0A6" w14:textId="77777777" w:rsidR="005147EB" w:rsidRPr="00107C0E" w:rsidRDefault="005147E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493C358E" w14:textId="1C3CE069" w:rsidR="00491CB4"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.6.</w:t>
      </w:r>
      <w:r w:rsidR="00F61F51">
        <w:rPr>
          <w:rFonts w:ascii="Arial" w:hAnsi="Arial" w:cs="Arial"/>
          <w:sz w:val="24"/>
          <w:szCs w:val="24"/>
        </w:rPr>
        <w:t>6</w:t>
      </w:r>
      <w:r w:rsidR="00853E74" w:rsidRPr="00107C0E">
        <w:rPr>
          <w:rFonts w:ascii="Arial" w:hAnsi="Arial" w:cs="Arial"/>
          <w:sz w:val="24"/>
          <w:szCs w:val="24"/>
        </w:rPr>
        <w:tab/>
        <w:t>Εκτέλεση αυτοελέγχων στο Σ/Α (</w:t>
      </w:r>
      <w:proofErr w:type="spellStart"/>
      <w:r w:rsidR="00853E74" w:rsidRPr="00107C0E">
        <w:rPr>
          <w:rFonts w:ascii="Arial" w:hAnsi="Arial" w:cs="Arial"/>
          <w:sz w:val="24"/>
          <w:szCs w:val="24"/>
        </w:rPr>
        <w:t>Built</w:t>
      </w:r>
      <w:proofErr w:type="spellEnd"/>
      <w:r w:rsidR="00853E74" w:rsidRPr="00107C0E">
        <w:rPr>
          <w:rFonts w:ascii="Arial" w:hAnsi="Arial" w:cs="Arial"/>
          <w:sz w:val="24"/>
          <w:szCs w:val="24"/>
        </w:rPr>
        <w:t>-In-</w:t>
      </w:r>
      <w:proofErr w:type="spellStart"/>
      <w:r w:rsidR="00853E74" w:rsidRPr="00107C0E">
        <w:rPr>
          <w:rFonts w:ascii="Arial" w:hAnsi="Arial" w:cs="Arial"/>
          <w:sz w:val="24"/>
          <w:szCs w:val="24"/>
        </w:rPr>
        <w:t>Test</w:t>
      </w:r>
      <w:proofErr w:type="spellEnd"/>
      <w:r w:rsidR="00853E74" w:rsidRPr="00107C0E">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3964270A"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523A6F57" w14:textId="6CFBD774" w:rsidR="00491CB4"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C7A6A">
        <w:rPr>
          <w:rFonts w:ascii="Arial" w:hAnsi="Arial" w:cs="Arial"/>
          <w:sz w:val="24"/>
          <w:szCs w:val="24"/>
        </w:rPr>
        <w:t>4.2.2.</w:t>
      </w:r>
      <w:r w:rsidR="00DA5B7D" w:rsidRPr="00DA5B7D">
        <w:rPr>
          <w:rFonts w:ascii="Arial" w:hAnsi="Arial" w:cs="Arial"/>
          <w:sz w:val="24"/>
          <w:szCs w:val="24"/>
        </w:rPr>
        <w:t>67</w:t>
      </w:r>
      <w:r w:rsidR="00853E74" w:rsidRPr="001C7A6A">
        <w:rPr>
          <w:rFonts w:ascii="Arial" w:hAnsi="Arial" w:cs="Arial"/>
          <w:sz w:val="24"/>
          <w:szCs w:val="24"/>
        </w:rPr>
        <w:t>.6.10</w:t>
      </w:r>
      <w:r w:rsidR="00853E74" w:rsidRPr="001C7A6A">
        <w:rPr>
          <w:rFonts w:ascii="Arial" w:hAnsi="Arial" w:cs="Arial"/>
          <w:sz w:val="24"/>
          <w:szCs w:val="24"/>
        </w:rPr>
        <w:tab/>
      </w:r>
      <w:r w:rsidR="00853E74" w:rsidRPr="001C7A6A">
        <w:rPr>
          <w:rFonts w:ascii="Arial" w:hAnsi="Arial" w:cs="Arial"/>
          <w:sz w:val="24"/>
          <w:szCs w:val="24"/>
        </w:rPr>
        <w:tab/>
        <w:t xml:space="preserve">Εκτέλεση διαδικασιών συγχρονισμού και </w:t>
      </w:r>
      <w:proofErr w:type="spellStart"/>
      <w:r w:rsidR="00853E74" w:rsidRPr="001C7A6A">
        <w:rPr>
          <w:rFonts w:ascii="Arial" w:hAnsi="Arial" w:cs="Arial"/>
          <w:sz w:val="24"/>
          <w:szCs w:val="24"/>
        </w:rPr>
        <w:t>αυθεντικοποίησης</w:t>
      </w:r>
      <w:proofErr w:type="spellEnd"/>
      <w:r w:rsidR="00853E74" w:rsidRPr="001C7A6A">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1E2E27BE" w14:textId="77777777" w:rsidR="00AA6866"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BB7576C" w14:textId="43C70A0A" w:rsidR="00AA6866"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Pr="00107C0E">
        <w:rPr>
          <w:rFonts w:ascii="Arial" w:hAnsi="Arial" w:cs="Arial"/>
          <w:sz w:val="24"/>
          <w:szCs w:val="24"/>
        </w:rPr>
        <w:t>.6.16</w:t>
      </w:r>
      <w:r w:rsidRPr="00107C0E">
        <w:rPr>
          <w:rFonts w:ascii="Arial" w:hAnsi="Arial" w:cs="Arial"/>
          <w:sz w:val="24"/>
          <w:szCs w:val="24"/>
        </w:rPr>
        <w:tab/>
      </w:r>
      <w:r w:rsidRPr="00107C0E">
        <w:rPr>
          <w:rFonts w:ascii="Arial" w:hAnsi="Arial" w:cs="Arial"/>
          <w:sz w:val="24"/>
          <w:szCs w:val="24"/>
        </w:rPr>
        <w:tab/>
      </w:r>
      <w:r w:rsidR="005147EB" w:rsidRPr="005147EB">
        <w:rPr>
          <w:rFonts w:ascii="Arial" w:hAnsi="Arial" w:cs="Arial"/>
          <w:sz w:val="24"/>
          <w:szCs w:val="24"/>
        </w:rPr>
        <w:t>Έλεγχος</w:t>
      </w:r>
      <w:r w:rsidRPr="00107C0E">
        <w:rPr>
          <w:rFonts w:ascii="Arial" w:hAnsi="Arial" w:cs="Arial"/>
          <w:sz w:val="24"/>
          <w:szCs w:val="24"/>
        </w:rPr>
        <w:t xml:space="preserve"> της ποιότητας της ζεύξης του Σ/Α με άλλους Σ/Α του δικτύου. </w:t>
      </w:r>
      <w:r w:rsidR="004E1F31" w:rsidRPr="00BA70E3">
        <w:rPr>
          <w:rFonts w:ascii="Arial" w:hAnsi="Arial" w:cs="Arial"/>
          <w:b/>
          <w:bCs/>
          <w:sz w:val="24"/>
          <w:szCs w:val="24"/>
        </w:rPr>
        <w:t>(</w:t>
      </w:r>
      <w:r w:rsidR="004E1F31" w:rsidRPr="003A23FA">
        <w:rPr>
          <w:rFonts w:ascii="Arial" w:hAnsi="Arial" w:cs="Arial"/>
          <w:b/>
          <w:bCs/>
          <w:sz w:val="24"/>
          <w:szCs w:val="24"/>
          <w:lang w:val="en-US"/>
        </w:rPr>
        <w:t>A</w:t>
      </w:r>
      <w:r w:rsidR="004E1F31" w:rsidRPr="003A23FA">
        <w:rPr>
          <w:rFonts w:ascii="Arial" w:hAnsi="Arial" w:cs="Arial"/>
          <w:b/>
          <w:bCs/>
          <w:sz w:val="24"/>
          <w:szCs w:val="24"/>
        </w:rPr>
        <w:t>.</w:t>
      </w:r>
      <w:r w:rsidR="004E1F31" w:rsidRPr="003A23FA">
        <w:rPr>
          <w:rFonts w:ascii="Arial" w:hAnsi="Arial" w:cs="Arial"/>
          <w:b/>
          <w:bCs/>
          <w:sz w:val="24"/>
          <w:szCs w:val="24"/>
          <w:lang w:val="en-US"/>
        </w:rPr>
        <w:t>O</w:t>
      </w:r>
      <w:r w:rsidR="004E1F31" w:rsidRPr="003A23FA">
        <w:rPr>
          <w:rFonts w:ascii="Arial" w:hAnsi="Arial" w:cs="Arial"/>
          <w:b/>
          <w:bCs/>
          <w:sz w:val="24"/>
          <w:szCs w:val="24"/>
        </w:rPr>
        <w:t>.)</w:t>
      </w:r>
    </w:p>
    <w:p w14:paraId="73A1BB4C" w14:textId="77777777" w:rsidR="00AA6866"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E9B568F" w14:textId="605CB2DA" w:rsidR="00AA6866" w:rsidRPr="005147EB"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lang w:val="en-US"/>
        </w:rPr>
      </w:pPr>
      <w:r w:rsidRPr="00107C0E">
        <w:rPr>
          <w:rFonts w:ascii="Arial" w:hAnsi="Arial" w:cs="Arial"/>
          <w:sz w:val="24"/>
          <w:szCs w:val="24"/>
        </w:rPr>
        <w:t>4.2.2.</w:t>
      </w:r>
      <w:r w:rsidR="00DA5B7D" w:rsidRPr="00DA5B7D">
        <w:rPr>
          <w:rFonts w:ascii="Arial" w:hAnsi="Arial" w:cs="Arial"/>
          <w:sz w:val="24"/>
          <w:szCs w:val="24"/>
        </w:rPr>
        <w:t>67</w:t>
      </w:r>
      <w:r w:rsidRPr="00107C0E">
        <w:rPr>
          <w:rFonts w:ascii="Arial" w:hAnsi="Arial" w:cs="Arial"/>
          <w:sz w:val="24"/>
          <w:szCs w:val="24"/>
        </w:rPr>
        <w:t>.6.17</w:t>
      </w:r>
      <w:r w:rsidRPr="00107C0E">
        <w:rPr>
          <w:rFonts w:ascii="Arial" w:hAnsi="Arial" w:cs="Arial"/>
          <w:sz w:val="24"/>
          <w:szCs w:val="24"/>
        </w:rPr>
        <w:tab/>
      </w:r>
      <w:r w:rsidRPr="00107C0E">
        <w:rPr>
          <w:rFonts w:ascii="Arial" w:hAnsi="Arial" w:cs="Arial"/>
          <w:sz w:val="24"/>
          <w:szCs w:val="24"/>
        </w:rPr>
        <w:tab/>
        <w:t xml:space="preserve">Έκτακτη διαγραφή ανάγκης δεδομένων Σ/Α (Emergency </w:t>
      </w:r>
      <w:proofErr w:type="spellStart"/>
      <w:r w:rsidRPr="00107C0E">
        <w:rPr>
          <w:rFonts w:ascii="Arial" w:hAnsi="Arial" w:cs="Arial"/>
          <w:sz w:val="24"/>
          <w:szCs w:val="24"/>
        </w:rPr>
        <w:t>erase</w:t>
      </w:r>
      <w:proofErr w:type="spellEnd"/>
      <w:r w:rsidRPr="00107C0E">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485480D8" w14:textId="77777777" w:rsidR="00AA6866"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CDFB096" w14:textId="0AD42472" w:rsidR="00AA6866" w:rsidRPr="005147EB"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.7</w:t>
      </w:r>
      <w:r w:rsidR="00853E74" w:rsidRPr="00107C0E">
        <w:rPr>
          <w:rFonts w:ascii="Arial" w:hAnsi="Arial" w:cs="Arial"/>
          <w:sz w:val="24"/>
          <w:szCs w:val="24"/>
        </w:rPr>
        <w:tab/>
      </w:r>
      <w:r w:rsidR="00853E74" w:rsidRPr="00107C0E">
        <w:rPr>
          <w:rFonts w:ascii="Arial" w:hAnsi="Arial" w:cs="Arial"/>
          <w:sz w:val="24"/>
          <w:szCs w:val="24"/>
        </w:rPr>
        <w:tab/>
      </w:r>
      <w:r w:rsidRPr="00107C0E">
        <w:rPr>
          <w:rFonts w:ascii="Arial" w:hAnsi="Arial" w:cs="Arial"/>
          <w:sz w:val="24"/>
          <w:szCs w:val="24"/>
        </w:rPr>
        <w:t>Να έχει τη δυνατότητα ενσωμάτωσης γεωγραφικού υποβάθρου υπό τη μορφή ψηφιακών χαρτών, στο οποίο να εμφανίζονται οι γεωγραφικές θέσεις των λοιπών κόμβων (Σ/Α) του δικτύου, μέσω των δεδομένων θέσης που αποστέλλονται από τις βαθμίδες GPS των Σ/Α του δικτύου.</w:t>
      </w:r>
      <w:r w:rsidR="005147EB" w:rsidRPr="005147EB">
        <w:rPr>
          <w:rFonts w:ascii="Arial" w:hAnsi="Arial" w:cs="Arial"/>
          <w:sz w:val="24"/>
          <w:szCs w:val="24"/>
        </w:rPr>
        <w:t xml:space="preserve"> </w:t>
      </w:r>
      <w:r w:rsidR="005147EB" w:rsidRPr="00BA70E3">
        <w:rPr>
          <w:rFonts w:ascii="Arial" w:hAnsi="Arial" w:cs="Arial"/>
          <w:b/>
          <w:bCs/>
          <w:sz w:val="24"/>
          <w:szCs w:val="24"/>
        </w:rPr>
        <w:t>(</w:t>
      </w:r>
      <w:r w:rsidR="005147EB" w:rsidRPr="003A23FA">
        <w:rPr>
          <w:rFonts w:ascii="Arial" w:hAnsi="Arial" w:cs="Arial"/>
          <w:b/>
          <w:bCs/>
          <w:sz w:val="24"/>
          <w:szCs w:val="24"/>
          <w:lang w:val="en-US"/>
        </w:rPr>
        <w:t>A</w:t>
      </w:r>
      <w:r w:rsidR="005147EB" w:rsidRPr="003A23FA">
        <w:rPr>
          <w:rFonts w:ascii="Arial" w:hAnsi="Arial" w:cs="Arial"/>
          <w:b/>
          <w:bCs/>
          <w:sz w:val="24"/>
          <w:szCs w:val="24"/>
        </w:rPr>
        <w:t>.</w:t>
      </w:r>
      <w:r w:rsidR="005147EB" w:rsidRPr="003A23FA">
        <w:rPr>
          <w:rFonts w:ascii="Arial" w:hAnsi="Arial" w:cs="Arial"/>
          <w:b/>
          <w:bCs/>
          <w:sz w:val="24"/>
          <w:szCs w:val="24"/>
          <w:lang w:val="en-US"/>
        </w:rPr>
        <w:t>O</w:t>
      </w:r>
      <w:r w:rsidR="005147EB" w:rsidRPr="003A23FA">
        <w:rPr>
          <w:rFonts w:ascii="Arial" w:hAnsi="Arial" w:cs="Arial"/>
          <w:b/>
          <w:bCs/>
          <w:sz w:val="24"/>
          <w:szCs w:val="24"/>
        </w:rPr>
        <w:t>.)</w:t>
      </w:r>
    </w:p>
    <w:p w14:paraId="5C866DB1"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2C2AFB3D" w14:textId="480BD7B2" w:rsidR="00491CB4" w:rsidRPr="00107C0E"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FA0844">
        <w:rPr>
          <w:rFonts w:ascii="Arial" w:hAnsi="Arial" w:cs="Arial"/>
          <w:sz w:val="24"/>
          <w:szCs w:val="24"/>
        </w:rPr>
        <w:t>67</w:t>
      </w:r>
      <w:r w:rsidR="00853E74" w:rsidRPr="00107C0E">
        <w:rPr>
          <w:rFonts w:ascii="Arial" w:hAnsi="Arial" w:cs="Arial"/>
          <w:sz w:val="24"/>
          <w:szCs w:val="24"/>
        </w:rPr>
        <w:t>.8</w:t>
      </w:r>
      <w:r w:rsidR="00853E74" w:rsidRPr="00107C0E">
        <w:rPr>
          <w:rFonts w:ascii="Arial" w:hAnsi="Arial" w:cs="Arial"/>
          <w:sz w:val="24"/>
          <w:szCs w:val="24"/>
        </w:rPr>
        <w:tab/>
      </w:r>
      <w:r w:rsidR="00853E74" w:rsidRPr="00107C0E">
        <w:rPr>
          <w:rFonts w:ascii="Arial" w:hAnsi="Arial" w:cs="Arial"/>
          <w:sz w:val="24"/>
          <w:szCs w:val="24"/>
        </w:rPr>
        <w:tab/>
        <w:t xml:space="preserve">Υποστηριζόμενο σύστημα συντεταγμένων WGS84. </w:t>
      </w:r>
      <w:r w:rsidR="004E1F31" w:rsidRPr="00BA70E3">
        <w:rPr>
          <w:rFonts w:ascii="Arial" w:hAnsi="Arial" w:cs="Arial"/>
          <w:b/>
          <w:bCs/>
          <w:sz w:val="24"/>
          <w:szCs w:val="24"/>
        </w:rPr>
        <w:t>(</w:t>
      </w:r>
      <w:r w:rsidR="004E1F31" w:rsidRPr="003A23FA">
        <w:rPr>
          <w:rFonts w:ascii="Arial" w:hAnsi="Arial" w:cs="Arial"/>
          <w:b/>
          <w:bCs/>
          <w:sz w:val="24"/>
          <w:szCs w:val="24"/>
          <w:lang w:val="en-US"/>
        </w:rPr>
        <w:t>A</w:t>
      </w:r>
      <w:r w:rsidR="004E1F31" w:rsidRPr="003A23FA">
        <w:rPr>
          <w:rFonts w:ascii="Arial" w:hAnsi="Arial" w:cs="Arial"/>
          <w:b/>
          <w:bCs/>
          <w:sz w:val="24"/>
          <w:szCs w:val="24"/>
        </w:rPr>
        <w:t>.</w:t>
      </w:r>
      <w:r w:rsidR="004E1F31" w:rsidRPr="003A23FA">
        <w:rPr>
          <w:rFonts w:ascii="Arial" w:hAnsi="Arial" w:cs="Arial"/>
          <w:b/>
          <w:bCs/>
          <w:sz w:val="24"/>
          <w:szCs w:val="24"/>
          <w:lang w:val="en-US"/>
        </w:rPr>
        <w:t>O</w:t>
      </w:r>
      <w:r w:rsidR="004E1F31" w:rsidRPr="003A23FA">
        <w:rPr>
          <w:rFonts w:ascii="Arial" w:hAnsi="Arial" w:cs="Arial"/>
          <w:b/>
          <w:bCs/>
          <w:sz w:val="24"/>
          <w:szCs w:val="24"/>
        </w:rPr>
        <w:t>.)</w:t>
      </w:r>
    </w:p>
    <w:p w14:paraId="07F52822"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3115314" w14:textId="6288BFC7" w:rsidR="00491CB4" w:rsidRPr="00A01762" w:rsidRDefault="00AA6866"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00853E74" w:rsidRPr="00107C0E">
        <w:rPr>
          <w:rFonts w:ascii="Arial" w:hAnsi="Arial" w:cs="Arial"/>
          <w:sz w:val="24"/>
          <w:szCs w:val="24"/>
        </w:rPr>
        <w:t>.9</w:t>
      </w:r>
      <w:r w:rsidR="00853E74" w:rsidRPr="00107C0E">
        <w:rPr>
          <w:rFonts w:ascii="Arial" w:hAnsi="Arial" w:cs="Arial"/>
          <w:sz w:val="24"/>
          <w:szCs w:val="24"/>
        </w:rPr>
        <w:tab/>
      </w:r>
      <w:r w:rsidR="00853E74" w:rsidRPr="00107C0E">
        <w:rPr>
          <w:rFonts w:ascii="Arial" w:hAnsi="Arial" w:cs="Arial"/>
          <w:sz w:val="24"/>
          <w:szCs w:val="24"/>
        </w:rPr>
        <w:tab/>
        <w:t>Το λογισμικό να έχει τη δυνατότητα ελέγχου πολλαπλών Σ/Α.</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2AACFEFB"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49BEBF6C" w14:textId="265DF047" w:rsidR="00491CB4" w:rsidRPr="00A01762" w:rsidRDefault="00853E7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Pr="00107C0E">
        <w:rPr>
          <w:rFonts w:ascii="Arial" w:hAnsi="Arial" w:cs="Arial"/>
          <w:sz w:val="24"/>
          <w:szCs w:val="24"/>
        </w:rPr>
        <w:t>.10</w:t>
      </w:r>
      <w:r w:rsidRPr="00107C0E">
        <w:rPr>
          <w:rFonts w:ascii="Arial" w:hAnsi="Arial" w:cs="Arial"/>
          <w:sz w:val="24"/>
          <w:szCs w:val="24"/>
        </w:rPr>
        <w:tab/>
        <w:t>Η άδεια χρήσης του λογισμικού να έχει ισόβια ισχύ</w:t>
      </w:r>
      <w:r w:rsidRPr="00107C0E">
        <w:rPr>
          <w:rFonts w:ascii="Arial" w:hAnsi="Arial" w:cs="Arial"/>
          <w:b/>
          <w:sz w:val="24"/>
          <w:szCs w:val="24"/>
        </w:rPr>
        <w:t>.</w:t>
      </w:r>
      <w:r w:rsidR="00A01762" w:rsidRPr="00A01762">
        <w:rPr>
          <w:rFonts w:ascii="Arial" w:hAnsi="Arial" w:cs="Arial"/>
          <w:b/>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35C25CB7" w14:textId="77777777" w:rsidR="00853E74" w:rsidRPr="00107C0E" w:rsidRDefault="00853E7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7C6BA115" w14:textId="78247D6B" w:rsidR="00853E74" w:rsidRPr="00A01762" w:rsidRDefault="00853E74" w:rsidP="00853E7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Pr="00107C0E">
        <w:rPr>
          <w:rFonts w:ascii="Arial" w:hAnsi="Arial" w:cs="Arial"/>
          <w:sz w:val="24"/>
          <w:szCs w:val="24"/>
        </w:rPr>
        <w:t>.11</w:t>
      </w:r>
      <w:r w:rsidRPr="00107C0E">
        <w:rPr>
          <w:rFonts w:ascii="Arial" w:hAnsi="Arial" w:cs="Arial"/>
          <w:sz w:val="24"/>
          <w:szCs w:val="24"/>
        </w:rPr>
        <w:tab/>
        <w:t>Το παρεχόμενο λογισμικό να επιδέχεται μελλοντικές αναβαθμίσεις.</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480FA335" w14:textId="77777777" w:rsidR="00491CB4" w:rsidRPr="00107C0E" w:rsidRDefault="00491CB4"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1AF4F668" w14:textId="36D08139" w:rsidR="00853E74" w:rsidRPr="00A01762" w:rsidRDefault="00853E74" w:rsidP="00853E74">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4.2.2.</w:t>
      </w:r>
      <w:r w:rsidR="00DA5B7D" w:rsidRPr="00DA5B7D">
        <w:rPr>
          <w:rFonts w:ascii="Arial" w:hAnsi="Arial" w:cs="Arial"/>
          <w:sz w:val="24"/>
          <w:szCs w:val="24"/>
        </w:rPr>
        <w:t>67</w:t>
      </w:r>
      <w:r w:rsidRPr="00107C0E">
        <w:rPr>
          <w:rFonts w:ascii="Arial" w:hAnsi="Arial" w:cs="Arial"/>
          <w:sz w:val="24"/>
          <w:szCs w:val="24"/>
        </w:rPr>
        <w:t>.12</w:t>
      </w:r>
      <w:r w:rsidRPr="00107C0E">
        <w:rPr>
          <w:rFonts w:ascii="Arial" w:hAnsi="Arial" w:cs="Arial"/>
          <w:sz w:val="24"/>
          <w:szCs w:val="24"/>
        </w:rPr>
        <w:tab/>
        <w:t>Στην τεχνική προσφορά να αναφέρονται αναλυτικά όλες οι δυνατότητες και περιορισμοί του ανωτέρω λογισμικού.</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429DB891" w14:textId="77777777" w:rsidR="00313E33" w:rsidRPr="00107C0E" w:rsidRDefault="00313E33"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7BE62C6" w14:textId="77777777" w:rsidR="00836B8B" w:rsidRPr="00107C0E" w:rsidRDefault="005424FB" w:rsidP="00E45AAE">
      <w:pPr>
        <w:pStyle w:val="2"/>
        <w:tabs>
          <w:tab w:val="clear" w:pos="1440"/>
          <w:tab w:val="left" w:pos="567"/>
        </w:tabs>
        <w:spacing w:after="0"/>
        <w:ind w:left="0" w:firstLine="0"/>
      </w:pPr>
      <w:bookmarkStart w:id="13" w:name="_Toc103259967"/>
      <w:r w:rsidRPr="001C7A6A">
        <w:t>4.3</w:t>
      </w:r>
      <w:r w:rsidR="00D00B55" w:rsidRPr="001C7A6A">
        <w:tab/>
      </w:r>
      <w:r w:rsidR="00836B8B" w:rsidRPr="001C7A6A">
        <w:t>Φυσικά χαρακτηριστικά</w:t>
      </w:r>
      <w:bookmarkEnd w:id="13"/>
      <w:r w:rsidR="00836B8B" w:rsidRPr="00107C0E">
        <w:t xml:space="preserve"> </w:t>
      </w:r>
    </w:p>
    <w:p w14:paraId="1DE02671" w14:textId="77777777" w:rsidR="00BF163C" w:rsidRPr="00107C0E" w:rsidRDefault="00BF163C"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B2F6EBB" w14:textId="562A4F9C" w:rsidR="00BF163C" w:rsidRPr="00A01762" w:rsidRDefault="005424FB"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4.3.1</w:t>
      </w:r>
      <w:r w:rsidRPr="00107C0E">
        <w:rPr>
          <w:rFonts w:ascii="Arial" w:hAnsi="Arial" w:cs="Arial"/>
          <w:sz w:val="24"/>
          <w:szCs w:val="24"/>
        </w:rPr>
        <w:tab/>
      </w:r>
      <w:r w:rsidR="00C23BC7" w:rsidRPr="00107C0E">
        <w:rPr>
          <w:rFonts w:ascii="Arial" w:hAnsi="Arial" w:cs="Arial"/>
          <w:sz w:val="24"/>
          <w:szCs w:val="24"/>
        </w:rPr>
        <w:tab/>
      </w:r>
      <w:r w:rsidR="00661E09" w:rsidRPr="00107C0E">
        <w:rPr>
          <w:rFonts w:ascii="Arial" w:hAnsi="Arial" w:cs="Arial"/>
          <w:sz w:val="24"/>
          <w:szCs w:val="24"/>
        </w:rPr>
        <w:t>Οι υπό προμήθεια Σ/Α να είναι πλήρη</w:t>
      </w:r>
      <w:r w:rsidR="004845EA">
        <w:rPr>
          <w:rFonts w:ascii="Arial" w:hAnsi="Arial" w:cs="Arial"/>
          <w:sz w:val="24"/>
          <w:szCs w:val="24"/>
        </w:rPr>
        <w:t>ς</w:t>
      </w:r>
      <w:r w:rsidR="00661E09" w:rsidRPr="00107C0E">
        <w:rPr>
          <w:rFonts w:ascii="Arial" w:hAnsi="Arial" w:cs="Arial"/>
          <w:sz w:val="24"/>
          <w:szCs w:val="24"/>
        </w:rPr>
        <w:t>, να περιλαμβάνουν όλα τα απαραίτητα εξαρτήματα και υλικά, ώστε να καλύπτονται οι απαιτήσεις λειτουργικότητας του συστήματος, καθώς και οι απαιτήσεις της παρούσας.</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25B7BFD2" w14:textId="77777777" w:rsidR="00661E09" w:rsidRPr="00107C0E" w:rsidRDefault="00661E09" w:rsidP="00E45AAE">
      <w:pPr>
        <w:tabs>
          <w:tab w:val="left" w:pos="567"/>
          <w:tab w:val="left" w:pos="1134"/>
          <w:tab w:val="left" w:pos="1418"/>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546A47F" w14:textId="095EA3E8" w:rsidR="00BF163C" w:rsidRPr="004E1F31" w:rsidRDefault="005424FB" w:rsidP="00E45AAE">
      <w:pPr>
        <w:pStyle w:val="ae"/>
        <w:shd w:val="clear" w:color="auto" w:fill="FFFFFF"/>
        <w:tabs>
          <w:tab w:val="left" w:pos="567"/>
          <w:tab w:val="left" w:pos="1134"/>
          <w:tab w:val="left" w:pos="1418"/>
          <w:tab w:val="left" w:pos="1701"/>
          <w:tab w:val="left" w:pos="2268"/>
          <w:tab w:val="left" w:pos="2552"/>
          <w:tab w:val="left" w:pos="2835"/>
          <w:tab w:val="left" w:pos="3402"/>
          <w:tab w:val="left" w:pos="3969"/>
          <w:tab w:val="left" w:pos="4536"/>
        </w:tabs>
        <w:ind w:left="0"/>
        <w:jc w:val="both"/>
        <w:rPr>
          <w:rFonts w:ascii="Arial" w:hAnsi="Arial" w:cs="Arial"/>
          <w:b/>
          <w:bCs/>
          <w:lang w:val="el-GR"/>
        </w:rPr>
      </w:pPr>
      <w:r w:rsidRPr="00107C0E">
        <w:rPr>
          <w:rFonts w:ascii="Arial" w:hAnsi="Arial" w:cs="Arial"/>
          <w:lang w:val="el-GR"/>
        </w:rPr>
        <w:lastRenderedPageBreak/>
        <w:t>4.3.2</w:t>
      </w:r>
      <w:r w:rsidRPr="00107C0E">
        <w:rPr>
          <w:rFonts w:ascii="Arial" w:hAnsi="Arial" w:cs="Arial"/>
          <w:lang w:val="el-GR"/>
        </w:rPr>
        <w:tab/>
      </w:r>
      <w:r w:rsidR="00C23BC7" w:rsidRPr="00107C0E">
        <w:rPr>
          <w:rFonts w:ascii="Arial" w:hAnsi="Arial" w:cs="Arial"/>
          <w:lang w:val="el-GR"/>
        </w:rPr>
        <w:tab/>
      </w:r>
      <w:r w:rsidR="00661E09" w:rsidRPr="00107C0E">
        <w:rPr>
          <w:rFonts w:ascii="Arial" w:hAnsi="Arial" w:cs="Arial"/>
          <w:lang w:val="el-GR"/>
        </w:rPr>
        <w:t xml:space="preserve">Το συνολικό βάρος του Π/Δ να μην υπερβαίνει τα </w:t>
      </w:r>
      <w:r w:rsidR="001A7EAF" w:rsidRPr="00D45586">
        <w:rPr>
          <w:rFonts w:ascii="Arial" w:hAnsi="Arial" w:cs="Arial"/>
          <w:lang w:val="el-GR"/>
        </w:rPr>
        <w:t>1</w:t>
      </w:r>
      <w:r w:rsidR="00D45586">
        <w:rPr>
          <w:rFonts w:ascii="Arial" w:hAnsi="Arial" w:cs="Arial"/>
          <w:lang w:val="el-GR"/>
        </w:rPr>
        <w:t>5</w:t>
      </w:r>
      <w:r w:rsidR="00661E09" w:rsidRPr="00107C0E">
        <w:rPr>
          <w:rFonts w:ascii="Arial" w:hAnsi="Arial" w:cs="Arial"/>
          <w:lang w:val="el-GR"/>
        </w:rPr>
        <w:t xml:space="preserve"> κιλά. </w:t>
      </w:r>
      <w:r w:rsidR="004E1F31" w:rsidRPr="004E1F31">
        <w:rPr>
          <w:rFonts w:ascii="Arial" w:hAnsi="Arial" w:cs="Arial"/>
          <w:b/>
          <w:bCs/>
          <w:lang w:val="en-US"/>
        </w:rPr>
        <w:t>(</w:t>
      </w:r>
      <w:r w:rsidR="00661E09" w:rsidRPr="004E1F31">
        <w:rPr>
          <w:rFonts w:ascii="Arial" w:hAnsi="Arial" w:cs="Arial"/>
          <w:b/>
          <w:bCs/>
          <w:lang w:val="el-GR"/>
        </w:rPr>
        <w:t>Βαθμολογούμενο Κριτήριο)</w:t>
      </w:r>
    </w:p>
    <w:p w14:paraId="5221615F" w14:textId="77777777" w:rsidR="00661E09" w:rsidRPr="00107C0E" w:rsidRDefault="00661E09" w:rsidP="00E45AAE">
      <w:pPr>
        <w:pStyle w:val="ae"/>
        <w:shd w:val="clear" w:color="auto" w:fill="FFFFFF"/>
        <w:tabs>
          <w:tab w:val="left" w:pos="567"/>
          <w:tab w:val="left" w:pos="1134"/>
          <w:tab w:val="left" w:pos="1418"/>
          <w:tab w:val="left" w:pos="1701"/>
          <w:tab w:val="left" w:pos="2268"/>
          <w:tab w:val="left" w:pos="2552"/>
          <w:tab w:val="left" w:pos="2835"/>
          <w:tab w:val="left" w:pos="3402"/>
          <w:tab w:val="left" w:pos="3969"/>
          <w:tab w:val="left" w:pos="4536"/>
        </w:tabs>
        <w:ind w:left="0"/>
        <w:jc w:val="both"/>
        <w:rPr>
          <w:rFonts w:ascii="Arial" w:hAnsi="Arial" w:cs="Arial"/>
          <w:bCs/>
          <w:lang w:val="el-GR"/>
        </w:rPr>
      </w:pPr>
    </w:p>
    <w:p w14:paraId="65A14D0E" w14:textId="77777777" w:rsidR="00661E09" w:rsidRPr="00107C0E" w:rsidRDefault="005424F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ab/>
        <w:t>4.3.3</w:t>
      </w:r>
      <w:r w:rsidRPr="00107C0E">
        <w:rPr>
          <w:rFonts w:ascii="Arial" w:hAnsi="Arial" w:cs="Arial"/>
          <w:sz w:val="24"/>
          <w:szCs w:val="24"/>
        </w:rPr>
        <w:tab/>
      </w:r>
      <w:r w:rsidR="00C23BC7" w:rsidRPr="00107C0E">
        <w:rPr>
          <w:rFonts w:ascii="Arial" w:hAnsi="Arial" w:cs="Arial"/>
          <w:sz w:val="24"/>
          <w:szCs w:val="24"/>
        </w:rPr>
        <w:tab/>
      </w:r>
      <w:r w:rsidR="00661E09" w:rsidRPr="00107C0E">
        <w:rPr>
          <w:rFonts w:ascii="Arial" w:hAnsi="Arial" w:cs="Arial"/>
          <w:sz w:val="24"/>
          <w:szCs w:val="24"/>
        </w:rPr>
        <w:t>Διαστάσεις:</w:t>
      </w:r>
    </w:p>
    <w:p w14:paraId="7816003A" w14:textId="77777777" w:rsidR="00DF1EC1" w:rsidRPr="00107C0E"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 xml:space="preserve"> </w:t>
      </w:r>
    </w:p>
    <w:p w14:paraId="7F13B1B8" w14:textId="2CAA09AD" w:rsidR="00661E09" w:rsidRPr="00A01762"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ab/>
        <w:t>4.3.3.1</w:t>
      </w:r>
      <w:r w:rsidRPr="00107C0E">
        <w:rPr>
          <w:rFonts w:ascii="Arial" w:hAnsi="Arial" w:cs="Arial"/>
          <w:sz w:val="24"/>
          <w:szCs w:val="24"/>
        </w:rPr>
        <w:tab/>
      </w:r>
      <w:r w:rsidR="00661E09" w:rsidRPr="00107C0E">
        <w:rPr>
          <w:rFonts w:ascii="Arial" w:hAnsi="Arial" w:cs="Arial"/>
          <w:sz w:val="24"/>
          <w:szCs w:val="24"/>
        </w:rPr>
        <w:t xml:space="preserve">Το πλάτος (W) να μην υπερβαίνει τα </w:t>
      </w:r>
      <w:r w:rsidR="00585C88">
        <w:rPr>
          <w:rFonts w:ascii="Arial" w:hAnsi="Arial" w:cs="Arial"/>
          <w:sz w:val="24"/>
          <w:szCs w:val="24"/>
        </w:rPr>
        <w:t xml:space="preserve">300 </w:t>
      </w:r>
      <w:proofErr w:type="spellStart"/>
      <w:r w:rsidR="00661E09" w:rsidRPr="00107C0E">
        <w:rPr>
          <w:rFonts w:ascii="Arial" w:hAnsi="Arial" w:cs="Arial"/>
          <w:sz w:val="24"/>
          <w:szCs w:val="24"/>
        </w:rPr>
        <w:t>mm</w:t>
      </w:r>
      <w:proofErr w:type="spellEnd"/>
      <w:r w:rsidR="00661E09" w:rsidRPr="00107C0E">
        <w:rPr>
          <w:rFonts w:ascii="Arial" w:hAnsi="Arial" w:cs="Arial"/>
          <w:sz w:val="24"/>
          <w:szCs w:val="24"/>
        </w:rPr>
        <w:t>.</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3195DB67" w14:textId="77777777" w:rsidR="00A73C0B" w:rsidRPr="00107C0E"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5D0EC61F" w14:textId="09DB7B38" w:rsidR="00DF1EC1" w:rsidRPr="00A01762"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4.3.3.2</w:t>
      </w:r>
      <w:r w:rsidRPr="00107C0E">
        <w:rPr>
          <w:rFonts w:ascii="Arial" w:hAnsi="Arial" w:cs="Arial"/>
          <w:sz w:val="24"/>
          <w:szCs w:val="24"/>
        </w:rPr>
        <w:tab/>
      </w:r>
      <w:r w:rsidR="00661E09" w:rsidRPr="00107C0E">
        <w:rPr>
          <w:rFonts w:ascii="Arial" w:hAnsi="Arial" w:cs="Arial"/>
          <w:sz w:val="24"/>
          <w:szCs w:val="24"/>
        </w:rPr>
        <w:t xml:space="preserve">Το βάθος (D) να μην υπερβαίνει τα </w:t>
      </w:r>
      <w:r w:rsidR="00585C88">
        <w:rPr>
          <w:rFonts w:ascii="Arial" w:hAnsi="Arial" w:cs="Arial"/>
          <w:sz w:val="24"/>
          <w:szCs w:val="24"/>
        </w:rPr>
        <w:t xml:space="preserve"> 300 </w:t>
      </w:r>
      <w:proofErr w:type="spellStart"/>
      <w:r w:rsidR="00661E09" w:rsidRPr="00107C0E">
        <w:rPr>
          <w:rFonts w:ascii="Arial" w:hAnsi="Arial" w:cs="Arial"/>
          <w:sz w:val="24"/>
          <w:szCs w:val="24"/>
        </w:rPr>
        <w:t>mm</w:t>
      </w:r>
      <w:proofErr w:type="spellEnd"/>
      <w:r w:rsidR="00661E09" w:rsidRPr="00107C0E">
        <w:rPr>
          <w:rFonts w:ascii="Arial" w:hAnsi="Arial" w:cs="Arial"/>
          <w:sz w:val="24"/>
          <w:szCs w:val="24"/>
        </w:rPr>
        <w:t>.</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1AD38CF3" w14:textId="77777777" w:rsidR="00661E09" w:rsidRPr="00107C0E"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40D2F927" w14:textId="1E37456A" w:rsidR="00A73C0B" w:rsidRPr="00A01762" w:rsidRDefault="00A73C0B" w:rsidP="00A73C0B">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4.3.3.3</w:t>
      </w:r>
      <w:r w:rsidRPr="00107C0E">
        <w:rPr>
          <w:rFonts w:ascii="Arial" w:hAnsi="Arial" w:cs="Arial"/>
          <w:sz w:val="24"/>
          <w:szCs w:val="24"/>
        </w:rPr>
        <w:tab/>
      </w:r>
      <w:r w:rsidR="00661E09" w:rsidRPr="00107C0E">
        <w:rPr>
          <w:rFonts w:ascii="Arial" w:hAnsi="Arial" w:cs="Arial"/>
          <w:sz w:val="24"/>
          <w:szCs w:val="24"/>
        </w:rPr>
        <w:t xml:space="preserve">Το ύψος (H) να μην υπερβαίνει τα </w:t>
      </w:r>
      <w:r w:rsidR="00585C88">
        <w:rPr>
          <w:rFonts w:ascii="Arial" w:hAnsi="Arial" w:cs="Arial"/>
          <w:sz w:val="24"/>
          <w:szCs w:val="24"/>
        </w:rPr>
        <w:t xml:space="preserve"> 300</w:t>
      </w:r>
      <w:r w:rsidR="00661E09" w:rsidRPr="00107C0E">
        <w:rPr>
          <w:rFonts w:ascii="Arial" w:hAnsi="Arial" w:cs="Arial"/>
          <w:sz w:val="24"/>
          <w:szCs w:val="24"/>
        </w:rPr>
        <w:t>mm.</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78AD33D1" w14:textId="77777777" w:rsidR="00DF1EC1" w:rsidRPr="00107C0E" w:rsidRDefault="00DF1EC1"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27A9D349" w14:textId="77777777" w:rsidR="00A73C0B" w:rsidRPr="00107C0E" w:rsidRDefault="00A73C0B" w:rsidP="00661E09">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4.3.4</w:t>
      </w:r>
      <w:r w:rsidRPr="00107C0E">
        <w:rPr>
          <w:rFonts w:ascii="Arial" w:hAnsi="Arial" w:cs="Arial"/>
          <w:sz w:val="24"/>
          <w:szCs w:val="24"/>
        </w:rPr>
        <w:tab/>
      </w:r>
      <w:r w:rsidRPr="00107C0E">
        <w:rPr>
          <w:rFonts w:ascii="Arial" w:hAnsi="Arial" w:cs="Arial"/>
          <w:sz w:val="24"/>
          <w:szCs w:val="24"/>
        </w:rPr>
        <w:tab/>
      </w:r>
      <w:proofErr w:type="spellStart"/>
      <w:r w:rsidR="00661E09" w:rsidRPr="00107C0E">
        <w:rPr>
          <w:rFonts w:ascii="Arial" w:hAnsi="Arial" w:cs="Arial"/>
          <w:sz w:val="24"/>
          <w:szCs w:val="24"/>
        </w:rPr>
        <w:t>Διεπαφές</w:t>
      </w:r>
      <w:proofErr w:type="spellEnd"/>
      <w:r w:rsidR="00661E09" w:rsidRPr="00107C0E">
        <w:rPr>
          <w:rFonts w:ascii="Arial" w:hAnsi="Arial" w:cs="Arial"/>
          <w:sz w:val="24"/>
          <w:szCs w:val="24"/>
        </w:rPr>
        <w:t xml:space="preserve"> (τουλάχιστον):</w:t>
      </w:r>
    </w:p>
    <w:p w14:paraId="391B62D3" w14:textId="77777777" w:rsidR="00661E09" w:rsidRPr="00107C0E" w:rsidRDefault="00661E09" w:rsidP="00661E09">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23458B10" w14:textId="35F4989D" w:rsidR="00A73C0B" w:rsidRPr="00A01762"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lang w:val="en-US"/>
        </w:rPr>
      </w:pPr>
      <w:r w:rsidRPr="00A01762">
        <w:rPr>
          <w:rFonts w:ascii="Arial" w:hAnsi="Arial" w:cs="Arial"/>
          <w:sz w:val="24"/>
          <w:szCs w:val="24"/>
          <w:lang w:val="en-US"/>
        </w:rPr>
        <w:t>4.3.4.2</w:t>
      </w:r>
      <w:r w:rsidRPr="00A01762">
        <w:rPr>
          <w:rFonts w:ascii="Arial" w:hAnsi="Arial" w:cs="Arial"/>
          <w:sz w:val="24"/>
          <w:szCs w:val="24"/>
          <w:lang w:val="en-US"/>
        </w:rPr>
        <w:tab/>
      </w:r>
      <w:r w:rsidR="00661E09" w:rsidRPr="00107C0E">
        <w:rPr>
          <w:rFonts w:ascii="Arial" w:hAnsi="Arial" w:cs="Arial"/>
          <w:sz w:val="24"/>
          <w:szCs w:val="24"/>
        </w:rPr>
        <w:t>Να</w:t>
      </w:r>
      <w:r w:rsidR="00661E09" w:rsidRPr="00A01762">
        <w:rPr>
          <w:rFonts w:ascii="Arial" w:hAnsi="Arial" w:cs="Arial"/>
          <w:sz w:val="24"/>
          <w:szCs w:val="24"/>
          <w:lang w:val="en-US"/>
        </w:rPr>
        <w:t xml:space="preserve"> </w:t>
      </w:r>
      <w:r w:rsidR="00661E09" w:rsidRPr="00107C0E">
        <w:rPr>
          <w:rFonts w:ascii="Arial" w:hAnsi="Arial" w:cs="Arial"/>
          <w:sz w:val="24"/>
          <w:szCs w:val="24"/>
        </w:rPr>
        <w:t>διαθέτει</w:t>
      </w:r>
      <w:r w:rsidR="00661E09" w:rsidRPr="00A01762">
        <w:rPr>
          <w:rFonts w:ascii="Arial" w:hAnsi="Arial" w:cs="Arial"/>
          <w:sz w:val="24"/>
          <w:szCs w:val="24"/>
          <w:lang w:val="en-US"/>
        </w:rPr>
        <w:t xml:space="preserve"> </w:t>
      </w:r>
      <w:proofErr w:type="spellStart"/>
      <w:r w:rsidR="00661E09" w:rsidRPr="00107C0E">
        <w:rPr>
          <w:rFonts w:ascii="Arial" w:hAnsi="Arial" w:cs="Arial"/>
          <w:sz w:val="24"/>
          <w:szCs w:val="24"/>
        </w:rPr>
        <w:t>διεπαφή</w:t>
      </w:r>
      <w:proofErr w:type="spellEnd"/>
      <w:r w:rsidR="00661E09" w:rsidRPr="00A01762">
        <w:rPr>
          <w:rFonts w:ascii="Arial" w:hAnsi="Arial" w:cs="Arial"/>
          <w:sz w:val="24"/>
          <w:szCs w:val="24"/>
          <w:lang w:val="en-US"/>
        </w:rPr>
        <w:t xml:space="preserve"> </w:t>
      </w:r>
      <w:r w:rsidR="00661E09" w:rsidRPr="00107C0E">
        <w:rPr>
          <w:rFonts w:ascii="Arial" w:hAnsi="Arial" w:cs="Arial"/>
          <w:sz w:val="24"/>
          <w:szCs w:val="24"/>
          <w:lang w:val="en-US"/>
        </w:rPr>
        <w:t>Ethernet</w:t>
      </w:r>
      <w:r w:rsidR="00661E09" w:rsidRPr="00A01762">
        <w:rPr>
          <w:rFonts w:ascii="Arial" w:hAnsi="Arial" w:cs="Arial"/>
          <w:sz w:val="24"/>
          <w:szCs w:val="24"/>
          <w:lang w:val="en-US"/>
        </w:rPr>
        <w:t xml:space="preserve"> (802.3 – </w:t>
      </w:r>
      <w:r w:rsidR="00661E09" w:rsidRPr="00107C0E">
        <w:rPr>
          <w:rFonts w:ascii="Arial" w:hAnsi="Arial" w:cs="Arial"/>
          <w:sz w:val="24"/>
          <w:szCs w:val="24"/>
          <w:lang w:val="en-US"/>
        </w:rPr>
        <w:t>Ethernet</w:t>
      </w:r>
      <w:r w:rsidR="00661E09" w:rsidRPr="00A01762">
        <w:rPr>
          <w:rFonts w:ascii="Arial" w:hAnsi="Arial" w:cs="Arial"/>
          <w:sz w:val="24"/>
          <w:szCs w:val="24"/>
          <w:lang w:val="en-US"/>
        </w:rPr>
        <w:t xml:space="preserve"> 10/100 </w:t>
      </w:r>
      <w:r w:rsidR="00661E09" w:rsidRPr="00107C0E">
        <w:rPr>
          <w:rFonts w:ascii="Arial" w:hAnsi="Arial" w:cs="Arial"/>
          <w:sz w:val="24"/>
          <w:szCs w:val="24"/>
          <w:lang w:val="en-US"/>
        </w:rPr>
        <w:t>base</w:t>
      </w:r>
      <w:r w:rsidR="00661E09" w:rsidRPr="00A01762">
        <w:rPr>
          <w:rFonts w:ascii="Arial" w:hAnsi="Arial" w:cs="Arial"/>
          <w:sz w:val="24"/>
          <w:szCs w:val="24"/>
          <w:lang w:val="en-US"/>
        </w:rPr>
        <w:t xml:space="preserve"> </w:t>
      </w:r>
      <w:r w:rsidR="00661E09" w:rsidRPr="00107C0E">
        <w:rPr>
          <w:rFonts w:ascii="Arial" w:hAnsi="Arial" w:cs="Arial"/>
          <w:sz w:val="24"/>
          <w:szCs w:val="24"/>
          <w:lang w:val="en-US"/>
        </w:rPr>
        <w:t>TX</w:t>
      </w:r>
      <w:r w:rsidR="00661E09" w:rsidRPr="00A01762">
        <w:rPr>
          <w:rFonts w:ascii="Arial" w:hAnsi="Arial" w:cs="Arial"/>
          <w:sz w:val="24"/>
          <w:szCs w:val="24"/>
          <w:lang w:val="en-US"/>
        </w:rPr>
        <w:t>).</w:t>
      </w:r>
      <w:r w:rsidR="00A01762">
        <w:rPr>
          <w:rFonts w:ascii="Arial" w:hAnsi="Arial" w:cs="Arial"/>
          <w:sz w:val="24"/>
          <w:szCs w:val="24"/>
          <w:lang w:val="en-US"/>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3DF4A939" w14:textId="77777777" w:rsidR="00661E09" w:rsidRPr="00A01762"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lang w:val="en-US"/>
        </w:rPr>
      </w:pPr>
    </w:p>
    <w:p w14:paraId="6E0CC353" w14:textId="7A5AB4EE" w:rsidR="00A73C0B" w:rsidRPr="00107C0E"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4.3.4.3</w:t>
      </w:r>
      <w:r w:rsidRPr="00107C0E">
        <w:rPr>
          <w:rFonts w:ascii="Arial" w:hAnsi="Arial" w:cs="Arial"/>
          <w:sz w:val="24"/>
          <w:szCs w:val="24"/>
        </w:rPr>
        <w:tab/>
      </w:r>
      <w:r w:rsidR="00661E09" w:rsidRPr="00107C0E">
        <w:rPr>
          <w:rFonts w:ascii="Arial" w:hAnsi="Arial" w:cs="Arial"/>
          <w:sz w:val="24"/>
          <w:szCs w:val="24"/>
        </w:rPr>
        <w:t xml:space="preserve">Να διαθέτει </w:t>
      </w:r>
      <w:proofErr w:type="spellStart"/>
      <w:r w:rsidR="00661E09" w:rsidRPr="00107C0E">
        <w:rPr>
          <w:rFonts w:ascii="Arial" w:hAnsi="Arial" w:cs="Arial"/>
          <w:sz w:val="24"/>
          <w:szCs w:val="24"/>
        </w:rPr>
        <w:t>διεπαφή</w:t>
      </w:r>
      <w:proofErr w:type="spellEnd"/>
      <w:r w:rsidR="00661E09" w:rsidRPr="00107C0E">
        <w:rPr>
          <w:rFonts w:ascii="Arial" w:hAnsi="Arial" w:cs="Arial"/>
          <w:sz w:val="24"/>
          <w:szCs w:val="24"/>
        </w:rPr>
        <w:t xml:space="preserve"> </w:t>
      </w:r>
      <w:r w:rsidR="00661E09" w:rsidRPr="00107C0E">
        <w:rPr>
          <w:rFonts w:ascii="Arial" w:hAnsi="Arial" w:cs="Arial"/>
          <w:sz w:val="24"/>
          <w:szCs w:val="24"/>
          <w:lang w:val="en-US"/>
        </w:rPr>
        <w:t>RS</w:t>
      </w:r>
      <w:r w:rsidR="00661E09" w:rsidRPr="00107C0E">
        <w:rPr>
          <w:rFonts w:ascii="Arial" w:hAnsi="Arial" w:cs="Arial"/>
          <w:sz w:val="24"/>
          <w:szCs w:val="24"/>
        </w:rPr>
        <w:t xml:space="preserve"> – 232.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7AAE3C43" w14:textId="77777777" w:rsidR="00A73C0B" w:rsidRPr="00107C0E"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094AD2F3" w14:textId="0AA110B2" w:rsidR="00661E09" w:rsidRPr="00107C0E"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4.3.4.4</w:t>
      </w:r>
      <w:r w:rsidRPr="00107C0E">
        <w:rPr>
          <w:rFonts w:ascii="Arial" w:hAnsi="Arial" w:cs="Arial"/>
          <w:sz w:val="24"/>
          <w:szCs w:val="24"/>
        </w:rPr>
        <w:tab/>
      </w:r>
      <w:proofErr w:type="spellStart"/>
      <w:r w:rsidR="00661E09" w:rsidRPr="00107C0E">
        <w:rPr>
          <w:rFonts w:ascii="Arial" w:hAnsi="Arial" w:cs="Arial"/>
          <w:sz w:val="24"/>
          <w:szCs w:val="24"/>
        </w:rPr>
        <w:t>Διεπαφές</w:t>
      </w:r>
      <w:proofErr w:type="spellEnd"/>
      <w:r w:rsidR="00661E09" w:rsidRPr="00107C0E">
        <w:rPr>
          <w:rFonts w:ascii="Arial" w:hAnsi="Arial" w:cs="Arial"/>
          <w:sz w:val="24"/>
          <w:szCs w:val="24"/>
        </w:rPr>
        <w:t xml:space="preserve"> σύνδεσης λοιπών παρελκόμενων συσκευών σύμφωνα με τα περιγραφόμενα στην παρούσα (έξυπνο </w:t>
      </w:r>
      <w:proofErr w:type="spellStart"/>
      <w:r w:rsidR="00661E09" w:rsidRPr="00107C0E">
        <w:rPr>
          <w:rFonts w:ascii="Arial" w:hAnsi="Arial" w:cs="Arial"/>
          <w:sz w:val="24"/>
          <w:szCs w:val="24"/>
        </w:rPr>
        <w:t>χειροτηλέφωνο</w:t>
      </w:r>
      <w:proofErr w:type="spellEnd"/>
      <w:r w:rsidR="00661E09" w:rsidRPr="00107C0E">
        <w:rPr>
          <w:rFonts w:ascii="Arial" w:hAnsi="Arial" w:cs="Arial"/>
          <w:sz w:val="24"/>
          <w:szCs w:val="24"/>
        </w:rPr>
        <w:t xml:space="preserve">, </w:t>
      </w:r>
      <w:r w:rsidR="00661E09" w:rsidRPr="00107C0E">
        <w:rPr>
          <w:rFonts w:ascii="Arial" w:hAnsi="Arial" w:cs="Arial"/>
          <w:sz w:val="24"/>
          <w:szCs w:val="24"/>
          <w:lang w:val="en-US"/>
        </w:rPr>
        <w:t>PTT</w:t>
      </w:r>
      <w:r w:rsidR="00661E09" w:rsidRPr="00107C0E">
        <w:rPr>
          <w:rFonts w:ascii="Arial" w:hAnsi="Arial" w:cs="Arial"/>
          <w:sz w:val="24"/>
          <w:szCs w:val="24"/>
        </w:rPr>
        <w:t xml:space="preserve">, συσκευή τηλεχειρισμού, </w:t>
      </w:r>
      <w:r w:rsidR="00661E09" w:rsidRPr="00107C0E">
        <w:rPr>
          <w:rFonts w:ascii="Arial" w:hAnsi="Arial" w:cs="Arial"/>
          <w:sz w:val="24"/>
          <w:szCs w:val="24"/>
          <w:lang w:val="en-US"/>
        </w:rPr>
        <w:t>Fill</w:t>
      </w:r>
      <w:r w:rsidR="00661E09" w:rsidRPr="00107C0E">
        <w:rPr>
          <w:rFonts w:ascii="Arial" w:hAnsi="Arial" w:cs="Arial"/>
          <w:sz w:val="24"/>
          <w:szCs w:val="24"/>
        </w:rPr>
        <w:t xml:space="preserve"> </w:t>
      </w:r>
      <w:r w:rsidR="00661E09" w:rsidRPr="00107C0E">
        <w:rPr>
          <w:rFonts w:ascii="Arial" w:hAnsi="Arial" w:cs="Arial"/>
          <w:sz w:val="24"/>
          <w:szCs w:val="24"/>
          <w:lang w:val="en-US"/>
        </w:rPr>
        <w:t>Gun</w:t>
      </w:r>
      <w:r w:rsidR="00661E09" w:rsidRPr="00107C0E">
        <w:rPr>
          <w:rFonts w:ascii="Arial" w:hAnsi="Arial" w:cs="Arial"/>
          <w:sz w:val="24"/>
          <w:szCs w:val="24"/>
        </w:rPr>
        <w:t xml:space="preserve"> ή </w:t>
      </w:r>
      <w:r w:rsidR="00661E09" w:rsidRPr="00107C0E">
        <w:rPr>
          <w:rFonts w:ascii="Arial" w:hAnsi="Arial" w:cs="Arial"/>
          <w:sz w:val="24"/>
          <w:szCs w:val="24"/>
          <w:lang w:val="en-US"/>
        </w:rPr>
        <w:t>Data</w:t>
      </w:r>
      <w:r w:rsidR="00661E09" w:rsidRPr="00107C0E">
        <w:rPr>
          <w:rFonts w:ascii="Arial" w:hAnsi="Arial" w:cs="Arial"/>
          <w:sz w:val="24"/>
          <w:szCs w:val="24"/>
        </w:rPr>
        <w:t xml:space="preserve"> </w:t>
      </w:r>
      <w:r w:rsidR="00661E09" w:rsidRPr="00107C0E">
        <w:rPr>
          <w:rFonts w:ascii="Arial" w:hAnsi="Arial" w:cs="Arial"/>
          <w:sz w:val="24"/>
          <w:szCs w:val="24"/>
          <w:lang w:val="en-US"/>
        </w:rPr>
        <w:t>Transfer</w:t>
      </w:r>
      <w:r w:rsidR="00661E09" w:rsidRPr="00107C0E">
        <w:rPr>
          <w:rFonts w:ascii="Arial" w:hAnsi="Arial" w:cs="Arial"/>
          <w:sz w:val="24"/>
          <w:szCs w:val="24"/>
        </w:rPr>
        <w:t xml:space="preserve"> </w:t>
      </w:r>
      <w:r w:rsidR="00661E09" w:rsidRPr="00107C0E">
        <w:rPr>
          <w:rFonts w:ascii="Arial" w:hAnsi="Arial" w:cs="Arial"/>
          <w:sz w:val="24"/>
          <w:szCs w:val="24"/>
          <w:lang w:val="en-US"/>
        </w:rPr>
        <w:t>Device</w:t>
      </w:r>
      <w:r w:rsidR="00661E09" w:rsidRPr="00107C0E">
        <w:rPr>
          <w:rFonts w:ascii="Arial" w:hAnsi="Arial" w:cs="Arial"/>
          <w:sz w:val="24"/>
          <w:szCs w:val="24"/>
        </w:rPr>
        <w:t xml:space="preserve">, Η/Υ, </w:t>
      </w:r>
      <w:r w:rsidR="00661E09" w:rsidRPr="00D45586">
        <w:rPr>
          <w:rFonts w:ascii="Arial" w:hAnsi="Arial" w:cs="Arial"/>
          <w:sz w:val="24"/>
          <w:szCs w:val="24"/>
        </w:rPr>
        <w:t xml:space="preserve">εξωτερικό </w:t>
      </w:r>
      <w:r w:rsidR="00661E09" w:rsidRPr="00D45586">
        <w:rPr>
          <w:rFonts w:ascii="Arial" w:hAnsi="Arial" w:cs="Arial"/>
          <w:sz w:val="24"/>
          <w:szCs w:val="24"/>
          <w:lang w:val="en-US"/>
        </w:rPr>
        <w:t>GPS</w:t>
      </w:r>
      <w:r w:rsidR="00661E09" w:rsidRPr="00107C0E">
        <w:rPr>
          <w:rFonts w:ascii="Arial" w:hAnsi="Arial" w:cs="Arial"/>
          <w:sz w:val="24"/>
          <w:szCs w:val="24"/>
        </w:rPr>
        <w:t xml:space="preserve">, γείωση, κεραίες </w:t>
      </w:r>
      <w:r w:rsidR="00661E09" w:rsidRPr="00D45586">
        <w:rPr>
          <w:rFonts w:ascii="Arial" w:hAnsi="Arial" w:cs="Arial"/>
          <w:sz w:val="24"/>
          <w:szCs w:val="24"/>
        </w:rPr>
        <w:t>,</w:t>
      </w:r>
      <w:r w:rsidR="00661E09" w:rsidRPr="00107C0E">
        <w:rPr>
          <w:rFonts w:ascii="Arial" w:hAnsi="Arial" w:cs="Arial"/>
          <w:sz w:val="24"/>
          <w:szCs w:val="24"/>
        </w:rPr>
        <w:t xml:space="preserve"> εξωτερική </w:t>
      </w:r>
      <w:proofErr w:type="spellStart"/>
      <w:r w:rsidR="00661E09" w:rsidRPr="00107C0E">
        <w:rPr>
          <w:rFonts w:ascii="Arial" w:hAnsi="Arial" w:cs="Arial"/>
          <w:sz w:val="24"/>
          <w:szCs w:val="24"/>
        </w:rPr>
        <w:t>κρυπτοσυσκευή</w:t>
      </w:r>
      <w:proofErr w:type="spellEnd"/>
      <w:r w:rsidR="00661E09" w:rsidRPr="00107C0E">
        <w:rPr>
          <w:rFonts w:ascii="Arial" w:hAnsi="Arial" w:cs="Arial"/>
          <w:sz w:val="24"/>
          <w:szCs w:val="24"/>
        </w:rPr>
        <w:t>, τροφοδοσία).</w:t>
      </w:r>
      <w:r w:rsidR="00A01762" w:rsidRPr="00A01762">
        <w:rPr>
          <w:rFonts w:ascii="Arial" w:hAnsi="Arial" w:cs="Arial"/>
          <w:b/>
          <w:bCs/>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168B6A74" w14:textId="77777777" w:rsidR="00A73C0B" w:rsidRPr="00107C0E"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 xml:space="preserve"> </w:t>
      </w:r>
    </w:p>
    <w:p w14:paraId="7D7FA420" w14:textId="0313792D" w:rsidR="00A73C0B" w:rsidRPr="00A01762"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4.3.5</w:t>
      </w:r>
      <w:r w:rsidRPr="00107C0E">
        <w:rPr>
          <w:rFonts w:ascii="Arial" w:hAnsi="Arial" w:cs="Arial"/>
          <w:sz w:val="24"/>
          <w:szCs w:val="24"/>
        </w:rPr>
        <w:tab/>
      </w:r>
      <w:r w:rsidRPr="00107C0E">
        <w:rPr>
          <w:rFonts w:ascii="Arial" w:hAnsi="Arial" w:cs="Arial"/>
          <w:sz w:val="24"/>
          <w:szCs w:val="24"/>
        </w:rPr>
        <w:tab/>
      </w:r>
      <w:r w:rsidR="00661E09" w:rsidRPr="00107C0E">
        <w:rPr>
          <w:rFonts w:ascii="Arial" w:hAnsi="Arial" w:cs="Arial"/>
          <w:sz w:val="24"/>
          <w:szCs w:val="24"/>
        </w:rPr>
        <w:t xml:space="preserve">Το χρώμα των </w:t>
      </w:r>
      <w:r w:rsidR="00661E09" w:rsidRPr="00D45586">
        <w:rPr>
          <w:rFonts w:ascii="Arial" w:hAnsi="Arial" w:cs="Arial"/>
          <w:sz w:val="24"/>
          <w:szCs w:val="24"/>
        </w:rPr>
        <w:t>συσκευών θα είναι χακί, μη ανακλαστικό</w:t>
      </w:r>
      <w:r w:rsidR="00661E09" w:rsidRPr="00107C0E">
        <w:rPr>
          <w:rFonts w:ascii="Arial" w:hAnsi="Arial" w:cs="Arial"/>
          <w:sz w:val="24"/>
          <w:szCs w:val="24"/>
        </w:rPr>
        <w:t>.</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24C8647A" w14:textId="77777777" w:rsidR="00661E09" w:rsidRPr="00107C0E"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p>
    <w:p w14:paraId="36C351BF" w14:textId="0EF780D9" w:rsidR="00661E09" w:rsidRPr="00107C0E"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4.3.6</w:t>
      </w:r>
      <w:r w:rsidRPr="00107C0E">
        <w:rPr>
          <w:rFonts w:ascii="Arial" w:hAnsi="Arial" w:cs="Arial"/>
          <w:sz w:val="24"/>
          <w:szCs w:val="24"/>
        </w:rPr>
        <w:tab/>
      </w:r>
      <w:r w:rsidRPr="00107C0E">
        <w:rPr>
          <w:rFonts w:ascii="Arial" w:hAnsi="Arial" w:cs="Arial"/>
          <w:sz w:val="24"/>
          <w:szCs w:val="24"/>
        </w:rPr>
        <w:tab/>
      </w:r>
      <w:r w:rsidR="00526ACE" w:rsidRPr="00107C0E">
        <w:rPr>
          <w:rFonts w:ascii="Arial" w:hAnsi="Arial" w:cs="Arial"/>
          <w:sz w:val="24"/>
          <w:szCs w:val="24"/>
        </w:rPr>
        <w:t>Το χρώμα των συσκευών ν</w:t>
      </w:r>
      <w:r w:rsidR="00661E09" w:rsidRPr="00107C0E">
        <w:rPr>
          <w:rFonts w:ascii="Arial" w:hAnsi="Arial" w:cs="Arial"/>
          <w:sz w:val="24"/>
          <w:szCs w:val="24"/>
        </w:rPr>
        <w:t xml:space="preserve">α διαθέτει ιδιότητες </w:t>
      </w:r>
      <w:r w:rsidR="00661E09" w:rsidRPr="00107C0E">
        <w:rPr>
          <w:rFonts w:ascii="Arial" w:hAnsi="Arial" w:cs="Arial"/>
          <w:sz w:val="24"/>
          <w:szCs w:val="24"/>
          <w:lang w:val="en-US"/>
        </w:rPr>
        <w:t>Anti</w:t>
      </w:r>
      <w:r w:rsidR="00661E09" w:rsidRPr="00107C0E">
        <w:rPr>
          <w:rFonts w:ascii="Arial" w:hAnsi="Arial" w:cs="Arial"/>
          <w:sz w:val="24"/>
          <w:szCs w:val="24"/>
        </w:rPr>
        <w:t>-</w:t>
      </w:r>
      <w:proofErr w:type="spellStart"/>
      <w:r w:rsidR="00661E09" w:rsidRPr="00107C0E">
        <w:rPr>
          <w:rFonts w:ascii="Arial" w:hAnsi="Arial" w:cs="Arial"/>
          <w:sz w:val="24"/>
          <w:szCs w:val="24"/>
        </w:rPr>
        <w:t>infrared</w:t>
      </w:r>
      <w:proofErr w:type="spellEnd"/>
      <w:r w:rsidR="00661E09" w:rsidRPr="00107C0E">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7E23D36A" w14:textId="77777777" w:rsidR="00A73C0B" w:rsidRPr="00107C0E" w:rsidRDefault="00661E09"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 xml:space="preserve"> </w:t>
      </w:r>
    </w:p>
    <w:p w14:paraId="3F729134" w14:textId="2D80BFA7" w:rsidR="00661E09" w:rsidRPr="00A01762" w:rsidRDefault="00A73C0B"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sz w:val="24"/>
          <w:szCs w:val="24"/>
        </w:rPr>
      </w:pPr>
      <w:r w:rsidRPr="00107C0E">
        <w:rPr>
          <w:rFonts w:ascii="Arial" w:hAnsi="Arial" w:cs="Arial"/>
          <w:sz w:val="24"/>
          <w:szCs w:val="24"/>
        </w:rPr>
        <w:t>4.3.7</w:t>
      </w:r>
      <w:r w:rsidRPr="00107C0E">
        <w:rPr>
          <w:rFonts w:ascii="Arial" w:hAnsi="Arial" w:cs="Arial"/>
          <w:sz w:val="24"/>
          <w:szCs w:val="24"/>
        </w:rPr>
        <w:tab/>
      </w:r>
      <w:r w:rsidRPr="00107C0E">
        <w:rPr>
          <w:rFonts w:ascii="Arial" w:hAnsi="Arial" w:cs="Arial"/>
          <w:sz w:val="24"/>
          <w:szCs w:val="24"/>
        </w:rPr>
        <w:tab/>
      </w:r>
      <w:r w:rsidR="00661E09" w:rsidRPr="00107C0E">
        <w:rPr>
          <w:rFonts w:ascii="Arial" w:hAnsi="Arial" w:cs="Arial"/>
          <w:sz w:val="24"/>
          <w:szCs w:val="24"/>
        </w:rPr>
        <w:t>Το περίβλημα να είναι μεταλλικό ή ανθεκτικό πλαστικό, για κάθε κύριο και επί μέρους υλικό.</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3DD94C56" w14:textId="77777777" w:rsidR="00716356" w:rsidRPr="00107C0E" w:rsidRDefault="00716356" w:rsidP="00E45AAE">
      <w:pPr>
        <w:shd w:val="clear" w:color="auto" w:fill="FFFFFF"/>
        <w:tabs>
          <w:tab w:val="left" w:pos="567"/>
          <w:tab w:val="left" w:pos="1134"/>
          <w:tab w:val="left" w:pos="1418"/>
          <w:tab w:val="left" w:pos="1701"/>
          <w:tab w:val="left" w:pos="2268"/>
          <w:tab w:val="left" w:pos="2835"/>
          <w:tab w:val="left" w:pos="3402"/>
          <w:tab w:val="left" w:pos="3969"/>
          <w:tab w:val="left" w:pos="4536"/>
        </w:tabs>
        <w:spacing w:after="0" w:line="240" w:lineRule="auto"/>
        <w:ind w:left="19" w:hanging="19"/>
        <w:jc w:val="both"/>
        <w:rPr>
          <w:rFonts w:ascii="Arial" w:hAnsi="Arial" w:cs="Arial"/>
          <w:b/>
          <w:sz w:val="24"/>
          <w:szCs w:val="24"/>
        </w:rPr>
      </w:pPr>
    </w:p>
    <w:p w14:paraId="5DF5AD5F" w14:textId="77777777" w:rsidR="00836B8B" w:rsidRPr="00107C0E" w:rsidRDefault="004170D1" w:rsidP="00E45AAE">
      <w:pPr>
        <w:pStyle w:val="2"/>
        <w:tabs>
          <w:tab w:val="clear" w:pos="1440"/>
          <w:tab w:val="left" w:pos="567"/>
          <w:tab w:val="num" w:pos="1276"/>
        </w:tabs>
        <w:spacing w:after="0"/>
        <w:ind w:left="0" w:firstLine="0"/>
      </w:pPr>
      <w:bookmarkStart w:id="14" w:name="_Toc103259968"/>
      <w:r w:rsidRPr="00505857">
        <w:t>4.4</w:t>
      </w:r>
      <w:r w:rsidR="00836B8B" w:rsidRPr="00505857">
        <w:tab/>
        <w:t>Αξιοπιστία</w:t>
      </w:r>
      <w:bookmarkEnd w:id="14"/>
    </w:p>
    <w:p w14:paraId="3508EFCD" w14:textId="77777777" w:rsidR="00BF163C" w:rsidRPr="00107C0E" w:rsidRDefault="00BF163C" w:rsidP="00E45AAE">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bookmarkStart w:id="15" w:name="_Ref451762841"/>
    </w:p>
    <w:p w14:paraId="32E46098" w14:textId="5E24D071" w:rsidR="00836B8B" w:rsidRPr="00A01762" w:rsidRDefault="004170D1" w:rsidP="00E45AAE">
      <w:pPr>
        <w:pStyle w:val="ae"/>
        <w:tabs>
          <w:tab w:val="left" w:pos="567"/>
          <w:tab w:val="left" w:pos="1134"/>
          <w:tab w:val="left" w:pos="1701"/>
          <w:tab w:val="left" w:pos="2268"/>
        </w:tabs>
        <w:ind w:left="0"/>
        <w:jc w:val="both"/>
        <w:rPr>
          <w:rFonts w:ascii="Arial" w:hAnsi="Arial" w:cs="Arial"/>
          <w:lang w:val="el-GR"/>
        </w:rPr>
      </w:pPr>
      <w:r w:rsidRPr="00107C0E">
        <w:rPr>
          <w:rFonts w:ascii="Arial" w:hAnsi="Arial" w:cs="Arial"/>
          <w:lang w:val="el-GR"/>
        </w:rPr>
        <w:t>4.4.1</w:t>
      </w:r>
      <w:r w:rsidR="00836B8B" w:rsidRPr="00107C0E">
        <w:rPr>
          <w:rFonts w:ascii="Arial" w:hAnsi="Arial" w:cs="Arial"/>
          <w:lang w:val="el-GR"/>
        </w:rPr>
        <w:tab/>
      </w:r>
      <w:r w:rsidRPr="00107C0E">
        <w:rPr>
          <w:rFonts w:ascii="Arial" w:hAnsi="Arial" w:cs="Arial"/>
          <w:lang w:val="el-GR"/>
        </w:rPr>
        <w:tab/>
      </w:r>
      <w:bookmarkEnd w:id="15"/>
      <w:r w:rsidR="007F0AC5" w:rsidRPr="00107C0E">
        <w:rPr>
          <w:rFonts w:ascii="Arial" w:hAnsi="Arial" w:cs="Arial"/>
          <w:lang w:val="el-GR"/>
        </w:rPr>
        <w:t>Ο Προμηθευτής υποχρεούται να προσφέρει υλικά προσφάτου κατασκευής, καινούργια (αμεταχείριστα), σύγχρονης τεχνολογίας και σχεδίασης, αναγραφόμενου του έτους κατασκευής.</w:t>
      </w:r>
      <w:r w:rsidR="00A01762" w:rsidRPr="00A01762">
        <w:rPr>
          <w:rFonts w:ascii="Arial" w:hAnsi="Arial" w:cs="Arial"/>
          <w:lang w:val="el-GR"/>
        </w:rPr>
        <w:t xml:space="preserve"> </w:t>
      </w:r>
      <w:r w:rsidR="00A01762" w:rsidRPr="00BA70E3">
        <w:rPr>
          <w:rFonts w:ascii="Arial" w:hAnsi="Arial" w:cs="Arial"/>
          <w:b/>
          <w:bCs/>
        </w:rPr>
        <w:t>(</w:t>
      </w:r>
      <w:r w:rsidR="00A01762" w:rsidRPr="003A23FA">
        <w:rPr>
          <w:rFonts w:ascii="Arial" w:hAnsi="Arial" w:cs="Arial"/>
          <w:b/>
          <w:bCs/>
          <w:lang w:val="en-US"/>
        </w:rPr>
        <w:t>A</w:t>
      </w:r>
      <w:r w:rsidR="00A01762" w:rsidRPr="003A23FA">
        <w:rPr>
          <w:rFonts w:ascii="Arial" w:hAnsi="Arial" w:cs="Arial"/>
          <w:b/>
          <w:bCs/>
        </w:rPr>
        <w:t>.</w:t>
      </w:r>
      <w:r w:rsidR="00A01762" w:rsidRPr="003A23FA">
        <w:rPr>
          <w:rFonts w:ascii="Arial" w:hAnsi="Arial" w:cs="Arial"/>
          <w:b/>
          <w:bCs/>
          <w:lang w:val="en-US"/>
        </w:rPr>
        <w:t>O</w:t>
      </w:r>
      <w:r w:rsidR="00A01762" w:rsidRPr="003A23FA">
        <w:rPr>
          <w:rFonts w:ascii="Arial" w:hAnsi="Arial" w:cs="Arial"/>
          <w:b/>
          <w:bCs/>
        </w:rPr>
        <w:t>.)</w:t>
      </w:r>
    </w:p>
    <w:p w14:paraId="7E5A67E1" w14:textId="77777777" w:rsidR="00BF163C" w:rsidRPr="00107C0E" w:rsidRDefault="00BF163C" w:rsidP="00E45AAE">
      <w:pPr>
        <w:pStyle w:val="ae"/>
        <w:tabs>
          <w:tab w:val="left" w:pos="567"/>
          <w:tab w:val="left" w:pos="1134"/>
          <w:tab w:val="left" w:pos="1701"/>
          <w:tab w:val="left" w:pos="2268"/>
        </w:tabs>
        <w:ind w:left="0"/>
        <w:jc w:val="both"/>
        <w:rPr>
          <w:rFonts w:ascii="Arial" w:hAnsi="Arial" w:cs="Arial"/>
          <w:lang w:val="el-GR"/>
        </w:rPr>
      </w:pPr>
    </w:p>
    <w:p w14:paraId="6D501992" w14:textId="2B80B979" w:rsidR="00836B8B" w:rsidRPr="00A01762" w:rsidRDefault="004170D1" w:rsidP="00E45AA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4.4.</w:t>
      </w:r>
      <w:r w:rsidR="00836B8B" w:rsidRPr="00107C0E">
        <w:rPr>
          <w:rFonts w:ascii="Arial" w:hAnsi="Arial" w:cs="Arial"/>
          <w:sz w:val="24"/>
          <w:szCs w:val="24"/>
        </w:rPr>
        <w:t>2</w:t>
      </w:r>
      <w:r w:rsidR="00836B8B" w:rsidRPr="00107C0E">
        <w:rPr>
          <w:rFonts w:ascii="Arial" w:hAnsi="Arial" w:cs="Arial"/>
          <w:sz w:val="24"/>
          <w:szCs w:val="24"/>
        </w:rPr>
        <w:tab/>
      </w:r>
      <w:r w:rsidRPr="00107C0E">
        <w:rPr>
          <w:rFonts w:ascii="Arial" w:hAnsi="Arial" w:cs="Arial"/>
          <w:sz w:val="24"/>
          <w:szCs w:val="24"/>
        </w:rPr>
        <w:tab/>
      </w:r>
      <w:r w:rsidR="007F0AC5" w:rsidRPr="00107C0E">
        <w:rPr>
          <w:rFonts w:ascii="Arial" w:hAnsi="Arial" w:cs="Arial"/>
          <w:sz w:val="24"/>
          <w:szCs w:val="24"/>
        </w:rPr>
        <w:t>Τα υλικά θα πρέπει να είναι κατασκευασμένα το ίδιο έτος, μεταγενέστερο ή το πολύ 3 έτη νωρίτερα από το έτος διεξαγωγής του εκάστοτε Διαγωνισμού. Σε περίπτωση που υπάρχει ετοιμοπαράδοτο, αυτό δεν μπορεί να είναι κατασκευής παλαιότερης των 3 ετών από την ημερομηνία κατάθεσης των προσφορών των υποψηφίων προμηθευτών.</w:t>
      </w:r>
      <w:r w:rsidR="00A01762" w:rsidRPr="00A01762">
        <w:rPr>
          <w:rFonts w:ascii="Arial" w:hAnsi="Arial" w:cs="Arial"/>
          <w:sz w:val="24"/>
          <w:szCs w:val="24"/>
        </w:rPr>
        <w:t xml:space="preserve"> </w:t>
      </w:r>
      <w:r w:rsidR="00A01762" w:rsidRPr="00BA70E3">
        <w:rPr>
          <w:rFonts w:ascii="Arial" w:hAnsi="Arial" w:cs="Arial"/>
          <w:b/>
          <w:bCs/>
          <w:sz w:val="24"/>
          <w:szCs w:val="24"/>
        </w:rPr>
        <w:t>(</w:t>
      </w:r>
      <w:r w:rsidR="00A01762" w:rsidRPr="003A23FA">
        <w:rPr>
          <w:rFonts w:ascii="Arial" w:hAnsi="Arial" w:cs="Arial"/>
          <w:b/>
          <w:bCs/>
          <w:sz w:val="24"/>
          <w:szCs w:val="24"/>
          <w:lang w:val="en-US"/>
        </w:rPr>
        <w:t>A</w:t>
      </w:r>
      <w:r w:rsidR="00A01762" w:rsidRPr="003A23FA">
        <w:rPr>
          <w:rFonts w:ascii="Arial" w:hAnsi="Arial" w:cs="Arial"/>
          <w:b/>
          <w:bCs/>
          <w:sz w:val="24"/>
          <w:szCs w:val="24"/>
        </w:rPr>
        <w:t>.</w:t>
      </w:r>
      <w:r w:rsidR="00A01762" w:rsidRPr="003A23FA">
        <w:rPr>
          <w:rFonts w:ascii="Arial" w:hAnsi="Arial" w:cs="Arial"/>
          <w:b/>
          <w:bCs/>
          <w:sz w:val="24"/>
          <w:szCs w:val="24"/>
          <w:lang w:val="en-US"/>
        </w:rPr>
        <w:t>O</w:t>
      </w:r>
      <w:r w:rsidR="00A01762" w:rsidRPr="003A23FA">
        <w:rPr>
          <w:rFonts w:ascii="Arial" w:hAnsi="Arial" w:cs="Arial"/>
          <w:b/>
          <w:bCs/>
          <w:sz w:val="24"/>
          <w:szCs w:val="24"/>
        </w:rPr>
        <w:t>.)</w:t>
      </w:r>
    </w:p>
    <w:p w14:paraId="34F1F98A" w14:textId="77777777" w:rsidR="00BF163C" w:rsidRPr="00107C0E" w:rsidRDefault="00BF163C" w:rsidP="00E45AA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1FEF494" w14:textId="78A0EF2E" w:rsidR="00BF163C" w:rsidRPr="00296616" w:rsidRDefault="004170D1"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w:t>
      </w:r>
      <w:r w:rsidR="00836B8B" w:rsidRPr="00107C0E">
        <w:rPr>
          <w:rFonts w:ascii="Arial" w:hAnsi="Arial" w:cs="Arial"/>
          <w:sz w:val="24"/>
          <w:szCs w:val="24"/>
        </w:rPr>
        <w:t>3</w:t>
      </w:r>
      <w:r w:rsidR="00836B8B" w:rsidRPr="00107C0E">
        <w:rPr>
          <w:rFonts w:ascii="Arial" w:hAnsi="Arial" w:cs="Arial"/>
          <w:sz w:val="24"/>
          <w:szCs w:val="24"/>
        </w:rPr>
        <w:tab/>
      </w:r>
      <w:r w:rsidRPr="00107C0E">
        <w:rPr>
          <w:rFonts w:ascii="Arial" w:hAnsi="Arial" w:cs="Arial"/>
          <w:sz w:val="24"/>
          <w:szCs w:val="24"/>
        </w:rPr>
        <w:tab/>
      </w:r>
      <w:r w:rsidR="007F0AC5" w:rsidRPr="00107C0E">
        <w:rPr>
          <w:rFonts w:ascii="Arial" w:hAnsi="Arial" w:cs="Arial"/>
          <w:sz w:val="24"/>
          <w:szCs w:val="24"/>
        </w:rPr>
        <w:t xml:space="preserve">Δεν γίνονται δεκτοί τύποι Σ/Α καθώς και των λοιπών </w:t>
      </w:r>
      <w:proofErr w:type="spellStart"/>
      <w:r w:rsidR="007F0AC5" w:rsidRPr="00107C0E">
        <w:rPr>
          <w:rFonts w:ascii="Arial" w:hAnsi="Arial" w:cs="Arial"/>
          <w:sz w:val="24"/>
          <w:szCs w:val="24"/>
        </w:rPr>
        <w:t>υποσυγκροτημάτων</w:t>
      </w:r>
      <w:proofErr w:type="spellEnd"/>
      <w:r w:rsidR="007F0AC5" w:rsidRPr="00107C0E">
        <w:rPr>
          <w:rFonts w:ascii="Arial" w:hAnsi="Arial" w:cs="Arial"/>
          <w:sz w:val="24"/>
          <w:szCs w:val="24"/>
        </w:rPr>
        <w:t>/ παρελκομένων της σύνθεσής τους, των οποίων η κατασκευή έχει σταματήσει ή τελεί υπό κατάργηση. Σχετική βεβαίωση να υποβάλλεται με την Τεχνική Προσφορά.</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6CF9BC9C" w14:textId="77777777" w:rsidR="00836B8B" w:rsidRPr="00107C0E" w:rsidRDefault="00836B8B"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ab/>
      </w:r>
    </w:p>
    <w:p w14:paraId="43C5ADA0" w14:textId="3A477DD4" w:rsidR="00836B8B" w:rsidRPr="00296616" w:rsidRDefault="004170D1"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4.4.4</w:t>
      </w:r>
      <w:r w:rsidR="00836B8B" w:rsidRPr="00107C0E">
        <w:rPr>
          <w:rFonts w:ascii="Arial" w:hAnsi="Arial" w:cs="Arial"/>
          <w:sz w:val="24"/>
          <w:szCs w:val="24"/>
        </w:rPr>
        <w:tab/>
      </w:r>
      <w:r w:rsidRPr="00107C0E">
        <w:rPr>
          <w:rFonts w:ascii="Arial" w:hAnsi="Arial" w:cs="Arial"/>
          <w:sz w:val="24"/>
          <w:szCs w:val="24"/>
        </w:rPr>
        <w:tab/>
      </w:r>
      <w:r w:rsidR="007F0AC5" w:rsidRPr="00107C0E">
        <w:rPr>
          <w:rFonts w:ascii="Arial" w:hAnsi="Arial" w:cs="Arial"/>
          <w:sz w:val="24"/>
          <w:szCs w:val="24"/>
        </w:rPr>
        <w:t>Ο υπό προμήθεια εξοπλισμός θα είναι κατασκευασμένος με επιμέλεια και σύμφωνα με τους κανονισμούς που ισχύουν στην ΕΕ και διεθνώς, από αναγνωρισμένο οίκο του εσωτερικού ή εξωτερικού, εξειδικευμένο σ’ αυτή την κατηγορία.</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1A29DD5" w14:textId="77777777" w:rsidR="00BF163C" w:rsidRPr="00107C0E" w:rsidRDefault="00BF163C"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p>
    <w:p w14:paraId="268DAB87" w14:textId="652A5AC6" w:rsidR="00836B8B" w:rsidRPr="00296616" w:rsidRDefault="004170D1"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w:t>
      </w:r>
      <w:r w:rsidR="00836B8B" w:rsidRPr="00107C0E">
        <w:rPr>
          <w:rFonts w:ascii="Arial" w:hAnsi="Arial" w:cs="Arial"/>
          <w:sz w:val="24"/>
          <w:szCs w:val="24"/>
        </w:rPr>
        <w:t>5</w:t>
      </w:r>
      <w:r w:rsidR="00836B8B" w:rsidRPr="00107C0E">
        <w:rPr>
          <w:rFonts w:ascii="Arial" w:hAnsi="Arial" w:cs="Arial"/>
          <w:sz w:val="24"/>
          <w:szCs w:val="24"/>
        </w:rPr>
        <w:tab/>
      </w:r>
      <w:r w:rsidRPr="00107C0E">
        <w:rPr>
          <w:rFonts w:ascii="Arial" w:hAnsi="Arial" w:cs="Arial"/>
          <w:sz w:val="24"/>
          <w:szCs w:val="24"/>
        </w:rPr>
        <w:tab/>
      </w:r>
      <w:r w:rsidR="007F0AC5" w:rsidRPr="00107C0E">
        <w:rPr>
          <w:rFonts w:ascii="Arial" w:hAnsi="Arial" w:cs="Arial"/>
          <w:sz w:val="24"/>
          <w:szCs w:val="24"/>
        </w:rPr>
        <w:t>Η κατασκευή του προσφερόμενου εξοπλισμού θα γίνει από εργοστάσια με πολυετή πείρα σε εν λόγω κατασκευές, που παρέχουν τη δυνατότητα παροχής τεχνικής υποστήριξης.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23FA27E5" w14:textId="77777777" w:rsidR="00413DBC" w:rsidRPr="00107C0E" w:rsidRDefault="00413DBC"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p>
    <w:p w14:paraId="4ED94B77" w14:textId="24661736" w:rsidR="00413DBC" w:rsidRPr="00296616" w:rsidRDefault="004170D1"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4.4.6</w:t>
      </w:r>
      <w:r w:rsidRPr="00107C0E">
        <w:rPr>
          <w:rFonts w:ascii="Arial" w:hAnsi="Arial" w:cs="Arial"/>
          <w:sz w:val="24"/>
          <w:szCs w:val="24"/>
        </w:rPr>
        <w:tab/>
      </w:r>
      <w:r w:rsidR="00836B8B" w:rsidRPr="00107C0E">
        <w:rPr>
          <w:rFonts w:ascii="Arial" w:hAnsi="Arial" w:cs="Arial"/>
          <w:sz w:val="24"/>
          <w:szCs w:val="24"/>
        </w:rPr>
        <w:tab/>
      </w:r>
      <w:r w:rsidR="007F0AC5" w:rsidRPr="00107C0E">
        <w:rPr>
          <w:rFonts w:ascii="Arial" w:hAnsi="Arial" w:cs="Arial"/>
          <w:sz w:val="24"/>
          <w:szCs w:val="24"/>
        </w:rPr>
        <w:t>Ανεξάρτητα εάν ο Προμηθευτής του υλικού είναι ο Αρχικός Κατασκευαστή (</w:t>
      </w:r>
      <w:proofErr w:type="spellStart"/>
      <w:r w:rsidR="007F0AC5" w:rsidRPr="00107C0E">
        <w:rPr>
          <w:rFonts w:ascii="Arial" w:hAnsi="Arial" w:cs="Arial"/>
          <w:sz w:val="24"/>
          <w:szCs w:val="24"/>
        </w:rPr>
        <w:t>Οriginal</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Equipment</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Manufacturer</w:t>
      </w:r>
      <w:proofErr w:type="spellEnd"/>
      <w:r w:rsidR="007F0AC5" w:rsidRPr="00107C0E">
        <w:rPr>
          <w:rFonts w:ascii="Arial" w:hAnsi="Arial" w:cs="Arial"/>
          <w:sz w:val="24"/>
          <w:szCs w:val="24"/>
        </w:rPr>
        <w:t>-O.E.M) ή Εξουσιοδοτημένος εμπορικός Αντιπρόσωπος/Κατασκευαστή ή εξουσιοδοτημένος Αντιπρόσωπος/ Εκπρόσωπος επίσημου Προμηθευτικού-Εμπορικού Οίκου (</w:t>
      </w:r>
      <w:proofErr w:type="spellStart"/>
      <w:r w:rsidR="007F0AC5" w:rsidRPr="00107C0E">
        <w:rPr>
          <w:rFonts w:ascii="Arial" w:hAnsi="Arial" w:cs="Arial"/>
          <w:sz w:val="24"/>
          <w:szCs w:val="24"/>
        </w:rPr>
        <w:t>Distributor</w:t>
      </w:r>
      <w:proofErr w:type="spellEnd"/>
      <w:r w:rsidR="007F0AC5" w:rsidRPr="00107C0E">
        <w:rPr>
          <w:rFonts w:ascii="Arial" w:hAnsi="Arial" w:cs="Arial"/>
          <w:sz w:val="24"/>
          <w:szCs w:val="24"/>
        </w:rPr>
        <w:t xml:space="preserve">) του Κατασκευαστή, απαιτείται η κατάθεση </w:t>
      </w:r>
      <w:proofErr w:type="spellStart"/>
      <w:r w:rsidR="007F0AC5" w:rsidRPr="00107C0E">
        <w:rPr>
          <w:rFonts w:ascii="Arial" w:hAnsi="Arial" w:cs="Arial"/>
          <w:sz w:val="24"/>
          <w:szCs w:val="24"/>
        </w:rPr>
        <w:t>Certificate</w:t>
      </w:r>
      <w:proofErr w:type="spellEnd"/>
      <w:r w:rsidR="007F0AC5" w:rsidRPr="00107C0E">
        <w:rPr>
          <w:rFonts w:ascii="Arial" w:hAnsi="Arial" w:cs="Arial"/>
          <w:sz w:val="24"/>
          <w:szCs w:val="24"/>
        </w:rPr>
        <w:t xml:space="preserve"> of </w:t>
      </w:r>
      <w:proofErr w:type="spellStart"/>
      <w:r w:rsidR="007F0AC5" w:rsidRPr="00107C0E">
        <w:rPr>
          <w:rFonts w:ascii="Arial" w:hAnsi="Arial" w:cs="Arial"/>
          <w:sz w:val="24"/>
          <w:szCs w:val="24"/>
        </w:rPr>
        <w:t>Conformity</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CoC</w:t>
      </w:r>
      <w:proofErr w:type="spellEnd"/>
      <w:r w:rsidR="007F0AC5" w:rsidRPr="00107C0E">
        <w:rPr>
          <w:rFonts w:ascii="Arial" w:hAnsi="Arial" w:cs="Arial"/>
          <w:sz w:val="24"/>
          <w:szCs w:val="24"/>
        </w:rPr>
        <w:t xml:space="preserve">) αυτού, υπογεγραμμένο από το Τμήμα Διασφάλισης Ποιότητάς του, με αναγραμμένο, μεταξύ άλλων, τον κωδικό αριθμό του, ως κατασκευαστή. Ως ΟΕΜ ορίζεται ο κατασκευαστικός οίκος ή κοινοπραξία κατασκευαστών, ο οποίος έχει λάβει τις αρχικές απαραίτητες πιστοποιήσεις κατασκευής του Σ/Α ή/και των </w:t>
      </w:r>
      <w:proofErr w:type="spellStart"/>
      <w:r w:rsidR="007F0AC5" w:rsidRPr="00107C0E">
        <w:rPr>
          <w:rFonts w:ascii="Arial" w:hAnsi="Arial" w:cs="Arial"/>
          <w:sz w:val="24"/>
          <w:szCs w:val="24"/>
        </w:rPr>
        <w:t>υποσυγκροτημάτων</w:t>
      </w:r>
      <w:proofErr w:type="spellEnd"/>
      <w:r w:rsidR="007F0AC5" w:rsidRPr="00107C0E">
        <w:rPr>
          <w:rFonts w:ascii="Arial" w:hAnsi="Arial" w:cs="Arial"/>
          <w:sz w:val="24"/>
          <w:szCs w:val="24"/>
        </w:rPr>
        <w:t>/ παρελκομένων αυτού.</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130F4D1" w14:textId="77777777" w:rsidR="007F0AC5" w:rsidRPr="00107C0E" w:rsidRDefault="007F0AC5" w:rsidP="00E45AAE">
      <w:pPr>
        <w:tabs>
          <w:tab w:val="left" w:pos="180"/>
          <w:tab w:val="left" w:pos="567"/>
          <w:tab w:val="left" w:pos="1134"/>
          <w:tab w:val="left" w:pos="1701"/>
          <w:tab w:val="left" w:pos="2268"/>
        </w:tabs>
        <w:spacing w:after="0" w:line="240" w:lineRule="auto"/>
        <w:jc w:val="both"/>
        <w:rPr>
          <w:rFonts w:ascii="Arial" w:hAnsi="Arial" w:cs="Arial"/>
          <w:sz w:val="24"/>
          <w:szCs w:val="24"/>
        </w:rPr>
      </w:pPr>
    </w:p>
    <w:p w14:paraId="4E2CAE92" w14:textId="549AEDB9" w:rsidR="00BF163C" w:rsidRPr="00296616" w:rsidRDefault="004170D1" w:rsidP="00BF163C">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4.4.7</w:t>
      </w:r>
      <w:r w:rsidR="00836B8B" w:rsidRPr="00107C0E">
        <w:rPr>
          <w:rFonts w:ascii="Arial" w:hAnsi="Arial" w:cs="Arial"/>
          <w:sz w:val="24"/>
          <w:szCs w:val="24"/>
        </w:rPr>
        <w:tab/>
      </w:r>
      <w:r w:rsidRPr="00107C0E">
        <w:rPr>
          <w:rFonts w:ascii="Arial" w:hAnsi="Arial" w:cs="Arial"/>
          <w:sz w:val="24"/>
          <w:szCs w:val="24"/>
        </w:rPr>
        <w:tab/>
      </w:r>
      <w:r w:rsidR="007F0AC5" w:rsidRPr="00107C0E">
        <w:rPr>
          <w:rFonts w:ascii="Arial" w:hAnsi="Arial" w:cs="Arial"/>
          <w:sz w:val="24"/>
          <w:szCs w:val="24"/>
        </w:rPr>
        <w:t xml:space="preserve">Η ποιότητα που προσδιορίζεται από την παρούσα τεχνική προδιαγραφή, καθώς και ο έλεγχος που επιβεβαιώνει την ποιότητα αυτή, είναι αποκλειστικά ευθύνη του Προμηθευτή. Ο υπογράφων τη σύμβαση θα είναι πλήρως υπεύθυνος για την </w:t>
      </w:r>
      <w:proofErr w:type="spellStart"/>
      <w:r w:rsidR="007F0AC5" w:rsidRPr="00107C0E">
        <w:rPr>
          <w:rFonts w:ascii="Arial" w:hAnsi="Arial" w:cs="Arial"/>
          <w:sz w:val="24"/>
          <w:szCs w:val="24"/>
        </w:rPr>
        <w:t>καταλληλότητα</w:t>
      </w:r>
      <w:proofErr w:type="spellEnd"/>
      <w:r w:rsidR="007F0AC5" w:rsidRPr="00107C0E">
        <w:rPr>
          <w:rFonts w:ascii="Arial" w:hAnsi="Arial" w:cs="Arial"/>
          <w:sz w:val="24"/>
          <w:szCs w:val="24"/>
        </w:rPr>
        <w:t xml:space="preserve"> και αξιοπιστία όλων των τμημάτων ή κυρίων συγκροτημάτων που συνθέτουν το σύστημα ακόμα και για αυτά που κατασκευάζονται από άλλους </w:t>
      </w:r>
      <w:proofErr w:type="spellStart"/>
      <w:r w:rsidR="007F0AC5" w:rsidRPr="00107C0E">
        <w:rPr>
          <w:rFonts w:ascii="Arial" w:hAnsi="Arial" w:cs="Arial"/>
          <w:sz w:val="24"/>
          <w:szCs w:val="24"/>
        </w:rPr>
        <w:t>υποκατασκευαστές</w:t>
      </w:r>
      <w:proofErr w:type="spellEnd"/>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2331FD2B" w14:textId="77777777" w:rsidR="007F0AC5" w:rsidRPr="00107C0E" w:rsidRDefault="007F0AC5" w:rsidP="00BF163C">
      <w:pPr>
        <w:tabs>
          <w:tab w:val="left" w:pos="180"/>
          <w:tab w:val="left" w:pos="567"/>
          <w:tab w:val="left" w:pos="1134"/>
          <w:tab w:val="left" w:pos="1701"/>
          <w:tab w:val="left" w:pos="2268"/>
        </w:tabs>
        <w:spacing w:after="0" w:line="240" w:lineRule="auto"/>
        <w:jc w:val="both"/>
        <w:rPr>
          <w:rFonts w:ascii="Arial" w:hAnsi="Arial" w:cs="Arial"/>
          <w:sz w:val="24"/>
          <w:szCs w:val="24"/>
        </w:rPr>
      </w:pPr>
    </w:p>
    <w:p w14:paraId="4FCA2FAA" w14:textId="2379D4A8" w:rsidR="007F0AC5" w:rsidRPr="00296616" w:rsidRDefault="007F0AC5" w:rsidP="007F0AC5">
      <w:pPr>
        <w:tabs>
          <w:tab w:val="left" w:pos="180"/>
          <w:tab w:val="left" w:pos="567"/>
          <w:tab w:val="left" w:pos="1134"/>
          <w:tab w:val="left" w:pos="1701"/>
          <w:tab w:val="left" w:pos="2268"/>
        </w:tabs>
        <w:spacing w:after="0" w:line="240" w:lineRule="auto"/>
        <w:jc w:val="both"/>
        <w:rPr>
          <w:rFonts w:ascii="Arial" w:hAnsi="Arial" w:cs="Arial"/>
          <w:sz w:val="24"/>
          <w:szCs w:val="24"/>
        </w:rPr>
      </w:pPr>
      <w:r w:rsidRPr="00107C0E">
        <w:rPr>
          <w:rFonts w:ascii="Arial" w:hAnsi="Arial" w:cs="Arial"/>
          <w:sz w:val="24"/>
          <w:szCs w:val="24"/>
        </w:rPr>
        <w:t>4.4.8</w:t>
      </w:r>
      <w:r w:rsidRPr="00107C0E">
        <w:rPr>
          <w:rFonts w:ascii="Arial" w:hAnsi="Arial" w:cs="Arial"/>
          <w:sz w:val="24"/>
          <w:szCs w:val="24"/>
        </w:rPr>
        <w:tab/>
      </w:r>
      <w:r w:rsidRPr="00107C0E">
        <w:rPr>
          <w:rFonts w:ascii="Arial" w:hAnsi="Arial" w:cs="Arial"/>
          <w:sz w:val="24"/>
          <w:szCs w:val="24"/>
        </w:rPr>
        <w:tab/>
        <w:t>Ο κατασκευαστής πρέπει να είναι πιστοποιημένος με σύστημα διασφάλισης ποιότητας κατά ISO 9001 στην ισχύουσα έκδοση, παρέχοντας αντίστοιχο πιστοποιητικό. Επίσης, θα πρέπει να διασφαλίζεται η παροχή των επιμέρους αντικειμένων της προμήθειας που αφορούν στη λειτουργία, εκπαίδευση, εγγυήσεις και τεχνική υποστήριξη.</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A936CD2" w14:textId="77777777" w:rsidR="007F0AC5" w:rsidRPr="00107C0E" w:rsidRDefault="007F0AC5" w:rsidP="00BF163C">
      <w:pPr>
        <w:tabs>
          <w:tab w:val="left" w:pos="180"/>
          <w:tab w:val="left" w:pos="567"/>
          <w:tab w:val="left" w:pos="1134"/>
          <w:tab w:val="left" w:pos="1701"/>
          <w:tab w:val="left" w:pos="2268"/>
        </w:tabs>
        <w:spacing w:after="0" w:line="240" w:lineRule="auto"/>
        <w:jc w:val="both"/>
        <w:rPr>
          <w:rFonts w:ascii="Arial" w:hAnsi="Arial" w:cs="Arial"/>
          <w:b/>
          <w:sz w:val="24"/>
          <w:szCs w:val="24"/>
        </w:rPr>
      </w:pPr>
    </w:p>
    <w:p w14:paraId="24C26286" w14:textId="77777777" w:rsidR="00836B8B" w:rsidRPr="00107C0E" w:rsidRDefault="00B97042" w:rsidP="00BF163C">
      <w:pPr>
        <w:pStyle w:val="2"/>
        <w:tabs>
          <w:tab w:val="clear" w:pos="1440"/>
          <w:tab w:val="left" w:pos="567"/>
        </w:tabs>
        <w:spacing w:after="0"/>
        <w:ind w:left="22" w:hanging="22"/>
      </w:pPr>
      <w:bookmarkStart w:id="16" w:name="_Toc103259969"/>
      <w:r w:rsidRPr="00505857">
        <w:t>4.5</w:t>
      </w:r>
      <w:r w:rsidR="00836B8B" w:rsidRPr="00505857">
        <w:tab/>
      </w:r>
      <w:r w:rsidR="00071A9A" w:rsidRPr="00071A9A">
        <w:t>Δυνατότητα Συντήρησης</w:t>
      </w:r>
      <w:bookmarkEnd w:id="16"/>
    </w:p>
    <w:p w14:paraId="504A64ED"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10EC56B" w14:textId="14BA8270" w:rsidR="00BF163C" w:rsidRPr="00296616" w:rsidRDefault="00B97042"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w:t>
      </w:r>
      <w:r w:rsidR="00836B8B" w:rsidRPr="00107C0E">
        <w:rPr>
          <w:rFonts w:ascii="Arial" w:hAnsi="Arial" w:cs="Arial"/>
          <w:sz w:val="24"/>
          <w:szCs w:val="24"/>
        </w:rPr>
        <w:t>1</w:t>
      </w:r>
      <w:r w:rsidRPr="00107C0E">
        <w:rPr>
          <w:rFonts w:ascii="Arial" w:hAnsi="Arial" w:cs="Arial"/>
          <w:sz w:val="24"/>
          <w:szCs w:val="24"/>
        </w:rPr>
        <w:tab/>
      </w:r>
      <w:r w:rsidR="00836B8B" w:rsidRPr="00107C0E">
        <w:rPr>
          <w:rFonts w:ascii="Arial" w:hAnsi="Arial" w:cs="Arial"/>
          <w:sz w:val="24"/>
          <w:szCs w:val="24"/>
        </w:rPr>
        <w:tab/>
      </w:r>
      <w:r w:rsidR="007F0AC5" w:rsidRPr="00107C0E">
        <w:rPr>
          <w:rFonts w:ascii="Arial" w:hAnsi="Arial" w:cs="Arial"/>
          <w:sz w:val="24"/>
          <w:szCs w:val="24"/>
        </w:rPr>
        <w:t xml:space="preserve">O Π/Δ να έχει τη δυνατότητα αυτοελέγχου και </w:t>
      </w:r>
      <w:proofErr w:type="spellStart"/>
      <w:r w:rsidR="007F0AC5" w:rsidRPr="00107C0E">
        <w:rPr>
          <w:rFonts w:ascii="Arial" w:hAnsi="Arial" w:cs="Arial"/>
          <w:sz w:val="24"/>
          <w:szCs w:val="24"/>
        </w:rPr>
        <w:t>αυτοδιάγνωσης</w:t>
      </w:r>
      <w:proofErr w:type="spellEnd"/>
      <w:r w:rsidR="007F0AC5" w:rsidRPr="00107C0E">
        <w:rPr>
          <w:rFonts w:ascii="Arial" w:hAnsi="Arial" w:cs="Arial"/>
          <w:sz w:val="24"/>
          <w:szCs w:val="24"/>
        </w:rPr>
        <w:t xml:space="preserve"> πιθανής βλάβης, μέχρι το επίπεδο βαθμίδας</w:t>
      </w:r>
      <w:r w:rsidR="007F0AC5" w:rsidRPr="003A11E3">
        <w:rPr>
          <w:rFonts w:ascii="Arial" w:hAnsi="Arial" w:cs="Arial"/>
          <w:sz w:val="24"/>
          <w:szCs w:val="24"/>
        </w:rPr>
        <w:t>, με αντίστοιχες ενδείξεις στην οθόνη του ή/και με ακουστική ένδειξη.</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3EB8743C" w14:textId="77777777" w:rsidR="007F0AC5" w:rsidRPr="00107C0E" w:rsidRDefault="007F0AC5"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54FFDE2" w14:textId="77777777" w:rsidR="00836B8B" w:rsidRPr="00107C0E" w:rsidRDefault="00B97042"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w:t>
      </w:r>
      <w:r w:rsidR="00836B8B" w:rsidRPr="00107C0E">
        <w:rPr>
          <w:rFonts w:ascii="Arial" w:hAnsi="Arial" w:cs="Arial"/>
          <w:sz w:val="24"/>
          <w:szCs w:val="24"/>
        </w:rPr>
        <w:t>2</w:t>
      </w:r>
      <w:r w:rsidR="00836B8B" w:rsidRPr="00107C0E">
        <w:rPr>
          <w:rFonts w:ascii="Arial" w:hAnsi="Arial" w:cs="Arial"/>
          <w:sz w:val="24"/>
          <w:szCs w:val="24"/>
        </w:rPr>
        <w:tab/>
      </w:r>
      <w:r w:rsidR="00836B8B" w:rsidRPr="00107C0E">
        <w:rPr>
          <w:rFonts w:ascii="Arial" w:hAnsi="Arial" w:cs="Arial"/>
          <w:sz w:val="24"/>
          <w:szCs w:val="24"/>
        </w:rPr>
        <w:tab/>
      </w:r>
      <w:r w:rsidR="007F0AC5" w:rsidRPr="00107C0E">
        <w:rPr>
          <w:rFonts w:ascii="Arial" w:hAnsi="Arial" w:cs="Arial"/>
          <w:sz w:val="24"/>
          <w:szCs w:val="24"/>
        </w:rPr>
        <w:t xml:space="preserve">Στην τεχνική προσφορά του Προμηθευτή να κατατεθεί, για το σύνολο του κύκλου ζωής του Σ/Α, πρόταση που θα βασίζεται σε διεθνώς αναγνωρισμένο αναλυτικό μοντέλο βελτιστοποίησης Αξιοπιστίας, Διαθεσιμότητας και </w:t>
      </w:r>
      <w:proofErr w:type="spellStart"/>
      <w:r w:rsidR="007F0AC5" w:rsidRPr="00107C0E">
        <w:rPr>
          <w:rFonts w:ascii="Arial" w:hAnsi="Arial" w:cs="Arial"/>
          <w:sz w:val="24"/>
          <w:szCs w:val="24"/>
        </w:rPr>
        <w:t>Συντηρησιμότητας</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Reliability</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Availability</w:t>
      </w:r>
      <w:proofErr w:type="spellEnd"/>
      <w:r w:rsidR="007F0AC5" w:rsidRPr="00107C0E">
        <w:rPr>
          <w:rFonts w:ascii="Arial" w:hAnsi="Arial" w:cs="Arial"/>
          <w:sz w:val="24"/>
          <w:szCs w:val="24"/>
        </w:rPr>
        <w:t xml:space="preserve">/ </w:t>
      </w:r>
      <w:proofErr w:type="spellStart"/>
      <w:r w:rsidR="007F0AC5" w:rsidRPr="00107C0E">
        <w:rPr>
          <w:rFonts w:ascii="Arial" w:hAnsi="Arial" w:cs="Arial"/>
          <w:sz w:val="24"/>
          <w:szCs w:val="24"/>
        </w:rPr>
        <w:t>Maintainability</w:t>
      </w:r>
      <w:proofErr w:type="spellEnd"/>
      <w:r w:rsidR="007F0AC5" w:rsidRPr="00107C0E">
        <w:rPr>
          <w:rFonts w:ascii="Arial" w:hAnsi="Arial" w:cs="Arial"/>
          <w:sz w:val="24"/>
          <w:szCs w:val="24"/>
        </w:rPr>
        <w:t xml:space="preserve"> - RAM) σε συνάρτηση με τον τύπο της προτεινόμενης FOS και θα περιέχει τουλάχιστον τα ακόλουθα:</w:t>
      </w:r>
    </w:p>
    <w:p w14:paraId="28CBAA02"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2845DF93" w14:textId="4C339413"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4.5.2.1</w:t>
      </w:r>
      <w:r w:rsidRPr="00107C0E">
        <w:rPr>
          <w:rFonts w:ascii="Arial" w:hAnsi="Arial" w:cs="Arial"/>
          <w:sz w:val="24"/>
          <w:szCs w:val="24"/>
        </w:rPr>
        <w:tab/>
        <w:t>Υπολογισμούς αξιοπιστίας (RAM) τόσο με «</w:t>
      </w:r>
      <w:proofErr w:type="spellStart"/>
      <w:r w:rsidRPr="00107C0E">
        <w:rPr>
          <w:rFonts w:ascii="Arial" w:hAnsi="Arial" w:cs="Arial"/>
          <w:sz w:val="24"/>
          <w:szCs w:val="24"/>
        </w:rPr>
        <w:t>Predicted</w:t>
      </w:r>
      <w:proofErr w:type="spellEnd"/>
      <w:r w:rsidRPr="00107C0E">
        <w:rPr>
          <w:rFonts w:ascii="Arial" w:hAnsi="Arial" w:cs="Arial"/>
          <w:sz w:val="24"/>
          <w:szCs w:val="24"/>
        </w:rPr>
        <w:t xml:space="preserve"> </w:t>
      </w:r>
      <w:proofErr w:type="spellStart"/>
      <w:r w:rsidRPr="00107C0E">
        <w:rPr>
          <w:rFonts w:ascii="Arial" w:hAnsi="Arial" w:cs="Arial"/>
          <w:sz w:val="24"/>
          <w:szCs w:val="24"/>
        </w:rPr>
        <w:t>Values</w:t>
      </w:r>
      <w:proofErr w:type="spellEnd"/>
      <w:r w:rsidRPr="00107C0E">
        <w:rPr>
          <w:rFonts w:ascii="Arial" w:hAnsi="Arial" w:cs="Arial"/>
          <w:sz w:val="24"/>
          <w:szCs w:val="24"/>
        </w:rPr>
        <w:t>» σύμφωνα με MIL–HDBK–217 όσο και με πραγματικά στοιχεία «</w:t>
      </w:r>
      <w:proofErr w:type="spellStart"/>
      <w:r w:rsidRPr="00107C0E">
        <w:rPr>
          <w:rFonts w:ascii="Arial" w:hAnsi="Arial" w:cs="Arial"/>
          <w:sz w:val="24"/>
          <w:szCs w:val="24"/>
        </w:rPr>
        <w:t>Field</w:t>
      </w:r>
      <w:proofErr w:type="spellEnd"/>
      <w:r w:rsidRPr="00107C0E">
        <w:rPr>
          <w:rFonts w:ascii="Arial" w:hAnsi="Arial" w:cs="Arial"/>
          <w:sz w:val="24"/>
          <w:szCs w:val="24"/>
        </w:rPr>
        <w:t xml:space="preserve"> </w:t>
      </w:r>
      <w:proofErr w:type="spellStart"/>
      <w:r w:rsidRPr="00107C0E">
        <w:rPr>
          <w:rFonts w:ascii="Arial" w:hAnsi="Arial" w:cs="Arial"/>
          <w:sz w:val="24"/>
          <w:szCs w:val="24"/>
        </w:rPr>
        <w:t>Proven</w:t>
      </w:r>
      <w:proofErr w:type="spellEnd"/>
      <w:r w:rsidRPr="00107C0E">
        <w:rPr>
          <w:rFonts w:ascii="Arial" w:hAnsi="Arial" w:cs="Arial"/>
          <w:sz w:val="24"/>
          <w:szCs w:val="24"/>
        </w:rPr>
        <w:t>», στο βαθμό που αυτά είναι διαθέσιμα.</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B9EE3DF"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399890D8" w14:textId="1ABE352B"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4.5.2.2</w:t>
      </w:r>
      <w:r w:rsidRPr="00107C0E">
        <w:rPr>
          <w:rFonts w:ascii="Arial" w:hAnsi="Arial" w:cs="Arial"/>
          <w:sz w:val="24"/>
          <w:szCs w:val="24"/>
        </w:rPr>
        <w:tab/>
        <w:t xml:space="preserve">Κατανομές συχνοτήτων </w:t>
      </w:r>
      <w:proofErr w:type="spellStart"/>
      <w:r w:rsidRPr="00107C0E">
        <w:rPr>
          <w:rFonts w:ascii="Arial" w:hAnsi="Arial" w:cs="Arial"/>
          <w:sz w:val="24"/>
          <w:szCs w:val="24"/>
        </w:rPr>
        <w:t>Mean</w:t>
      </w:r>
      <w:proofErr w:type="spellEnd"/>
      <w:r w:rsidRPr="00107C0E">
        <w:rPr>
          <w:rFonts w:ascii="Arial" w:hAnsi="Arial" w:cs="Arial"/>
          <w:sz w:val="24"/>
          <w:szCs w:val="24"/>
        </w:rPr>
        <w:t xml:space="preserve"> </w:t>
      </w:r>
      <w:proofErr w:type="spellStart"/>
      <w:r w:rsidRPr="00107C0E">
        <w:rPr>
          <w:rFonts w:ascii="Arial" w:hAnsi="Arial" w:cs="Arial"/>
          <w:sz w:val="24"/>
          <w:szCs w:val="24"/>
        </w:rPr>
        <w:t>Time</w:t>
      </w:r>
      <w:proofErr w:type="spellEnd"/>
      <w:r w:rsidRPr="00107C0E">
        <w:rPr>
          <w:rFonts w:ascii="Arial" w:hAnsi="Arial" w:cs="Arial"/>
          <w:sz w:val="24"/>
          <w:szCs w:val="24"/>
        </w:rPr>
        <w:t xml:space="preserve"> </w:t>
      </w:r>
      <w:proofErr w:type="spellStart"/>
      <w:r w:rsidRPr="00107C0E">
        <w:rPr>
          <w:rFonts w:ascii="Arial" w:hAnsi="Arial" w:cs="Arial"/>
          <w:sz w:val="24"/>
          <w:szCs w:val="24"/>
        </w:rPr>
        <w:t>Between</w:t>
      </w:r>
      <w:proofErr w:type="spellEnd"/>
      <w:r w:rsidRPr="00107C0E">
        <w:rPr>
          <w:rFonts w:ascii="Arial" w:hAnsi="Arial" w:cs="Arial"/>
          <w:sz w:val="24"/>
          <w:szCs w:val="24"/>
        </w:rPr>
        <w:t xml:space="preserve"> </w:t>
      </w:r>
      <w:proofErr w:type="spellStart"/>
      <w:r w:rsidRPr="00107C0E">
        <w:rPr>
          <w:rFonts w:ascii="Arial" w:hAnsi="Arial" w:cs="Arial"/>
          <w:sz w:val="24"/>
          <w:szCs w:val="24"/>
        </w:rPr>
        <w:t>Failures</w:t>
      </w:r>
      <w:proofErr w:type="spellEnd"/>
      <w:r w:rsidRPr="00107C0E">
        <w:rPr>
          <w:rFonts w:ascii="Arial" w:hAnsi="Arial" w:cs="Arial"/>
          <w:sz w:val="24"/>
          <w:szCs w:val="24"/>
        </w:rPr>
        <w:t xml:space="preserve"> (MTBF) του Π/Δ, του ενισχυτή, καθώς και των λοιπών παρελκομένων.</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2CF9761A"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79348FCB" w14:textId="44682BCD"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107C0E">
        <w:rPr>
          <w:rFonts w:ascii="Arial" w:hAnsi="Arial" w:cs="Arial"/>
          <w:sz w:val="24"/>
          <w:szCs w:val="24"/>
        </w:rPr>
        <w:t>4.5.2.3</w:t>
      </w:r>
      <w:r w:rsidRPr="00107C0E">
        <w:rPr>
          <w:rFonts w:ascii="Arial" w:hAnsi="Arial" w:cs="Arial"/>
          <w:sz w:val="24"/>
          <w:szCs w:val="24"/>
        </w:rPr>
        <w:tab/>
        <w:t xml:space="preserve">Κατανομές συχνοτήτων </w:t>
      </w:r>
      <w:proofErr w:type="spellStart"/>
      <w:r w:rsidRPr="00107C0E">
        <w:rPr>
          <w:rFonts w:ascii="Arial" w:hAnsi="Arial" w:cs="Arial"/>
          <w:sz w:val="24"/>
          <w:szCs w:val="24"/>
        </w:rPr>
        <w:t>Mean</w:t>
      </w:r>
      <w:proofErr w:type="spellEnd"/>
      <w:r w:rsidRPr="00107C0E">
        <w:rPr>
          <w:rFonts w:ascii="Arial" w:hAnsi="Arial" w:cs="Arial"/>
          <w:sz w:val="24"/>
          <w:szCs w:val="24"/>
        </w:rPr>
        <w:t xml:space="preserve"> </w:t>
      </w:r>
      <w:proofErr w:type="spellStart"/>
      <w:r w:rsidRPr="00107C0E">
        <w:rPr>
          <w:rFonts w:ascii="Arial" w:hAnsi="Arial" w:cs="Arial"/>
          <w:sz w:val="24"/>
          <w:szCs w:val="24"/>
        </w:rPr>
        <w:t>Time</w:t>
      </w:r>
      <w:proofErr w:type="spellEnd"/>
      <w:r w:rsidRPr="00107C0E">
        <w:rPr>
          <w:rFonts w:ascii="Arial" w:hAnsi="Arial" w:cs="Arial"/>
          <w:sz w:val="24"/>
          <w:szCs w:val="24"/>
        </w:rPr>
        <w:t xml:space="preserve"> </w:t>
      </w:r>
      <w:proofErr w:type="spellStart"/>
      <w:r w:rsidRPr="00107C0E">
        <w:rPr>
          <w:rFonts w:ascii="Arial" w:hAnsi="Arial" w:cs="Arial"/>
          <w:sz w:val="24"/>
          <w:szCs w:val="24"/>
        </w:rPr>
        <w:t>To</w:t>
      </w:r>
      <w:proofErr w:type="spellEnd"/>
      <w:r w:rsidRPr="00107C0E">
        <w:rPr>
          <w:rFonts w:ascii="Arial" w:hAnsi="Arial" w:cs="Arial"/>
          <w:sz w:val="24"/>
          <w:szCs w:val="24"/>
        </w:rPr>
        <w:t xml:space="preserve"> </w:t>
      </w:r>
      <w:proofErr w:type="spellStart"/>
      <w:r w:rsidRPr="00107C0E">
        <w:rPr>
          <w:rFonts w:ascii="Arial" w:hAnsi="Arial" w:cs="Arial"/>
          <w:sz w:val="24"/>
          <w:szCs w:val="24"/>
        </w:rPr>
        <w:t>Repair</w:t>
      </w:r>
      <w:proofErr w:type="spellEnd"/>
      <w:r w:rsidRPr="00107C0E">
        <w:rPr>
          <w:rFonts w:ascii="Arial" w:hAnsi="Arial" w:cs="Arial"/>
          <w:sz w:val="24"/>
          <w:szCs w:val="24"/>
        </w:rPr>
        <w:t xml:space="preserve"> (MTTR) του Π/Δ του ενισχυτή, καθώς και των λοιπών παρελκομένων.</w:t>
      </w:r>
      <w:r w:rsidR="00296616" w:rsidRPr="00296616">
        <w:rPr>
          <w:rFonts w:ascii="Arial" w:hAnsi="Arial" w:cs="Arial"/>
          <w:sz w:val="24"/>
          <w:szCs w:val="24"/>
        </w:rPr>
        <w:t xml:space="preserve"> </w:t>
      </w:r>
      <w:r w:rsidR="00296616" w:rsidRPr="00296616">
        <w:rPr>
          <w:rFonts w:ascii="Arial" w:hAnsi="Arial" w:cs="Arial"/>
          <w:b/>
          <w:bCs/>
          <w:sz w:val="24"/>
          <w:szCs w:val="24"/>
          <w:lang w:val="en-US"/>
        </w:rPr>
        <w:t>(</w:t>
      </w:r>
      <w:r w:rsidR="00296616" w:rsidRPr="003A23FA">
        <w:rPr>
          <w:rFonts w:ascii="Arial" w:hAnsi="Arial" w:cs="Arial"/>
          <w:b/>
          <w:bCs/>
          <w:sz w:val="24"/>
          <w:szCs w:val="24"/>
          <w:lang w:val="en-US"/>
        </w:rPr>
        <w:t>A</w:t>
      </w:r>
      <w:r w:rsidR="00296616" w:rsidRPr="00296616">
        <w:rPr>
          <w:rFonts w:ascii="Arial" w:hAnsi="Arial" w:cs="Arial"/>
          <w:b/>
          <w:bCs/>
          <w:sz w:val="24"/>
          <w:szCs w:val="24"/>
          <w:lang w:val="en-US"/>
        </w:rPr>
        <w:t>.</w:t>
      </w:r>
      <w:r w:rsidR="00296616" w:rsidRPr="003A23FA">
        <w:rPr>
          <w:rFonts w:ascii="Arial" w:hAnsi="Arial" w:cs="Arial"/>
          <w:b/>
          <w:bCs/>
          <w:sz w:val="24"/>
          <w:szCs w:val="24"/>
          <w:lang w:val="en-US"/>
        </w:rPr>
        <w:t>O</w:t>
      </w:r>
      <w:r w:rsidR="00296616" w:rsidRPr="00296616">
        <w:rPr>
          <w:rFonts w:ascii="Arial" w:hAnsi="Arial" w:cs="Arial"/>
          <w:b/>
          <w:bCs/>
          <w:sz w:val="24"/>
          <w:szCs w:val="24"/>
          <w:lang w:val="en-US"/>
        </w:rPr>
        <w:t>.)</w:t>
      </w:r>
    </w:p>
    <w:p w14:paraId="707D6278" w14:textId="77777777"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lang w:val="en-US"/>
        </w:rPr>
      </w:pPr>
    </w:p>
    <w:p w14:paraId="15377C06" w14:textId="223331FB"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296616">
        <w:rPr>
          <w:rFonts w:ascii="Arial" w:hAnsi="Arial" w:cs="Arial"/>
          <w:sz w:val="24"/>
          <w:szCs w:val="24"/>
          <w:lang w:val="en-US"/>
        </w:rPr>
        <w:t>4.5.2.4</w:t>
      </w:r>
      <w:r w:rsidRPr="00296616">
        <w:rPr>
          <w:rFonts w:ascii="Arial" w:hAnsi="Arial" w:cs="Arial"/>
          <w:sz w:val="24"/>
          <w:szCs w:val="24"/>
          <w:lang w:val="en-US"/>
        </w:rPr>
        <w:tab/>
      </w:r>
      <w:proofErr w:type="spellStart"/>
      <w:r w:rsidRPr="00107C0E">
        <w:rPr>
          <w:rFonts w:ascii="Arial" w:hAnsi="Arial" w:cs="Arial"/>
          <w:sz w:val="24"/>
          <w:szCs w:val="24"/>
        </w:rPr>
        <w:t>Δενδρικά</w:t>
      </w:r>
      <w:proofErr w:type="spellEnd"/>
      <w:r w:rsidRPr="00296616">
        <w:rPr>
          <w:rFonts w:ascii="Arial" w:hAnsi="Arial" w:cs="Arial"/>
          <w:sz w:val="24"/>
          <w:szCs w:val="24"/>
          <w:lang w:val="en-US"/>
        </w:rPr>
        <w:t xml:space="preserve"> </w:t>
      </w:r>
      <w:r w:rsidRPr="00107C0E">
        <w:rPr>
          <w:rFonts w:ascii="Arial" w:hAnsi="Arial" w:cs="Arial"/>
          <w:sz w:val="24"/>
          <w:szCs w:val="24"/>
        </w:rPr>
        <w:t>διαγράμματα</w:t>
      </w:r>
      <w:r w:rsidRPr="00296616">
        <w:rPr>
          <w:rFonts w:ascii="Arial" w:hAnsi="Arial" w:cs="Arial"/>
          <w:sz w:val="24"/>
          <w:szCs w:val="24"/>
          <w:lang w:val="en-US"/>
        </w:rPr>
        <w:t xml:space="preserve"> </w:t>
      </w:r>
      <w:r w:rsidRPr="00107C0E">
        <w:rPr>
          <w:rFonts w:ascii="Arial" w:hAnsi="Arial" w:cs="Arial"/>
          <w:sz w:val="24"/>
          <w:szCs w:val="24"/>
        </w:rPr>
        <w:t>βλαβών</w:t>
      </w:r>
      <w:r w:rsidRPr="00296616">
        <w:rPr>
          <w:rFonts w:ascii="Arial" w:hAnsi="Arial" w:cs="Arial"/>
          <w:sz w:val="24"/>
          <w:szCs w:val="24"/>
          <w:lang w:val="en-US"/>
        </w:rPr>
        <w:t xml:space="preserve"> (Fault Tree Construction).</w:t>
      </w:r>
      <w:r w:rsidR="00296616">
        <w:rPr>
          <w:rFonts w:ascii="Arial" w:hAnsi="Arial" w:cs="Arial"/>
          <w:sz w:val="24"/>
          <w:szCs w:val="24"/>
          <w:lang w:val="en-US"/>
        </w:rPr>
        <w:t xml:space="preserve"> </w:t>
      </w:r>
      <w:r w:rsidR="00296616" w:rsidRPr="00296616">
        <w:rPr>
          <w:rFonts w:ascii="Arial" w:hAnsi="Arial" w:cs="Arial"/>
          <w:b/>
          <w:bCs/>
          <w:sz w:val="24"/>
          <w:szCs w:val="24"/>
          <w:lang w:val="en-US"/>
        </w:rPr>
        <w:t>(</w:t>
      </w:r>
      <w:r w:rsidR="00296616" w:rsidRPr="003A23FA">
        <w:rPr>
          <w:rFonts w:ascii="Arial" w:hAnsi="Arial" w:cs="Arial"/>
          <w:b/>
          <w:bCs/>
          <w:sz w:val="24"/>
          <w:szCs w:val="24"/>
          <w:lang w:val="en-US"/>
        </w:rPr>
        <w:t>A</w:t>
      </w:r>
      <w:r w:rsidR="00296616" w:rsidRPr="00296616">
        <w:rPr>
          <w:rFonts w:ascii="Arial" w:hAnsi="Arial" w:cs="Arial"/>
          <w:b/>
          <w:bCs/>
          <w:sz w:val="24"/>
          <w:szCs w:val="24"/>
          <w:lang w:val="en-US"/>
        </w:rPr>
        <w:t>.</w:t>
      </w:r>
      <w:r w:rsidR="00296616" w:rsidRPr="003A23FA">
        <w:rPr>
          <w:rFonts w:ascii="Arial" w:hAnsi="Arial" w:cs="Arial"/>
          <w:b/>
          <w:bCs/>
          <w:sz w:val="24"/>
          <w:szCs w:val="24"/>
          <w:lang w:val="en-US"/>
        </w:rPr>
        <w:t>O</w:t>
      </w:r>
      <w:r w:rsidR="00296616" w:rsidRPr="00296616">
        <w:rPr>
          <w:rFonts w:ascii="Arial" w:hAnsi="Arial" w:cs="Arial"/>
          <w:b/>
          <w:bCs/>
          <w:sz w:val="24"/>
          <w:szCs w:val="24"/>
          <w:lang w:val="en-US"/>
        </w:rPr>
        <w:t>.)</w:t>
      </w:r>
    </w:p>
    <w:p w14:paraId="0C9DB159" w14:textId="77777777" w:rsidR="007F0AC5" w:rsidRPr="00296616"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lang w:val="en-US"/>
        </w:rPr>
      </w:pPr>
    </w:p>
    <w:p w14:paraId="18A95B88" w14:textId="5EA0118C" w:rsidR="00BF163C" w:rsidRPr="00296616" w:rsidRDefault="00B97042"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w:t>
      </w:r>
      <w:r w:rsidR="00836B8B" w:rsidRPr="00107C0E">
        <w:rPr>
          <w:rFonts w:ascii="Arial" w:hAnsi="Arial" w:cs="Arial"/>
          <w:sz w:val="24"/>
          <w:szCs w:val="24"/>
        </w:rPr>
        <w:t>3</w:t>
      </w:r>
      <w:r w:rsidR="00836B8B" w:rsidRPr="00107C0E">
        <w:rPr>
          <w:rFonts w:ascii="Arial" w:hAnsi="Arial" w:cs="Arial"/>
          <w:sz w:val="24"/>
          <w:szCs w:val="24"/>
        </w:rPr>
        <w:tab/>
      </w:r>
      <w:r w:rsidR="00836B8B" w:rsidRPr="00107C0E">
        <w:rPr>
          <w:rFonts w:ascii="Arial" w:hAnsi="Arial" w:cs="Arial"/>
          <w:sz w:val="24"/>
          <w:szCs w:val="24"/>
        </w:rPr>
        <w:tab/>
      </w:r>
      <w:r w:rsidR="007F0AC5" w:rsidRPr="001C7A6A">
        <w:rPr>
          <w:rFonts w:ascii="Arial" w:hAnsi="Arial" w:cs="Arial"/>
          <w:sz w:val="24"/>
          <w:szCs w:val="24"/>
        </w:rPr>
        <w:t>Το MTBF (</w:t>
      </w:r>
      <w:proofErr w:type="spellStart"/>
      <w:r w:rsidR="007F0AC5" w:rsidRPr="001C7A6A">
        <w:rPr>
          <w:rFonts w:ascii="Arial" w:hAnsi="Arial" w:cs="Arial"/>
          <w:sz w:val="24"/>
          <w:szCs w:val="24"/>
        </w:rPr>
        <w:t>Mean</w:t>
      </w:r>
      <w:proofErr w:type="spellEnd"/>
      <w:r w:rsidR="007F0AC5" w:rsidRPr="001C7A6A">
        <w:rPr>
          <w:rFonts w:ascii="Arial" w:hAnsi="Arial" w:cs="Arial"/>
          <w:sz w:val="24"/>
          <w:szCs w:val="24"/>
        </w:rPr>
        <w:t xml:space="preserve"> </w:t>
      </w:r>
      <w:proofErr w:type="spellStart"/>
      <w:r w:rsidR="007F0AC5" w:rsidRPr="001C7A6A">
        <w:rPr>
          <w:rFonts w:ascii="Arial" w:hAnsi="Arial" w:cs="Arial"/>
          <w:sz w:val="24"/>
          <w:szCs w:val="24"/>
        </w:rPr>
        <w:t>Time</w:t>
      </w:r>
      <w:proofErr w:type="spellEnd"/>
      <w:r w:rsidR="007F0AC5" w:rsidRPr="001C7A6A">
        <w:rPr>
          <w:rFonts w:ascii="Arial" w:hAnsi="Arial" w:cs="Arial"/>
          <w:sz w:val="24"/>
          <w:szCs w:val="24"/>
        </w:rPr>
        <w:t xml:space="preserve"> </w:t>
      </w:r>
      <w:proofErr w:type="spellStart"/>
      <w:r w:rsidR="007F0AC5" w:rsidRPr="001C7A6A">
        <w:rPr>
          <w:rFonts w:ascii="Arial" w:hAnsi="Arial" w:cs="Arial"/>
          <w:sz w:val="24"/>
          <w:szCs w:val="24"/>
        </w:rPr>
        <w:t>Between</w:t>
      </w:r>
      <w:proofErr w:type="spellEnd"/>
      <w:r w:rsidR="007F0AC5" w:rsidRPr="001C7A6A">
        <w:rPr>
          <w:rFonts w:ascii="Arial" w:hAnsi="Arial" w:cs="Arial"/>
          <w:sz w:val="24"/>
          <w:szCs w:val="24"/>
        </w:rPr>
        <w:t xml:space="preserve"> </w:t>
      </w:r>
      <w:proofErr w:type="spellStart"/>
      <w:r w:rsidR="007F0AC5" w:rsidRPr="001C7A6A">
        <w:rPr>
          <w:rFonts w:ascii="Arial" w:hAnsi="Arial" w:cs="Arial"/>
          <w:sz w:val="24"/>
          <w:szCs w:val="24"/>
        </w:rPr>
        <w:t>Failure</w:t>
      </w:r>
      <w:proofErr w:type="spellEnd"/>
      <w:r w:rsidR="007F0AC5" w:rsidRPr="001C7A6A">
        <w:rPr>
          <w:rFonts w:ascii="Arial" w:hAnsi="Arial" w:cs="Arial"/>
          <w:sz w:val="24"/>
          <w:szCs w:val="24"/>
        </w:rPr>
        <w:t>: MTBF) του Π/Δ να είναι τουλάχιστον 5.000 ώρες. Ο υπολογισμός της θεωρητικής τιμής να γίνει, σύμφωνα με το MIL- HDBK- 217 (ή ισοδύναμο).</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34292CB9"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2AA59784"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4.5.4</w:t>
      </w:r>
      <w:r w:rsidRPr="00107C0E">
        <w:rPr>
          <w:rFonts w:ascii="Arial" w:hAnsi="Arial" w:cs="Arial"/>
          <w:sz w:val="24"/>
          <w:szCs w:val="24"/>
        </w:rPr>
        <w:tab/>
      </w:r>
      <w:r w:rsidRPr="00107C0E">
        <w:rPr>
          <w:rFonts w:ascii="Arial" w:hAnsi="Arial" w:cs="Arial"/>
          <w:sz w:val="24"/>
          <w:szCs w:val="24"/>
        </w:rPr>
        <w:tab/>
        <w:t xml:space="preserve">Επιθυμητό το μεγαλύτερο MTBF. </w:t>
      </w:r>
      <w:r w:rsidRPr="00107C0E">
        <w:rPr>
          <w:rFonts w:ascii="Arial" w:hAnsi="Arial" w:cs="Arial"/>
          <w:b/>
          <w:sz w:val="24"/>
          <w:szCs w:val="24"/>
        </w:rPr>
        <w:t>(Βαθμολογούμενο Κριτήριο)</w:t>
      </w:r>
    </w:p>
    <w:p w14:paraId="2DB2626B"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2F7676F1"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4.5.5</w:t>
      </w:r>
      <w:r w:rsidRPr="00107C0E">
        <w:rPr>
          <w:rFonts w:ascii="Arial" w:hAnsi="Arial" w:cs="Arial"/>
          <w:sz w:val="24"/>
          <w:szCs w:val="24"/>
        </w:rPr>
        <w:tab/>
      </w:r>
      <w:r w:rsidRPr="00107C0E">
        <w:rPr>
          <w:rFonts w:ascii="Arial" w:hAnsi="Arial" w:cs="Arial"/>
          <w:sz w:val="24"/>
          <w:szCs w:val="24"/>
        </w:rPr>
        <w:tab/>
        <w:t>Μέσος χρόνος επισκευής (MTTR) για τον Π/Δ, τον ενισχυτή καθώς και τα λοιπά παρελκόμενα (όπου απαιτείται):</w:t>
      </w:r>
    </w:p>
    <w:p w14:paraId="6EBDCDBF"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028AFC32" w14:textId="551DAD18"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w:t>
      </w:r>
      <w:r w:rsidR="004438FC" w:rsidRPr="00107C0E">
        <w:rPr>
          <w:rFonts w:ascii="Arial" w:hAnsi="Arial" w:cs="Arial"/>
          <w:sz w:val="24"/>
          <w:szCs w:val="24"/>
        </w:rPr>
        <w:t>5.1</w:t>
      </w:r>
      <w:r w:rsidR="004438FC" w:rsidRPr="00107C0E">
        <w:rPr>
          <w:rFonts w:ascii="Arial" w:hAnsi="Arial" w:cs="Arial"/>
          <w:sz w:val="24"/>
          <w:szCs w:val="24"/>
        </w:rPr>
        <w:tab/>
        <w:t>Επιθυμητό για το επίπεδο συντηρήσεως 1</w:t>
      </w:r>
      <w:r w:rsidR="004438FC" w:rsidRPr="00107C0E">
        <w:rPr>
          <w:rFonts w:ascii="Arial" w:hAnsi="Arial" w:cs="Arial"/>
          <w:sz w:val="24"/>
          <w:szCs w:val="24"/>
          <w:vertAlign w:val="superscript"/>
        </w:rPr>
        <w:t xml:space="preserve">ο </w:t>
      </w:r>
      <w:r w:rsidR="004438FC" w:rsidRPr="00107C0E">
        <w:rPr>
          <w:rFonts w:ascii="Arial" w:hAnsi="Arial" w:cs="Arial"/>
          <w:sz w:val="24"/>
          <w:szCs w:val="24"/>
        </w:rPr>
        <w:t>– 2</w:t>
      </w:r>
      <w:r w:rsidR="004438FC" w:rsidRPr="00107C0E">
        <w:rPr>
          <w:rFonts w:ascii="Arial" w:hAnsi="Arial" w:cs="Arial"/>
          <w:sz w:val="24"/>
          <w:szCs w:val="24"/>
          <w:vertAlign w:val="superscript"/>
        </w:rPr>
        <w:t>ο</w:t>
      </w:r>
      <w:r w:rsidR="004438FC" w:rsidRPr="00107C0E">
        <w:rPr>
          <w:rFonts w:ascii="Arial" w:hAnsi="Arial" w:cs="Arial"/>
          <w:sz w:val="24"/>
          <w:szCs w:val="24"/>
        </w:rPr>
        <w:t xml:space="preserve"> κλιμάκιο  το MTTR να είναι </w:t>
      </w:r>
      <w:r w:rsidR="00296616" w:rsidRPr="00296616">
        <w:rPr>
          <w:rFonts w:ascii="Arial" w:hAnsi="Arial" w:cs="Arial"/>
          <w:sz w:val="24"/>
          <w:szCs w:val="24"/>
        </w:rPr>
        <w:t xml:space="preserve">μεγαλύτερο από </w:t>
      </w:r>
      <w:r w:rsidR="004438FC" w:rsidRPr="00107C0E">
        <w:rPr>
          <w:rFonts w:ascii="Arial" w:hAnsi="Arial" w:cs="Arial"/>
          <w:sz w:val="24"/>
          <w:szCs w:val="24"/>
        </w:rPr>
        <w:t xml:space="preserve">30 λεπτά. </w:t>
      </w:r>
      <w:r w:rsidR="004438FC" w:rsidRPr="00107C0E">
        <w:rPr>
          <w:rFonts w:ascii="Arial" w:hAnsi="Arial" w:cs="Arial"/>
          <w:b/>
          <w:sz w:val="24"/>
          <w:szCs w:val="24"/>
        </w:rPr>
        <w:t>(Βαθμολογούμενο Κριτήριο)</w:t>
      </w:r>
    </w:p>
    <w:p w14:paraId="28F9BB8B"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0F9C91E0" w14:textId="6F3D6238" w:rsidR="007F0AC5" w:rsidRPr="00107C0E" w:rsidRDefault="004438FC"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4.5.5.2</w:t>
      </w:r>
      <w:r w:rsidRPr="00107C0E">
        <w:rPr>
          <w:rFonts w:ascii="Arial" w:hAnsi="Arial" w:cs="Arial"/>
          <w:sz w:val="24"/>
          <w:szCs w:val="24"/>
        </w:rPr>
        <w:tab/>
        <w:t>Επιθυμητό για το επίπεδο συντηρήσεως 3</w:t>
      </w:r>
      <w:r w:rsidRPr="00107C0E">
        <w:rPr>
          <w:rFonts w:ascii="Arial" w:hAnsi="Arial" w:cs="Arial"/>
          <w:sz w:val="24"/>
          <w:szCs w:val="24"/>
          <w:vertAlign w:val="superscript"/>
        </w:rPr>
        <w:t xml:space="preserve">ο </w:t>
      </w:r>
      <w:r w:rsidRPr="00107C0E">
        <w:rPr>
          <w:rFonts w:ascii="Arial" w:hAnsi="Arial" w:cs="Arial"/>
          <w:sz w:val="24"/>
          <w:szCs w:val="24"/>
        </w:rPr>
        <w:t>– 4</w:t>
      </w:r>
      <w:r w:rsidRPr="00107C0E">
        <w:rPr>
          <w:rFonts w:ascii="Arial" w:hAnsi="Arial" w:cs="Arial"/>
          <w:sz w:val="24"/>
          <w:szCs w:val="24"/>
          <w:vertAlign w:val="superscript"/>
        </w:rPr>
        <w:t>ο</w:t>
      </w:r>
      <w:r w:rsidRPr="00107C0E">
        <w:rPr>
          <w:rFonts w:ascii="Arial" w:hAnsi="Arial" w:cs="Arial"/>
          <w:sz w:val="24"/>
          <w:szCs w:val="24"/>
        </w:rPr>
        <w:t xml:space="preserve"> κλιμάκιο  το MTTR να είναι</w:t>
      </w:r>
      <w:r w:rsidR="00296616" w:rsidRPr="00296616">
        <w:rPr>
          <w:rFonts w:ascii="Arial" w:hAnsi="Arial" w:cs="Arial"/>
          <w:sz w:val="24"/>
          <w:szCs w:val="24"/>
        </w:rPr>
        <w:t xml:space="preserve"> μεγαλύτερο από</w:t>
      </w:r>
      <w:r w:rsidRPr="00107C0E">
        <w:rPr>
          <w:rFonts w:ascii="Arial" w:hAnsi="Arial" w:cs="Arial"/>
          <w:sz w:val="24"/>
          <w:szCs w:val="24"/>
        </w:rPr>
        <w:t xml:space="preserve"> 1 ώρα. </w:t>
      </w:r>
      <w:r w:rsidRPr="00107C0E">
        <w:rPr>
          <w:rFonts w:ascii="Arial" w:hAnsi="Arial" w:cs="Arial"/>
          <w:b/>
          <w:sz w:val="24"/>
          <w:szCs w:val="24"/>
        </w:rPr>
        <w:t>(Βαθμολογούμενο Κριτήριο)</w:t>
      </w:r>
    </w:p>
    <w:p w14:paraId="049508B5"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647BC26C" w14:textId="6DE73BFE" w:rsidR="007F0AC5" w:rsidRPr="00107C0E" w:rsidRDefault="004438FC"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4.5.5.3</w:t>
      </w:r>
      <w:r w:rsidRPr="00107C0E">
        <w:rPr>
          <w:rFonts w:ascii="Arial" w:hAnsi="Arial" w:cs="Arial"/>
          <w:sz w:val="24"/>
          <w:szCs w:val="24"/>
        </w:rPr>
        <w:tab/>
        <w:t>Επιθυμητό για το επίπεδο συντηρήσεως 5</w:t>
      </w:r>
      <w:r w:rsidRPr="00107C0E">
        <w:rPr>
          <w:rFonts w:ascii="Arial" w:hAnsi="Arial" w:cs="Arial"/>
          <w:sz w:val="24"/>
          <w:szCs w:val="24"/>
          <w:vertAlign w:val="superscript"/>
        </w:rPr>
        <w:t>ο</w:t>
      </w:r>
      <w:r w:rsidR="00413DEF" w:rsidRPr="00107C0E">
        <w:rPr>
          <w:rFonts w:ascii="Arial" w:hAnsi="Arial" w:cs="Arial"/>
          <w:sz w:val="24"/>
          <w:szCs w:val="24"/>
        </w:rPr>
        <w:t xml:space="preserve"> κλιμάκιο </w:t>
      </w:r>
      <w:r w:rsidRPr="00107C0E">
        <w:rPr>
          <w:rFonts w:ascii="Arial" w:hAnsi="Arial" w:cs="Arial"/>
          <w:sz w:val="24"/>
          <w:szCs w:val="24"/>
        </w:rPr>
        <w:t xml:space="preserve">το MTTR να είναι </w:t>
      </w:r>
      <w:r w:rsidR="00296616" w:rsidRPr="00296616">
        <w:rPr>
          <w:rFonts w:ascii="Arial" w:hAnsi="Arial" w:cs="Arial"/>
          <w:sz w:val="24"/>
          <w:szCs w:val="24"/>
        </w:rPr>
        <w:t xml:space="preserve"> μεγαλύτερο από </w:t>
      </w:r>
      <w:r w:rsidRPr="00107C0E">
        <w:rPr>
          <w:rFonts w:ascii="Arial" w:hAnsi="Arial" w:cs="Arial"/>
          <w:sz w:val="24"/>
          <w:szCs w:val="24"/>
        </w:rPr>
        <w:t xml:space="preserve">3 ώρες. </w:t>
      </w:r>
      <w:r w:rsidRPr="00107C0E">
        <w:rPr>
          <w:rFonts w:ascii="Arial" w:hAnsi="Arial" w:cs="Arial"/>
          <w:b/>
          <w:sz w:val="24"/>
          <w:szCs w:val="24"/>
        </w:rPr>
        <w:t>(Βαθμολογούμενο Κριτήριο)</w:t>
      </w:r>
    </w:p>
    <w:p w14:paraId="7ADE8BB0" w14:textId="77777777" w:rsidR="007F0AC5" w:rsidRPr="00107C0E" w:rsidRDefault="007F0AC5"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46A1D2B4" w14:textId="77777777" w:rsidR="00836B8B" w:rsidRPr="00107C0E" w:rsidRDefault="00603D2B" w:rsidP="00BF163C">
      <w:pPr>
        <w:pStyle w:val="2"/>
        <w:tabs>
          <w:tab w:val="clear" w:pos="1440"/>
          <w:tab w:val="left" w:pos="567"/>
          <w:tab w:val="num" w:pos="1134"/>
        </w:tabs>
        <w:spacing w:after="0"/>
        <w:ind w:left="0" w:firstLine="0"/>
      </w:pPr>
      <w:bookmarkStart w:id="17" w:name="_Toc103259970"/>
      <w:r w:rsidRPr="00107C0E">
        <w:t>4</w:t>
      </w:r>
      <w:r w:rsidR="00836B8B" w:rsidRPr="00107C0E">
        <w:t>.</w:t>
      </w:r>
      <w:r w:rsidRPr="00107C0E">
        <w:t>6</w:t>
      </w:r>
      <w:r w:rsidR="00836B8B" w:rsidRPr="00107C0E">
        <w:tab/>
        <w:t>Περιβάλλον</w:t>
      </w:r>
      <w:bookmarkEnd w:id="17"/>
    </w:p>
    <w:p w14:paraId="491D0F4B" w14:textId="77777777" w:rsidR="00BF163C" w:rsidRPr="00107C0E" w:rsidRDefault="00BF163C" w:rsidP="00BF163C">
      <w:pPr>
        <w:shd w:val="clear" w:color="auto" w:fill="FFFFFF"/>
        <w:tabs>
          <w:tab w:val="left" w:pos="0"/>
          <w:tab w:val="left" w:pos="567"/>
          <w:tab w:val="left" w:pos="1134"/>
          <w:tab w:val="left" w:pos="1701"/>
          <w:tab w:val="left" w:pos="2127"/>
          <w:tab w:val="left" w:pos="2268"/>
          <w:tab w:val="left" w:pos="2835"/>
          <w:tab w:val="left" w:pos="3402"/>
          <w:tab w:val="left" w:pos="3969"/>
          <w:tab w:val="left" w:pos="4536"/>
        </w:tabs>
        <w:spacing w:after="0" w:line="240" w:lineRule="auto"/>
        <w:ind w:right="29"/>
        <w:jc w:val="both"/>
        <w:rPr>
          <w:rFonts w:ascii="Arial" w:hAnsi="Arial" w:cs="Arial"/>
          <w:sz w:val="24"/>
          <w:szCs w:val="24"/>
        </w:rPr>
      </w:pPr>
    </w:p>
    <w:p w14:paraId="7AE08A28" w14:textId="5933CA97" w:rsidR="00C9449E" w:rsidRPr="00107C0E" w:rsidRDefault="00C944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4.6.1</w:t>
      </w:r>
      <w:r w:rsidRPr="00107C0E">
        <w:rPr>
          <w:rFonts w:ascii="Arial" w:hAnsi="Arial" w:cs="Arial"/>
          <w:sz w:val="24"/>
          <w:szCs w:val="24"/>
        </w:rPr>
        <w:tab/>
      </w:r>
      <w:r w:rsidR="003D6F1B" w:rsidRPr="00107C0E">
        <w:rPr>
          <w:rFonts w:ascii="Arial" w:hAnsi="Arial" w:cs="Arial"/>
          <w:sz w:val="24"/>
          <w:szCs w:val="24"/>
        </w:rPr>
        <w:tab/>
      </w:r>
      <w:r w:rsidR="00A95B64" w:rsidRPr="00107C0E">
        <w:rPr>
          <w:rFonts w:ascii="Arial" w:hAnsi="Arial" w:cs="Arial"/>
          <w:sz w:val="24"/>
          <w:szCs w:val="24"/>
        </w:rPr>
        <w:t>Οι συσκευές</w:t>
      </w:r>
      <w:r w:rsidR="004438FC" w:rsidRPr="00107C0E">
        <w:rPr>
          <w:rFonts w:ascii="Arial" w:hAnsi="Arial" w:cs="Arial"/>
          <w:sz w:val="24"/>
          <w:szCs w:val="24"/>
        </w:rPr>
        <w:t xml:space="preserve"> προβλέπεται να λειτουργήσουν σε αντίξοες συνθήκες περιβάλλοντος. Ως εκ τούτου</w:t>
      </w:r>
      <w:r w:rsidR="00085640" w:rsidRPr="003A11E3">
        <w:rPr>
          <w:rFonts w:ascii="Arial" w:hAnsi="Arial" w:cs="Arial"/>
          <w:sz w:val="24"/>
          <w:szCs w:val="24"/>
        </w:rPr>
        <w:t>,</w:t>
      </w:r>
      <w:r w:rsidR="004438FC" w:rsidRPr="00107C0E">
        <w:rPr>
          <w:rFonts w:ascii="Arial" w:hAnsi="Arial" w:cs="Arial"/>
          <w:sz w:val="24"/>
          <w:szCs w:val="24"/>
        </w:rPr>
        <w:t xml:space="preserve"> πρέπει να πληρούν στρατιωτικές  προδιαγραφές, αποδεκτές από το ΝΑΤΟ, όπως MIL-STD-810 ή ισοδύναμες. Ο Προμηθευτής είναι υποχρεωμένος να δηλώσει τις συγκεκριμένες προδιαγραφές των συσκευών, σύμφωνα με τις οποίες γίνεται η κατασκευή και εξασφαλίζεται η ποιότητα, καθώς και κάθε άλλο διαθέσιμο στοιχείο, με το οποίο ενισχύεται η δήλωσή του, όπως η στρατιωτική ονομασία, ο στρατιωτικός αριθμός ονομαστικού, η χρησιμοποίηση του υλικού από τις 'Ένοπλες Δυνάμεις άλλων χωρών, κυρίως του ΝΑΤΟ </w:t>
      </w:r>
      <w:proofErr w:type="spellStart"/>
      <w:r w:rsidR="004438FC" w:rsidRPr="00107C0E">
        <w:rPr>
          <w:rFonts w:ascii="Arial" w:hAnsi="Arial" w:cs="Arial"/>
          <w:sz w:val="24"/>
          <w:szCs w:val="24"/>
        </w:rPr>
        <w:t>κ</w:t>
      </w:r>
      <w:r w:rsidR="00085640" w:rsidRPr="003A11E3">
        <w:rPr>
          <w:rFonts w:ascii="Arial" w:hAnsi="Arial" w:cs="Arial"/>
          <w:sz w:val="24"/>
          <w:szCs w:val="24"/>
        </w:rPr>
        <w:t>.</w:t>
      </w:r>
      <w:r w:rsidR="004438FC" w:rsidRPr="00107C0E">
        <w:rPr>
          <w:rFonts w:ascii="Arial" w:hAnsi="Arial" w:cs="Arial"/>
          <w:sz w:val="24"/>
          <w:szCs w:val="24"/>
        </w:rPr>
        <w:t>λ</w:t>
      </w:r>
      <w:r w:rsidR="003A11E3">
        <w:rPr>
          <w:rFonts w:ascii="Arial" w:hAnsi="Arial" w:cs="Arial"/>
          <w:sz w:val="24"/>
          <w:szCs w:val="24"/>
        </w:rPr>
        <w:t>.</w:t>
      </w:r>
      <w:r w:rsidR="004438FC" w:rsidRPr="00107C0E">
        <w:rPr>
          <w:rFonts w:ascii="Arial" w:hAnsi="Arial" w:cs="Arial"/>
          <w:sz w:val="24"/>
          <w:szCs w:val="24"/>
        </w:rPr>
        <w:t>π</w:t>
      </w:r>
      <w:proofErr w:type="spellEnd"/>
      <w:r w:rsidR="004438FC" w:rsidRPr="00107C0E">
        <w:rPr>
          <w:rFonts w:ascii="Arial" w:hAnsi="Arial" w:cs="Arial"/>
          <w:sz w:val="24"/>
          <w:szCs w:val="24"/>
        </w:rPr>
        <w:t>. Παράλληλα με τις προδιαγραφές θα  δίνονται και οι μέθοδοι και διαδικασίες ελέγχου, με τις τιμές που έχουν επιτύχει οι συσκευές, σε ό,τι αφορά κυρίως, στα εξής:</w:t>
      </w:r>
    </w:p>
    <w:p w14:paraId="13211F8A"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8C3A01C" w14:textId="78096BDD"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4.6.1.1</w:t>
      </w:r>
      <w:r w:rsidRPr="00107C0E">
        <w:rPr>
          <w:rFonts w:ascii="Arial" w:hAnsi="Arial" w:cs="Arial"/>
          <w:sz w:val="24"/>
          <w:szCs w:val="24"/>
        </w:rPr>
        <w:tab/>
      </w:r>
      <w:r w:rsidR="00DB5A3A" w:rsidRPr="00107C0E">
        <w:rPr>
          <w:rFonts w:ascii="Arial" w:hAnsi="Arial" w:cs="Arial"/>
          <w:sz w:val="24"/>
          <w:szCs w:val="24"/>
        </w:rPr>
        <w:t>Βροχή, ομίχλη, εμβάπτιση σε</w:t>
      </w:r>
      <w:r w:rsidR="004438FC" w:rsidRPr="00107C0E">
        <w:rPr>
          <w:rFonts w:ascii="Arial" w:hAnsi="Arial" w:cs="Arial"/>
          <w:sz w:val="24"/>
          <w:szCs w:val="24"/>
        </w:rPr>
        <w:t xml:space="preserve"> νερό, ψεκασμό με αλμυρό νερό.</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3E24E1B"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1BDB2612" w14:textId="5CD7E939"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r w:rsidRPr="00107C0E">
        <w:rPr>
          <w:rFonts w:ascii="Arial" w:hAnsi="Arial" w:cs="Arial"/>
          <w:sz w:val="24"/>
          <w:szCs w:val="24"/>
        </w:rPr>
        <w:t>4.6.1.2</w:t>
      </w:r>
      <w:r w:rsidR="004438FC" w:rsidRPr="00107C0E">
        <w:rPr>
          <w:rFonts w:ascii="Arial" w:hAnsi="Arial" w:cs="Arial"/>
          <w:bCs/>
          <w:sz w:val="24"/>
          <w:szCs w:val="24"/>
        </w:rPr>
        <w:tab/>
      </w:r>
      <w:r w:rsidR="004438FC" w:rsidRPr="00107C0E">
        <w:rPr>
          <w:rFonts w:ascii="Arial" w:hAnsi="Arial" w:cs="Arial"/>
          <w:sz w:val="24"/>
          <w:szCs w:val="24"/>
        </w:rPr>
        <w:t>Σκόνη, άμμο.</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41504639"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3FA2CFB3" w14:textId="44BF9535" w:rsidR="00E040B5"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4.6.1.3</w:t>
      </w:r>
      <w:r w:rsidRPr="00107C0E">
        <w:rPr>
          <w:rFonts w:ascii="Arial" w:hAnsi="Arial" w:cs="Arial"/>
          <w:sz w:val="24"/>
          <w:szCs w:val="24"/>
        </w:rPr>
        <w:tab/>
      </w:r>
      <w:r w:rsidR="00584B32">
        <w:rPr>
          <w:rFonts w:ascii="Arial" w:hAnsi="Arial" w:cs="Arial"/>
          <w:sz w:val="24"/>
          <w:szCs w:val="24"/>
        </w:rPr>
        <w:t>Πτώση από ύψος 1</w:t>
      </w:r>
      <w:r w:rsidR="00085640" w:rsidRPr="00205932">
        <w:rPr>
          <w:rFonts w:ascii="Arial" w:hAnsi="Arial" w:cs="Arial"/>
          <w:sz w:val="24"/>
          <w:szCs w:val="24"/>
        </w:rPr>
        <w:t xml:space="preserve"> </w:t>
      </w:r>
      <w:r w:rsidR="00584B32">
        <w:rPr>
          <w:rFonts w:ascii="Arial" w:hAnsi="Arial" w:cs="Arial"/>
          <w:sz w:val="24"/>
          <w:szCs w:val="24"/>
        </w:rPr>
        <w:t>μέτρου</w:t>
      </w:r>
      <w:r w:rsidR="004438FC" w:rsidRPr="00107C0E">
        <w:rPr>
          <w:rFonts w:ascii="Arial" w:hAnsi="Arial" w:cs="Arial"/>
          <w:sz w:val="24"/>
          <w:szCs w:val="24"/>
        </w:rPr>
        <w:t>.</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6406DB72" w14:textId="77777777" w:rsidR="003D6F1B" w:rsidRPr="00107C0E" w:rsidRDefault="003D6F1B"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761D80F3" w14:textId="20D667BE"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4.6.1.4</w:t>
      </w:r>
      <w:r w:rsidRPr="00107C0E">
        <w:rPr>
          <w:rFonts w:ascii="Arial" w:hAnsi="Arial" w:cs="Arial"/>
          <w:sz w:val="24"/>
          <w:szCs w:val="24"/>
        </w:rPr>
        <w:tab/>
      </w:r>
      <w:r w:rsidR="00DB5A3A" w:rsidRPr="00107C0E">
        <w:rPr>
          <w:rFonts w:ascii="Arial" w:hAnsi="Arial" w:cs="Arial"/>
          <w:sz w:val="24"/>
          <w:szCs w:val="24"/>
        </w:rPr>
        <w:t>Μόλυνση από προσβολή</w:t>
      </w:r>
      <w:r w:rsidR="004438FC" w:rsidRPr="00107C0E">
        <w:rPr>
          <w:rFonts w:ascii="Arial" w:hAnsi="Arial" w:cs="Arial"/>
          <w:sz w:val="24"/>
          <w:szCs w:val="24"/>
        </w:rPr>
        <w:t xml:space="preserve"> μικροοργανισμών και χημικών ουσιών.</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64E8D0A1"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52988F1F" w14:textId="0409D821"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r w:rsidRPr="00107C0E">
        <w:rPr>
          <w:rFonts w:ascii="Arial" w:hAnsi="Arial" w:cs="Arial"/>
          <w:sz w:val="24"/>
          <w:szCs w:val="24"/>
        </w:rPr>
        <w:t>4.6.1.5</w:t>
      </w:r>
      <w:r w:rsidRPr="00107C0E">
        <w:rPr>
          <w:rFonts w:ascii="Arial" w:hAnsi="Arial" w:cs="Arial"/>
          <w:sz w:val="24"/>
          <w:szCs w:val="24"/>
        </w:rPr>
        <w:tab/>
      </w:r>
      <w:r w:rsidR="004438FC" w:rsidRPr="00107C0E">
        <w:rPr>
          <w:rFonts w:ascii="Arial" w:hAnsi="Arial" w:cs="Arial"/>
          <w:sz w:val="24"/>
          <w:szCs w:val="24"/>
        </w:rPr>
        <w:t>Δονήσεις, κρούσεις, κραδασμούς, που να πιστοποιούν τη δυνατότητα/</w:t>
      </w:r>
      <w:proofErr w:type="spellStart"/>
      <w:r w:rsidR="004438FC" w:rsidRPr="00107C0E">
        <w:rPr>
          <w:rFonts w:ascii="Arial" w:hAnsi="Arial" w:cs="Arial"/>
          <w:sz w:val="24"/>
          <w:szCs w:val="24"/>
        </w:rPr>
        <w:t>καταλληλότητα</w:t>
      </w:r>
      <w:proofErr w:type="spellEnd"/>
      <w:r w:rsidR="004438FC" w:rsidRPr="00107C0E">
        <w:rPr>
          <w:rFonts w:ascii="Arial" w:hAnsi="Arial" w:cs="Arial"/>
          <w:sz w:val="24"/>
          <w:szCs w:val="24"/>
        </w:rPr>
        <w:t xml:space="preserve"> εγκατάστασης και ομαλής λειτουργίας σε οχήματα της ΣΥ (</w:t>
      </w:r>
      <w:proofErr w:type="spellStart"/>
      <w:r w:rsidR="004438FC" w:rsidRPr="00107C0E">
        <w:rPr>
          <w:rFonts w:ascii="Arial" w:hAnsi="Arial" w:cs="Arial"/>
          <w:sz w:val="24"/>
          <w:szCs w:val="24"/>
        </w:rPr>
        <w:t>ερπυστριοφόρα</w:t>
      </w:r>
      <w:proofErr w:type="spellEnd"/>
      <w:r w:rsidR="004438FC" w:rsidRPr="00107C0E">
        <w:rPr>
          <w:rFonts w:ascii="Arial" w:hAnsi="Arial" w:cs="Arial"/>
          <w:sz w:val="24"/>
          <w:szCs w:val="24"/>
        </w:rPr>
        <w:t xml:space="preserve"> και τροχοφόρα), σύμφωνα με το MIL-STD-810G.</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41B781E9"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37FFA5D5" w14:textId="2683180D"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r w:rsidRPr="00107C0E">
        <w:rPr>
          <w:rFonts w:ascii="Arial" w:hAnsi="Arial" w:cs="Arial"/>
          <w:sz w:val="24"/>
          <w:szCs w:val="24"/>
        </w:rPr>
        <w:t>4.6.1.6</w:t>
      </w:r>
      <w:r w:rsidRPr="00107C0E">
        <w:rPr>
          <w:rFonts w:ascii="Arial" w:hAnsi="Arial" w:cs="Arial"/>
          <w:sz w:val="24"/>
          <w:szCs w:val="24"/>
        </w:rPr>
        <w:tab/>
      </w:r>
      <w:r w:rsidR="004438FC" w:rsidRPr="00107C0E">
        <w:rPr>
          <w:rFonts w:ascii="Arial" w:hAnsi="Arial" w:cs="Arial"/>
          <w:sz w:val="24"/>
          <w:szCs w:val="24"/>
        </w:rPr>
        <w:t>Θερμοκρασίες λειτουργίας.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65899C37"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6B3AE0E4" w14:textId="0E090A27" w:rsidR="00BF163C"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4.6.1.7</w:t>
      </w:r>
      <w:r w:rsidRPr="00107C0E">
        <w:rPr>
          <w:rFonts w:ascii="Arial" w:hAnsi="Arial" w:cs="Arial"/>
          <w:sz w:val="24"/>
          <w:szCs w:val="24"/>
        </w:rPr>
        <w:tab/>
      </w:r>
      <w:r w:rsidR="00DB5A3A" w:rsidRPr="00107C0E">
        <w:rPr>
          <w:rFonts w:ascii="Arial" w:hAnsi="Arial" w:cs="Arial"/>
          <w:sz w:val="24"/>
          <w:szCs w:val="24"/>
        </w:rPr>
        <w:t xml:space="preserve">Θερμοκρασίες </w:t>
      </w:r>
      <w:r w:rsidR="004438FC" w:rsidRPr="00107C0E">
        <w:rPr>
          <w:rFonts w:ascii="Arial" w:hAnsi="Arial" w:cs="Arial"/>
          <w:sz w:val="24"/>
          <w:szCs w:val="24"/>
        </w:rPr>
        <w:t>αποθήκευσης.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4CD26EC8"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FF0D47C" w14:textId="5B632911" w:rsidR="00C9449E" w:rsidRPr="00296616" w:rsidRDefault="00C9449E"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lang w:val="en-US"/>
        </w:rPr>
      </w:pPr>
      <w:r w:rsidRPr="00107C0E">
        <w:rPr>
          <w:rFonts w:ascii="Arial" w:hAnsi="Arial" w:cs="Arial"/>
          <w:sz w:val="24"/>
          <w:szCs w:val="24"/>
        </w:rPr>
        <w:lastRenderedPageBreak/>
        <w:t>4.6.1.8</w:t>
      </w:r>
      <w:r w:rsidRPr="00107C0E">
        <w:rPr>
          <w:rFonts w:ascii="Arial" w:hAnsi="Arial" w:cs="Arial"/>
          <w:sz w:val="24"/>
          <w:szCs w:val="24"/>
        </w:rPr>
        <w:tab/>
      </w:r>
      <w:r w:rsidR="004438FC" w:rsidRPr="00107C0E">
        <w:rPr>
          <w:rFonts w:ascii="Arial" w:hAnsi="Arial" w:cs="Arial"/>
          <w:sz w:val="24"/>
          <w:szCs w:val="24"/>
        </w:rPr>
        <w:t>Υγρασία.</w:t>
      </w:r>
      <w:r w:rsidR="00296616">
        <w:rPr>
          <w:rFonts w:ascii="Arial" w:hAnsi="Arial" w:cs="Arial"/>
          <w:sz w:val="24"/>
          <w:szCs w:val="24"/>
          <w:lang w:val="en-US"/>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5146D1F"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bCs/>
          <w:sz w:val="24"/>
          <w:szCs w:val="24"/>
        </w:rPr>
      </w:pPr>
    </w:p>
    <w:p w14:paraId="4BAAEA18" w14:textId="77777777" w:rsidR="00C9449E" w:rsidRPr="00107C0E" w:rsidRDefault="00B2350D"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w:t>
      </w:r>
      <w:r w:rsidR="00C9449E" w:rsidRPr="00107C0E">
        <w:rPr>
          <w:rFonts w:ascii="Arial" w:hAnsi="Arial" w:cs="Arial"/>
          <w:sz w:val="24"/>
          <w:szCs w:val="24"/>
        </w:rPr>
        <w:t>2</w:t>
      </w:r>
      <w:r w:rsidRPr="00107C0E">
        <w:rPr>
          <w:rFonts w:ascii="Arial" w:hAnsi="Arial" w:cs="Arial"/>
          <w:sz w:val="24"/>
          <w:szCs w:val="24"/>
        </w:rPr>
        <w:tab/>
      </w:r>
      <w:r w:rsidR="00C9449E" w:rsidRPr="00107C0E">
        <w:rPr>
          <w:rFonts w:ascii="Arial" w:hAnsi="Arial" w:cs="Arial"/>
          <w:sz w:val="24"/>
          <w:szCs w:val="24"/>
        </w:rPr>
        <w:tab/>
      </w:r>
      <w:r w:rsidR="004438FC" w:rsidRPr="00107C0E">
        <w:rPr>
          <w:rFonts w:ascii="Arial" w:hAnsi="Arial" w:cs="Arial"/>
          <w:sz w:val="24"/>
          <w:szCs w:val="24"/>
        </w:rPr>
        <w:t>Ειδικότερα, για τον Π/Δ ισχύουν τα παρακάτω:</w:t>
      </w:r>
    </w:p>
    <w:p w14:paraId="76E37E85" w14:textId="77777777" w:rsidR="00BF163C" w:rsidRPr="00107C0E" w:rsidRDefault="00BF163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1079B26D" w14:textId="4687C303" w:rsidR="004438FC" w:rsidRPr="00296616"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w:t>
      </w:r>
      <w:r w:rsidRPr="00107C0E">
        <w:rPr>
          <w:rFonts w:ascii="Arial" w:hAnsi="Arial" w:cs="Arial"/>
          <w:sz w:val="24"/>
          <w:szCs w:val="24"/>
        </w:rPr>
        <w:tab/>
      </w:r>
      <w:r w:rsidR="00ED3557" w:rsidRPr="00107C0E">
        <w:rPr>
          <w:rFonts w:ascii="Arial" w:hAnsi="Arial" w:cs="Arial"/>
          <w:sz w:val="24"/>
          <w:szCs w:val="24"/>
        </w:rPr>
        <w:t>Λειτουργία υπό σχετική υγρασία, τουλάχιστον 85% σύμφωνα με το MIL-STD-810G.</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27BEA7B0"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5833C53B"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4.6.2.2</w:t>
      </w:r>
      <w:r w:rsidRPr="00107C0E">
        <w:rPr>
          <w:rFonts w:ascii="Arial" w:hAnsi="Arial" w:cs="Arial"/>
          <w:sz w:val="24"/>
          <w:szCs w:val="24"/>
        </w:rPr>
        <w:tab/>
      </w:r>
      <w:r w:rsidR="00DB5A3A" w:rsidRPr="00107C0E">
        <w:rPr>
          <w:rFonts w:ascii="Arial" w:hAnsi="Arial" w:cs="Arial"/>
          <w:sz w:val="24"/>
          <w:szCs w:val="24"/>
        </w:rPr>
        <w:t xml:space="preserve">Επιθυμητό οι καλύτερες τιμές σχετικής υγρασίας. </w:t>
      </w:r>
      <w:r w:rsidR="00DB5A3A" w:rsidRPr="00107C0E">
        <w:rPr>
          <w:rFonts w:ascii="Arial" w:hAnsi="Arial" w:cs="Arial"/>
          <w:b/>
          <w:sz w:val="24"/>
          <w:szCs w:val="24"/>
        </w:rPr>
        <w:t>(Βαθμολογούμενο Κριτήριο)</w:t>
      </w:r>
    </w:p>
    <w:p w14:paraId="55224E69"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026F427" w14:textId="07A2AC9C"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505857">
        <w:rPr>
          <w:rFonts w:ascii="Arial" w:hAnsi="Arial" w:cs="Arial"/>
          <w:sz w:val="24"/>
          <w:szCs w:val="24"/>
        </w:rPr>
        <w:t>4.6.2.3</w:t>
      </w:r>
      <w:r w:rsidRPr="00505857">
        <w:rPr>
          <w:rFonts w:ascii="Arial" w:hAnsi="Arial" w:cs="Arial"/>
          <w:sz w:val="24"/>
          <w:szCs w:val="24"/>
        </w:rPr>
        <w:tab/>
      </w:r>
      <w:r w:rsidR="00DB5A3A" w:rsidRPr="00505857">
        <w:rPr>
          <w:rFonts w:ascii="Arial" w:hAnsi="Arial" w:cs="Arial"/>
          <w:sz w:val="24"/>
          <w:szCs w:val="24"/>
        </w:rPr>
        <w:t>Να έχουν αντοχή (</w:t>
      </w:r>
      <w:proofErr w:type="spellStart"/>
      <w:r w:rsidR="00DB5A3A" w:rsidRPr="00505857">
        <w:rPr>
          <w:rFonts w:ascii="Arial" w:hAnsi="Arial" w:cs="Arial"/>
          <w:sz w:val="24"/>
          <w:szCs w:val="24"/>
        </w:rPr>
        <w:t>Immersion</w:t>
      </w:r>
      <w:proofErr w:type="spellEnd"/>
      <w:r w:rsidR="00DB5A3A" w:rsidRPr="00505857">
        <w:rPr>
          <w:rFonts w:ascii="Arial" w:hAnsi="Arial" w:cs="Arial"/>
          <w:sz w:val="24"/>
          <w:szCs w:val="24"/>
        </w:rPr>
        <w:t>) στην βύθιση</w:t>
      </w:r>
      <w:r w:rsidR="00296616" w:rsidRPr="00296616">
        <w:rPr>
          <w:rFonts w:ascii="Arial" w:hAnsi="Arial" w:cs="Arial"/>
          <w:sz w:val="24"/>
          <w:szCs w:val="24"/>
        </w:rPr>
        <w:t xml:space="preserve"> μεγαλύτερη του</w:t>
      </w:r>
      <w:r w:rsidR="00DB5A3A" w:rsidRPr="00505857">
        <w:rPr>
          <w:rFonts w:ascii="Arial" w:hAnsi="Arial" w:cs="Arial"/>
          <w:sz w:val="24"/>
          <w:szCs w:val="24"/>
        </w:rPr>
        <w:t xml:space="preserve"> </w:t>
      </w:r>
      <w:r w:rsidR="00296616" w:rsidRPr="00296616">
        <w:rPr>
          <w:rFonts w:ascii="Arial" w:hAnsi="Arial" w:cs="Arial"/>
          <w:sz w:val="24"/>
          <w:szCs w:val="24"/>
        </w:rPr>
        <w:t>ενός</w:t>
      </w:r>
      <w:r w:rsidR="00DB5A3A" w:rsidRPr="00505857">
        <w:rPr>
          <w:rFonts w:ascii="Arial" w:hAnsi="Arial" w:cs="Arial"/>
          <w:sz w:val="24"/>
          <w:szCs w:val="24"/>
        </w:rPr>
        <w:t xml:space="preserve"> μέτρου στο νερό. </w:t>
      </w:r>
      <w:r w:rsidR="00DB5A3A" w:rsidRPr="00505857">
        <w:rPr>
          <w:rFonts w:ascii="Arial" w:hAnsi="Arial" w:cs="Arial"/>
          <w:b/>
          <w:sz w:val="24"/>
          <w:szCs w:val="24"/>
        </w:rPr>
        <w:t>(Βαθμολογούμενο Κριτήριο)</w:t>
      </w:r>
    </w:p>
    <w:p w14:paraId="11714620"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19BF7D1" w14:textId="027AD78F" w:rsidR="004438FC" w:rsidRPr="00296616"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4.6.2.4</w:t>
      </w:r>
      <w:r w:rsidRPr="00107C0E">
        <w:rPr>
          <w:rFonts w:ascii="Arial" w:hAnsi="Arial" w:cs="Arial"/>
          <w:sz w:val="24"/>
          <w:szCs w:val="24"/>
        </w:rPr>
        <w:tab/>
      </w:r>
      <w:r w:rsidR="00ED3557" w:rsidRPr="00107C0E">
        <w:rPr>
          <w:rFonts w:ascii="Arial" w:hAnsi="Arial" w:cs="Arial"/>
          <w:sz w:val="24"/>
          <w:szCs w:val="24"/>
        </w:rPr>
        <w:t>Θερμοκρασία Λειτουργίας μέχρι και -25</w:t>
      </w:r>
      <w:r w:rsidR="00ED3557" w:rsidRPr="00107C0E">
        <w:rPr>
          <w:rFonts w:ascii="Arial" w:hAnsi="Arial" w:cs="Arial"/>
          <w:sz w:val="24"/>
          <w:szCs w:val="24"/>
          <w:vertAlign w:val="superscript"/>
        </w:rPr>
        <w:t>o</w:t>
      </w:r>
      <w:r w:rsidR="00ED3557" w:rsidRPr="00107C0E">
        <w:rPr>
          <w:rFonts w:ascii="Arial" w:hAnsi="Arial" w:cs="Arial"/>
          <w:sz w:val="24"/>
          <w:szCs w:val="24"/>
        </w:rPr>
        <w:t>C.</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77EDDA0"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79090EA6"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4.6.2.5</w:t>
      </w:r>
      <w:r w:rsidRPr="00107C0E">
        <w:rPr>
          <w:rFonts w:ascii="Arial" w:hAnsi="Arial" w:cs="Arial"/>
          <w:sz w:val="24"/>
          <w:szCs w:val="24"/>
        </w:rPr>
        <w:tab/>
      </w:r>
      <w:r w:rsidR="00DB5A3A" w:rsidRPr="00107C0E">
        <w:rPr>
          <w:rFonts w:ascii="Arial" w:hAnsi="Arial" w:cs="Arial"/>
          <w:sz w:val="24"/>
          <w:szCs w:val="24"/>
        </w:rPr>
        <w:t>Επιθυμητή η δυνατότητα λειτουργίας σε χαμηλότερες θερμοκρασίες από -25</w:t>
      </w:r>
      <w:r w:rsidR="00DB5A3A" w:rsidRPr="00584B32">
        <w:rPr>
          <w:rFonts w:ascii="Arial" w:hAnsi="Arial" w:cs="Arial"/>
          <w:sz w:val="24"/>
          <w:szCs w:val="24"/>
          <w:vertAlign w:val="superscript"/>
        </w:rPr>
        <w:t>o</w:t>
      </w:r>
      <w:r w:rsidR="00DB5A3A" w:rsidRPr="00107C0E">
        <w:rPr>
          <w:rFonts w:ascii="Arial" w:hAnsi="Arial" w:cs="Arial"/>
          <w:sz w:val="24"/>
          <w:szCs w:val="24"/>
        </w:rPr>
        <w:t xml:space="preserve">C. </w:t>
      </w:r>
      <w:r w:rsidR="00DB5A3A" w:rsidRPr="00107C0E">
        <w:rPr>
          <w:rFonts w:ascii="Arial" w:hAnsi="Arial" w:cs="Arial"/>
          <w:b/>
          <w:sz w:val="24"/>
          <w:szCs w:val="24"/>
        </w:rPr>
        <w:t>(Βαθμολογούμενο Κριτήριο)</w:t>
      </w:r>
    </w:p>
    <w:p w14:paraId="6B83FA1A"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11EA4C4" w14:textId="3C59A4CF"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4.6.2.6</w:t>
      </w:r>
      <w:r w:rsidRPr="00107C0E">
        <w:rPr>
          <w:rFonts w:ascii="Arial" w:hAnsi="Arial" w:cs="Arial"/>
          <w:sz w:val="24"/>
          <w:szCs w:val="24"/>
        </w:rPr>
        <w:tab/>
      </w:r>
      <w:r w:rsidR="00ED3557" w:rsidRPr="00107C0E">
        <w:rPr>
          <w:rFonts w:ascii="Arial" w:hAnsi="Arial" w:cs="Arial"/>
          <w:sz w:val="24"/>
          <w:szCs w:val="24"/>
        </w:rPr>
        <w:t>Θερμοκρασία λειτουργίας μέχρι +50</w:t>
      </w:r>
      <w:r w:rsidR="00ED3557" w:rsidRPr="00107C0E">
        <w:rPr>
          <w:rFonts w:ascii="Arial" w:hAnsi="Arial" w:cs="Arial"/>
          <w:sz w:val="24"/>
          <w:szCs w:val="24"/>
          <w:vertAlign w:val="superscript"/>
        </w:rPr>
        <w:t>o</w:t>
      </w:r>
      <w:r w:rsidR="00ED3557" w:rsidRPr="00107C0E">
        <w:rPr>
          <w:rFonts w:ascii="Arial" w:hAnsi="Arial" w:cs="Arial"/>
          <w:sz w:val="24"/>
          <w:szCs w:val="24"/>
        </w:rPr>
        <w:t>C.</w:t>
      </w:r>
      <w:r w:rsidR="00296616" w:rsidRPr="00296616">
        <w:rPr>
          <w:rFonts w:ascii="Arial" w:hAnsi="Arial" w:cs="Arial"/>
          <w:b/>
          <w:bCs/>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4FA3CDA4"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5A14EFA2"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4.6.2.7</w:t>
      </w:r>
      <w:r w:rsidRPr="00107C0E">
        <w:rPr>
          <w:rFonts w:ascii="Arial" w:hAnsi="Arial" w:cs="Arial"/>
          <w:sz w:val="24"/>
          <w:szCs w:val="24"/>
        </w:rPr>
        <w:tab/>
      </w:r>
      <w:r w:rsidR="00DB5A3A" w:rsidRPr="00107C0E">
        <w:rPr>
          <w:rFonts w:ascii="Arial" w:hAnsi="Arial" w:cs="Arial"/>
          <w:sz w:val="24"/>
          <w:szCs w:val="24"/>
        </w:rPr>
        <w:t>Επιθυμητή η δυνατότητα λειτουργίας σε υψηλότερες θερμοκρασίες από +50</w:t>
      </w:r>
      <w:r w:rsidR="00DB5A3A" w:rsidRPr="00584B32">
        <w:rPr>
          <w:rFonts w:ascii="Arial" w:hAnsi="Arial" w:cs="Arial"/>
          <w:sz w:val="24"/>
          <w:szCs w:val="24"/>
          <w:vertAlign w:val="superscript"/>
        </w:rPr>
        <w:t>o</w:t>
      </w:r>
      <w:r w:rsidR="00DB5A3A" w:rsidRPr="00107C0E">
        <w:rPr>
          <w:rFonts w:ascii="Arial" w:hAnsi="Arial" w:cs="Arial"/>
          <w:sz w:val="24"/>
          <w:szCs w:val="24"/>
        </w:rPr>
        <w:t xml:space="preserve">C. </w:t>
      </w:r>
      <w:r w:rsidR="00DB5A3A" w:rsidRPr="00107C0E">
        <w:rPr>
          <w:rFonts w:ascii="Arial" w:hAnsi="Arial" w:cs="Arial"/>
          <w:b/>
          <w:sz w:val="24"/>
          <w:szCs w:val="24"/>
        </w:rPr>
        <w:t>(Βαθμολογούμενο Κριτήριο)</w:t>
      </w:r>
    </w:p>
    <w:p w14:paraId="7039F8A2"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7B04566F" w14:textId="6601C12B" w:rsidR="004438FC" w:rsidRPr="00296616"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4.6.2.8</w:t>
      </w:r>
      <w:r w:rsidRPr="00107C0E">
        <w:rPr>
          <w:rFonts w:ascii="Arial" w:hAnsi="Arial" w:cs="Arial"/>
          <w:sz w:val="24"/>
          <w:szCs w:val="24"/>
        </w:rPr>
        <w:tab/>
      </w:r>
      <w:r w:rsidR="00ED3557" w:rsidRPr="00107C0E">
        <w:rPr>
          <w:rFonts w:ascii="Arial" w:hAnsi="Arial" w:cs="Arial"/>
          <w:sz w:val="24"/>
          <w:szCs w:val="24"/>
        </w:rPr>
        <w:t>Θερμοκρασία αποθήκευσης έως και -35</w:t>
      </w:r>
      <w:r w:rsidR="00ED3557" w:rsidRPr="00107C0E">
        <w:rPr>
          <w:rFonts w:ascii="Arial" w:hAnsi="Arial" w:cs="Arial"/>
          <w:sz w:val="24"/>
          <w:szCs w:val="24"/>
          <w:vertAlign w:val="superscript"/>
        </w:rPr>
        <w:t>o</w:t>
      </w:r>
      <w:r w:rsidR="00ED3557" w:rsidRPr="00107C0E">
        <w:rPr>
          <w:rFonts w:ascii="Arial" w:hAnsi="Arial" w:cs="Arial"/>
          <w:sz w:val="24"/>
          <w:szCs w:val="24"/>
        </w:rPr>
        <w:t>C.</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074DCA1"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E40F384"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4.6.2.9</w:t>
      </w:r>
      <w:r w:rsidRPr="00107C0E">
        <w:rPr>
          <w:rFonts w:ascii="Arial" w:hAnsi="Arial" w:cs="Arial"/>
          <w:sz w:val="24"/>
          <w:szCs w:val="24"/>
        </w:rPr>
        <w:tab/>
      </w:r>
      <w:r w:rsidR="00ED3557" w:rsidRPr="00107C0E">
        <w:rPr>
          <w:rFonts w:ascii="Arial" w:hAnsi="Arial" w:cs="Arial"/>
          <w:sz w:val="24"/>
          <w:szCs w:val="24"/>
        </w:rPr>
        <w:t>Επιθυμητή η δυνατότητα αποθήκευσης σε χαμηλότερες θερμοκρασίες από - 35</w:t>
      </w:r>
      <w:r w:rsidR="00ED3557" w:rsidRPr="00107C0E">
        <w:rPr>
          <w:rFonts w:ascii="Arial" w:hAnsi="Arial" w:cs="Arial"/>
          <w:sz w:val="24"/>
          <w:szCs w:val="24"/>
          <w:vertAlign w:val="superscript"/>
        </w:rPr>
        <w:t>ο</w:t>
      </w:r>
      <w:r w:rsidR="00ED3557" w:rsidRPr="00107C0E">
        <w:rPr>
          <w:rFonts w:ascii="Arial" w:hAnsi="Arial" w:cs="Arial"/>
          <w:sz w:val="24"/>
          <w:szCs w:val="24"/>
        </w:rPr>
        <w:t xml:space="preserve"> C. </w:t>
      </w:r>
      <w:r w:rsidR="00ED3557" w:rsidRPr="00107C0E">
        <w:rPr>
          <w:rFonts w:ascii="Arial" w:hAnsi="Arial" w:cs="Arial"/>
          <w:b/>
          <w:sz w:val="24"/>
          <w:szCs w:val="24"/>
        </w:rPr>
        <w:t>(Βαθμολογούμενο Κριτήριο)</w:t>
      </w:r>
    </w:p>
    <w:p w14:paraId="2CCADF81"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7DED1573" w14:textId="357E4AB9" w:rsidR="004438FC" w:rsidRPr="00296616" w:rsidRDefault="004438FC" w:rsidP="00ED3557">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4.6.2.10</w:t>
      </w:r>
      <w:r w:rsidRPr="00107C0E">
        <w:rPr>
          <w:rFonts w:ascii="Arial" w:hAnsi="Arial" w:cs="Arial"/>
          <w:sz w:val="24"/>
          <w:szCs w:val="24"/>
        </w:rPr>
        <w:tab/>
      </w:r>
      <w:r w:rsidR="00ED3557" w:rsidRPr="00107C0E">
        <w:rPr>
          <w:rFonts w:ascii="Arial" w:hAnsi="Arial" w:cs="Arial"/>
          <w:sz w:val="24"/>
          <w:szCs w:val="24"/>
        </w:rPr>
        <w:t>Δυνατότητα αποθήκευσης σε θερμοκρασίες μέχρι και +55</w:t>
      </w:r>
      <w:r w:rsidR="00ED3557" w:rsidRPr="00107C0E">
        <w:rPr>
          <w:rFonts w:ascii="Arial" w:hAnsi="Arial" w:cs="Arial"/>
          <w:sz w:val="24"/>
          <w:szCs w:val="24"/>
          <w:vertAlign w:val="superscript"/>
        </w:rPr>
        <w:t>o</w:t>
      </w:r>
      <w:r w:rsidR="00ED3557" w:rsidRPr="00107C0E">
        <w:rPr>
          <w:rFonts w:ascii="Arial" w:hAnsi="Arial" w:cs="Arial"/>
          <w:sz w:val="24"/>
          <w:szCs w:val="24"/>
        </w:rPr>
        <w:t>C.</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B5CE8D2"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065C8680" w14:textId="77777777"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4.6.2.11</w:t>
      </w:r>
      <w:r w:rsidRPr="00107C0E">
        <w:rPr>
          <w:rFonts w:ascii="Arial" w:hAnsi="Arial" w:cs="Arial"/>
          <w:sz w:val="24"/>
          <w:szCs w:val="24"/>
        </w:rPr>
        <w:tab/>
      </w:r>
      <w:r w:rsidR="00DB5A3A" w:rsidRPr="00107C0E">
        <w:rPr>
          <w:rFonts w:ascii="Arial" w:hAnsi="Arial" w:cs="Arial"/>
          <w:sz w:val="24"/>
          <w:szCs w:val="24"/>
        </w:rPr>
        <w:t>Επιθυμητή η δυνατότητα αποθήκευσης σε υψηλότερες θερμοκρασίες από +55</w:t>
      </w:r>
      <w:r w:rsidR="00DB5A3A" w:rsidRPr="00107C0E">
        <w:rPr>
          <w:rFonts w:ascii="Arial" w:hAnsi="Arial" w:cs="Arial"/>
          <w:sz w:val="24"/>
          <w:szCs w:val="24"/>
          <w:vertAlign w:val="superscript"/>
        </w:rPr>
        <w:t>o</w:t>
      </w:r>
      <w:r w:rsidR="00DB5A3A" w:rsidRPr="00107C0E">
        <w:rPr>
          <w:rFonts w:ascii="Arial" w:hAnsi="Arial" w:cs="Arial"/>
          <w:sz w:val="24"/>
          <w:szCs w:val="24"/>
        </w:rPr>
        <w:t>C. (</w:t>
      </w:r>
      <w:r w:rsidR="00DB5A3A" w:rsidRPr="00107C0E">
        <w:rPr>
          <w:rFonts w:ascii="Arial" w:hAnsi="Arial" w:cs="Arial"/>
          <w:b/>
          <w:sz w:val="24"/>
          <w:szCs w:val="24"/>
        </w:rPr>
        <w:t>Βαθμολογούμενο Κριτήριο)</w:t>
      </w:r>
    </w:p>
    <w:p w14:paraId="26A0978C"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79E28E6D" w14:textId="6F5736D3" w:rsidR="004438FC" w:rsidRPr="00296616"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4.6.2.12</w:t>
      </w:r>
      <w:r w:rsidRPr="00107C0E">
        <w:rPr>
          <w:rFonts w:ascii="Arial" w:hAnsi="Arial" w:cs="Arial"/>
          <w:sz w:val="24"/>
          <w:szCs w:val="24"/>
        </w:rPr>
        <w:tab/>
      </w:r>
      <w:r w:rsidR="00ED3557" w:rsidRPr="00107C0E">
        <w:rPr>
          <w:rFonts w:ascii="Arial" w:hAnsi="Arial" w:cs="Arial"/>
          <w:sz w:val="24"/>
          <w:szCs w:val="24"/>
        </w:rPr>
        <w:t>Ο Π/Δ και τα παρελκόμενα του να προστατεύονται από τη διάβρωση.</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37EF120"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37F5001D" w14:textId="7980AC43" w:rsidR="004438FC" w:rsidRPr="00107C0E" w:rsidRDefault="004438FC" w:rsidP="004438F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4.6.2.13</w:t>
      </w:r>
      <w:r w:rsidRPr="00107C0E">
        <w:rPr>
          <w:rFonts w:ascii="Arial" w:hAnsi="Arial" w:cs="Arial"/>
          <w:sz w:val="24"/>
          <w:szCs w:val="24"/>
        </w:rPr>
        <w:tab/>
      </w:r>
      <w:r w:rsidR="00ED3557" w:rsidRPr="00107C0E">
        <w:rPr>
          <w:rFonts w:ascii="Arial" w:hAnsi="Arial" w:cs="Arial"/>
          <w:sz w:val="24"/>
          <w:szCs w:val="24"/>
        </w:rPr>
        <w:t>Επιθυμητό να παρέχεται πρόγραμμα αντιδιαβρωτικής προστασίας (</w:t>
      </w:r>
      <w:proofErr w:type="spellStart"/>
      <w:r w:rsidR="00ED3557" w:rsidRPr="00107C0E">
        <w:rPr>
          <w:rFonts w:ascii="Arial" w:hAnsi="Arial" w:cs="Arial"/>
          <w:sz w:val="24"/>
          <w:szCs w:val="24"/>
        </w:rPr>
        <w:t>Corrosion</w:t>
      </w:r>
      <w:proofErr w:type="spellEnd"/>
      <w:r w:rsidR="00ED3557" w:rsidRPr="00107C0E">
        <w:rPr>
          <w:rFonts w:ascii="Arial" w:hAnsi="Arial" w:cs="Arial"/>
          <w:sz w:val="24"/>
          <w:szCs w:val="24"/>
        </w:rPr>
        <w:t xml:space="preserve"> </w:t>
      </w:r>
      <w:proofErr w:type="spellStart"/>
      <w:r w:rsidR="00ED3557" w:rsidRPr="00107C0E">
        <w:rPr>
          <w:rFonts w:ascii="Arial" w:hAnsi="Arial" w:cs="Arial"/>
          <w:sz w:val="24"/>
          <w:szCs w:val="24"/>
        </w:rPr>
        <w:t>Control</w:t>
      </w:r>
      <w:proofErr w:type="spellEnd"/>
      <w:r w:rsidR="00ED3557" w:rsidRPr="00107C0E">
        <w:rPr>
          <w:rFonts w:ascii="Arial" w:hAnsi="Arial" w:cs="Arial"/>
          <w:sz w:val="24"/>
          <w:szCs w:val="24"/>
        </w:rPr>
        <w:t xml:space="preserve"> </w:t>
      </w:r>
      <w:proofErr w:type="spellStart"/>
      <w:r w:rsidR="00ED3557" w:rsidRPr="00107C0E">
        <w:rPr>
          <w:rFonts w:ascii="Arial" w:hAnsi="Arial" w:cs="Arial"/>
          <w:sz w:val="24"/>
          <w:szCs w:val="24"/>
        </w:rPr>
        <w:t>Program</w:t>
      </w:r>
      <w:proofErr w:type="spellEnd"/>
      <w:r w:rsidR="00ED3557" w:rsidRPr="00107C0E">
        <w:rPr>
          <w:rFonts w:ascii="Arial" w:hAnsi="Arial" w:cs="Arial"/>
          <w:sz w:val="24"/>
          <w:szCs w:val="24"/>
        </w:rPr>
        <w:t xml:space="preserve">), εφόσον απαιτείται. </w:t>
      </w:r>
      <w:r w:rsidR="008B31D1" w:rsidRPr="00BA70E3">
        <w:rPr>
          <w:rFonts w:ascii="Arial" w:hAnsi="Arial" w:cs="Arial"/>
          <w:b/>
          <w:bCs/>
          <w:sz w:val="24"/>
          <w:szCs w:val="24"/>
        </w:rPr>
        <w:t>(</w:t>
      </w:r>
      <w:r w:rsidR="008B31D1" w:rsidRPr="003A23FA">
        <w:rPr>
          <w:rFonts w:ascii="Arial" w:hAnsi="Arial" w:cs="Arial"/>
          <w:b/>
          <w:bCs/>
          <w:sz w:val="24"/>
          <w:szCs w:val="24"/>
          <w:lang w:val="en-US"/>
        </w:rPr>
        <w:t>A</w:t>
      </w:r>
      <w:r w:rsidR="008B31D1" w:rsidRPr="003A23FA">
        <w:rPr>
          <w:rFonts w:ascii="Arial" w:hAnsi="Arial" w:cs="Arial"/>
          <w:b/>
          <w:bCs/>
          <w:sz w:val="24"/>
          <w:szCs w:val="24"/>
        </w:rPr>
        <w:t>.</w:t>
      </w:r>
      <w:r w:rsidR="008B31D1" w:rsidRPr="003A23FA">
        <w:rPr>
          <w:rFonts w:ascii="Arial" w:hAnsi="Arial" w:cs="Arial"/>
          <w:b/>
          <w:bCs/>
          <w:sz w:val="24"/>
          <w:szCs w:val="24"/>
          <w:lang w:val="en-US"/>
        </w:rPr>
        <w:t>O</w:t>
      </w:r>
      <w:r w:rsidR="008B31D1" w:rsidRPr="003A23FA">
        <w:rPr>
          <w:rFonts w:ascii="Arial" w:hAnsi="Arial" w:cs="Arial"/>
          <w:b/>
          <w:bCs/>
          <w:sz w:val="24"/>
          <w:szCs w:val="24"/>
        </w:rPr>
        <w:t>.)</w:t>
      </w:r>
    </w:p>
    <w:p w14:paraId="4D1227CF" w14:textId="77777777" w:rsidR="004438FC" w:rsidRPr="00107C0E" w:rsidRDefault="004438FC" w:rsidP="00BF163C">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4C8E10C8" w14:textId="5E26650B" w:rsidR="004438FC" w:rsidRPr="00296616" w:rsidRDefault="004438FC" w:rsidP="00ED3557">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r w:rsidRPr="00107C0E">
        <w:rPr>
          <w:rFonts w:ascii="Arial" w:hAnsi="Arial" w:cs="Arial"/>
          <w:sz w:val="24"/>
          <w:szCs w:val="24"/>
        </w:rPr>
        <w:t>4.6.2.14</w:t>
      </w:r>
      <w:r w:rsidRPr="00107C0E">
        <w:rPr>
          <w:rFonts w:ascii="Arial" w:hAnsi="Arial" w:cs="Arial"/>
          <w:sz w:val="24"/>
          <w:szCs w:val="24"/>
        </w:rPr>
        <w:tab/>
      </w:r>
      <w:proofErr w:type="spellStart"/>
      <w:r w:rsidR="00ED3557" w:rsidRPr="00107C0E">
        <w:rPr>
          <w:rFonts w:ascii="Arial" w:hAnsi="Arial" w:cs="Arial"/>
          <w:sz w:val="24"/>
          <w:szCs w:val="24"/>
        </w:rPr>
        <w:t>Electromagnetic</w:t>
      </w:r>
      <w:proofErr w:type="spellEnd"/>
      <w:r w:rsidR="00ED3557" w:rsidRPr="00107C0E">
        <w:rPr>
          <w:rFonts w:ascii="Arial" w:hAnsi="Arial" w:cs="Arial"/>
          <w:sz w:val="24"/>
          <w:szCs w:val="24"/>
        </w:rPr>
        <w:t xml:space="preserve"> </w:t>
      </w:r>
      <w:proofErr w:type="spellStart"/>
      <w:r w:rsidR="00ED3557" w:rsidRPr="00107C0E">
        <w:rPr>
          <w:rFonts w:ascii="Arial" w:hAnsi="Arial" w:cs="Arial"/>
          <w:sz w:val="24"/>
          <w:szCs w:val="24"/>
        </w:rPr>
        <w:t>Interference</w:t>
      </w:r>
      <w:proofErr w:type="spellEnd"/>
      <w:r w:rsidR="00ED3557" w:rsidRPr="00107C0E">
        <w:rPr>
          <w:rFonts w:ascii="Arial" w:hAnsi="Arial" w:cs="Arial"/>
          <w:sz w:val="24"/>
          <w:szCs w:val="24"/>
        </w:rPr>
        <w:t xml:space="preserve"> (EMI) and </w:t>
      </w:r>
      <w:proofErr w:type="spellStart"/>
      <w:r w:rsidR="00ED3557" w:rsidRPr="00107C0E">
        <w:rPr>
          <w:rFonts w:ascii="Arial" w:hAnsi="Arial" w:cs="Arial"/>
          <w:sz w:val="24"/>
          <w:szCs w:val="24"/>
        </w:rPr>
        <w:t>Compatibility</w:t>
      </w:r>
      <w:proofErr w:type="spellEnd"/>
      <w:r w:rsidR="00ED3557" w:rsidRPr="00107C0E">
        <w:rPr>
          <w:rFonts w:ascii="Arial" w:hAnsi="Arial" w:cs="Arial"/>
          <w:sz w:val="24"/>
          <w:szCs w:val="24"/>
        </w:rPr>
        <w:t xml:space="preserve"> (Ηλεκτρονική Παρεμβολή και Συμβατότητα):  Συμμόρφωση με το πρότυπο MIL STD 461F ή ισοδύναμο.</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126A7AB" w14:textId="77777777" w:rsidR="00BF163C" w:rsidRPr="00107C0E" w:rsidRDefault="00BF163C" w:rsidP="00BF163C">
      <w:pPr>
        <w:pStyle w:val="ae"/>
        <w:tabs>
          <w:tab w:val="left" w:pos="567"/>
          <w:tab w:val="left" w:pos="1134"/>
          <w:tab w:val="left" w:pos="1276"/>
          <w:tab w:val="left" w:pos="1701"/>
          <w:tab w:val="left" w:pos="2268"/>
          <w:tab w:val="left" w:pos="2835"/>
          <w:tab w:val="left" w:pos="3402"/>
          <w:tab w:val="left" w:pos="3969"/>
          <w:tab w:val="left" w:pos="4536"/>
        </w:tabs>
        <w:ind w:left="0"/>
        <w:jc w:val="both"/>
        <w:rPr>
          <w:rFonts w:ascii="Arial" w:hAnsi="Arial" w:cs="Arial"/>
          <w:lang w:val="el-GR"/>
        </w:rPr>
      </w:pPr>
    </w:p>
    <w:p w14:paraId="42FB0AE3" w14:textId="77777777" w:rsidR="00836B8B" w:rsidRPr="00107C0E" w:rsidRDefault="002B7181" w:rsidP="00BF163C">
      <w:pPr>
        <w:pStyle w:val="2"/>
        <w:tabs>
          <w:tab w:val="clear" w:pos="1440"/>
          <w:tab w:val="num" w:pos="567"/>
        </w:tabs>
        <w:spacing w:after="0"/>
        <w:ind w:left="0" w:firstLine="0"/>
      </w:pPr>
      <w:bookmarkStart w:id="18" w:name="_Toc103259971"/>
      <w:r w:rsidRPr="00505857">
        <w:t>4.7</w:t>
      </w:r>
      <w:r w:rsidR="00836B8B" w:rsidRPr="00505857">
        <w:tab/>
        <w:t>Σχεδιασμός και Κατασκευή</w:t>
      </w:r>
      <w:bookmarkEnd w:id="18"/>
    </w:p>
    <w:p w14:paraId="33DD700C"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1204989" w14:textId="77777777" w:rsidR="00836B8B" w:rsidRPr="00107C0E" w:rsidRDefault="002B71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w:t>
      </w:r>
      <w:r w:rsidR="00836B8B" w:rsidRPr="00107C0E">
        <w:rPr>
          <w:rFonts w:ascii="Arial" w:hAnsi="Arial" w:cs="Arial"/>
          <w:sz w:val="24"/>
          <w:szCs w:val="24"/>
        </w:rPr>
        <w:t>1</w:t>
      </w:r>
      <w:r w:rsidRPr="00107C0E">
        <w:rPr>
          <w:rFonts w:ascii="Arial" w:hAnsi="Arial" w:cs="Arial"/>
          <w:sz w:val="24"/>
          <w:szCs w:val="24"/>
        </w:rPr>
        <w:tab/>
      </w:r>
      <w:r w:rsidR="006C10CE" w:rsidRPr="00107C0E">
        <w:rPr>
          <w:rFonts w:ascii="Arial" w:hAnsi="Arial" w:cs="Arial"/>
          <w:sz w:val="24"/>
          <w:szCs w:val="24"/>
        </w:rPr>
        <w:tab/>
        <w:t>Υλικά/</w:t>
      </w:r>
      <w:r w:rsidR="00836B8B" w:rsidRPr="00107C0E">
        <w:rPr>
          <w:rFonts w:ascii="Arial" w:hAnsi="Arial" w:cs="Arial"/>
          <w:sz w:val="24"/>
          <w:szCs w:val="24"/>
        </w:rPr>
        <w:t>Εξαρτήματα</w:t>
      </w:r>
    </w:p>
    <w:p w14:paraId="5EB1EA0E"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A6CFA64" w14:textId="3903B0C1" w:rsidR="00836B8B" w:rsidRPr="00296616" w:rsidRDefault="002B71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4.7.1.1</w:t>
      </w:r>
      <w:r w:rsidRPr="00107C0E">
        <w:rPr>
          <w:rFonts w:ascii="Arial" w:hAnsi="Arial" w:cs="Arial"/>
          <w:sz w:val="24"/>
          <w:szCs w:val="24"/>
        </w:rPr>
        <w:tab/>
      </w:r>
      <w:r w:rsidR="00EB2D07" w:rsidRPr="00107C0E">
        <w:rPr>
          <w:rFonts w:ascii="Arial" w:hAnsi="Arial" w:cs="Arial"/>
          <w:sz w:val="24"/>
          <w:szCs w:val="24"/>
        </w:rPr>
        <w:t>Ο Σ/Α θα χειρίζεται μόνο από ένα χειριστή.</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1CED053"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61B05FA" w14:textId="7A966D1F" w:rsidR="002C6178" w:rsidRPr="00296616" w:rsidRDefault="002B71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4.7.1.2</w:t>
      </w:r>
      <w:r w:rsidR="00836B8B" w:rsidRPr="00107C0E">
        <w:rPr>
          <w:rFonts w:ascii="Arial" w:hAnsi="Arial" w:cs="Arial"/>
          <w:sz w:val="24"/>
          <w:szCs w:val="24"/>
        </w:rPr>
        <w:tab/>
      </w:r>
      <w:r w:rsidR="00EB2D07" w:rsidRPr="00107C0E">
        <w:rPr>
          <w:rFonts w:ascii="Arial" w:hAnsi="Arial" w:cs="Arial"/>
          <w:sz w:val="24"/>
          <w:szCs w:val="24"/>
        </w:rPr>
        <w:t>Ο Σ/Α θα πρέπει να έχει σχεδιασθεί με βάση την αναγκαία εργονομία συσκευών στρατιωτικού τύπου, δηλαδή να επιτρέπει το χειρισμό του (όλες τις λειτουργίες μεταφοράς, εγκατάστασης, συντονισμού, συγχρονισμού, κ</w:t>
      </w:r>
      <w:r w:rsidR="003F29EC">
        <w:rPr>
          <w:rFonts w:ascii="Arial" w:hAnsi="Arial" w:cs="Arial"/>
          <w:sz w:val="24"/>
          <w:szCs w:val="24"/>
        </w:rPr>
        <w:t>.</w:t>
      </w:r>
      <w:r w:rsidR="00EB2D07" w:rsidRPr="00107C0E">
        <w:rPr>
          <w:rFonts w:ascii="Arial" w:hAnsi="Arial" w:cs="Arial"/>
          <w:sz w:val="24"/>
          <w:szCs w:val="24"/>
        </w:rPr>
        <w:t>λπ</w:t>
      </w:r>
      <w:r w:rsidR="003F29EC">
        <w:rPr>
          <w:rFonts w:ascii="Arial" w:hAnsi="Arial" w:cs="Arial"/>
          <w:sz w:val="24"/>
          <w:szCs w:val="24"/>
        </w:rPr>
        <w:t>.</w:t>
      </w:r>
      <w:r w:rsidR="00EB2D07" w:rsidRPr="00107C0E">
        <w:rPr>
          <w:rFonts w:ascii="Arial" w:hAnsi="Arial" w:cs="Arial"/>
          <w:sz w:val="24"/>
          <w:szCs w:val="24"/>
        </w:rPr>
        <w:t xml:space="preserve">) φορώντας γάντια, σε απόλυτο σκοτάδι, σε έντονο φως, σε περιβάλλον διαρκούς - έντονου θορύβου, απόλυτης ησυχίας, μόνο με το ένα χέρι (ώστε να αντιμετωπίζονται περιπτώσεις που το άλλο είναι απασχολημένο με όπλο, ή τραυματισμένο), να φέρει ευκολονόητα και ευδιάκριτα σύμβολα στα </w:t>
      </w:r>
      <w:proofErr w:type="spellStart"/>
      <w:r w:rsidR="00EB2D07" w:rsidRPr="00107C0E">
        <w:rPr>
          <w:rFonts w:ascii="Arial" w:hAnsi="Arial" w:cs="Arial"/>
          <w:sz w:val="24"/>
          <w:szCs w:val="24"/>
        </w:rPr>
        <w:t>κομβία</w:t>
      </w:r>
      <w:proofErr w:type="spellEnd"/>
      <w:r w:rsidR="00EB2D07" w:rsidRPr="00107C0E">
        <w:rPr>
          <w:rFonts w:ascii="Arial" w:hAnsi="Arial" w:cs="Arial"/>
          <w:sz w:val="24"/>
          <w:szCs w:val="24"/>
        </w:rPr>
        <w:t xml:space="preserve"> χειρισμού -πλήκτρα και γενικά να παρέχει τέτοιες ευκολίες στο μαχητή, ώστε να μπορεί να χειρίζεται τον Σ/Α με ευχέρεια σε περιβάλλον μάχης.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5C10B2E"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9D6C8DE" w14:textId="2F6C5AA2" w:rsidR="00EB2D07" w:rsidRPr="00296616" w:rsidRDefault="002B7181" w:rsidP="00BF163C">
      <w:pPr>
        <w:pStyle w:val="a9"/>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4.7.1.3</w:t>
      </w:r>
      <w:r w:rsidR="00836B8B" w:rsidRPr="00107C0E">
        <w:rPr>
          <w:rFonts w:ascii="Arial" w:hAnsi="Arial" w:cs="Arial"/>
          <w:sz w:val="24"/>
          <w:szCs w:val="24"/>
        </w:rPr>
        <w:tab/>
      </w:r>
      <w:r w:rsidR="00EB2D07" w:rsidRPr="00107C0E">
        <w:rPr>
          <w:rFonts w:ascii="Arial" w:hAnsi="Arial" w:cs="Arial"/>
          <w:sz w:val="24"/>
          <w:szCs w:val="24"/>
        </w:rPr>
        <w:t>O Π/Δ να διαθέτει οπτική οθόνη, για την ένδε</w:t>
      </w:r>
      <w:r w:rsidR="00C0384C">
        <w:rPr>
          <w:rFonts w:ascii="Arial" w:hAnsi="Arial" w:cs="Arial"/>
          <w:sz w:val="24"/>
          <w:szCs w:val="24"/>
        </w:rPr>
        <w:t>ιξη και παραμετροποίηση</w:t>
      </w:r>
      <w:r w:rsidR="00EB2D07" w:rsidRPr="00107C0E">
        <w:rPr>
          <w:rFonts w:ascii="Arial" w:hAnsi="Arial" w:cs="Arial"/>
          <w:sz w:val="24"/>
          <w:szCs w:val="24"/>
        </w:rPr>
        <w:t xml:space="preserve"> των λειτουργικών μεγεθών του, κατ’ επιλογή του χειριστή και ευδιάκριτη σε συνθήκες έντονου φωτός - ηλιοφάνειας. Το πληκτρολόγιο (εφόσον διαθέτει) να είναι φωτιζόμενο.</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FE4A885" w14:textId="77777777" w:rsidR="00B678DC" w:rsidRPr="00107C0E" w:rsidRDefault="00EB2D07" w:rsidP="00BF163C">
      <w:pPr>
        <w:pStyle w:val="a9"/>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 xml:space="preserve"> </w:t>
      </w:r>
    </w:p>
    <w:p w14:paraId="713C39C0" w14:textId="77777777" w:rsidR="00EB2D07" w:rsidRPr="00107C0E" w:rsidRDefault="00EB2D07" w:rsidP="00BF163C">
      <w:pPr>
        <w:pStyle w:val="a9"/>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p>
    <w:p w14:paraId="2E8072F0" w14:textId="58CC3A49" w:rsidR="00EB2D07" w:rsidRPr="00296616" w:rsidRDefault="002B71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4.7.1.5</w:t>
      </w:r>
      <w:r w:rsidRPr="00107C0E">
        <w:rPr>
          <w:rFonts w:ascii="Arial" w:hAnsi="Arial" w:cs="Arial"/>
          <w:sz w:val="24"/>
          <w:szCs w:val="24"/>
        </w:rPr>
        <w:tab/>
      </w:r>
      <w:r w:rsidR="00EB2D07" w:rsidRPr="00107C0E">
        <w:rPr>
          <w:rFonts w:ascii="Arial" w:hAnsi="Arial" w:cs="Arial"/>
          <w:sz w:val="24"/>
          <w:szCs w:val="24"/>
        </w:rPr>
        <w:t>Μέσω της οθόνης να εξασφαλίζεται η πρόσβαση του χειριστή στο μενού λειτουργιών και παραμετροποίησης του Π/Δ.</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0C62227"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18F827" w14:textId="40FA7AAE" w:rsidR="00EB2D07" w:rsidRPr="00296616"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4.7.1.6</w:t>
      </w:r>
      <w:r w:rsidRPr="00107C0E">
        <w:rPr>
          <w:rFonts w:ascii="Arial" w:hAnsi="Arial" w:cs="Arial"/>
          <w:sz w:val="24"/>
          <w:szCs w:val="24"/>
        </w:rPr>
        <w:tab/>
      </w:r>
      <w:r w:rsidR="00EB2D07" w:rsidRPr="00107C0E">
        <w:rPr>
          <w:rFonts w:ascii="Arial" w:hAnsi="Arial" w:cs="Arial"/>
          <w:sz w:val="24"/>
          <w:szCs w:val="24"/>
        </w:rPr>
        <w:t>Η γλώσσα του μενού λειτουργιών του Π/Δ να είναι η αγγλική ή ελληνική.</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7B301E9"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95CF98B" w14:textId="20E8C09D"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w:t>
      </w:r>
      <w:r w:rsidR="00296616" w:rsidRPr="00296616">
        <w:rPr>
          <w:rFonts w:ascii="Arial" w:hAnsi="Arial" w:cs="Arial"/>
          <w:sz w:val="24"/>
          <w:szCs w:val="24"/>
        </w:rPr>
        <w:t>7</w:t>
      </w:r>
      <w:r w:rsidRPr="00107C0E">
        <w:rPr>
          <w:rFonts w:ascii="Arial" w:hAnsi="Arial" w:cs="Arial"/>
          <w:sz w:val="24"/>
          <w:szCs w:val="24"/>
        </w:rPr>
        <w:tab/>
      </w:r>
      <w:r w:rsidR="00EB2D07" w:rsidRPr="00107C0E">
        <w:rPr>
          <w:rFonts w:ascii="Arial" w:hAnsi="Arial" w:cs="Arial"/>
          <w:sz w:val="24"/>
          <w:szCs w:val="24"/>
        </w:rPr>
        <w:t xml:space="preserve">Να είναι δυνατή η απεικόνιση στην οθόνη του Π/Δ των τοπογραφικών θέσεων (διάταξη στο πεδίο) των γειτονικών Σ/Α του ίδιου ή </w:t>
      </w:r>
      <w:proofErr w:type="spellStart"/>
      <w:r w:rsidR="008B31D1" w:rsidRPr="008B31D1">
        <w:rPr>
          <w:rFonts w:ascii="Arial" w:hAnsi="Arial" w:cs="Arial"/>
          <w:sz w:val="24"/>
          <w:szCs w:val="24"/>
        </w:rPr>
        <w:t>τουλαχιστον</w:t>
      </w:r>
      <w:proofErr w:type="spellEnd"/>
      <w:r w:rsidR="008B31D1" w:rsidRPr="008B31D1">
        <w:rPr>
          <w:rFonts w:ascii="Arial" w:hAnsi="Arial" w:cs="Arial"/>
          <w:sz w:val="24"/>
          <w:szCs w:val="24"/>
        </w:rPr>
        <w:t xml:space="preserve"> δύο </w:t>
      </w:r>
      <w:r w:rsidR="00EB2D07" w:rsidRPr="00107C0E">
        <w:rPr>
          <w:rFonts w:ascii="Arial" w:hAnsi="Arial" w:cs="Arial"/>
          <w:sz w:val="24"/>
          <w:szCs w:val="24"/>
        </w:rPr>
        <w:t>διαφορετικών δικτύων υπό μορφή στιγμάτων.</w:t>
      </w:r>
      <w:r w:rsidR="005C7DC4">
        <w:rPr>
          <w:rFonts w:ascii="Arial" w:hAnsi="Arial" w:cs="Arial"/>
          <w:sz w:val="24"/>
          <w:szCs w:val="24"/>
        </w:rPr>
        <w:t xml:space="preserve"> </w:t>
      </w:r>
      <w:r w:rsidR="005C7DC4" w:rsidRPr="005C7DC4">
        <w:rPr>
          <w:rFonts w:ascii="Arial" w:hAnsi="Arial" w:cs="Arial"/>
          <w:b/>
          <w:sz w:val="24"/>
          <w:szCs w:val="24"/>
        </w:rPr>
        <w:t>(Βαθμολογούμενο Κριτήριο)</w:t>
      </w:r>
    </w:p>
    <w:p w14:paraId="7EDE48A5"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95EB96" w14:textId="2E85F7E7" w:rsidR="00EB2D07"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w:t>
      </w:r>
      <w:r w:rsidR="00296616" w:rsidRPr="00296616">
        <w:rPr>
          <w:rFonts w:ascii="Arial" w:hAnsi="Arial" w:cs="Arial"/>
          <w:sz w:val="24"/>
          <w:szCs w:val="24"/>
        </w:rPr>
        <w:t>8</w:t>
      </w:r>
      <w:r w:rsidRPr="00107C0E">
        <w:rPr>
          <w:rFonts w:ascii="Arial" w:hAnsi="Arial" w:cs="Arial"/>
          <w:sz w:val="24"/>
          <w:szCs w:val="24"/>
        </w:rPr>
        <w:tab/>
      </w:r>
      <w:r w:rsidR="00EB2D07" w:rsidRPr="00107C0E">
        <w:rPr>
          <w:rFonts w:ascii="Arial" w:hAnsi="Arial" w:cs="Arial"/>
          <w:sz w:val="24"/>
          <w:szCs w:val="24"/>
        </w:rPr>
        <w:t>Επιθυμητό οι ανωτέρω θέσεις ν</w:t>
      </w:r>
      <w:r w:rsidR="00BD7904">
        <w:rPr>
          <w:rFonts w:ascii="Arial" w:hAnsi="Arial" w:cs="Arial"/>
          <w:sz w:val="24"/>
          <w:szCs w:val="24"/>
        </w:rPr>
        <w:t>α</w:t>
      </w:r>
      <w:r w:rsidR="00EB2D07" w:rsidRPr="00107C0E">
        <w:rPr>
          <w:rFonts w:ascii="Arial" w:hAnsi="Arial" w:cs="Arial"/>
          <w:sz w:val="24"/>
          <w:szCs w:val="24"/>
        </w:rPr>
        <w:t xml:space="preserve"> απεικονίζονται στην οθόνη του Π/Δ σε κατάλληλο γεωγραφικό υπόβαθρο (χάρτης), το οποίο να δύναται να φορτωθεί στο λογισμικό του Π/Δ. </w:t>
      </w:r>
      <w:r w:rsidR="008B31D1" w:rsidRPr="00BA70E3">
        <w:rPr>
          <w:rFonts w:ascii="Arial" w:hAnsi="Arial" w:cs="Arial"/>
          <w:b/>
          <w:bCs/>
          <w:sz w:val="24"/>
          <w:szCs w:val="24"/>
        </w:rPr>
        <w:t>(</w:t>
      </w:r>
      <w:r w:rsidR="008B31D1" w:rsidRPr="003A23FA">
        <w:rPr>
          <w:rFonts w:ascii="Arial" w:hAnsi="Arial" w:cs="Arial"/>
          <w:b/>
          <w:bCs/>
          <w:sz w:val="24"/>
          <w:szCs w:val="24"/>
          <w:lang w:val="en-US"/>
        </w:rPr>
        <w:t>A</w:t>
      </w:r>
      <w:r w:rsidR="008B31D1" w:rsidRPr="003A23FA">
        <w:rPr>
          <w:rFonts w:ascii="Arial" w:hAnsi="Arial" w:cs="Arial"/>
          <w:b/>
          <w:bCs/>
          <w:sz w:val="24"/>
          <w:szCs w:val="24"/>
        </w:rPr>
        <w:t>.</w:t>
      </w:r>
      <w:r w:rsidR="008B31D1" w:rsidRPr="003A23FA">
        <w:rPr>
          <w:rFonts w:ascii="Arial" w:hAnsi="Arial" w:cs="Arial"/>
          <w:b/>
          <w:bCs/>
          <w:sz w:val="24"/>
          <w:szCs w:val="24"/>
          <w:lang w:val="en-US"/>
        </w:rPr>
        <w:t>O</w:t>
      </w:r>
      <w:r w:rsidR="008B31D1" w:rsidRPr="003A23FA">
        <w:rPr>
          <w:rFonts w:ascii="Arial" w:hAnsi="Arial" w:cs="Arial"/>
          <w:b/>
          <w:bCs/>
          <w:sz w:val="24"/>
          <w:szCs w:val="24"/>
        </w:rPr>
        <w:t>.)</w:t>
      </w:r>
    </w:p>
    <w:p w14:paraId="027BA6E6"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CBE6B04" w14:textId="140F6DA9"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w:t>
      </w:r>
      <w:r w:rsidR="00296616" w:rsidRPr="00296616">
        <w:rPr>
          <w:rFonts w:ascii="Arial" w:hAnsi="Arial" w:cs="Arial"/>
          <w:sz w:val="24"/>
          <w:szCs w:val="24"/>
        </w:rPr>
        <w:t>9</w:t>
      </w:r>
      <w:r w:rsidRPr="00107C0E">
        <w:rPr>
          <w:rFonts w:ascii="Arial" w:hAnsi="Arial" w:cs="Arial"/>
          <w:sz w:val="24"/>
          <w:szCs w:val="24"/>
        </w:rPr>
        <w:tab/>
      </w:r>
      <w:r w:rsidR="00EB2D07" w:rsidRPr="00107C0E">
        <w:rPr>
          <w:rFonts w:ascii="Arial" w:hAnsi="Arial" w:cs="Arial"/>
          <w:sz w:val="24"/>
          <w:szCs w:val="24"/>
        </w:rPr>
        <w:t>Στην οθόνη να εμφανίζονται τουλάχιστον οι παρακάτω ενδείξεις:</w:t>
      </w:r>
    </w:p>
    <w:p w14:paraId="101C71C5" w14:textId="77777777" w:rsidR="00EB2D07" w:rsidRPr="00107C0E" w:rsidRDefault="00EB2D07"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E45399B" w14:textId="1545327B"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r w:rsidRPr="00107C0E">
        <w:rPr>
          <w:rFonts w:ascii="Arial" w:hAnsi="Arial" w:cs="Arial"/>
          <w:sz w:val="24"/>
          <w:szCs w:val="24"/>
        </w:rPr>
        <w:t>4.7.1.</w:t>
      </w:r>
      <w:r w:rsidR="00296616">
        <w:rPr>
          <w:rFonts w:ascii="Arial" w:hAnsi="Arial" w:cs="Arial"/>
          <w:sz w:val="24"/>
          <w:szCs w:val="24"/>
          <w:lang w:val="en-US"/>
        </w:rPr>
        <w:t>9</w:t>
      </w:r>
      <w:r w:rsidRPr="00107C0E">
        <w:rPr>
          <w:rFonts w:ascii="Arial" w:hAnsi="Arial" w:cs="Arial"/>
          <w:sz w:val="24"/>
          <w:szCs w:val="24"/>
        </w:rPr>
        <w:t>.1</w:t>
      </w:r>
      <w:r w:rsidRPr="00107C0E">
        <w:rPr>
          <w:rFonts w:ascii="Arial" w:hAnsi="Arial" w:cs="Arial"/>
          <w:sz w:val="24"/>
          <w:szCs w:val="24"/>
        </w:rPr>
        <w:tab/>
      </w:r>
      <w:r w:rsidR="00EB2D07" w:rsidRPr="00107C0E">
        <w:rPr>
          <w:rFonts w:ascii="Arial" w:hAnsi="Arial" w:cs="Arial"/>
          <w:sz w:val="24"/>
          <w:szCs w:val="24"/>
        </w:rPr>
        <w:t xml:space="preserve">Ισχύς εισερχόμενου σήματος.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30BFBB23" w14:textId="77777777" w:rsidR="00EB2D07" w:rsidRPr="00107C0E" w:rsidRDefault="00EB2D07"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67B00A9" w14:textId="3EF09278" w:rsidR="00EB2D07"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505857">
        <w:rPr>
          <w:rFonts w:ascii="Arial" w:hAnsi="Arial" w:cs="Arial"/>
          <w:sz w:val="24"/>
          <w:szCs w:val="24"/>
        </w:rPr>
        <w:t>4.7.1</w:t>
      </w:r>
      <w:r w:rsidR="00296616">
        <w:rPr>
          <w:rFonts w:ascii="Arial" w:hAnsi="Arial" w:cs="Arial"/>
          <w:sz w:val="24"/>
          <w:szCs w:val="24"/>
          <w:lang w:val="en-US"/>
        </w:rPr>
        <w:t>.9</w:t>
      </w:r>
      <w:r w:rsidRPr="00505857">
        <w:rPr>
          <w:rFonts w:ascii="Arial" w:hAnsi="Arial" w:cs="Arial"/>
          <w:sz w:val="24"/>
          <w:szCs w:val="24"/>
        </w:rPr>
        <w:t>.2</w:t>
      </w:r>
      <w:r w:rsidRPr="00505857">
        <w:rPr>
          <w:rFonts w:ascii="Arial" w:hAnsi="Arial" w:cs="Arial"/>
          <w:sz w:val="24"/>
          <w:szCs w:val="24"/>
        </w:rPr>
        <w:tab/>
      </w:r>
      <w:r w:rsidR="00EB2D07" w:rsidRPr="00505857">
        <w:rPr>
          <w:rFonts w:ascii="Arial" w:hAnsi="Arial" w:cs="Arial"/>
          <w:sz w:val="24"/>
          <w:szCs w:val="24"/>
        </w:rPr>
        <w:t xml:space="preserve">Πληροφορίες ποιότητας ζεύξης.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7D53027"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8A5436D" w14:textId="115E4D42"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4.7.1.1</w:t>
      </w:r>
      <w:r w:rsidR="00296616" w:rsidRPr="00296616">
        <w:rPr>
          <w:rFonts w:ascii="Arial" w:hAnsi="Arial" w:cs="Arial"/>
          <w:sz w:val="24"/>
          <w:szCs w:val="24"/>
        </w:rPr>
        <w:t>0</w:t>
      </w:r>
      <w:r w:rsidRPr="00107C0E">
        <w:rPr>
          <w:rFonts w:ascii="Arial" w:hAnsi="Arial" w:cs="Arial"/>
          <w:sz w:val="24"/>
          <w:szCs w:val="24"/>
        </w:rPr>
        <w:tab/>
      </w:r>
      <w:r w:rsidR="00296616" w:rsidRPr="00296616">
        <w:rPr>
          <w:rFonts w:ascii="Arial" w:hAnsi="Arial" w:cs="Arial"/>
          <w:sz w:val="24"/>
          <w:szCs w:val="24"/>
        </w:rPr>
        <w:t>Ο</w:t>
      </w:r>
      <w:r w:rsidR="00DD4575" w:rsidRPr="00107C0E">
        <w:rPr>
          <w:rFonts w:ascii="Arial" w:hAnsi="Arial" w:cs="Arial"/>
          <w:sz w:val="24"/>
          <w:szCs w:val="24"/>
        </w:rPr>
        <w:t xml:space="preserve"> χειρισμός της οθόνης</w:t>
      </w:r>
      <w:r w:rsidR="00BD7904">
        <w:rPr>
          <w:rFonts w:ascii="Arial" w:hAnsi="Arial" w:cs="Arial"/>
          <w:sz w:val="24"/>
          <w:szCs w:val="24"/>
        </w:rPr>
        <w:t>/ πληκτρολογίου</w:t>
      </w:r>
      <w:r w:rsidR="00DD4575" w:rsidRPr="00107C0E">
        <w:rPr>
          <w:rFonts w:ascii="Arial" w:hAnsi="Arial" w:cs="Arial"/>
          <w:sz w:val="24"/>
          <w:szCs w:val="24"/>
        </w:rPr>
        <w:t xml:space="preserve">, μέσω της οποίας παρέχεται η πρόσβαση στο μενού λειτουργιών του Π/Δ να είναι δυνατός με γάντια.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7187ECC"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1C5158D" w14:textId="3EFD7D6F" w:rsidR="00B678DC" w:rsidRPr="00296616"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4.7.1.1</w:t>
      </w:r>
      <w:r w:rsidR="00296616" w:rsidRPr="00296616">
        <w:rPr>
          <w:rFonts w:ascii="Arial" w:hAnsi="Arial" w:cs="Arial"/>
          <w:sz w:val="24"/>
          <w:szCs w:val="24"/>
        </w:rPr>
        <w:t>1</w:t>
      </w:r>
      <w:r w:rsidRPr="00107C0E">
        <w:rPr>
          <w:rFonts w:ascii="Arial" w:hAnsi="Arial" w:cs="Arial"/>
          <w:sz w:val="24"/>
          <w:szCs w:val="24"/>
        </w:rPr>
        <w:tab/>
        <w:t>Η λειτουργικότητα της οθόνης να μην επηρεάζεται από τη σκόνη.</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0D899F8"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5E996D"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030DE70" w14:textId="77777777" w:rsidR="00836B8B" w:rsidRPr="00107C0E" w:rsidRDefault="002B71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4.7.</w:t>
      </w:r>
      <w:r w:rsidR="00836B8B" w:rsidRPr="00107C0E">
        <w:rPr>
          <w:rFonts w:ascii="Arial" w:hAnsi="Arial" w:cs="Arial"/>
          <w:sz w:val="24"/>
          <w:szCs w:val="24"/>
        </w:rPr>
        <w:t>2</w:t>
      </w:r>
      <w:r w:rsidRPr="00107C0E">
        <w:rPr>
          <w:rFonts w:ascii="Arial" w:hAnsi="Arial" w:cs="Arial"/>
          <w:sz w:val="24"/>
          <w:szCs w:val="24"/>
        </w:rPr>
        <w:tab/>
      </w:r>
      <w:r w:rsidR="00836B8B" w:rsidRPr="00107C0E">
        <w:rPr>
          <w:rFonts w:ascii="Arial" w:hAnsi="Arial" w:cs="Arial"/>
          <w:sz w:val="24"/>
          <w:szCs w:val="24"/>
        </w:rPr>
        <w:tab/>
      </w:r>
      <w:proofErr w:type="spellStart"/>
      <w:r w:rsidR="00836B8B" w:rsidRPr="00107C0E">
        <w:rPr>
          <w:rFonts w:ascii="Arial" w:hAnsi="Arial" w:cs="Arial"/>
          <w:sz w:val="24"/>
          <w:szCs w:val="24"/>
        </w:rPr>
        <w:t>Εναλλαξιμότητα</w:t>
      </w:r>
      <w:proofErr w:type="spellEnd"/>
    </w:p>
    <w:p w14:paraId="2DD2417C"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2700DE" w14:textId="05243B56" w:rsidR="00BF163C" w:rsidRPr="00296616" w:rsidRDefault="009228B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ab/>
      </w:r>
      <w:r w:rsidRPr="00107C0E">
        <w:rPr>
          <w:rFonts w:ascii="Arial" w:hAnsi="Arial" w:cs="Arial"/>
          <w:sz w:val="24"/>
          <w:szCs w:val="24"/>
        </w:rPr>
        <w:tab/>
      </w:r>
      <w:r w:rsidR="00B678DC" w:rsidRPr="00107C0E">
        <w:rPr>
          <w:rFonts w:ascii="Arial" w:hAnsi="Arial" w:cs="Arial"/>
          <w:sz w:val="24"/>
          <w:szCs w:val="24"/>
        </w:rPr>
        <w:t xml:space="preserve">Όλες οι βαθμίδες και εξαρτήματα των κυρίων συσκευών θα είναι πλήρως εναλλάξιμα μεταξύ </w:t>
      </w:r>
      <w:proofErr w:type="spellStart"/>
      <w:r w:rsidR="00B678DC" w:rsidRPr="00107C0E">
        <w:rPr>
          <w:rFonts w:ascii="Arial" w:hAnsi="Arial" w:cs="Arial"/>
          <w:sz w:val="24"/>
          <w:szCs w:val="24"/>
        </w:rPr>
        <w:t>ομοίων</w:t>
      </w:r>
      <w:proofErr w:type="spellEnd"/>
      <w:r w:rsidR="00B678DC" w:rsidRPr="00107C0E">
        <w:rPr>
          <w:rFonts w:ascii="Arial" w:hAnsi="Arial" w:cs="Arial"/>
          <w:sz w:val="24"/>
          <w:szCs w:val="24"/>
        </w:rPr>
        <w:t xml:space="preserve"> συσκευών, χωρίς τροποποιήσεις και ρυθμίσεις.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51594826" w14:textId="77777777" w:rsidR="00B678DC" w:rsidRPr="00107C0E" w:rsidRDefault="00B678D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931AB40" w14:textId="77777777" w:rsidR="00836B8B" w:rsidRPr="00107C0E" w:rsidRDefault="002B7966" w:rsidP="00502E6E">
      <w:pPr>
        <w:pStyle w:val="2"/>
        <w:tabs>
          <w:tab w:val="clear" w:pos="900"/>
          <w:tab w:val="clear" w:pos="1440"/>
          <w:tab w:val="left" w:pos="1134"/>
        </w:tabs>
        <w:spacing w:after="0"/>
        <w:ind w:left="0" w:firstLine="0"/>
      </w:pPr>
      <w:bookmarkStart w:id="19" w:name="_Toc103259972"/>
      <w:r w:rsidRPr="00107C0E">
        <w:t>4.8</w:t>
      </w:r>
      <w:r w:rsidR="00836B8B" w:rsidRPr="00107C0E">
        <w:tab/>
        <w:t>Παρελκόμενα</w:t>
      </w:r>
      <w:bookmarkEnd w:id="19"/>
    </w:p>
    <w:p w14:paraId="3183A119" w14:textId="77777777" w:rsidR="00BF163C" w:rsidRPr="00107C0E" w:rsidRDefault="00BF163C" w:rsidP="00BF163C">
      <w:pPr>
        <w:shd w:val="clear" w:color="auto" w:fill="FFFFFF"/>
        <w:tabs>
          <w:tab w:val="left" w:pos="0"/>
          <w:tab w:val="left" w:pos="567"/>
          <w:tab w:val="left" w:pos="1134"/>
          <w:tab w:val="left" w:pos="1701"/>
          <w:tab w:val="left" w:pos="2127"/>
          <w:tab w:val="left" w:pos="2268"/>
          <w:tab w:val="left" w:pos="2835"/>
          <w:tab w:val="left" w:pos="3402"/>
          <w:tab w:val="left" w:pos="3969"/>
          <w:tab w:val="left" w:pos="4536"/>
        </w:tabs>
        <w:spacing w:after="0" w:line="240" w:lineRule="auto"/>
        <w:ind w:right="29"/>
        <w:jc w:val="both"/>
        <w:rPr>
          <w:rFonts w:ascii="Arial" w:hAnsi="Arial" w:cs="Arial"/>
          <w:sz w:val="24"/>
          <w:szCs w:val="24"/>
        </w:rPr>
      </w:pPr>
    </w:p>
    <w:p w14:paraId="21C816AC" w14:textId="0FD2BD56" w:rsidR="002B7966" w:rsidRPr="00296616" w:rsidRDefault="002419A3" w:rsidP="00502E6E">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107C0E">
        <w:rPr>
          <w:rFonts w:ascii="Arial" w:hAnsi="Arial" w:cs="Arial"/>
          <w:sz w:val="24"/>
          <w:szCs w:val="24"/>
        </w:rPr>
        <w:lastRenderedPageBreak/>
        <w:t>4.8.1</w:t>
      </w:r>
      <w:r w:rsidR="00502E6E" w:rsidRPr="00107C0E">
        <w:rPr>
          <w:rFonts w:ascii="Arial" w:hAnsi="Arial" w:cs="Arial"/>
          <w:sz w:val="24"/>
          <w:szCs w:val="24"/>
        </w:rPr>
        <w:tab/>
      </w:r>
      <w:r w:rsidR="00502E6E" w:rsidRPr="00107C0E">
        <w:rPr>
          <w:rFonts w:ascii="Arial" w:hAnsi="Arial" w:cs="Arial"/>
          <w:sz w:val="24"/>
          <w:szCs w:val="24"/>
        </w:rPr>
        <w:tab/>
      </w:r>
      <w:r w:rsidR="007E4EDB" w:rsidRPr="00107C0E">
        <w:rPr>
          <w:rFonts w:ascii="Arial" w:hAnsi="Arial" w:cs="Arial"/>
          <w:sz w:val="24"/>
          <w:szCs w:val="24"/>
        </w:rPr>
        <w:t>Ο Προμηθευτής υποχρεούται να προσφέρει όλα τα απαιτούμενα παρελκόμενα σύνδεσης, διασύνδεσης και εγκατάστασης των Σ/Α, καθώς και το απαραίτητο λογισμικό για την πλήρη συγ</w:t>
      </w:r>
      <w:r w:rsidR="0003060B">
        <w:rPr>
          <w:rFonts w:ascii="Arial" w:hAnsi="Arial" w:cs="Arial"/>
          <w:sz w:val="24"/>
          <w:szCs w:val="24"/>
        </w:rPr>
        <w:t>κρότηση αυτών, ώστε να εκπληρώνουν</w:t>
      </w:r>
      <w:r w:rsidR="007E4EDB" w:rsidRPr="00107C0E">
        <w:rPr>
          <w:rFonts w:ascii="Arial" w:hAnsi="Arial" w:cs="Arial"/>
          <w:sz w:val="24"/>
          <w:szCs w:val="24"/>
        </w:rPr>
        <w:t xml:space="preserve"> το σκοπό προμήθειάς των, σύμφωνα με την παρούσα. Η ΣΥ διατηρεί το δικαίωμα να επιλέξει ποια παρελκόμενα και σε πόση ποσότητα θα προμηθευτεί.</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41A8F1E"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59F12213" w14:textId="77777777" w:rsidR="007E4EDB" w:rsidRPr="00107C0E"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107C0E">
        <w:rPr>
          <w:rFonts w:ascii="Arial" w:hAnsi="Arial" w:cs="Arial"/>
          <w:sz w:val="24"/>
          <w:szCs w:val="24"/>
        </w:rPr>
        <w:t>4.8.</w:t>
      </w:r>
      <w:r w:rsidR="007E4EDB" w:rsidRPr="00107C0E">
        <w:rPr>
          <w:rFonts w:ascii="Arial" w:hAnsi="Arial" w:cs="Arial"/>
          <w:sz w:val="24"/>
          <w:szCs w:val="24"/>
        </w:rPr>
        <w:t>2</w:t>
      </w:r>
      <w:r w:rsidR="007E4EDB" w:rsidRPr="00107C0E">
        <w:rPr>
          <w:rFonts w:ascii="Arial" w:hAnsi="Arial" w:cs="Arial"/>
          <w:sz w:val="24"/>
          <w:szCs w:val="24"/>
        </w:rPr>
        <w:tab/>
      </w:r>
      <w:r w:rsidR="00502E6E" w:rsidRPr="00107C0E">
        <w:rPr>
          <w:rFonts w:ascii="Arial" w:hAnsi="Arial" w:cs="Arial"/>
          <w:sz w:val="24"/>
          <w:szCs w:val="24"/>
        </w:rPr>
        <w:tab/>
      </w:r>
      <w:r w:rsidR="00DD4575" w:rsidRPr="00107C0E">
        <w:rPr>
          <w:rFonts w:ascii="Arial" w:hAnsi="Arial" w:cs="Arial"/>
          <w:sz w:val="24"/>
          <w:szCs w:val="24"/>
        </w:rPr>
        <w:t>Κάθε Σ/Α θα συνοδεύεται τουλάχιστον από τα παρακάτω παρελκόμενα για την εγκατάσταση του επί οχήματος και την ομαλή/πλήρη λειτουργία του:</w:t>
      </w:r>
    </w:p>
    <w:p w14:paraId="12B52B3E" w14:textId="77777777" w:rsidR="00DD4575" w:rsidRPr="00107C0E" w:rsidRDefault="00DD4575"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4B48920F" w14:textId="4424AE1C" w:rsidR="00BF163C"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3A11E3">
        <w:rPr>
          <w:rFonts w:ascii="Arial" w:hAnsi="Arial" w:cs="Arial"/>
          <w:sz w:val="24"/>
          <w:szCs w:val="24"/>
        </w:rPr>
        <w:t>4.8</w:t>
      </w:r>
      <w:r w:rsidR="003D6F1B" w:rsidRPr="003A11E3">
        <w:rPr>
          <w:rFonts w:ascii="Arial" w:hAnsi="Arial" w:cs="Arial"/>
          <w:sz w:val="24"/>
          <w:szCs w:val="24"/>
        </w:rPr>
        <w:t>.</w:t>
      </w:r>
      <w:r w:rsidR="007E4EDB" w:rsidRPr="003A11E3">
        <w:rPr>
          <w:rFonts w:ascii="Arial" w:hAnsi="Arial" w:cs="Arial"/>
          <w:sz w:val="24"/>
          <w:szCs w:val="24"/>
        </w:rPr>
        <w:t>2.1</w:t>
      </w:r>
      <w:r w:rsidR="002B7966" w:rsidRPr="003A11E3">
        <w:rPr>
          <w:rFonts w:ascii="Arial" w:hAnsi="Arial" w:cs="Arial"/>
          <w:sz w:val="24"/>
          <w:szCs w:val="24"/>
        </w:rPr>
        <w:tab/>
      </w:r>
      <w:r w:rsidR="00CC546B" w:rsidRPr="003A11E3">
        <w:rPr>
          <w:rFonts w:ascii="Arial" w:hAnsi="Arial" w:cs="Arial"/>
          <w:sz w:val="24"/>
          <w:szCs w:val="24"/>
        </w:rPr>
        <w:t xml:space="preserve">Κατακόρυφη κεραία, με βάση και υποστήριγμα. Κάθε Σ/Α επί οχήματος θα συνοδεύεται από μία κατακόρυφη κεραία (σε αναλογία 1:1). Εφόσον δεν παρέχεται, κάθε Σ/Α θα συνοδεύεται από </w:t>
      </w:r>
      <w:r w:rsidR="009E2193" w:rsidRPr="003A11E3">
        <w:rPr>
          <w:rFonts w:ascii="Arial" w:hAnsi="Arial" w:cs="Arial"/>
          <w:sz w:val="24"/>
          <w:szCs w:val="24"/>
        </w:rPr>
        <w:t>δύο</w:t>
      </w:r>
      <w:r w:rsidR="00CC546B" w:rsidRPr="003A11E3">
        <w:rPr>
          <w:rFonts w:ascii="Arial" w:hAnsi="Arial" w:cs="Arial"/>
          <w:sz w:val="24"/>
          <w:szCs w:val="24"/>
        </w:rPr>
        <w:t xml:space="preserve"> κεραί</w:t>
      </w:r>
      <w:r w:rsidR="009E2193" w:rsidRPr="003A11E3">
        <w:rPr>
          <w:rFonts w:ascii="Arial" w:hAnsi="Arial" w:cs="Arial"/>
          <w:sz w:val="24"/>
          <w:szCs w:val="24"/>
        </w:rPr>
        <w:t>ες</w:t>
      </w:r>
      <w:r w:rsidR="00CC546B" w:rsidRPr="003A11E3">
        <w:rPr>
          <w:rFonts w:ascii="Arial" w:hAnsi="Arial" w:cs="Arial"/>
          <w:sz w:val="24"/>
          <w:szCs w:val="24"/>
        </w:rPr>
        <w:t xml:space="preserve"> για τη λειτουργία </w:t>
      </w:r>
      <w:r w:rsidR="009E2193" w:rsidRPr="003A11E3">
        <w:rPr>
          <w:rFonts w:ascii="Arial" w:hAnsi="Arial" w:cs="Arial"/>
          <w:sz w:val="24"/>
          <w:szCs w:val="24"/>
        </w:rPr>
        <w:t>ΜΙΜΟ</w:t>
      </w:r>
      <w:r w:rsidR="00DD4575" w:rsidRPr="003A11E3">
        <w:rPr>
          <w:rFonts w:ascii="Arial" w:hAnsi="Arial" w:cs="Arial"/>
          <w:sz w:val="24"/>
          <w:szCs w:val="24"/>
        </w:rPr>
        <w:t>.</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1EE5747" w14:textId="77777777" w:rsidR="009E2193" w:rsidRPr="003A11E3" w:rsidRDefault="009E2193"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7E146F9D" w14:textId="61F83FDA" w:rsidR="009E2193" w:rsidRPr="00296616" w:rsidRDefault="009E2193" w:rsidP="009E2193">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3A11E3">
        <w:rPr>
          <w:rFonts w:ascii="Arial" w:hAnsi="Arial" w:cs="Arial"/>
          <w:sz w:val="24"/>
          <w:szCs w:val="24"/>
        </w:rPr>
        <w:t>4.8.2.1.1</w:t>
      </w:r>
      <w:r w:rsidRPr="003A11E3">
        <w:rPr>
          <w:rFonts w:ascii="Arial" w:hAnsi="Arial" w:cs="Arial"/>
          <w:sz w:val="24"/>
          <w:szCs w:val="24"/>
        </w:rPr>
        <w:tab/>
        <w:t xml:space="preserve">Κατακόρυφη κεραία, με βάση και υποστήριγμα για τη λειτουργία </w:t>
      </w:r>
      <w:r w:rsidRPr="003A11E3">
        <w:rPr>
          <w:rFonts w:ascii="Arial" w:hAnsi="Arial" w:cs="Arial"/>
          <w:sz w:val="24"/>
          <w:szCs w:val="24"/>
          <w:lang w:val="en-US"/>
        </w:rPr>
        <w:t>GPS</w:t>
      </w:r>
      <w:r w:rsidRPr="003A11E3">
        <w:rPr>
          <w:rFonts w:ascii="Arial" w:hAnsi="Arial" w:cs="Arial"/>
          <w:sz w:val="24"/>
          <w:szCs w:val="24"/>
        </w:rPr>
        <w:t>.</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3A182D8E" w14:textId="77777777" w:rsidR="00DD4575" w:rsidRPr="003A11E3" w:rsidRDefault="00DD4575"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4C986DD6" w14:textId="7190BE1E" w:rsidR="002B7966"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3A11E3">
        <w:rPr>
          <w:rFonts w:ascii="Arial" w:hAnsi="Arial" w:cs="Arial"/>
          <w:sz w:val="24"/>
          <w:szCs w:val="24"/>
        </w:rPr>
        <w:t>4.8</w:t>
      </w:r>
      <w:r w:rsidR="003D6F1B" w:rsidRPr="003A11E3">
        <w:rPr>
          <w:rFonts w:ascii="Arial" w:hAnsi="Arial" w:cs="Arial"/>
          <w:sz w:val="24"/>
          <w:szCs w:val="24"/>
        </w:rPr>
        <w:t>.</w:t>
      </w:r>
      <w:r w:rsidR="007E4EDB" w:rsidRPr="003A11E3">
        <w:rPr>
          <w:rFonts w:ascii="Arial" w:hAnsi="Arial" w:cs="Arial"/>
          <w:sz w:val="24"/>
          <w:szCs w:val="24"/>
        </w:rPr>
        <w:t>2.2</w:t>
      </w:r>
      <w:r w:rsidR="007E4EDB" w:rsidRPr="003A11E3">
        <w:rPr>
          <w:rFonts w:ascii="Arial" w:hAnsi="Arial" w:cs="Arial"/>
          <w:sz w:val="24"/>
          <w:szCs w:val="24"/>
        </w:rPr>
        <w:tab/>
      </w:r>
      <w:proofErr w:type="spellStart"/>
      <w:r w:rsidR="00DD4575" w:rsidRPr="003A11E3">
        <w:rPr>
          <w:rFonts w:ascii="Arial" w:hAnsi="Arial" w:cs="Arial"/>
          <w:sz w:val="24"/>
          <w:szCs w:val="24"/>
        </w:rPr>
        <w:t>Μικροτηλέφωνο</w:t>
      </w:r>
      <w:proofErr w:type="spellEnd"/>
      <w:r w:rsidR="00DD4575" w:rsidRPr="003A11E3">
        <w:rPr>
          <w:rFonts w:ascii="Arial" w:hAnsi="Arial" w:cs="Arial"/>
          <w:sz w:val="24"/>
          <w:szCs w:val="24"/>
        </w:rPr>
        <w:t xml:space="preserve"> στρατιωτικού τύπου, το οποίο θα μπορεί να  χρησιμοποιηθεί από προσωπικό που φέρει κράνος στην κεφαλή του. Κάθε Σ/Α επί οχήματος θα συνοδεύεται από 1 </w:t>
      </w:r>
      <w:proofErr w:type="spellStart"/>
      <w:r w:rsidR="00DD4575" w:rsidRPr="003A11E3">
        <w:rPr>
          <w:rFonts w:ascii="Arial" w:hAnsi="Arial" w:cs="Arial"/>
          <w:sz w:val="24"/>
          <w:szCs w:val="24"/>
        </w:rPr>
        <w:t>μικροτηλέφωνο</w:t>
      </w:r>
      <w:proofErr w:type="spellEnd"/>
      <w:r w:rsidR="00DD4575" w:rsidRPr="003A11E3">
        <w:rPr>
          <w:rFonts w:ascii="Arial" w:hAnsi="Arial" w:cs="Arial"/>
          <w:sz w:val="24"/>
          <w:szCs w:val="24"/>
        </w:rPr>
        <w:t xml:space="preserve"> (σε αναλογία 1:1).</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0EBA8F00" w14:textId="77777777" w:rsidR="002A6922" w:rsidRPr="003A11E3" w:rsidRDefault="002A6922"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260CA7D4" w14:textId="1CE80F33" w:rsidR="00BF163C"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3A11E3">
        <w:rPr>
          <w:rFonts w:ascii="Arial" w:hAnsi="Arial" w:cs="Arial"/>
          <w:sz w:val="24"/>
          <w:szCs w:val="24"/>
        </w:rPr>
        <w:t>4.8.</w:t>
      </w:r>
      <w:r w:rsidR="007E4EDB" w:rsidRPr="003A11E3">
        <w:rPr>
          <w:rFonts w:ascii="Arial" w:hAnsi="Arial" w:cs="Arial"/>
          <w:sz w:val="24"/>
          <w:szCs w:val="24"/>
        </w:rPr>
        <w:t>2.3</w:t>
      </w:r>
      <w:r w:rsidR="00502E6E" w:rsidRPr="003A11E3">
        <w:rPr>
          <w:rFonts w:ascii="Arial" w:hAnsi="Arial" w:cs="Arial"/>
          <w:sz w:val="24"/>
          <w:szCs w:val="24"/>
        </w:rPr>
        <w:tab/>
      </w:r>
      <w:r w:rsidR="00DD4575" w:rsidRPr="003A11E3">
        <w:rPr>
          <w:rFonts w:ascii="Arial" w:hAnsi="Arial" w:cs="Arial"/>
          <w:sz w:val="24"/>
          <w:szCs w:val="24"/>
        </w:rPr>
        <w:t xml:space="preserve">Ακουστικά κεφαλής με χειλεόφωνα κατάλληλα για λειτουργία σε θορυβώδες περιβάλλον (εφοδιασμένα με μαξιλαράκια), στρατιωτικού τύπου.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4E8F25AA" w14:textId="77777777" w:rsidR="00DD4575" w:rsidRPr="003A11E3" w:rsidRDefault="00DD4575"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b/>
          <w:sz w:val="24"/>
          <w:szCs w:val="24"/>
          <w:highlight w:val="yellow"/>
        </w:rPr>
      </w:pPr>
    </w:p>
    <w:p w14:paraId="64A4C6B1" w14:textId="2C7CFA66" w:rsidR="002B7966"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b/>
          <w:sz w:val="24"/>
          <w:szCs w:val="24"/>
        </w:rPr>
      </w:pPr>
      <w:r w:rsidRPr="003A11E3">
        <w:rPr>
          <w:rFonts w:ascii="Arial" w:hAnsi="Arial" w:cs="Arial"/>
          <w:sz w:val="24"/>
          <w:szCs w:val="24"/>
        </w:rPr>
        <w:t>4.8.</w:t>
      </w:r>
      <w:r w:rsidR="007E4EDB" w:rsidRPr="003A11E3">
        <w:rPr>
          <w:rFonts w:ascii="Arial" w:hAnsi="Arial" w:cs="Arial"/>
          <w:sz w:val="24"/>
          <w:szCs w:val="24"/>
        </w:rPr>
        <w:t>2.4</w:t>
      </w:r>
      <w:r w:rsidR="002B7966" w:rsidRPr="003A11E3">
        <w:rPr>
          <w:rFonts w:ascii="Arial" w:hAnsi="Arial" w:cs="Arial"/>
          <w:sz w:val="24"/>
          <w:szCs w:val="24"/>
        </w:rPr>
        <w:tab/>
      </w:r>
      <w:r w:rsidR="00DD4575" w:rsidRPr="003A11E3">
        <w:rPr>
          <w:rFonts w:ascii="Arial" w:hAnsi="Arial" w:cs="Arial"/>
          <w:sz w:val="24"/>
          <w:szCs w:val="24"/>
        </w:rPr>
        <w:t xml:space="preserve">Μεγάφωνο ακουστικών συχνοτήτων, ισχύος </w:t>
      </w:r>
      <w:r w:rsidR="003A11E3">
        <w:rPr>
          <w:rFonts w:ascii="Arial" w:hAnsi="Arial" w:cs="Arial"/>
          <w:sz w:val="24"/>
          <w:szCs w:val="24"/>
        </w:rPr>
        <w:t xml:space="preserve">μεγαλύτερη των </w:t>
      </w:r>
      <w:r w:rsidR="00DD4575" w:rsidRPr="003A11E3">
        <w:rPr>
          <w:rFonts w:ascii="Arial" w:hAnsi="Arial" w:cs="Arial"/>
          <w:sz w:val="24"/>
          <w:szCs w:val="24"/>
        </w:rPr>
        <w:t xml:space="preserve">2W, που θα οδηγείται από  κατάλληλο ενισχυτή, ευρισκόμενο, είτε στον Π/Δ, είτε στο ίδιο το μεγάφωνο. Το μεγάφωνο θα συνοδεύεται από καλώδιο της τάξεως του 1,5 μέτρου, ώστε να μπορεί να απομακρύνεται από τον Π/Δ, θα είναι ρυθμιζόμενης έντασης και θα διαθέτει </w:t>
      </w:r>
      <w:proofErr w:type="spellStart"/>
      <w:r w:rsidR="00DD4575" w:rsidRPr="003A11E3">
        <w:rPr>
          <w:rFonts w:ascii="Arial" w:hAnsi="Arial" w:cs="Arial"/>
          <w:sz w:val="24"/>
          <w:szCs w:val="24"/>
        </w:rPr>
        <w:t>κομβίο</w:t>
      </w:r>
      <w:proofErr w:type="spellEnd"/>
      <w:r w:rsidR="00DD4575" w:rsidRPr="003A11E3">
        <w:rPr>
          <w:rFonts w:ascii="Arial" w:hAnsi="Arial" w:cs="Arial"/>
          <w:sz w:val="24"/>
          <w:szCs w:val="24"/>
        </w:rPr>
        <w:t xml:space="preserve"> απενεργοποίησης. Κάθε Σ/Α επί οχήματος θα συνοδεύεται από 1 μεγάφωνο (σε αναλογία 1:1).</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20676FA3" w14:textId="77777777" w:rsidR="00BF163C" w:rsidRPr="003A11E3" w:rsidRDefault="00BF163C"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highlight w:val="yellow"/>
        </w:rPr>
      </w:pPr>
    </w:p>
    <w:p w14:paraId="3B3272F1" w14:textId="58E3D559" w:rsidR="00BF163C"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F37C84">
        <w:rPr>
          <w:rFonts w:ascii="Arial" w:hAnsi="Arial" w:cs="Arial"/>
          <w:sz w:val="24"/>
          <w:szCs w:val="24"/>
        </w:rPr>
        <w:t>4.8.</w:t>
      </w:r>
      <w:r w:rsidR="007E4EDB" w:rsidRPr="00F37C84">
        <w:rPr>
          <w:rFonts w:ascii="Arial" w:hAnsi="Arial" w:cs="Arial"/>
          <w:sz w:val="24"/>
          <w:szCs w:val="24"/>
        </w:rPr>
        <w:t>2.5</w:t>
      </w:r>
      <w:r w:rsidR="00502E6E" w:rsidRPr="00F37C84">
        <w:rPr>
          <w:rFonts w:ascii="Arial" w:hAnsi="Arial" w:cs="Arial"/>
          <w:sz w:val="24"/>
          <w:szCs w:val="24"/>
        </w:rPr>
        <w:tab/>
      </w:r>
      <w:r w:rsidR="00DD4575" w:rsidRPr="00F37C84">
        <w:rPr>
          <w:rFonts w:ascii="Arial" w:hAnsi="Arial" w:cs="Arial"/>
          <w:sz w:val="24"/>
          <w:szCs w:val="24"/>
        </w:rPr>
        <w:t>Τροφοδοτικό Σ/Α με τις απαραίτητες καλωδιώσεις για την εγκατάσταση του Σ/Α σε οχήματα της ΣΥ (εφόσον απαιτείται). Κάθε Σ/Α επί οχήματος θα συνοδεύεται από 1 τροφοδοτικό (σε αναλογία 1:1).</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19706045" w14:textId="77777777" w:rsidR="007E4EDB" w:rsidRPr="00F37C84" w:rsidRDefault="007E4EDB"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0729ECF2" w14:textId="40F6D55D" w:rsidR="00DD4575" w:rsidRPr="00296616" w:rsidRDefault="002A7344"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F37C84">
        <w:rPr>
          <w:rFonts w:ascii="Arial" w:hAnsi="Arial" w:cs="Arial"/>
          <w:sz w:val="24"/>
          <w:szCs w:val="24"/>
        </w:rPr>
        <w:t>4.8</w:t>
      </w:r>
      <w:r w:rsidR="007E4EDB" w:rsidRPr="00F37C84">
        <w:rPr>
          <w:rFonts w:ascii="Arial" w:hAnsi="Arial" w:cs="Arial"/>
          <w:sz w:val="24"/>
          <w:szCs w:val="24"/>
        </w:rPr>
        <w:t>.2.6</w:t>
      </w:r>
      <w:r w:rsidR="00502E6E" w:rsidRPr="00F37C84">
        <w:rPr>
          <w:rFonts w:ascii="Arial" w:hAnsi="Arial" w:cs="Arial"/>
          <w:sz w:val="24"/>
          <w:szCs w:val="24"/>
        </w:rPr>
        <w:tab/>
      </w:r>
      <w:proofErr w:type="spellStart"/>
      <w:r w:rsidR="00DD4575" w:rsidRPr="00F37C84">
        <w:rPr>
          <w:rFonts w:ascii="Arial" w:hAnsi="Arial" w:cs="Arial"/>
          <w:sz w:val="24"/>
          <w:szCs w:val="24"/>
        </w:rPr>
        <w:t>Αντικραδασμικές</w:t>
      </w:r>
      <w:proofErr w:type="spellEnd"/>
      <w:r w:rsidR="00DD4575" w:rsidRPr="00F37C84">
        <w:rPr>
          <w:rFonts w:ascii="Arial" w:hAnsi="Arial" w:cs="Arial"/>
          <w:sz w:val="24"/>
          <w:szCs w:val="24"/>
        </w:rPr>
        <w:t xml:space="preserve"> βάσεις</w:t>
      </w:r>
      <w:r w:rsidR="009E2193" w:rsidRPr="00F37C84">
        <w:rPr>
          <w:rFonts w:ascii="Arial" w:hAnsi="Arial" w:cs="Arial"/>
          <w:sz w:val="24"/>
          <w:szCs w:val="24"/>
        </w:rPr>
        <w:t xml:space="preserve"> </w:t>
      </w:r>
      <w:r w:rsidR="00F37C84" w:rsidRPr="00F37C84">
        <w:rPr>
          <w:rFonts w:ascii="Arial" w:hAnsi="Arial" w:cs="Arial"/>
          <w:sz w:val="24"/>
          <w:szCs w:val="24"/>
        </w:rPr>
        <w:t>(</w:t>
      </w:r>
      <w:r w:rsidR="009E2193" w:rsidRPr="00F37C84">
        <w:rPr>
          <w:rFonts w:ascii="Arial" w:hAnsi="Arial" w:cs="Arial"/>
          <w:sz w:val="24"/>
          <w:szCs w:val="24"/>
        </w:rPr>
        <w:t>εφόσον απαιτούνται</w:t>
      </w:r>
      <w:r w:rsidR="00F37C84" w:rsidRPr="00F37C84">
        <w:rPr>
          <w:rFonts w:ascii="Arial" w:hAnsi="Arial" w:cs="Arial"/>
          <w:sz w:val="24"/>
          <w:szCs w:val="24"/>
        </w:rPr>
        <w:t>)</w:t>
      </w:r>
      <w:r w:rsidR="00DD4575" w:rsidRPr="00F37C84">
        <w:rPr>
          <w:rFonts w:ascii="Arial" w:hAnsi="Arial" w:cs="Arial"/>
          <w:sz w:val="24"/>
          <w:szCs w:val="24"/>
        </w:rPr>
        <w:t xml:space="preserve">: Οι Σ/Α επί οχήματος θα συνοδεύονται από κατάλληλες συλλογές εγκαταστάσεως και στηρίξεως τους στα αντίστοιχα άρματα, τεθωρακισμένα οχήματα και οχήματα. Οι βάσεις θα είναι </w:t>
      </w:r>
      <w:proofErr w:type="spellStart"/>
      <w:r w:rsidR="00DD4575" w:rsidRPr="00F37C84">
        <w:rPr>
          <w:rFonts w:ascii="Arial" w:hAnsi="Arial" w:cs="Arial"/>
          <w:sz w:val="24"/>
          <w:szCs w:val="24"/>
        </w:rPr>
        <w:t>αντικραδασμικές</w:t>
      </w:r>
      <w:proofErr w:type="spellEnd"/>
      <w:r w:rsidR="00DD4575" w:rsidRPr="00F37C84">
        <w:rPr>
          <w:rFonts w:ascii="Arial" w:hAnsi="Arial" w:cs="Arial"/>
          <w:sz w:val="24"/>
          <w:szCs w:val="24"/>
        </w:rPr>
        <w:t xml:space="preserve">, θα προστατεύουν όλες τις ευπαθείς συσκευές και θα έχουν ενσωματωμένο το τροφοδοτικό παροχής της κατάλληλης τάσεως, για την τροφοδοσία του συγκροτήματος των Σ/Α από το ηλεκτρικό σύστημα του άρματος τεθωρακισμένου οχήματος και οχήματος (24V DC και 12V DC). Κάθε Σ/Α επί οχήματος θα συνοδεύεται από </w:t>
      </w:r>
      <w:r w:rsidR="00CC546B" w:rsidRPr="00F37C84">
        <w:rPr>
          <w:rFonts w:ascii="Arial" w:hAnsi="Arial" w:cs="Arial"/>
          <w:sz w:val="24"/>
          <w:szCs w:val="24"/>
        </w:rPr>
        <w:t>μία</w:t>
      </w:r>
      <w:r w:rsidR="00DD4575" w:rsidRPr="00F37C84">
        <w:rPr>
          <w:rFonts w:ascii="Arial" w:hAnsi="Arial" w:cs="Arial"/>
          <w:sz w:val="24"/>
          <w:szCs w:val="24"/>
        </w:rPr>
        <w:t xml:space="preserve"> </w:t>
      </w:r>
      <w:proofErr w:type="spellStart"/>
      <w:r w:rsidR="00DD4575" w:rsidRPr="00F37C84">
        <w:rPr>
          <w:rFonts w:ascii="Arial" w:hAnsi="Arial" w:cs="Arial"/>
          <w:sz w:val="24"/>
          <w:szCs w:val="24"/>
        </w:rPr>
        <w:t>αντικραδασμική</w:t>
      </w:r>
      <w:proofErr w:type="spellEnd"/>
      <w:r w:rsidR="00DD4575" w:rsidRPr="00F37C84">
        <w:rPr>
          <w:rFonts w:ascii="Arial" w:hAnsi="Arial" w:cs="Arial"/>
          <w:sz w:val="24"/>
          <w:szCs w:val="24"/>
        </w:rPr>
        <w:t xml:space="preserve"> βάση (σε αναλογία 1:1).</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6E73A407" w14:textId="77777777" w:rsidR="007E4EDB" w:rsidRPr="00F37C84" w:rsidRDefault="007E4ED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
          <w:sz w:val="24"/>
          <w:szCs w:val="24"/>
        </w:rPr>
      </w:pPr>
    </w:p>
    <w:p w14:paraId="65688F83" w14:textId="19E340D8" w:rsidR="00DD4575" w:rsidRPr="00107C0E" w:rsidRDefault="002A7344"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F37C84">
        <w:rPr>
          <w:rFonts w:ascii="Arial" w:hAnsi="Arial" w:cs="Arial"/>
          <w:sz w:val="24"/>
          <w:szCs w:val="24"/>
        </w:rPr>
        <w:t>4.8.</w:t>
      </w:r>
      <w:r w:rsidR="007E4EDB" w:rsidRPr="00F37C84">
        <w:rPr>
          <w:rFonts w:ascii="Arial" w:hAnsi="Arial" w:cs="Arial"/>
          <w:sz w:val="24"/>
          <w:szCs w:val="24"/>
        </w:rPr>
        <w:t>2.7</w:t>
      </w:r>
      <w:r w:rsidR="002B7966" w:rsidRPr="00F37C84">
        <w:rPr>
          <w:rFonts w:ascii="Arial" w:hAnsi="Arial" w:cs="Arial"/>
          <w:sz w:val="24"/>
          <w:szCs w:val="24"/>
        </w:rPr>
        <w:tab/>
      </w:r>
      <w:r w:rsidR="00DD4575" w:rsidRPr="00F37C84">
        <w:rPr>
          <w:rFonts w:ascii="Arial" w:hAnsi="Arial" w:cs="Arial"/>
          <w:sz w:val="24"/>
          <w:szCs w:val="24"/>
        </w:rPr>
        <w:t xml:space="preserve">Σύστημα Τηλεχειρισμού, με τα απαραίτητα καλώδια διασύνδεσης με τον Σ/Α. (Ο ακριβής αριθμός των προς προμήθεια συστημάτων τηλεχειρισμού, θα καθορίζεται στη σχετική προκήρυξη διαγωνισμού και στους Ειδικούς Όρους).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7566EE0" w14:textId="77777777" w:rsidR="007E4EDB" w:rsidRPr="00107C0E" w:rsidRDefault="007E4ED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9E882DB" w14:textId="07E29EA3" w:rsidR="007E4EDB" w:rsidRPr="00296616" w:rsidRDefault="007E4EDB" w:rsidP="00DD4575">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4.8.3</w:t>
      </w:r>
      <w:r w:rsidRPr="00107C0E">
        <w:rPr>
          <w:rFonts w:ascii="Arial" w:hAnsi="Arial" w:cs="Arial"/>
          <w:sz w:val="24"/>
          <w:szCs w:val="24"/>
        </w:rPr>
        <w:tab/>
      </w:r>
      <w:r w:rsidRPr="00107C0E">
        <w:rPr>
          <w:rFonts w:ascii="Arial" w:hAnsi="Arial" w:cs="Arial"/>
          <w:sz w:val="24"/>
          <w:szCs w:val="24"/>
        </w:rPr>
        <w:tab/>
      </w:r>
      <w:r w:rsidR="00DD4575" w:rsidRPr="00107C0E">
        <w:rPr>
          <w:rFonts w:ascii="Arial" w:hAnsi="Arial" w:cs="Arial"/>
          <w:sz w:val="24"/>
          <w:szCs w:val="24"/>
        </w:rPr>
        <w:t xml:space="preserve">Όλες τις απαραίτητες καλωδιώσεις που </w:t>
      </w:r>
      <w:proofErr w:type="spellStart"/>
      <w:r w:rsidR="00DD4575" w:rsidRPr="00107C0E">
        <w:rPr>
          <w:rFonts w:ascii="Arial" w:hAnsi="Arial" w:cs="Arial"/>
          <w:sz w:val="24"/>
          <w:szCs w:val="24"/>
        </w:rPr>
        <w:t>αναγκαιούν</w:t>
      </w:r>
      <w:proofErr w:type="spellEnd"/>
      <w:r w:rsidR="00DD4575" w:rsidRPr="00107C0E">
        <w:rPr>
          <w:rFonts w:ascii="Arial" w:hAnsi="Arial" w:cs="Arial"/>
          <w:sz w:val="24"/>
          <w:szCs w:val="24"/>
        </w:rPr>
        <w:t xml:space="preserve"> για τη σωστή και πλήρη λειτουργία των περιγραφόμενων συσκευών και των παρελκομένων, ως Σ/Α επί οχήματος.</w:t>
      </w:r>
      <w:r w:rsidR="00296616" w:rsidRPr="00296616">
        <w:rPr>
          <w:rFonts w:ascii="Arial" w:hAnsi="Arial" w:cs="Arial"/>
          <w:sz w:val="24"/>
          <w:szCs w:val="24"/>
        </w:rPr>
        <w:t xml:space="preserve"> </w:t>
      </w:r>
      <w:r w:rsidR="00296616" w:rsidRPr="00BA70E3">
        <w:rPr>
          <w:rFonts w:ascii="Arial" w:hAnsi="Arial" w:cs="Arial"/>
          <w:b/>
          <w:bCs/>
          <w:sz w:val="24"/>
          <w:szCs w:val="24"/>
        </w:rPr>
        <w:t>(</w:t>
      </w:r>
      <w:r w:rsidR="00296616" w:rsidRPr="003A23FA">
        <w:rPr>
          <w:rFonts w:ascii="Arial" w:hAnsi="Arial" w:cs="Arial"/>
          <w:b/>
          <w:bCs/>
          <w:sz w:val="24"/>
          <w:szCs w:val="24"/>
          <w:lang w:val="en-US"/>
        </w:rPr>
        <w:t>A</w:t>
      </w:r>
      <w:r w:rsidR="00296616" w:rsidRPr="003A23FA">
        <w:rPr>
          <w:rFonts w:ascii="Arial" w:hAnsi="Arial" w:cs="Arial"/>
          <w:b/>
          <w:bCs/>
          <w:sz w:val="24"/>
          <w:szCs w:val="24"/>
        </w:rPr>
        <w:t>.</w:t>
      </w:r>
      <w:r w:rsidR="00296616" w:rsidRPr="003A23FA">
        <w:rPr>
          <w:rFonts w:ascii="Arial" w:hAnsi="Arial" w:cs="Arial"/>
          <w:b/>
          <w:bCs/>
          <w:sz w:val="24"/>
          <w:szCs w:val="24"/>
          <w:lang w:val="en-US"/>
        </w:rPr>
        <w:t>O</w:t>
      </w:r>
      <w:r w:rsidR="00296616" w:rsidRPr="003A23FA">
        <w:rPr>
          <w:rFonts w:ascii="Arial" w:hAnsi="Arial" w:cs="Arial"/>
          <w:b/>
          <w:bCs/>
          <w:sz w:val="24"/>
          <w:szCs w:val="24"/>
        </w:rPr>
        <w:t>.)</w:t>
      </w:r>
    </w:p>
    <w:p w14:paraId="77F0F295" w14:textId="77777777" w:rsidR="007E4EDB" w:rsidRPr="00107C0E" w:rsidRDefault="007E4EDB" w:rsidP="007E4EDB">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719734F6" w14:textId="77777777" w:rsidR="007E4EDB" w:rsidRPr="00107C0E" w:rsidRDefault="007E4EDB"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4.8.4</w:t>
      </w:r>
      <w:r w:rsidRPr="00107C0E">
        <w:rPr>
          <w:rFonts w:ascii="Arial" w:hAnsi="Arial" w:cs="Arial"/>
          <w:szCs w:val="24"/>
        </w:rPr>
        <w:tab/>
      </w:r>
      <w:r w:rsidRPr="00107C0E">
        <w:rPr>
          <w:rFonts w:ascii="Arial" w:hAnsi="Arial" w:cs="Arial"/>
          <w:szCs w:val="24"/>
        </w:rPr>
        <w:tab/>
      </w:r>
      <w:r w:rsidR="00DD4575" w:rsidRPr="00107C0E">
        <w:rPr>
          <w:rFonts w:ascii="Arial" w:hAnsi="Arial" w:cs="Arial"/>
          <w:szCs w:val="24"/>
        </w:rPr>
        <w:t xml:space="preserve">Επιπλέον, ο Προμηθευτής θα πρέπει να διαθέτει τη δυνατότητα παροχής: </w:t>
      </w:r>
    </w:p>
    <w:p w14:paraId="50D7C4DE" w14:textId="77777777" w:rsidR="007E4EDB" w:rsidRPr="00107C0E" w:rsidRDefault="007E4EDB"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00A84A1A" w14:textId="44609AD3" w:rsidR="007E4EDB" w:rsidRPr="00107C0E" w:rsidRDefault="007E4EDB"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w:t>
      </w:r>
      <w:r w:rsidR="00DD4575" w:rsidRPr="00107C0E">
        <w:rPr>
          <w:rFonts w:ascii="Arial" w:hAnsi="Arial" w:cs="Arial"/>
          <w:szCs w:val="24"/>
        </w:rPr>
        <w:t>4</w:t>
      </w:r>
      <w:r w:rsidR="00F9346C" w:rsidRPr="00107C0E">
        <w:rPr>
          <w:rFonts w:ascii="Arial" w:hAnsi="Arial" w:cs="Arial"/>
          <w:szCs w:val="24"/>
        </w:rPr>
        <w:t>.1</w:t>
      </w:r>
      <w:r w:rsidR="00F9346C" w:rsidRPr="00107C0E">
        <w:rPr>
          <w:rFonts w:ascii="Arial" w:hAnsi="Arial" w:cs="Arial"/>
          <w:szCs w:val="24"/>
        </w:rPr>
        <w:tab/>
      </w:r>
      <w:r w:rsidR="00DD4575" w:rsidRPr="00107C0E">
        <w:rPr>
          <w:rFonts w:ascii="Arial" w:hAnsi="Arial" w:cs="Arial"/>
          <w:szCs w:val="24"/>
        </w:rPr>
        <w:t xml:space="preserve">Τροφοδοτικό Σ/Α από το ηλεκτρικό δίκτυο πόλεως με τις απαραίτητες καλωδιώσεις, σε αριθμό που θα καθορίζεται στη διακήρυξη του διαγωνισμού. Τάση τροφοδοσίας: 220 VAC/50HZ. </w:t>
      </w:r>
      <w:r w:rsidR="00296616" w:rsidRPr="00BA70E3">
        <w:rPr>
          <w:rFonts w:ascii="Arial" w:hAnsi="Arial" w:cs="Arial"/>
          <w:b/>
          <w:bCs/>
          <w:szCs w:val="24"/>
        </w:rPr>
        <w:t>(</w:t>
      </w:r>
      <w:r w:rsidR="00296616" w:rsidRPr="003A23FA">
        <w:rPr>
          <w:rFonts w:ascii="Arial" w:hAnsi="Arial" w:cs="Arial"/>
          <w:b/>
          <w:bCs/>
          <w:szCs w:val="24"/>
          <w:lang w:val="en-US"/>
        </w:rPr>
        <w:t>A</w:t>
      </w:r>
      <w:r w:rsidR="00296616" w:rsidRPr="003A23FA">
        <w:rPr>
          <w:rFonts w:ascii="Arial" w:hAnsi="Arial" w:cs="Arial"/>
          <w:b/>
          <w:bCs/>
          <w:szCs w:val="24"/>
        </w:rPr>
        <w:t>.</w:t>
      </w:r>
      <w:r w:rsidR="00296616" w:rsidRPr="003A23FA">
        <w:rPr>
          <w:rFonts w:ascii="Arial" w:hAnsi="Arial" w:cs="Arial"/>
          <w:b/>
          <w:bCs/>
          <w:szCs w:val="24"/>
          <w:lang w:val="en-US"/>
        </w:rPr>
        <w:t>O</w:t>
      </w:r>
      <w:r w:rsidR="00296616" w:rsidRPr="003A23FA">
        <w:rPr>
          <w:rFonts w:ascii="Arial" w:hAnsi="Arial" w:cs="Arial"/>
          <w:b/>
          <w:bCs/>
          <w:szCs w:val="24"/>
        </w:rPr>
        <w:t>.)</w:t>
      </w:r>
    </w:p>
    <w:p w14:paraId="532F6591" w14:textId="77777777" w:rsidR="007E4EDB" w:rsidRPr="00107C0E" w:rsidRDefault="007E4EDB"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5C584644" w14:textId="3C8FEB3B" w:rsidR="00DD4575" w:rsidRPr="00296616"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4.8.4</w:t>
      </w:r>
      <w:r w:rsidR="00F9346C" w:rsidRPr="00107C0E">
        <w:rPr>
          <w:rFonts w:ascii="Arial" w:hAnsi="Arial" w:cs="Arial"/>
          <w:szCs w:val="24"/>
        </w:rPr>
        <w:t>.2</w:t>
      </w:r>
      <w:r w:rsidR="00F9346C" w:rsidRPr="00107C0E">
        <w:rPr>
          <w:rFonts w:ascii="Arial" w:hAnsi="Arial" w:cs="Arial"/>
          <w:szCs w:val="24"/>
        </w:rPr>
        <w:tab/>
      </w:r>
      <w:r w:rsidRPr="00107C0E">
        <w:rPr>
          <w:rFonts w:ascii="Arial" w:hAnsi="Arial" w:cs="Arial"/>
          <w:szCs w:val="24"/>
        </w:rPr>
        <w:t>Φορητές συσκευές φόρτωσης δεδομένων (</w:t>
      </w:r>
      <w:proofErr w:type="spellStart"/>
      <w:r w:rsidRPr="00107C0E">
        <w:rPr>
          <w:rFonts w:ascii="Arial" w:hAnsi="Arial" w:cs="Arial"/>
          <w:szCs w:val="24"/>
        </w:rPr>
        <w:t>Fill</w:t>
      </w:r>
      <w:proofErr w:type="spellEnd"/>
      <w:r w:rsidRPr="00107C0E">
        <w:rPr>
          <w:rFonts w:ascii="Arial" w:hAnsi="Arial" w:cs="Arial"/>
          <w:szCs w:val="24"/>
        </w:rPr>
        <w:t xml:space="preserve"> </w:t>
      </w:r>
      <w:proofErr w:type="spellStart"/>
      <w:r w:rsidRPr="00107C0E">
        <w:rPr>
          <w:rFonts w:ascii="Arial" w:hAnsi="Arial" w:cs="Arial"/>
          <w:szCs w:val="24"/>
        </w:rPr>
        <w:t>Gun</w:t>
      </w:r>
      <w:proofErr w:type="spellEnd"/>
      <w:r w:rsidRPr="00107C0E">
        <w:rPr>
          <w:rFonts w:ascii="Arial" w:hAnsi="Arial" w:cs="Arial"/>
          <w:szCs w:val="24"/>
        </w:rPr>
        <w:t xml:space="preserve"> ή </w:t>
      </w:r>
      <w:proofErr w:type="spellStart"/>
      <w:r w:rsidRPr="00107C0E">
        <w:rPr>
          <w:rFonts w:ascii="Arial" w:hAnsi="Arial" w:cs="Arial"/>
          <w:szCs w:val="24"/>
        </w:rPr>
        <w:t>Data</w:t>
      </w:r>
      <w:proofErr w:type="spellEnd"/>
      <w:r w:rsidRPr="00107C0E">
        <w:rPr>
          <w:rFonts w:ascii="Arial" w:hAnsi="Arial" w:cs="Arial"/>
          <w:szCs w:val="24"/>
        </w:rPr>
        <w:t xml:space="preserve"> </w:t>
      </w:r>
      <w:proofErr w:type="spellStart"/>
      <w:r w:rsidRPr="00107C0E">
        <w:rPr>
          <w:rFonts w:ascii="Arial" w:hAnsi="Arial" w:cs="Arial"/>
          <w:szCs w:val="24"/>
        </w:rPr>
        <w:t>Tranfer</w:t>
      </w:r>
      <w:proofErr w:type="spellEnd"/>
      <w:r w:rsidRPr="00107C0E">
        <w:rPr>
          <w:rFonts w:ascii="Arial" w:hAnsi="Arial" w:cs="Arial"/>
          <w:szCs w:val="24"/>
        </w:rPr>
        <w:t xml:space="preserve"> </w:t>
      </w:r>
      <w:proofErr w:type="spellStart"/>
      <w:r w:rsidRPr="00107C0E">
        <w:rPr>
          <w:rFonts w:ascii="Arial" w:hAnsi="Arial" w:cs="Arial"/>
          <w:szCs w:val="24"/>
        </w:rPr>
        <w:t>Devices</w:t>
      </w:r>
      <w:proofErr w:type="spellEnd"/>
      <w:r w:rsidRPr="00107C0E">
        <w:rPr>
          <w:rFonts w:ascii="Arial" w:hAnsi="Arial" w:cs="Arial"/>
          <w:szCs w:val="24"/>
        </w:rPr>
        <w:t xml:space="preserve">), για την εισαγωγή στον Σ/Α των στοιχείων για την </w:t>
      </w:r>
      <w:proofErr w:type="spellStart"/>
      <w:r w:rsidRPr="00107C0E">
        <w:rPr>
          <w:rFonts w:ascii="Arial" w:hAnsi="Arial" w:cs="Arial"/>
          <w:szCs w:val="24"/>
        </w:rPr>
        <w:t>κρυπτασφαλισμένη</w:t>
      </w:r>
      <w:proofErr w:type="spellEnd"/>
      <w:r w:rsidRPr="00107C0E">
        <w:rPr>
          <w:rFonts w:ascii="Arial" w:hAnsi="Arial" w:cs="Arial"/>
          <w:szCs w:val="24"/>
        </w:rPr>
        <w:t xml:space="preserve"> λειτουργία του σε FH σε αριθμό που θα καθορίζεται στη διακήρυξη του διαγωνισμού.</w:t>
      </w:r>
      <w:r w:rsidR="00296616" w:rsidRPr="00296616">
        <w:rPr>
          <w:rFonts w:ascii="Arial" w:hAnsi="Arial" w:cs="Arial"/>
          <w:szCs w:val="24"/>
        </w:rPr>
        <w:t xml:space="preserve"> </w:t>
      </w:r>
      <w:r w:rsidR="00296616" w:rsidRPr="00BA70E3">
        <w:rPr>
          <w:rFonts w:ascii="Arial" w:hAnsi="Arial" w:cs="Arial"/>
          <w:b/>
          <w:bCs/>
          <w:szCs w:val="24"/>
        </w:rPr>
        <w:t>(</w:t>
      </w:r>
      <w:r w:rsidR="00296616" w:rsidRPr="003A23FA">
        <w:rPr>
          <w:rFonts w:ascii="Arial" w:hAnsi="Arial" w:cs="Arial"/>
          <w:b/>
          <w:bCs/>
          <w:szCs w:val="24"/>
          <w:lang w:val="en-US"/>
        </w:rPr>
        <w:t>A</w:t>
      </w:r>
      <w:r w:rsidR="00296616" w:rsidRPr="003A23FA">
        <w:rPr>
          <w:rFonts w:ascii="Arial" w:hAnsi="Arial" w:cs="Arial"/>
          <w:b/>
          <w:bCs/>
          <w:szCs w:val="24"/>
        </w:rPr>
        <w:t>.</w:t>
      </w:r>
      <w:r w:rsidR="00296616" w:rsidRPr="003A23FA">
        <w:rPr>
          <w:rFonts w:ascii="Arial" w:hAnsi="Arial" w:cs="Arial"/>
          <w:b/>
          <w:bCs/>
          <w:szCs w:val="24"/>
          <w:lang w:val="en-US"/>
        </w:rPr>
        <w:t>O</w:t>
      </w:r>
      <w:r w:rsidR="00296616" w:rsidRPr="003A23FA">
        <w:rPr>
          <w:rFonts w:ascii="Arial" w:hAnsi="Arial" w:cs="Arial"/>
          <w:b/>
          <w:bCs/>
          <w:szCs w:val="24"/>
        </w:rPr>
        <w:t>.)</w:t>
      </w:r>
    </w:p>
    <w:p w14:paraId="418C74CC" w14:textId="77777777" w:rsidR="00F9346C" w:rsidRPr="00107C0E"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446984A2" w14:textId="4D60F7BB" w:rsidR="00F9346C" w:rsidRPr="00296616"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4.8.4</w:t>
      </w:r>
      <w:r w:rsidR="00F9346C" w:rsidRPr="00107C0E">
        <w:rPr>
          <w:rFonts w:ascii="Arial" w:hAnsi="Arial" w:cs="Arial"/>
          <w:szCs w:val="24"/>
        </w:rPr>
        <w:t>.3</w:t>
      </w:r>
      <w:r w:rsidR="00F9346C" w:rsidRPr="00107C0E">
        <w:rPr>
          <w:rFonts w:ascii="Arial" w:hAnsi="Arial" w:cs="Arial"/>
          <w:szCs w:val="24"/>
        </w:rPr>
        <w:tab/>
      </w:r>
      <w:r w:rsidRPr="00107C0E">
        <w:rPr>
          <w:rFonts w:ascii="Arial" w:hAnsi="Arial" w:cs="Arial"/>
          <w:szCs w:val="24"/>
        </w:rPr>
        <w:t xml:space="preserve">Λογισμικό Κεντρικής Διαχείρισης Δικτύου και Συχνοτήτων – </w:t>
      </w:r>
      <w:proofErr w:type="spellStart"/>
      <w:r w:rsidRPr="00107C0E">
        <w:rPr>
          <w:rFonts w:ascii="Arial" w:hAnsi="Arial" w:cs="Arial"/>
          <w:szCs w:val="24"/>
        </w:rPr>
        <w:t>Κλειδών</w:t>
      </w:r>
      <w:proofErr w:type="spellEnd"/>
      <w:r w:rsidRPr="00107C0E">
        <w:rPr>
          <w:rFonts w:ascii="Arial" w:hAnsi="Arial" w:cs="Arial"/>
          <w:szCs w:val="24"/>
        </w:rPr>
        <w:t>, σύμφωνα με τα καθοριζόμενα στην παρούσα, σε αριθμό που θα καθορίζεται στη διακήρυξη του διαγωνισμού.</w:t>
      </w:r>
      <w:r w:rsidR="00296616" w:rsidRPr="00296616">
        <w:rPr>
          <w:rFonts w:ascii="Arial" w:hAnsi="Arial" w:cs="Arial"/>
          <w:szCs w:val="24"/>
        </w:rPr>
        <w:t xml:space="preserve"> </w:t>
      </w:r>
      <w:r w:rsidR="00296616" w:rsidRPr="00BA70E3">
        <w:rPr>
          <w:rFonts w:ascii="Arial" w:hAnsi="Arial" w:cs="Arial"/>
          <w:b/>
          <w:bCs/>
          <w:szCs w:val="24"/>
        </w:rPr>
        <w:t>(</w:t>
      </w:r>
      <w:r w:rsidR="00296616" w:rsidRPr="003A23FA">
        <w:rPr>
          <w:rFonts w:ascii="Arial" w:hAnsi="Arial" w:cs="Arial"/>
          <w:b/>
          <w:bCs/>
          <w:szCs w:val="24"/>
          <w:lang w:val="en-US"/>
        </w:rPr>
        <w:t>A</w:t>
      </w:r>
      <w:r w:rsidR="00296616" w:rsidRPr="003A23FA">
        <w:rPr>
          <w:rFonts w:ascii="Arial" w:hAnsi="Arial" w:cs="Arial"/>
          <w:b/>
          <w:bCs/>
          <w:szCs w:val="24"/>
        </w:rPr>
        <w:t>.</w:t>
      </w:r>
      <w:r w:rsidR="00296616" w:rsidRPr="003A23FA">
        <w:rPr>
          <w:rFonts w:ascii="Arial" w:hAnsi="Arial" w:cs="Arial"/>
          <w:b/>
          <w:bCs/>
          <w:szCs w:val="24"/>
          <w:lang w:val="en-US"/>
        </w:rPr>
        <w:t>O</w:t>
      </w:r>
      <w:r w:rsidR="00296616" w:rsidRPr="003A23FA">
        <w:rPr>
          <w:rFonts w:ascii="Arial" w:hAnsi="Arial" w:cs="Arial"/>
          <w:b/>
          <w:bCs/>
          <w:szCs w:val="24"/>
        </w:rPr>
        <w:t>.)</w:t>
      </w:r>
    </w:p>
    <w:p w14:paraId="1F12227B" w14:textId="77777777" w:rsidR="00F9346C" w:rsidRPr="00107C0E"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15C1842E" w14:textId="29D6F866" w:rsidR="00F9346C" w:rsidRPr="00296616"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4.8.4</w:t>
      </w:r>
      <w:r w:rsidR="00F9346C" w:rsidRPr="00107C0E">
        <w:rPr>
          <w:rFonts w:ascii="Arial" w:hAnsi="Arial" w:cs="Arial"/>
          <w:szCs w:val="24"/>
        </w:rPr>
        <w:t>.4</w:t>
      </w:r>
      <w:r w:rsidR="00F9346C" w:rsidRPr="00107C0E">
        <w:rPr>
          <w:rFonts w:ascii="Arial" w:hAnsi="Arial" w:cs="Arial"/>
          <w:szCs w:val="24"/>
        </w:rPr>
        <w:tab/>
      </w:r>
      <w:r w:rsidRPr="00107C0E">
        <w:rPr>
          <w:rFonts w:ascii="Arial" w:hAnsi="Arial" w:cs="Arial"/>
          <w:szCs w:val="24"/>
        </w:rPr>
        <w:t>Λογισμικό Τηλεχειρισμού Σ/Α από κοντινές αποστάσεις σύμφωνα με τα καθοριζόμενα στην παρούσα, σε αριθμό που θα καθορίζεται στη διακήρυξη του διαγωνισμού.</w:t>
      </w:r>
      <w:r w:rsidR="00296616" w:rsidRPr="00296616">
        <w:rPr>
          <w:rFonts w:ascii="Arial" w:hAnsi="Arial" w:cs="Arial"/>
          <w:szCs w:val="24"/>
        </w:rPr>
        <w:t xml:space="preserve"> </w:t>
      </w:r>
      <w:r w:rsidR="00296616" w:rsidRPr="00BA70E3">
        <w:rPr>
          <w:rFonts w:ascii="Arial" w:hAnsi="Arial" w:cs="Arial"/>
          <w:b/>
          <w:bCs/>
          <w:szCs w:val="24"/>
        </w:rPr>
        <w:t>(</w:t>
      </w:r>
      <w:r w:rsidR="00296616" w:rsidRPr="003A23FA">
        <w:rPr>
          <w:rFonts w:ascii="Arial" w:hAnsi="Arial" w:cs="Arial"/>
          <w:b/>
          <w:bCs/>
          <w:szCs w:val="24"/>
          <w:lang w:val="en-US"/>
        </w:rPr>
        <w:t>A</w:t>
      </w:r>
      <w:r w:rsidR="00296616" w:rsidRPr="003A23FA">
        <w:rPr>
          <w:rFonts w:ascii="Arial" w:hAnsi="Arial" w:cs="Arial"/>
          <w:b/>
          <w:bCs/>
          <w:szCs w:val="24"/>
        </w:rPr>
        <w:t>.</w:t>
      </w:r>
      <w:r w:rsidR="00296616" w:rsidRPr="003A23FA">
        <w:rPr>
          <w:rFonts w:ascii="Arial" w:hAnsi="Arial" w:cs="Arial"/>
          <w:b/>
          <w:bCs/>
          <w:szCs w:val="24"/>
          <w:lang w:val="en-US"/>
        </w:rPr>
        <w:t>O</w:t>
      </w:r>
      <w:r w:rsidR="00296616" w:rsidRPr="003A23FA">
        <w:rPr>
          <w:rFonts w:ascii="Arial" w:hAnsi="Arial" w:cs="Arial"/>
          <w:b/>
          <w:bCs/>
          <w:szCs w:val="24"/>
        </w:rPr>
        <w:t>.)</w:t>
      </w:r>
    </w:p>
    <w:p w14:paraId="3BF894BB" w14:textId="77777777" w:rsidR="00F9346C" w:rsidRPr="00107C0E"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4A6E905E" w14:textId="15C600C6" w:rsidR="00F9346C" w:rsidRPr="00930055"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4.8.5</w:t>
      </w:r>
      <w:r w:rsidRPr="00107C0E">
        <w:rPr>
          <w:rFonts w:ascii="Arial" w:hAnsi="Arial" w:cs="Arial"/>
          <w:szCs w:val="24"/>
        </w:rPr>
        <w:tab/>
      </w:r>
      <w:r w:rsidR="00F9346C" w:rsidRPr="00107C0E">
        <w:rPr>
          <w:rFonts w:ascii="Arial" w:hAnsi="Arial" w:cs="Arial"/>
          <w:szCs w:val="24"/>
        </w:rPr>
        <w:tab/>
      </w:r>
      <w:r w:rsidRPr="00107C0E">
        <w:rPr>
          <w:rFonts w:ascii="Arial" w:hAnsi="Arial" w:cs="Arial"/>
          <w:szCs w:val="24"/>
        </w:rPr>
        <w:t>Τα παρελκόμενα πρέπει να είναι ανθεκτικά σε σκληρή μεταχείριση και καταπονήσεις (χρήση από στρατιωτικό προσωπικό), άριστης κατασκευής, απλά στη χρήση, άνετα στο χειρισμό, θα απαιτούν ελάχιστη συντήρηση και θα συνεργάζονται πλήρως με τις προσφερόμενες κύριες συσκευές, καθώς και μεταξύ των. Τα μεταλλικά μέρη να είναι ανοξείδωτα.</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0EA5361A" w14:textId="77777777" w:rsidR="00DD4575" w:rsidRPr="00107C0E"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73192FA6" w14:textId="0B2D7DA7" w:rsidR="00DD4575" w:rsidRPr="00930055"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4.8.6</w:t>
      </w:r>
      <w:r w:rsidRPr="00107C0E">
        <w:rPr>
          <w:rFonts w:ascii="Arial" w:hAnsi="Arial" w:cs="Arial"/>
          <w:szCs w:val="24"/>
        </w:rPr>
        <w:tab/>
      </w:r>
      <w:r w:rsidRPr="00107C0E">
        <w:rPr>
          <w:rFonts w:ascii="Arial" w:hAnsi="Arial" w:cs="Arial"/>
          <w:szCs w:val="24"/>
        </w:rPr>
        <w:tab/>
      </w:r>
      <w:r w:rsidR="00DD4575" w:rsidRPr="00107C0E">
        <w:rPr>
          <w:rFonts w:ascii="Arial" w:hAnsi="Arial" w:cs="Arial"/>
          <w:szCs w:val="24"/>
        </w:rPr>
        <w:t xml:space="preserve">Η προσφορά να περιγράφει λεπτομερώς τα τεχνικά χαρακτηριστικά των ανωτέρω υλικών, καθώς και οποιονδήποτε άλλων, που τυχόν </w:t>
      </w:r>
      <w:proofErr w:type="spellStart"/>
      <w:r w:rsidR="00DD4575" w:rsidRPr="00107C0E">
        <w:rPr>
          <w:rFonts w:ascii="Arial" w:hAnsi="Arial" w:cs="Arial"/>
          <w:szCs w:val="24"/>
        </w:rPr>
        <w:t>αναγκαιούν</w:t>
      </w:r>
      <w:proofErr w:type="spellEnd"/>
      <w:r w:rsidR="00DD4575" w:rsidRPr="00107C0E">
        <w:rPr>
          <w:rFonts w:ascii="Arial" w:hAnsi="Arial" w:cs="Arial"/>
          <w:szCs w:val="24"/>
        </w:rPr>
        <w:t>, συνιστώνται από τον Προμηθευτή και δεν περιγράφονται στην παρούσα.</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2845F9F4" w14:textId="77777777" w:rsidR="00F9346C" w:rsidRPr="00107C0E"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1F92C8DB" w14:textId="326B5CB5" w:rsidR="00F9346C" w:rsidRPr="00930055"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4.8.7</w:t>
      </w:r>
      <w:r w:rsidRPr="00107C0E">
        <w:rPr>
          <w:rFonts w:ascii="Arial" w:hAnsi="Arial" w:cs="Arial"/>
          <w:szCs w:val="24"/>
        </w:rPr>
        <w:tab/>
      </w:r>
      <w:r w:rsidRPr="00107C0E">
        <w:rPr>
          <w:rFonts w:ascii="Arial" w:hAnsi="Arial" w:cs="Arial"/>
          <w:szCs w:val="24"/>
        </w:rPr>
        <w:tab/>
      </w:r>
      <w:r w:rsidR="00DD4575" w:rsidRPr="00107C0E">
        <w:rPr>
          <w:rFonts w:ascii="Arial" w:hAnsi="Arial" w:cs="Arial"/>
          <w:szCs w:val="24"/>
          <w:u w:val="single"/>
        </w:rPr>
        <w:t>Επισημαίνεται ότι</w:t>
      </w:r>
      <w:r w:rsidR="00DD4575" w:rsidRPr="00107C0E">
        <w:rPr>
          <w:rFonts w:ascii="Arial" w:hAnsi="Arial" w:cs="Arial"/>
          <w:szCs w:val="24"/>
        </w:rPr>
        <w:t>, σε περίπτωση που απαιτούνται επιπλέον παρελκόμενα για την ομαλή λειτουργία του Σ/Α, δηλαδή είναι απαραίτητα για την πλήρη εκμετάλλευση και επιχειρησιακή αξιοποίηση αυτού, αυτά θα πρέπει να παρέχονται από τον Προμηθευτή, στο πλαίσιο υλοποίησης της προμήθειας, ανεξάρτητα εάν περιγράφονται στην παρούσα ή όχι. Τα εν λόγω επιπλέον παρελκόμενα θα αναφέρονται στην τεχνική προσφορά των υποψήφιων Προμηθευτών.</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5D302A69" w14:textId="77777777" w:rsidR="00DD4575" w:rsidRPr="00107C0E" w:rsidRDefault="00DD4575"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1BD7E878" w14:textId="47914DCF" w:rsidR="00F9346C" w:rsidRPr="00930055" w:rsidRDefault="00F9346C"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4.8.8</w:t>
      </w:r>
      <w:r w:rsidRPr="00107C0E">
        <w:rPr>
          <w:rFonts w:ascii="Arial" w:hAnsi="Arial" w:cs="Arial"/>
          <w:szCs w:val="24"/>
        </w:rPr>
        <w:tab/>
      </w:r>
      <w:r w:rsidRPr="00107C0E">
        <w:rPr>
          <w:rFonts w:ascii="Arial" w:hAnsi="Arial" w:cs="Arial"/>
          <w:szCs w:val="24"/>
        </w:rPr>
        <w:tab/>
      </w:r>
      <w:r w:rsidR="00DD4575" w:rsidRPr="00107C0E">
        <w:rPr>
          <w:rFonts w:ascii="Arial" w:hAnsi="Arial" w:cs="Arial"/>
          <w:szCs w:val="24"/>
        </w:rPr>
        <w:t>Τυχόν επιπλέον παρελκόμενα των Σ/Α, τα οποία μπορούν να τοποθετηθούν για μελλοντική χρήση ή επαυξάνουν τις δυνατότητες των Σ/Α (αλλά δεν είναι απαραίτητα για την εκτέλεση των βασικών λειτουργιών των) και δεν έχουν προβλεφθεί στην παρούσα, να αναφέρονται ξεχωριστά από τον Προμηθευτή στην τεχνική του προσφορά.</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44FE13C4" w14:textId="77777777" w:rsidR="007E4EDB" w:rsidRPr="00107C0E" w:rsidRDefault="007E4EDB"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62492DAD" w14:textId="77777777" w:rsidR="00E54B57" w:rsidRPr="00107C0E" w:rsidRDefault="00E54B57" w:rsidP="00E54B57">
      <w:pPr>
        <w:pStyle w:val="2"/>
        <w:ind w:hanging="1440"/>
        <w:rPr>
          <w:rFonts w:eastAsiaTheme="minorHAnsi"/>
        </w:rPr>
      </w:pPr>
      <w:bookmarkStart w:id="20" w:name="_Toc103259973"/>
      <w:r w:rsidRPr="00505857">
        <w:t>4.9</w:t>
      </w:r>
      <w:r w:rsidRPr="00505857">
        <w:tab/>
      </w:r>
      <w:r w:rsidRPr="00505857">
        <w:rPr>
          <w:rFonts w:eastAsiaTheme="minorHAnsi"/>
        </w:rPr>
        <w:t>Επισήμανση Υλικού</w:t>
      </w:r>
      <w:bookmarkEnd w:id="20"/>
    </w:p>
    <w:p w14:paraId="2C6A4022" w14:textId="77777777" w:rsidR="00CC3729" w:rsidRPr="00107C0E" w:rsidRDefault="00CC3729" w:rsidP="00E54B57">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032B1C9E" w14:textId="77777777" w:rsidR="00E54B57" w:rsidRPr="00107C0E" w:rsidRDefault="00CC3729" w:rsidP="00E54B57">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Ο Π/Δ θα πρέπει να επισημαίνεται επί μεταλλικής π</w:t>
      </w:r>
      <w:r w:rsidR="0003060B">
        <w:rPr>
          <w:rFonts w:ascii="Arial" w:hAnsi="Arial" w:cs="Arial"/>
          <w:szCs w:val="24"/>
        </w:rPr>
        <w:t xml:space="preserve">λακέτας </w:t>
      </w:r>
      <w:r w:rsidRPr="00107C0E">
        <w:rPr>
          <w:rFonts w:ascii="Arial" w:hAnsi="Arial" w:cs="Arial"/>
          <w:szCs w:val="24"/>
        </w:rPr>
        <w:t>(</w:t>
      </w:r>
      <w:proofErr w:type="spellStart"/>
      <w:r w:rsidRPr="00107C0E">
        <w:rPr>
          <w:rFonts w:ascii="Arial" w:hAnsi="Arial" w:cs="Arial"/>
          <w:szCs w:val="24"/>
        </w:rPr>
        <w:t>placard</w:t>
      </w:r>
      <w:proofErr w:type="spellEnd"/>
      <w:r w:rsidRPr="00107C0E">
        <w:rPr>
          <w:rFonts w:ascii="Arial" w:hAnsi="Arial" w:cs="Arial"/>
          <w:szCs w:val="24"/>
        </w:rPr>
        <w:t>) όπως παρακάτω:</w:t>
      </w:r>
    </w:p>
    <w:p w14:paraId="27F578B8" w14:textId="77777777" w:rsidR="00CC3729" w:rsidRPr="00107C0E" w:rsidRDefault="00CC3729" w:rsidP="00E54B57">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0F2501D7" w14:textId="647D2688" w:rsidR="00E54B57" w:rsidRPr="00930055"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4.9.1</w:t>
      </w:r>
      <w:r w:rsidRPr="00107C0E">
        <w:rPr>
          <w:rFonts w:ascii="Arial" w:hAnsi="Arial" w:cs="Arial"/>
          <w:sz w:val="24"/>
          <w:szCs w:val="24"/>
        </w:rPr>
        <w:tab/>
      </w:r>
      <w:r w:rsidRPr="00107C0E">
        <w:rPr>
          <w:rFonts w:ascii="Arial" w:hAnsi="Arial" w:cs="Arial"/>
          <w:sz w:val="24"/>
          <w:szCs w:val="24"/>
        </w:rPr>
        <w:tab/>
      </w:r>
      <w:r w:rsidR="00CC3729" w:rsidRPr="00107C0E">
        <w:rPr>
          <w:rFonts w:ascii="Arial" w:hAnsi="Arial" w:cs="Arial"/>
          <w:sz w:val="24"/>
          <w:szCs w:val="24"/>
        </w:rPr>
        <w:t>ΥΛΙΚΟ ΙΔΙΟΚΤΗΣΙΑΣ ΕΛΛΗΝΙΚΟΥ ΣΤΡΑΤΟΥ.</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19C45B2B" w14:textId="77777777" w:rsidR="00E54B57" w:rsidRPr="00107C0E"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p>
    <w:p w14:paraId="1CEA2DBB" w14:textId="0BC275F9" w:rsidR="00E54B57" w:rsidRPr="00930055"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4.9.2</w:t>
      </w:r>
      <w:r w:rsidRPr="00107C0E">
        <w:rPr>
          <w:rFonts w:ascii="Arial" w:hAnsi="Arial" w:cs="Arial"/>
          <w:sz w:val="24"/>
          <w:szCs w:val="24"/>
        </w:rPr>
        <w:tab/>
      </w:r>
      <w:r w:rsidRPr="00107C0E">
        <w:rPr>
          <w:rFonts w:ascii="Arial" w:hAnsi="Arial" w:cs="Arial"/>
          <w:sz w:val="24"/>
          <w:szCs w:val="24"/>
        </w:rPr>
        <w:tab/>
      </w:r>
      <w:r w:rsidR="00CC3729" w:rsidRPr="00107C0E">
        <w:rPr>
          <w:rFonts w:ascii="Arial" w:hAnsi="Arial" w:cs="Arial"/>
          <w:sz w:val="24"/>
          <w:szCs w:val="24"/>
        </w:rPr>
        <w:t>Ονομασία/είδος υλικού.</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EE91FBF" w14:textId="77777777" w:rsidR="00E54B57" w:rsidRPr="00107C0E"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p>
    <w:p w14:paraId="3073C0CC" w14:textId="5DE29E50" w:rsidR="00E54B57" w:rsidRPr="00930055"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4.9.3</w:t>
      </w:r>
      <w:r w:rsidRPr="00107C0E">
        <w:rPr>
          <w:rFonts w:ascii="Arial" w:hAnsi="Arial" w:cs="Arial"/>
          <w:sz w:val="24"/>
          <w:szCs w:val="24"/>
        </w:rPr>
        <w:tab/>
      </w:r>
      <w:r w:rsidRPr="00107C0E">
        <w:rPr>
          <w:rFonts w:ascii="Arial" w:hAnsi="Arial" w:cs="Arial"/>
          <w:sz w:val="24"/>
          <w:szCs w:val="24"/>
        </w:rPr>
        <w:tab/>
      </w:r>
      <w:r w:rsidR="00CC3729" w:rsidRPr="00107C0E">
        <w:rPr>
          <w:rFonts w:ascii="Arial" w:hAnsi="Arial" w:cs="Arial"/>
          <w:sz w:val="24"/>
          <w:szCs w:val="24"/>
        </w:rPr>
        <w:t xml:space="preserve">Εμπορικό σήμα ή επωνυμία κατασκευαστή.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63B826DA" w14:textId="77777777" w:rsidR="00FA5973" w:rsidRPr="00107C0E" w:rsidRDefault="00FA5973"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p>
    <w:p w14:paraId="2AB763BF" w14:textId="0DF44B69" w:rsidR="00E54B57" w:rsidRPr="00930055" w:rsidRDefault="00E54B57" w:rsidP="00E54B57">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4.9.4</w:t>
      </w:r>
      <w:r w:rsidRPr="00107C0E">
        <w:rPr>
          <w:rFonts w:ascii="Arial" w:hAnsi="Arial" w:cs="Arial"/>
          <w:sz w:val="24"/>
          <w:szCs w:val="24"/>
        </w:rPr>
        <w:tab/>
      </w:r>
      <w:r w:rsidRPr="00107C0E">
        <w:rPr>
          <w:rFonts w:ascii="Arial" w:hAnsi="Arial" w:cs="Arial"/>
          <w:sz w:val="24"/>
          <w:szCs w:val="24"/>
        </w:rPr>
        <w:tab/>
      </w:r>
      <w:r w:rsidR="00CC3729" w:rsidRPr="00107C0E">
        <w:rPr>
          <w:rFonts w:ascii="Arial" w:hAnsi="Arial" w:cs="Arial"/>
          <w:sz w:val="24"/>
          <w:szCs w:val="24"/>
        </w:rPr>
        <w:t xml:space="preserve">Αριθμός Ονομαστικού – NSN (αν και εφόσον υπάρχει). Κατά την προσφορά δεν είναι απαραίτητο να συμπληρωθεί η παράγραφος με τον αριθμό ονομαστικού (NSN) από τους υποψήφιους Προμηθευτές. Για όσα υλικά κατά τη φάση της παράδοσης δεν έχουν κωδικοποιηθεί κατά ΝΑΤΟ, και μόνο γι’ αυτά, το σχετικό πεδίο θα παραμένει κενό με δυνατότητα συμπλήρωσης με χρήση </w:t>
      </w:r>
      <w:proofErr w:type="spellStart"/>
      <w:r w:rsidR="00CC3729" w:rsidRPr="00107C0E">
        <w:rPr>
          <w:rFonts w:ascii="Arial" w:hAnsi="Arial" w:cs="Arial"/>
          <w:sz w:val="24"/>
          <w:szCs w:val="24"/>
        </w:rPr>
        <w:t>ακιδογράφου</w:t>
      </w:r>
      <w:proofErr w:type="spellEnd"/>
      <w:r w:rsidR="00CC3729" w:rsidRPr="00107C0E">
        <w:rPr>
          <w:rFonts w:ascii="Arial" w:hAnsi="Arial" w:cs="Arial"/>
          <w:sz w:val="24"/>
          <w:szCs w:val="24"/>
        </w:rPr>
        <w:t>.</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87A551A" w14:textId="77777777" w:rsidR="00E54B57" w:rsidRPr="00107C0E" w:rsidRDefault="00E54B57"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681FA18E" w14:textId="734BCDFB" w:rsidR="00CC3729" w:rsidRPr="00930055" w:rsidRDefault="00CC3729" w:rsidP="00CC3729">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4.9.5</w:t>
      </w:r>
      <w:r w:rsidRPr="00107C0E">
        <w:rPr>
          <w:rFonts w:ascii="Arial" w:hAnsi="Arial" w:cs="Arial"/>
          <w:sz w:val="24"/>
          <w:szCs w:val="24"/>
        </w:rPr>
        <w:tab/>
      </w:r>
      <w:r w:rsidRPr="00107C0E">
        <w:rPr>
          <w:rFonts w:ascii="Arial" w:hAnsi="Arial" w:cs="Arial"/>
          <w:sz w:val="24"/>
          <w:szCs w:val="24"/>
        </w:rPr>
        <w:tab/>
        <w:t>Ημερομηνία Κατασκευής Υλικού.</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2085BFFF" w14:textId="37171485" w:rsidR="00CC3729" w:rsidRPr="00930055" w:rsidRDefault="00CC3729"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4.9.6</w:t>
      </w:r>
      <w:r w:rsidRPr="00107C0E">
        <w:rPr>
          <w:rFonts w:ascii="Arial" w:hAnsi="Arial" w:cs="Arial"/>
          <w:szCs w:val="24"/>
        </w:rPr>
        <w:tab/>
      </w:r>
      <w:r w:rsidRPr="00107C0E">
        <w:rPr>
          <w:rFonts w:ascii="Arial" w:hAnsi="Arial" w:cs="Arial"/>
          <w:szCs w:val="24"/>
        </w:rPr>
        <w:tab/>
        <w:t>Ο αριθμός σύμβασης και το έτος υπογραφής</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46235355" w14:textId="77777777" w:rsidR="00CC3729" w:rsidRPr="00107C0E" w:rsidRDefault="00CC3729"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5440B879" w14:textId="21D2B4B0" w:rsidR="00CC3729" w:rsidRPr="00930055" w:rsidRDefault="00CC3729"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r w:rsidRPr="00107C0E">
        <w:rPr>
          <w:rFonts w:ascii="Arial" w:hAnsi="Arial" w:cs="Arial"/>
          <w:szCs w:val="24"/>
        </w:rPr>
        <w:t>4.9.7</w:t>
      </w:r>
      <w:r w:rsidRPr="00107C0E">
        <w:rPr>
          <w:rFonts w:ascii="Arial" w:hAnsi="Arial" w:cs="Arial"/>
          <w:szCs w:val="24"/>
        </w:rPr>
        <w:tab/>
      </w:r>
      <w:r w:rsidRPr="00107C0E">
        <w:rPr>
          <w:rFonts w:ascii="Arial" w:hAnsi="Arial" w:cs="Arial"/>
          <w:szCs w:val="24"/>
        </w:rPr>
        <w:tab/>
        <w:t>Serial Number, για υλικά κύκλου επισκευής που παρακολουθούνται με αριθμό σειράς.</w:t>
      </w:r>
      <w:r w:rsidR="00930055" w:rsidRPr="00930055">
        <w:rPr>
          <w:rFonts w:ascii="Arial" w:hAnsi="Arial" w:cs="Arial"/>
          <w:szCs w:val="24"/>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51F1D691" w14:textId="77777777" w:rsidR="00CC3729" w:rsidRPr="00107C0E" w:rsidRDefault="00CC3729"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45C165FF" w14:textId="31FA8693" w:rsidR="00CC3729" w:rsidRPr="00930055" w:rsidRDefault="00CC3729" w:rsidP="00CC3729">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lang w:val="en-US"/>
        </w:rPr>
      </w:pPr>
      <w:r w:rsidRPr="00107C0E">
        <w:rPr>
          <w:rFonts w:ascii="Arial" w:hAnsi="Arial" w:cs="Arial"/>
          <w:szCs w:val="24"/>
        </w:rPr>
        <w:t>4.9.8</w:t>
      </w:r>
      <w:r w:rsidRPr="00107C0E">
        <w:rPr>
          <w:rFonts w:ascii="Arial" w:hAnsi="Arial" w:cs="Arial"/>
          <w:szCs w:val="24"/>
        </w:rPr>
        <w:tab/>
      </w:r>
      <w:r w:rsidRPr="00107C0E">
        <w:rPr>
          <w:rFonts w:ascii="Arial" w:hAnsi="Arial" w:cs="Arial"/>
          <w:szCs w:val="24"/>
        </w:rPr>
        <w:tab/>
      </w:r>
      <w:r w:rsidRPr="00107C0E">
        <w:rPr>
          <w:rFonts w:ascii="Arial" w:hAnsi="Arial" w:cs="Arial"/>
          <w:szCs w:val="24"/>
          <w:lang w:val="en-US"/>
        </w:rPr>
        <w:t>Part</w:t>
      </w:r>
      <w:r w:rsidRPr="00107C0E">
        <w:rPr>
          <w:rFonts w:ascii="Arial" w:hAnsi="Arial" w:cs="Arial"/>
          <w:szCs w:val="24"/>
        </w:rPr>
        <w:t xml:space="preserve"> </w:t>
      </w:r>
      <w:r w:rsidRPr="00107C0E">
        <w:rPr>
          <w:rFonts w:ascii="Arial" w:hAnsi="Arial" w:cs="Arial"/>
          <w:szCs w:val="24"/>
          <w:lang w:val="en-US"/>
        </w:rPr>
        <w:t>Number</w:t>
      </w:r>
      <w:r w:rsidRPr="00107C0E">
        <w:rPr>
          <w:rFonts w:ascii="Arial" w:hAnsi="Arial" w:cs="Arial"/>
          <w:szCs w:val="24"/>
        </w:rPr>
        <w:t>.</w:t>
      </w:r>
      <w:r w:rsidR="00930055">
        <w:rPr>
          <w:rFonts w:ascii="Arial" w:hAnsi="Arial" w:cs="Arial"/>
          <w:szCs w:val="24"/>
          <w:lang w:val="en-US"/>
        </w:rPr>
        <w:t xml:space="preserve"> </w:t>
      </w:r>
      <w:r w:rsidR="00930055" w:rsidRPr="00BA70E3">
        <w:rPr>
          <w:rFonts w:ascii="Arial" w:hAnsi="Arial" w:cs="Arial"/>
          <w:b/>
          <w:bCs/>
          <w:szCs w:val="24"/>
        </w:rPr>
        <w:t>(</w:t>
      </w:r>
      <w:r w:rsidR="00930055" w:rsidRPr="003A23FA">
        <w:rPr>
          <w:rFonts w:ascii="Arial" w:hAnsi="Arial" w:cs="Arial"/>
          <w:b/>
          <w:bCs/>
          <w:szCs w:val="24"/>
          <w:lang w:val="en-US"/>
        </w:rPr>
        <w:t>A</w:t>
      </w:r>
      <w:r w:rsidR="00930055" w:rsidRPr="003A23FA">
        <w:rPr>
          <w:rFonts w:ascii="Arial" w:hAnsi="Arial" w:cs="Arial"/>
          <w:b/>
          <w:bCs/>
          <w:szCs w:val="24"/>
        </w:rPr>
        <w:t>.</w:t>
      </w:r>
      <w:r w:rsidR="00930055" w:rsidRPr="003A23FA">
        <w:rPr>
          <w:rFonts w:ascii="Arial" w:hAnsi="Arial" w:cs="Arial"/>
          <w:b/>
          <w:bCs/>
          <w:szCs w:val="24"/>
          <w:lang w:val="en-US"/>
        </w:rPr>
        <w:t>O</w:t>
      </w:r>
      <w:r w:rsidR="00930055" w:rsidRPr="003A23FA">
        <w:rPr>
          <w:rFonts w:ascii="Arial" w:hAnsi="Arial" w:cs="Arial"/>
          <w:b/>
          <w:bCs/>
          <w:szCs w:val="24"/>
        </w:rPr>
        <w:t>.)</w:t>
      </w:r>
    </w:p>
    <w:p w14:paraId="2772C201" w14:textId="77777777" w:rsidR="00E54B57" w:rsidRPr="00107C0E" w:rsidRDefault="00E54B57" w:rsidP="00BF163C">
      <w:pPr>
        <w:pStyle w:val="20"/>
        <w:tabs>
          <w:tab w:val="clear" w:pos="1418"/>
          <w:tab w:val="left" w:pos="1134"/>
          <w:tab w:val="left" w:pos="1701"/>
          <w:tab w:val="left" w:pos="2835"/>
          <w:tab w:val="left" w:pos="3402"/>
          <w:tab w:val="left" w:pos="3969"/>
          <w:tab w:val="left" w:pos="4536"/>
        </w:tabs>
        <w:ind w:right="-34" w:firstLine="0"/>
        <w:rPr>
          <w:rFonts w:ascii="Arial" w:hAnsi="Arial" w:cs="Arial"/>
          <w:szCs w:val="24"/>
        </w:rPr>
      </w:pPr>
    </w:p>
    <w:p w14:paraId="78895615" w14:textId="77777777" w:rsidR="00836B8B" w:rsidRPr="00107C0E" w:rsidRDefault="00836B8B" w:rsidP="00BF163C">
      <w:pPr>
        <w:pStyle w:val="1"/>
        <w:tabs>
          <w:tab w:val="clear" w:pos="720"/>
          <w:tab w:val="num" w:pos="567"/>
        </w:tabs>
        <w:spacing w:after="0"/>
      </w:pPr>
      <w:bookmarkStart w:id="21" w:name="_Toc103259974"/>
      <w:r w:rsidRPr="00107C0E">
        <w:t>5</w:t>
      </w:r>
      <w:r w:rsidR="00CC3729" w:rsidRPr="00107C0E">
        <w:t>.</w:t>
      </w:r>
      <w:r w:rsidR="00CC3729" w:rsidRPr="00107C0E">
        <w:tab/>
        <w:t>ΣΥΣΚΕΥΑΣΙΑ/</w:t>
      </w:r>
      <w:r w:rsidR="003C6E7B" w:rsidRPr="00107C0E">
        <w:t>ΕΠΙΣΗΜΑΝΣΕΙΣ</w:t>
      </w:r>
      <w:bookmarkEnd w:id="21"/>
    </w:p>
    <w:p w14:paraId="47B86CE6" w14:textId="77777777" w:rsidR="00BF163C" w:rsidRPr="00107C0E" w:rsidRDefault="00BF163C" w:rsidP="00BF163C">
      <w:pPr>
        <w:pStyle w:val="a9"/>
        <w:tabs>
          <w:tab w:val="left" w:pos="567"/>
          <w:tab w:val="left" w:pos="1134"/>
          <w:tab w:val="left" w:pos="1418"/>
          <w:tab w:val="left" w:pos="1701"/>
          <w:tab w:val="left" w:pos="2268"/>
          <w:tab w:val="left" w:pos="2835"/>
          <w:tab w:val="left" w:pos="3402"/>
          <w:tab w:val="left" w:pos="3969"/>
          <w:tab w:val="left" w:pos="4536"/>
        </w:tabs>
        <w:jc w:val="both"/>
        <w:rPr>
          <w:rFonts w:ascii="Arial" w:hAnsi="Arial" w:cs="Arial"/>
          <w:sz w:val="24"/>
          <w:szCs w:val="24"/>
        </w:rPr>
      </w:pPr>
    </w:p>
    <w:p w14:paraId="09368468"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Συσκευασία</w:t>
      </w:r>
    </w:p>
    <w:p w14:paraId="0B823CE3"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1E667F4C" w14:textId="4C84C057"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5.1.1</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Κάθε Σ/Α θα παραδίδεται συσκευασμένος πλήρης (θα περιέχει τον υπό προμήθεια Π/Δ μαζί με τα παρελκόμενα που θα προβλέπονται στη σύνθεσή του), σε 1 κιβώτιο το οποίο θα εξασφαλίζει την προφύλαξη όλων των υλικών και </w:t>
      </w:r>
      <w:proofErr w:type="spellStart"/>
      <w:r w:rsidRPr="001F7A8A">
        <w:rPr>
          <w:rFonts w:ascii="Arial" w:eastAsia="Times New Roman" w:hAnsi="Arial" w:cs="Arial"/>
          <w:sz w:val="24"/>
          <w:szCs w:val="24"/>
          <w:lang w:eastAsia="el-GR"/>
        </w:rPr>
        <w:t>απαρτίων</w:t>
      </w:r>
      <w:proofErr w:type="spellEnd"/>
      <w:r w:rsidRPr="001F7A8A">
        <w:rPr>
          <w:rFonts w:ascii="Arial" w:eastAsia="Times New Roman" w:hAnsi="Arial" w:cs="Arial"/>
          <w:sz w:val="24"/>
          <w:szCs w:val="24"/>
          <w:lang w:eastAsia="el-GR"/>
        </w:rPr>
        <w:t xml:space="preserve"> που είναι δυνατόν να φθαρούν ή να υποστούν βλάβη κατά την μεταφορά του, καθώς και την άριστη συντήρησή του σε περίπτωση μακροχρόνιας αποθήκευσης.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D2E4E3D"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47C6CE0" w14:textId="201E2A81"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5.1.2</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Τα υλικά και </w:t>
      </w:r>
      <w:proofErr w:type="spellStart"/>
      <w:r w:rsidRPr="001F7A8A">
        <w:rPr>
          <w:rFonts w:ascii="Arial" w:eastAsia="Times New Roman" w:hAnsi="Arial" w:cs="Arial"/>
          <w:sz w:val="24"/>
          <w:szCs w:val="24"/>
          <w:lang w:eastAsia="el-GR"/>
        </w:rPr>
        <w:t>απάρτια</w:t>
      </w:r>
      <w:proofErr w:type="spellEnd"/>
      <w:r w:rsidRPr="001F7A8A">
        <w:rPr>
          <w:rFonts w:ascii="Arial" w:eastAsia="Times New Roman" w:hAnsi="Arial" w:cs="Arial"/>
          <w:sz w:val="24"/>
          <w:szCs w:val="24"/>
          <w:lang w:eastAsia="el-GR"/>
        </w:rPr>
        <w:t>/ παρελκόμενα της πλήρους συνθέσεως του υπό προμήθεια Π/Δ, εντός του κάθε κιβωτίου, θα είναι συσκευασμένα ξεχωριστά και με τρόπο που θα εξασφαλίζεται η ασφαλής μεταφορά, η άριστη συντήρηση και η μακροχρόνια αποθήκευσή τους.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4469AABC"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24C7D493" w14:textId="0B58695D"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5.1.3</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Σε περίπτωση αποστολής πολλών Σ/Α με ένα κιβώτιο, αυτό θα εμπεριέχει αριθμό επί μέρους κιβωτίων όπως καθορίζεται στην παρ. </w:t>
      </w:r>
      <w:r w:rsidR="00F34F6F" w:rsidRPr="001F7A8A">
        <w:rPr>
          <w:rFonts w:ascii="Arial" w:eastAsia="Times New Roman" w:hAnsi="Arial" w:cs="Arial"/>
          <w:sz w:val="24"/>
          <w:szCs w:val="24"/>
          <w:lang w:eastAsia="el-GR"/>
        </w:rPr>
        <w:t>5.1.1</w:t>
      </w:r>
      <w:r w:rsidR="00F34F6F">
        <w:rPr>
          <w:rFonts w:ascii="Arial" w:eastAsia="Times New Roman" w:hAnsi="Arial" w:cs="Arial"/>
          <w:sz w:val="24"/>
          <w:szCs w:val="24"/>
          <w:lang w:eastAsia="el-GR"/>
        </w:rPr>
        <w:t xml:space="preserve"> </w:t>
      </w:r>
      <w:r w:rsidRPr="001F7A8A">
        <w:rPr>
          <w:rFonts w:ascii="Arial" w:eastAsia="Times New Roman" w:hAnsi="Arial" w:cs="Arial"/>
          <w:sz w:val="24"/>
          <w:szCs w:val="24"/>
          <w:lang w:eastAsia="el-GR"/>
        </w:rPr>
        <w:t xml:space="preserve">και </w:t>
      </w:r>
      <w:r w:rsidR="00F34F6F" w:rsidRPr="001F7A8A">
        <w:rPr>
          <w:rFonts w:ascii="Arial" w:eastAsia="Times New Roman" w:hAnsi="Arial" w:cs="Arial"/>
          <w:sz w:val="24"/>
          <w:szCs w:val="24"/>
          <w:lang w:eastAsia="el-GR"/>
        </w:rPr>
        <w:t>5.1.2</w:t>
      </w:r>
      <w:r w:rsidR="00F34F6F">
        <w:rPr>
          <w:rFonts w:ascii="Arial" w:eastAsia="Times New Roman" w:hAnsi="Arial" w:cs="Arial"/>
          <w:sz w:val="24"/>
          <w:szCs w:val="24"/>
          <w:lang w:eastAsia="el-GR"/>
        </w:rPr>
        <w:t xml:space="preserve"> </w:t>
      </w:r>
      <w:r w:rsidRPr="001F7A8A">
        <w:rPr>
          <w:rFonts w:ascii="Arial" w:eastAsia="Times New Roman" w:hAnsi="Arial" w:cs="Arial"/>
          <w:sz w:val="24"/>
          <w:szCs w:val="24"/>
          <w:lang w:eastAsia="el-GR"/>
        </w:rPr>
        <w:t>της παρούσης.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2132E2EC"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38383135" w14:textId="6F74E686"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5.1.4</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Η συσκευασία των παρελκόμενων ή συλλογών οι οποίες θα παραδοθούν ξεχωριστά από το κιβώτιο που θα περιέχει τον Σ/Α, θα πληρούν τις προδιαγραφές των παρ. </w:t>
      </w:r>
      <w:r w:rsidR="00F34F6F" w:rsidRPr="001F7A8A">
        <w:rPr>
          <w:rFonts w:ascii="Arial" w:eastAsia="Times New Roman" w:hAnsi="Arial" w:cs="Arial"/>
          <w:sz w:val="24"/>
          <w:szCs w:val="24"/>
          <w:lang w:eastAsia="el-GR"/>
        </w:rPr>
        <w:t>5.1.1</w:t>
      </w:r>
      <w:r w:rsidR="00F34F6F">
        <w:rPr>
          <w:rFonts w:ascii="Arial" w:eastAsia="Times New Roman" w:hAnsi="Arial" w:cs="Arial"/>
          <w:sz w:val="24"/>
          <w:szCs w:val="24"/>
          <w:lang w:eastAsia="el-GR"/>
        </w:rPr>
        <w:t xml:space="preserve"> </w:t>
      </w:r>
      <w:r w:rsidR="00F34F6F" w:rsidRPr="001F7A8A">
        <w:rPr>
          <w:rFonts w:ascii="Arial" w:eastAsia="Times New Roman" w:hAnsi="Arial" w:cs="Arial"/>
          <w:sz w:val="24"/>
          <w:szCs w:val="24"/>
          <w:lang w:eastAsia="el-GR"/>
        </w:rPr>
        <w:t>και 5.1.2</w:t>
      </w:r>
      <w:r w:rsidR="00F34F6F">
        <w:rPr>
          <w:rFonts w:ascii="Arial" w:eastAsia="Times New Roman" w:hAnsi="Arial" w:cs="Arial"/>
          <w:sz w:val="24"/>
          <w:szCs w:val="24"/>
          <w:lang w:eastAsia="el-GR"/>
        </w:rPr>
        <w:t xml:space="preserve"> </w:t>
      </w:r>
      <w:r w:rsidRPr="001F7A8A">
        <w:rPr>
          <w:rFonts w:ascii="Arial" w:eastAsia="Times New Roman" w:hAnsi="Arial" w:cs="Arial"/>
          <w:sz w:val="24"/>
          <w:szCs w:val="24"/>
          <w:lang w:eastAsia="el-GR"/>
        </w:rPr>
        <w:t>της παρούσης.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EC47DF1"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33206F87" w14:textId="46DBEB37"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5.1.5</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Οι παραδόσεις όλων των υλικών, συμπεριλαμβανομένων και των ανταλλακτικών, θα γίνεται σε χώρο που θα καθοριστεί από την ΣΥ κατά τη διακήρυξη του διαγωνισμού και θα οριστικοποιηθεί με την υπογραφή της Σύμβασης.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7E6353DF"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43959D4E" w14:textId="66C36F76"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5.1.6</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Τα έξοδα συσκευασίας και μεταφοράς βαρύνουν τον Προμηθευτή.</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DC08696"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3DF80CBF" w14:textId="481671F1"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5.1.7</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Οποιαδήποτε φθορά ή βλάβη κατά τη μεταφορά των συσκευών βαρύνει τον Προμηθευτή.</w:t>
      </w:r>
      <w:r w:rsidR="00930055" w:rsidRPr="00930055">
        <w:rPr>
          <w:rFonts w:ascii="Arial" w:hAnsi="Arial" w:cs="Arial"/>
          <w:b/>
          <w:bCs/>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700DD692"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DEDA16A" w14:textId="3A61C496"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5.1.8</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Η συσκευασία των υλικών που παραδίδονται πρέπει να είναι αυτή που ορίζεται από τη Σύμβαση ή διαφορετικά η τυποποιημένη στο εμπόριο, χωρίς οικονομική επιβάρυνση ή υποχρέωση της ΣΥ για επιστροφή των ειδών συσκευασίας που χρησιμοποιήθηκαν γι’ αυτό.</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00563B73"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07335963" w14:textId="76A72D7F"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5.1.9</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Η ΣΥ δεν θα παραλαμβάνει υλικά συσκευασμένα σε μη κατάλληλη/ προβλεπόμενη συσκευασία.</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7F8DDB1"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015DB666" w14:textId="5C5A3B87"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5.1.10</w:t>
      </w:r>
      <w:r>
        <w:rPr>
          <w:rFonts w:ascii="Arial" w:eastAsia="Times New Roman" w:hAnsi="Arial" w:cs="Arial"/>
          <w:sz w:val="24"/>
          <w:szCs w:val="24"/>
          <w:lang w:eastAsia="el-GR"/>
        </w:rPr>
        <w:tab/>
      </w:r>
      <w:r w:rsidRPr="001F7A8A">
        <w:rPr>
          <w:rFonts w:ascii="Arial" w:eastAsia="Times New Roman" w:hAnsi="Arial" w:cs="Arial"/>
          <w:sz w:val="24"/>
          <w:szCs w:val="24"/>
          <w:lang w:eastAsia="el-GR"/>
        </w:rPr>
        <w:t>Η ΣΥ, μετά την παραλαβή των υλικών στον τόπο προορισμού τους και εφόσον διαπιστώσει ζημιά που οφείλεται σε ελλιπή ή ανεπαρκή συσκευασία υπαιτιότητας του Προμηθευτή, θα τον ενημερώνει εντός 40 ημερολογιακών ημερών για τα ευρήματά της, παρέχοντας κατάλληλη αιτιολόγηση (πχ φωτογραφία υλικού και συσκευασίας). Ο Προμηθευτής, εντός 40 ημερολογιακών ημερών, από την ημερομηνία ενημέρωσής του, θα ενημερώνει την ΣΥ για την αποδοχή ή μη της υπαιτιότητάς του.</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032B08DA"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24FF439A" w14:textId="06CE4D0B"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5.1.11</w:t>
      </w:r>
      <w:r>
        <w:rPr>
          <w:rFonts w:ascii="Arial" w:eastAsia="Times New Roman" w:hAnsi="Arial" w:cs="Arial"/>
          <w:sz w:val="24"/>
          <w:szCs w:val="24"/>
          <w:lang w:eastAsia="el-GR"/>
        </w:rPr>
        <w:tab/>
      </w:r>
      <w:r w:rsidRPr="001F7A8A">
        <w:rPr>
          <w:rFonts w:ascii="Arial" w:eastAsia="Times New Roman" w:hAnsi="Arial" w:cs="Arial"/>
          <w:sz w:val="24"/>
          <w:szCs w:val="24"/>
          <w:lang w:eastAsia="el-GR"/>
        </w:rPr>
        <w:t>Στην περίπτωση φθοράς ή ζημιάς σε υλικό ή παρελκόμενο λόγω ελλιπούς συσκευασίας το οποίο οφείλεται σε υπαιτιότητα του Προμηθευτή ή τρίτης εταιρίας η οποία συνεργάζεται με τον Προμηθευτή για την παράδοση των συσκευασιών/ κιβωτίων, το υλικό θα αποστέλλεται, μετά την αποδοχή της υπαιτιότητας από τον Προμηθευτή, στις εγκαταστάσεις του, για επισκευή αδαπάνως για την ΣΥ.</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6FD136F5"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4836358D"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w:t>
      </w:r>
      <w:r w:rsidRPr="001F7A8A">
        <w:rPr>
          <w:rFonts w:ascii="Arial" w:eastAsia="Times New Roman" w:hAnsi="Arial" w:cs="Arial"/>
          <w:sz w:val="24"/>
          <w:szCs w:val="24"/>
          <w:lang w:eastAsia="el-GR"/>
        </w:rPr>
        <w:tab/>
        <w:t>Επισημάνσεις Συσκευασιών</w:t>
      </w:r>
    </w:p>
    <w:p w14:paraId="62B12AAD"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41BF217D" w14:textId="2822B75E"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5.2.1</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Τα υλικά θα συσκευάζονται, θα σημαίνονται και θα διακινούνται σύμφωνα τις απαιτούμενες προδιαγραφές, όπως αυτές αναφέρονται στη βιβλιογραφία των υλικών και σύμφωνα με τις εκάστοτε προβλέψεις του ICC (International </w:t>
      </w:r>
      <w:proofErr w:type="spellStart"/>
      <w:r w:rsidRPr="001F7A8A">
        <w:rPr>
          <w:rFonts w:ascii="Arial" w:eastAsia="Times New Roman" w:hAnsi="Arial" w:cs="Arial"/>
          <w:sz w:val="24"/>
          <w:szCs w:val="24"/>
          <w:lang w:eastAsia="el-GR"/>
        </w:rPr>
        <w:t>Chamber</w:t>
      </w:r>
      <w:proofErr w:type="spellEnd"/>
      <w:r w:rsidRPr="001F7A8A">
        <w:rPr>
          <w:rFonts w:ascii="Arial" w:eastAsia="Times New Roman" w:hAnsi="Arial" w:cs="Arial"/>
          <w:sz w:val="24"/>
          <w:szCs w:val="24"/>
          <w:lang w:eastAsia="el-GR"/>
        </w:rPr>
        <w:t xml:space="preserve"> Of </w:t>
      </w:r>
      <w:proofErr w:type="spellStart"/>
      <w:r w:rsidRPr="001F7A8A">
        <w:rPr>
          <w:rFonts w:ascii="Arial" w:eastAsia="Times New Roman" w:hAnsi="Arial" w:cs="Arial"/>
          <w:sz w:val="24"/>
          <w:szCs w:val="24"/>
          <w:lang w:eastAsia="el-GR"/>
        </w:rPr>
        <w:t>Commence</w:t>
      </w:r>
      <w:proofErr w:type="spellEnd"/>
      <w:r w:rsidRPr="001F7A8A">
        <w:rPr>
          <w:rFonts w:ascii="Arial" w:eastAsia="Times New Roman" w:hAnsi="Arial" w:cs="Arial"/>
          <w:sz w:val="24"/>
          <w:szCs w:val="24"/>
          <w:lang w:eastAsia="el-GR"/>
        </w:rPr>
        <w:t>), έτσι ώστε οι ζημιές και οι αστοχίες λόγω διακίνησης να είναι μηδενικές.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C748ECD"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7E9738DE"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 xml:space="preserve">Ο Προμηθευτής υποχρεούται να τοποθετεί πίνακα περιεχομένων υλικών (Packing </w:t>
      </w:r>
      <w:proofErr w:type="spellStart"/>
      <w:r w:rsidRPr="001F7A8A">
        <w:rPr>
          <w:rFonts w:ascii="Arial" w:eastAsia="Times New Roman" w:hAnsi="Arial" w:cs="Arial"/>
          <w:sz w:val="24"/>
          <w:szCs w:val="24"/>
          <w:lang w:eastAsia="el-GR"/>
        </w:rPr>
        <w:t>List</w:t>
      </w:r>
      <w:proofErr w:type="spellEnd"/>
      <w:r w:rsidRPr="001F7A8A">
        <w:rPr>
          <w:rFonts w:ascii="Arial" w:eastAsia="Times New Roman" w:hAnsi="Arial" w:cs="Arial"/>
          <w:sz w:val="24"/>
          <w:szCs w:val="24"/>
          <w:lang w:eastAsia="el-GR"/>
        </w:rPr>
        <w:t>) μέσα σε κάθε κιβώτιο ή σε κάθε παραδιδόμενο υλικό. Ένα αντίγραφο αυτού θα τοποθετείται και στο εξωτερικό του κιβωτίου ή του υλικού, σε κατάλληλη θέση, σε αδιάβροχη θήκη, που θα σημειώνεται κατάλληλα για εύκολη ανεύρεσή του. Ο εν λόγω πίνακας περιεχομένων υλικών θα περιλαμβάνει την πλήρη λίστα των υλικών τα οποία περιέχονται στο κιβώτιο ή στο παραδιδόμενο υλικό και συγκεκριμένα θα αναγράφει τα παρακάτω στοιχεία:</w:t>
      </w:r>
    </w:p>
    <w:p w14:paraId="0A6D9A28"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29BFAD99" w14:textId="1D2C079E"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.1</w:t>
      </w:r>
      <w:r w:rsidRPr="001F7A8A">
        <w:rPr>
          <w:rFonts w:ascii="Arial" w:eastAsia="Times New Roman" w:hAnsi="Arial" w:cs="Arial"/>
          <w:sz w:val="24"/>
          <w:szCs w:val="24"/>
          <w:lang w:eastAsia="el-GR"/>
        </w:rPr>
        <w:tab/>
        <w:t>Υλικό Ιδιοκτησίας Ελληνικού Στρατού.</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3973A1D8"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2414BE73" w14:textId="7ECF28A4"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.2</w:t>
      </w:r>
      <w:r w:rsidRPr="001F7A8A">
        <w:rPr>
          <w:rFonts w:ascii="Arial" w:eastAsia="Times New Roman" w:hAnsi="Arial" w:cs="Arial"/>
          <w:sz w:val="24"/>
          <w:szCs w:val="24"/>
          <w:lang w:eastAsia="el-GR"/>
        </w:rPr>
        <w:tab/>
        <w:t>Ονομασία/είδος υλικού/</w:t>
      </w:r>
      <w:proofErr w:type="spellStart"/>
      <w:r w:rsidRPr="001F7A8A">
        <w:rPr>
          <w:rFonts w:ascii="Arial" w:eastAsia="Times New Roman" w:hAnsi="Arial" w:cs="Arial"/>
          <w:sz w:val="24"/>
          <w:szCs w:val="24"/>
          <w:lang w:eastAsia="el-GR"/>
        </w:rPr>
        <w:t>ών</w:t>
      </w:r>
      <w:proofErr w:type="spellEnd"/>
      <w:r w:rsidRPr="001F7A8A">
        <w:rPr>
          <w:rFonts w:ascii="Arial" w:eastAsia="Times New Roman" w:hAnsi="Arial" w:cs="Arial"/>
          <w:sz w:val="24"/>
          <w:szCs w:val="24"/>
          <w:lang w:eastAsia="el-GR"/>
        </w:rPr>
        <w:t xml:space="preserve"> (Αγγλικά ή Ελληνικά).</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4ADB1998"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271B190" w14:textId="61C0DCC8"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.3</w:t>
      </w:r>
      <w:r w:rsidRPr="001F7A8A">
        <w:rPr>
          <w:rFonts w:ascii="Arial" w:eastAsia="Times New Roman" w:hAnsi="Arial" w:cs="Arial"/>
          <w:sz w:val="24"/>
          <w:szCs w:val="24"/>
          <w:lang w:eastAsia="el-GR"/>
        </w:rPr>
        <w:tab/>
        <w:t>Ποσότητα.</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6EB5B6E1"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4C35C036" w14:textId="06EF0867"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.4</w:t>
      </w:r>
      <w:r w:rsidRPr="001F7A8A">
        <w:rPr>
          <w:rFonts w:ascii="Arial" w:eastAsia="Times New Roman" w:hAnsi="Arial" w:cs="Arial"/>
          <w:sz w:val="24"/>
          <w:szCs w:val="24"/>
          <w:lang w:eastAsia="el-GR"/>
        </w:rPr>
        <w:tab/>
        <w:t xml:space="preserve">Εμπορικό σήμα ή επωνυμία κατασκευαστή </w:t>
      </w:r>
      <w:r w:rsidR="00930055">
        <w:rPr>
          <w:rFonts w:ascii="Arial" w:eastAsia="Times New Roman" w:hAnsi="Arial" w:cs="Arial"/>
          <w:sz w:val="24"/>
          <w:szCs w:val="24"/>
          <w:lang w:eastAsia="el-GR"/>
        </w:rPr>
        <w:t>–</w:t>
      </w:r>
      <w:r w:rsidRPr="001F7A8A">
        <w:rPr>
          <w:rFonts w:ascii="Arial" w:eastAsia="Times New Roman" w:hAnsi="Arial" w:cs="Arial"/>
          <w:sz w:val="24"/>
          <w:szCs w:val="24"/>
          <w:lang w:eastAsia="el-GR"/>
        </w:rPr>
        <w:t xml:space="preserve"> Προμηθευτή</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451BB5CD"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31A5FAD" w14:textId="04CF1BF2"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.5</w:t>
      </w:r>
      <w:r w:rsidRPr="001F7A8A">
        <w:rPr>
          <w:rFonts w:ascii="Arial" w:eastAsia="Times New Roman" w:hAnsi="Arial" w:cs="Arial"/>
          <w:sz w:val="24"/>
          <w:szCs w:val="24"/>
          <w:lang w:eastAsia="el-GR"/>
        </w:rPr>
        <w:tab/>
        <w:t xml:space="preserve">Ονομασία, Αριθμός Ονομαστικού – NSN, </w:t>
      </w:r>
      <w:proofErr w:type="spellStart"/>
      <w:r w:rsidRPr="001F7A8A">
        <w:rPr>
          <w:rFonts w:ascii="Arial" w:eastAsia="Times New Roman" w:hAnsi="Arial" w:cs="Arial"/>
          <w:sz w:val="24"/>
          <w:szCs w:val="24"/>
          <w:lang w:eastAsia="el-GR"/>
        </w:rPr>
        <w:t>Part</w:t>
      </w:r>
      <w:proofErr w:type="spellEnd"/>
      <w:r w:rsidRPr="001F7A8A">
        <w:rPr>
          <w:rFonts w:ascii="Arial" w:eastAsia="Times New Roman" w:hAnsi="Arial" w:cs="Arial"/>
          <w:sz w:val="24"/>
          <w:szCs w:val="24"/>
          <w:lang w:eastAsia="el-GR"/>
        </w:rPr>
        <w:t xml:space="preserve"> Number (Ρ/Ν) και αριθμός τεμαχίων του κάθε υλικού της συσκευασίας.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35D54066"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11446A5" w14:textId="2B9E30BE"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val="en-US" w:eastAsia="el-GR"/>
        </w:rPr>
      </w:pPr>
      <w:r w:rsidRPr="001F7A8A">
        <w:rPr>
          <w:rFonts w:ascii="Arial" w:eastAsia="Times New Roman" w:hAnsi="Arial" w:cs="Arial"/>
          <w:sz w:val="24"/>
          <w:szCs w:val="24"/>
          <w:lang w:eastAsia="el-GR"/>
        </w:rPr>
        <w:t>5.2.2</w:t>
      </w:r>
      <w:r w:rsidRPr="001F7A8A">
        <w:rPr>
          <w:rFonts w:ascii="Arial" w:eastAsia="Times New Roman" w:hAnsi="Arial" w:cs="Arial"/>
          <w:sz w:val="24"/>
          <w:szCs w:val="24"/>
          <w:lang w:eastAsia="el-GR"/>
        </w:rPr>
        <w:tab/>
        <w:t>.6</w:t>
      </w:r>
      <w:r w:rsidRPr="001F7A8A">
        <w:rPr>
          <w:rFonts w:ascii="Arial" w:eastAsia="Times New Roman" w:hAnsi="Arial" w:cs="Arial"/>
          <w:sz w:val="24"/>
          <w:szCs w:val="24"/>
          <w:lang w:eastAsia="el-GR"/>
        </w:rPr>
        <w:tab/>
        <w:t>Αριθμός και ημερομηνία Σύμβασης.</w:t>
      </w:r>
      <w:r w:rsidR="00930055">
        <w:rPr>
          <w:rFonts w:ascii="Arial" w:eastAsia="Times New Roman" w:hAnsi="Arial" w:cs="Arial"/>
          <w:sz w:val="24"/>
          <w:szCs w:val="24"/>
          <w:lang w:val="en-US"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11E70D9F"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680252E4"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5.2.3</w:t>
      </w:r>
      <w:r w:rsidRPr="001F7A8A">
        <w:rPr>
          <w:rFonts w:ascii="Arial" w:eastAsia="Times New Roman" w:hAnsi="Arial" w:cs="Arial"/>
          <w:sz w:val="24"/>
          <w:szCs w:val="24"/>
          <w:lang w:eastAsia="el-GR"/>
        </w:rPr>
        <w:tab/>
      </w:r>
      <w:r w:rsidRPr="001F7A8A">
        <w:rPr>
          <w:rFonts w:ascii="Arial" w:eastAsia="Times New Roman" w:hAnsi="Arial" w:cs="Arial"/>
          <w:sz w:val="24"/>
          <w:szCs w:val="24"/>
          <w:lang w:eastAsia="el-GR"/>
        </w:rPr>
        <w:tab/>
        <w:t>Σε κατάλληλη θέση στο κιβώτιο συσκευασίας θα αναγράφονται επίσης:</w:t>
      </w:r>
    </w:p>
    <w:p w14:paraId="3C32F5A1"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0A06048C" w14:textId="72AA5958"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pPr>
      <w:r w:rsidRPr="001F7A8A">
        <w:rPr>
          <w:rFonts w:ascii="Arial" w:eastAsia="Times New Roman" w:hAnsi="Arial" w:cs="Arial"/>
          <w:sz w:val="24"/>
          <w:szCs w:val="24"/>
          <w:lang w:eastAsia="el-GR"/>
        </w:rPr>
        <w:t>5.2.3.1</w:t>
      </w:r>
      <w:r w:rsidRPr="001F7A8A">
        <w:rPr>
          <w:rFonts w:ascii="Arial" w:eastAsia="Times New Roman" w:hAnsi="Arial" w:cs="Arial"/>
          <w:sz w:val="24"/>
          <w:szCs w:val="24"/>
          <w:lang w:eastAsia="el-GR"/>
        </w:rPr>
        <w:tab/>
        <w:t xml:space="preserve">Ειδικές ενδείξεις για ασφαλή χειρισμό του υλικού κατά τη μεταφορά του και επισήμανση ειδικής κατηγορίας υλικού (διαβάθμιση ασφαλείας, επικινδυνότητα για προσωπικό – περιβάλλον, </w:t>
      </w:r>
      <w:proofErr w:type="spellStart"/>
      <w:r w:rsidRPr="001F7A8A">
        <w:rPr>
          <w:rFonts w:ascii="Arial" w:eastAsia="Times New Roman" w:hAnsi="Arial" w:cs="Arial"/>
          <w:sz w:val="24"/>
          <w:szCs w:val="24"/>
          <w:lang w:eastAsia="el-GR"/>
        </w:rPr>
        <w:t>κλπ</w:t>
      </w:r>
      <w:proofErr w:type="spellEnd"/>
      <w:r w:rsidRPr="001F7A8A">
        <w:rPr>
          <w:rFonts w:ascii="Arial" w:eastAsia="Times New Roman" w:hAnsi="Arial" w:cs="Arial"/>
          <w:sz w:val="24"/>
          <w:szCs w:val="24"/>
          <w:lang w:eastAsia="el-GR"/>
        </w:rPr>
        <w:t>).</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23E92748"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4294C661" w14:textId="434C6E6E"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5.2.3.2</w:t>
      </w:r>
      <w:r w:rsidRPr="001F7A8A">
        <w:rPr>
          <w:rFonts w:ascii="Arial" w:eastAsia="Times New Roman" w:hAnsi="Arial" w:cs="Arial"/>
          <w:sz w:val="24"/>
          <w:szCs w:val="24"/>
          <w:lang w:eastAsia="el-GR"/>
        </w:rPr>
        <w:tab/>
        <w:t>Μικτό και καθαρό βάρος κάθε συσκευασίας.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608B4D2E"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5B1CC4A9" w14:textId="2492F5B1" w:rsidR="001F7A8A"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5.2.3.3</w:t>
      </w:r>
      <w:r w:rsidRPr="001F7A8A">
        <w:rPr>
          <w:rFonts w:ascii="Arial" w:eastAsia="Times New Roman" w:hAnsi="Arial" w:cs="Arial"/>
          <w:sz w:val="24"/>
          <w:szCs w:val="24"/>
          <w:lang w:eastAsia="el-GR"/>
        </w:rPr>
        <w:tab/>
        <w:t>Διαστάσεις και όγκος κάθε συσκευασίας.</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79B17742" w14:textId="77777777" w:rsidR="001F7A8A" w:rsidRPr="001F7A8A"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p>
    <w:p w14:paraId="28392673" w14:textId="4E7C7AEF" w:rsidR="00162ADB" w:rsidRPr="00930055"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Times New Roman" w:hAnsi="Arial" w:cs="Arial"/>
          <w:sz w:val="24"/>
          <w:szCs w:val="24"/>
          <w:lang w:eastAsia="el-GR"/>
        </w:rPr>
      </w:pPr>
      <w:r w:rsidRPr="001F7A8A">
        <w:rPr>
          <w:rFonts w:ascii="Arial" w:eastAsia="Times New Roman" w:hAnsi="Arial" w:cs="Arial"/>
          <w:sz w:val="24"/>
          <w:szCs w:val="24"/>
          <w:lang w:eastAsia="el-GR"/>
        </w:rPr>
        <w:t>5.2.3.4</w:t>
      </w:r>
      <w:r w:rsidRPr="001F7A8A">
        <w:rPr>
          <w:rFonts w:ascii="Arial" w:eastAsia="Times New Roman" w:hAnsi="Arial" w:cs="Arial"/>
          <w:sz w:val="24"/>
          <w:szCs w:val="24"/>
          <w:lang w:eastAsia="el-GR"/>
        </w:rPr>
        <w:tab/>
        <w:t>Αύξων αριθμός και συνολικός αριθμός κιβωτίων.</w:t>
      </w:r>
      <w:r w:rsidR="00930055" w:rsidRPr="00930055">
        <w:rPr>
          <w:rFonts w:ascii="Arial" w:eastAsia="Times New Roman" w:hAnsi="Arial" w:cs="Arial"/>
          <w:sz w:val="24"/>
          <w:szCs w:val="24"/>
          <w:lang w:eastAsia="el-GR"/>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3384CCD7" w14:textId="77777777" w:rsidR="001F7A8A" w:rsidRPr="00107C0E" w:rsidRDefault="001F7A8A" w:rsidP="001F7A8A">
      <w:pPr>
        <w:shd w:val="clear" w:color="auto" w:fill="FFFFFF"/>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bCs/>
          <w:sz w:val="24"/>
          <w:szCs w:val="24"/>
        </w:rPr>
      </w:pPr>
    </w:p>
    <w:p w14:paraId="08B31D64" w14:textId="77777777" w:rsidR="00836B8B" w:rsidRPr="00107C0E" w:rsidRDefault="003C6E7B" w:rsidP="00BF163C">
      <w:pPr>
        <w:pStyle w:val="1"/>
        <w:tabs>
          <w:tab w:val="clear" w:pos="720"/>
          <w:tab w:val="num" w:pos="567"/>
        </w:tabs>
        <w:spacing w:after="0"/>
      </w:pPr>
      <w:bookmarkStart w:id="22" w:name="_Toc103259975"/>
      <w:r w:rsidRPr="00107C0E">
        <w:t>6.</w:t>
      </w:r>
      <w:r w:rsidRPr="00107C0E">
        <w:tab/>
        <w:t>ΑΠΑΙΤΗΣΕΙΣ ΣΥΜΜΟΡΦΩΣΗΣ ΥΛΙΚΟΥ</w:t>
      </w:r>
      <w:bookmarkEnd w:id="22"/>
      <w:r w:rsidRPr="00107C0E">
        <w:t xml:space="preserve"> </w:t>
      </w:r>
    </w:p>
    <w:p w14:paraId="5A7B2B2A" w14:textId="77777777" w:rsidR="00BF163C" w:rsidRPr="00D25ABF" w:rsidRDefault="00BF163C" w:rsidP="00D25ABF">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b/>
          <w:sz w:val="24"/>
          <w:szCs w:val="24"/>
        </w:rPr>
      </w:pPr>
    </w:p>
    <w:p w14:paraId="4233E00C" w14:textId="77777777" w:rsidR="00836B8B" w:rsidRPr="00107C0E" w:rsidRDefault="00436711" w:rsidP="00BF163C">
      <w:pPr>
        <w:pStyle w:val="2"/>
        <w:tabs>
          <w:tab w:val="clear" w:pos="900"/>
          <w:tab w:val="clear" w:pos="1440"/>
          <w:tab w:val="num" w:pos="993"/>
          <w:tab w:val="left" w:pos="1134"/>
        </w:tabs>
        <w:spacing w:after="0"/>
        <w:ind w:left="0" w:firstLine="0"/>
      </w:pPr>
      <w:bookmarkStart w:id="23" w:name="_Toc103259976"/>
      <w:r w:rsidRPr="00107C0E">
        <w:t>6.1</w:t>
      </w:r>
      <w:r w:rsidRPr="00107C0E">
        <w:tab/>
      </w:r>
      <w:r w:rsidR="00E15714" w:rsidRPr="00107C0E">
        <w:t>Συνοδευτικά Έγγραφα</w:t>
      </w:r>
      <w:r w:rsidR="009228BE" w:rsidRPr="00107C0E">
        <w:t>/ Πιστοποιητικά</w:t>
      </w:r>
      <w:bookmarkEnd w:id="23"/>
    </w:p>
    <w:p w14:paraId="5B26F484"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007F42B9" w14:textId="43F453DD" w:rsidR="00BF163C" w:rsidRPr="00930055" w:rsidRDefault="00436711" w:rsidP="00BF163C">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6.1.1</w:t>
      </w:r>
      <w:r w:rsidRPr="00107C0E">
        <w:rPr>
          <w:rFonts w:ascii="Arial" w:hAnsi="Arial" w:cs="Arial"/>
          <w:sz w:val="24"/>
          <w:szCs w:val="24"/>
        </w:rPr>
        <w:tab/>
      </w:r>
      <w:r w:rsidRPr="00107C0E">
        <w:rPr>
          <w:rFonts w:ascii="Arial" w:hAnsi="Arial" w:cs="Arial"/>
          <w:sz w:val="24"/>
          <w:szCs w:val="24"/>
        </w:rPr>
        <w:tab/>
      </w:r>
      <w:r w:rsidR="002A5722" w:rsidRPr="00107C0E">
        <w:rPr>
          <w:rFonts w:ascii="Arial" w:hAnsi="Arial" w:cs="Arial"/>
          <w:sz w:val="24"/>
          <w:szCs w:val="24"/>
        </w:rPr>
        <w:t>Όλα τα υλικά που θα παραδίδονται/παρέχονται από τον Προμηθευτή θα επιθεωρούνται και θα ελέγχονται/δοκιμάζονται κατά την κατασκευή, επισκευή ή τροποποίηση από τον οργανισμό διασφάλισης ποιότητας του Προμηθευτή ή του Κατασκευαστή του Υλικού.</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2D2F73B9" w14:textId="77777777" w:rsidR="002A5722" w:rsidRPr="00107C0E" w:rsidRDefault="002A5722" w:rsidP="00BF163C">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b/>
          <w:sz w:val="24"/>
          <w:szCs w:val="24"/>
        </w:rPr>
      </w:pPr>
    </w:p>
    <w:p w14:paraId="107742BF" w14:textId="77777777" w:rsidR="00FD41A6" w:rsidRPr="00107C0E" w:rsidRDefault="00436711"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6.1.2</w:t>
      </w:r>
      <w:r w:rsidRPr="00107C0E">
        <w:rPr>
          <w:rFonts w:ascii="Arial" w:hAnsi="Arial" w:cs="Arial"/>
          <w:sz w:val="24"/>
          <w:szCs w:val="24"/>
        </w:rPr>
        <w:tab/>
      </w:r>
      <w:r w:rsidRPr="00107C0E">
        <w:rPr>
          <w:rFonts w:ascii="Arial" w:hAnsi="Arial" w:cs="Arial"/>
          <w:sz w:val="24"/>
          <w:szCs w:val="24"/>
        </w:rPr>
        <w:tab/>
      </w:r>
      <w:r w:rsidR="002A5722" w:rsidRPr="00107C0E">
        <w:rPr>
          <w:rFonts w:ascii="Arial" w:hAnsi="Arial" w:cs="Arial"/>
          <w:sz w:val="24"/>
          <w:szCs w:val="24"/>
        </w:rPr>
        <w:t>Ο Προμηθευτής κατά την παράδοση των υλικών, θα παραδίδει</w:t>
      </w:r>
      <w:r w:rsidR="008A08D5">
        <w:rPr>
          <w:rFonts w:ascii="Arial" w:hAnsi="Arial" w:cs="Arial"/>
          <w:sz w:val="24"/>
          <w:szCs w:val="24"/>
        </w:rPr>
        <w:t xml:space="preserve"> στην </w:t>
      </w:r>
      <w:r w:rsidR="002A5722" w:rsidRPr="00107C0E">
        <w:rPr>
          <w:rFonts w:ascii="Arial" w:hAnsi="Arial" w:cs="Arial"/>
          <w:sz w:val="24"/>
          <w:szCs w:val="24"/>
        </w:rPr>
        <w:t>ΣΥ μαζί με τα υλικά, τα κάτωθι έγγραφα:</w:t>
      </w:r>
    </w:p>
    <w:p w14:paraId="4A4863C1" w14:textId="77777777" w:rsidR="002A5722" w:rsidRPr="00107C0E"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5627B472" w14:textId="794322AE" w:rsidR="002A5722" w:rsidRPr="00930055" w:rsidRDefault="002A5722"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6.1.2.1</w:t>
      </w:r>
      <w:r w:rsidRPr="00107C0E">
        <w:rPr>
          <w:rFonts w:ascii="Arial" w:hAnsi="Arial" w:cs="Arial"/>
          <w:sz w:val="24"/>
          <w:szCs w:val="24"/>
        </w:rPr>
        <w:tab/>
        <w:t>Πιστοποιητικό Συμμόρφωσης του υλικού (</w:t>
      </w:r>
      <w:proofErr w:type="spellStart"/>
      <w:r w:rsidRPr="00107C0E">
        <w:rPr>
          <w:rFonts w:ascii="Arial" w:hAnsi="Arial" w:cs="Arial"/>
          <w:sz w:val="24"/>
          <w:szCs w:val="24"/>
        </w:rPr>
        <w:t>Certificate</w:t>
      </w:r>
      <w:proofErr w:type="spellEnd"/>
      <w:r w:rsidRPr="00107C0E">
        <w:rPr>
          <w:rFonts w:ascii="Arial" w:hAnsi="Arial" w:cs="Arial"/>
          <w:sz w:val="24"/>
          <w:szCs w:val="24"/>
        </w:rPr>
        <w:t xml:space="preserve"> Of </w:t>
      </w:r>
      <w:proofErr w:type="spellStart"/>
      <w:r w:rsidRPr="00107C0E">
        <w:rPr>
          <w:rFonts w:ascii="Arial" w:hAnsi="Arial" w:cs="Arial"/>
          <w:sz w:val="24"/>
          <w:szCs w:val="24"/>
        </w:rPr>
        <w:t>Conformity</w:t>
      </w:r>
      <w:proofErr w:type="spellEnd"/>
      <w:r w:rsidRPr="00107C0E">
        <w:rPr>
          <w:rFonts w:ascii="Arial" w:hAnsi="Arial" w:cs="Arial"/>
          <w:sz w:val="24"/>
          <w:szCs w:val="24"/>
        </w:rPr>
        <w:t xml:space="preserve"> - </w:t>
      </w:r>
      <w:proofErr w:type="spellStart"/>
      <w:r w:rsidRPr="00107C0E">
        <w:rPr>
          <w:rFonts w:ascii="Arial" w:hAnsi="Arial" w:cs="Arial"/>
          <w:sz w:val="24"/>
          <w:szCs w:val="24"/>
        </w:rPr>
        <w:t>CoC</w:t>
      </w:r>
      <w:proofErr w:type="spellEnd"/>
      <w:r w:rsidRPr="00107C0E">
        <w:rPr>
          <w:rFonts w:ascii="Arial" w:hAnsi="Arial" w:cs="Arial"/>
          <w:sz w:val="24"/>
          <w:szCs w:val="24"/>
        </w:rPr>
        <w:t>). υπογεγραμμένο από τον οργανισμό διασφάλισης ποιότητας του Προμηθευτή ή Κατασκευαστή.</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4C426CF4" w14:textId="77777777" w:rsidR="002A5722" w:rsidRPr="00107C0E"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2B5AA9EE" w14:textId="656C95CE" w:rsidR="002A5722" w:rsidRPr="00930055" w:rsidRDefault="002A5722"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6.1.2.2</w:t>
      </w:r>
      <w:r w:rsidRPr="00107C0E">
        <w:rPr>
          <w:rFonts w:ascii="Arial" w:hAnsi="Arial" w:cs="Arial"/>
          <w:sz w:val="24"/>
          <w:szCs w:val="24"/>
        </w:rPr>
        <w:tab/>
        <w:t>Τεχνική αναφορά για τα επισκευασμένα υλικά, όπου θα καταγράφονται οι εργασίες που εκτελέστηκαν και τα επιμέρους υλικά που αντικαταστάθηκαν.</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5035C868" w14:textId="77777777" w:rsidR="002A5722" w:rsidRPr="00107C0E"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3A56196B" w14:textId="2E5A9626" w:rsidR="002A5722" w:rsidRPr="00930055" w:rsidRDefault="002A5722"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6.1.2.3</w:t>
      </w:r>
      <w:r w:rsidRPr="00107C0E">
        <w:rPr>
          <w:rFonts w:ascii="Arial" w:hAnsi="Arial" w:cs="Arial"/>
          <w:sz w:val="24"/>
          <w:szCs w:val="24"/>
        </w:rPr>
        <w:tab/>
        <w:t>Μητρώο υλικού, συμπληρωμένο με όλες τις εργασίες που εκτελέστηκαν στην περίπτωση επισκευής ή/και διακρίβωσης.</w:t>
      </w:r>
      <w:r w:rsidR="00930055" w:rsidRPr="00930055">
        <w:rPr>
          <w:rFonts w:ascii="Arial" w:hAnsi="Arial" w:cs="Arial"/>
          <w:sz w:val="24"/>
          <w:szCs w:val="24"/>
        </w:rPr>
        <w:t xml:space="preserve"> </w:t>
      </w:r>
      <w:r w:rsidR="00930055" w:rsidRPr="00BA70E3">
        <w:rPr>
          <w:rFonts w:ascii="Arial" w:hAnsi="Arial" w:cs="Arial"/>
          <w:b/>
          <w:bCs/>
          <w:sz w:val="24"/>
          <w:szCs w:val="24"/>
        </w:rPr>
        <w:t>(</w:t>
      </w:r>
      <w:r w:rsidR="00930055" w:rsidRPr="003A23FA">
        <w:rPr>
          <w:rFonts w:ascii="Arial" w:hAnsi="Arial" w:cs="Arial"/>
          <w:b/>
          <w:bCs/>
          <w:sz w:val="24"/>
          <w:szCs w:val="24"/>
          <w:lang w:val="en-US"/>
        </w:rPr>
        <w:t>A</w:t>
      </w:r>
      <w:r w:rsidR="00930055" w:rsidRPr="003A23FA">
        <w:rPr>
          <w:rFonts w:ascii="Arial" w:hAnsi="Arial" w:cs="Arial"/>
          <w:b/>
          <w:bCs/>
          <w:sz w:val="24"/>
          <w:szCs w:val="24"/>
        </w:rPr>
        <w:t>.</w:t>
      </w:r>
      <w:r w:rsidR="00930055" w:rsidRPr="003A23FA">
        <w:rPr>
          <w:rFonts w:ascii="Arial" w:hAnsi="Arial" w:cs="Arial"/>
          <w:b/>
          <w:bCs/>
          <w:sz w:val="24"/>
          <w:szCs w:val="24"/>
          <w:lang w:val="en-US"/>
        </w:rPr>
        <w:t>O</w:t>
      </w:r>
      <w:r w:rsidR="00930055" w:rsidRPr="003A23FA">
        <w:rPr>
          <w:rFonts w:ascii="Arial" w:hAnsi="Arial" w:cs="Arial"/>
          <w:b/>
          <w:bCs/>
          <w:sz w:val="24"/>
          <w:szCs w:val="24"/>
        </w:rPr>
        <w:t>.)</w:t>
      </w:r>
    </w:p>
    <w:p w14:paraId="1419FD55" w14:textId="11BBFF11" w:rsidR="002A5722" w:rsidRPr="00930055" w:rsidRDefault="00930055"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930055">
        <w:rPr>
          <w:rFonts w:ascii="Arial" w:hAnsi="Arial" w:cs="Arial"/>
          <w:sz w:val="24"/>
          <w:szCs w:val="24"/>
        </w:rPr>
        <w:t xml:space="preserve"> </w:t>
      </w:r>
    </w:p>
    <w:p w14:paraId="44186917" w14:textId="209349A7" w:rsidR="002A5722" w:rsidRPr="00B4451C" w:rsidRDefault="002A5722"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6.1.2.4</w:t>
      </w:r>
      <w:r w:rsidRPr="00107C0E">
        <w:rPr>
          <w:rFonts w:ascii="Arial" w:hAnsi="Arial" w:cs="Arial"/>
          <w:sz w:val="24"/>
          <w:szCs w:val="24"/>
        </w:rPr>
        <w:tab/>
        <w:t xml:space="preserve">Ετικέτα </w:t>
      </w:r>
      <w:proofErr w:type="spellStart"/>
      <w:r w:rsidRPr="00107C0E">
        <w:rPr>
          <w:rFonts w:ascii="Arial" w:hAnsi="Arial" w:cs="Arial"/>
          <w:sz w:val="24"/>
          <w:szCs w:val="24"/>
        </w:rPr>
        <w:t>ευχρηστότητας</w:t>
      </w:r>
      <w:proofErr w:type="spellEnd"/>
      <w:r w:rsidRPr="00107C0E">
        <w:rPr>
          <w:rFonts w:ascii="Arial" w:hAnsi="Arial" w:cs="Arial"/>
          <w:sz w:val="24"/>
          <w:szCs w:val="24"/>
        </w:rPr>
        <w:t xml:space="preserve"> συμπληρωμένη με τα στοιχεία αναγνώρισης του υλικού.</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77846E92" w14:textId="77777777" w:rsidR="002A5722" w:rsidRPr="00107C0E"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2E92C15D" w14:textId="5E054566" w:rsidR="002A5722" w:rsidRPr="00B4451C" w:rsidRDefault="002A5722"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lang w:val="en-US"/>
        </w:rPr>
      </w:pPr>
      <w:r w:rsidRPr="00107C0E">
        <w:rPr>
          <w:rFonts w:ascii="Arial" w:hAnsi="Arial" w:cs="Arial"/>
          <w:sz w:val="24"/>
          <w:szCs w:val="24"/>
        </w:rPr>
        <w:t>6.1.2.5</w:t>
      </w:r>
      <w:r w:rsidRPr="00107C0E">
        <w:rPr>
          <w:rFonts w:ascii="Arial" w:hAnsi="Arial" w:cs="Arial"/>
          <w:sz w:val="24"/>
          <w:szCs w:val="24"/>
        </w:rPr>
        <w:tab/>
        <w:t>Δελτίο Αποστολής (</w:t>
      </w:r>
      <w:proofErr w:type="spellStart"/>
      <w:r w:rsidRPr="00107C0E">
        <w:rPr>
          <w:rFonts w:ascii="Arial" w:hAnsi="Arial" w:cs="Arial"/>
          <w:sz w:val="24"/>
          <w:szCs w:val="24"/>
        </w:rPr>
        <w:t>Dispatch</w:t>
      </w:r>
      <w:proofErr w:type="spellEnd"/>
      <w:r w:rsidRPr="00107C0E">
        <w:rPr>
          <w:rFonts w:ascii="Arial" w:hAnsi="Arial" w:cs="Arial"/>
          <w:sz w:val="24"/>
          <w:szCs w:val="24"/>
        </w:rPr>
        <w:t xml:space="preserve"> </w:t>
      </w:r>
      <w:proofErr w:type="spellStart"/>
      <w:r w:rsidRPr="00107C0E">
        <w:rPr>
          <w:rFonts w:ascii="Arial" w:hAnsi="Arial" w:cs="Arial"/>
          <w:sz w:val="24"/>
          <w:szCs w:val="24"/>
        </w:rPr>
        <w:t>Note</w:t>
      </w:r>
      <w:proofErr w:type="spellEnd"/>
      <w:r w:rsidRPr="00107C0E">
        <w:rPr>
          <w:rFonts w:ascii="Arial" w:hAnsi="Arial" w:cs="Arial"/>
          <w:sz w:val="24"/>
          <w:szCs w:val="24"/>
        </w:rPr>
        <w:t>).</w:t>
      </w:r>
      <w:r w:rsidR="00B4451C">
        <w:rPr>
          <w:rFonts w:ascii="Arial" w:hAnsi="Arial" w:cs="Arial"/>
          <w:sz w:val="24"/>
          <w:szCs w:val="24"/>
          <w:lang w:val="en-US"/>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F10DD08" w14:textId="77777777" w:rsidR="00E56808" w:rsidRDefault="00E56808"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54FC6A59" w14:textId="53C99B61" w:rsidR="00E56808" w:rsidRPr="00B4451C" w:rsidRDefault="00E56808" w:rsidP="002A5722">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E56808">
        <w:rPr>
          <w:rFonts w:ascii="Arial" w:hAnsi="Arial" w:cs="Arial"/>
          <w:sz w:val="24"/>
          <w:szCs w:val="24"/>
        </w:rPr>
        <w:t>6.1.2.6</w:t>
      </w:r>
      <w:r w:rsidRPr="00E56808">
        <w:rPr>
          <w:rFonts w:ascii="Arial" w:hAnsi="Arial" w:cs="Arial"/>
          <w:sz w:val="24"/>
          <w:szCs w:val="24"/>
        </w:rPr>
        <w:tab/>
        <w:t>Ο ΠΡΟΜΗΘΕΥΤΗΣ θα προσκομίσει βεβαίωση του Υπουργείου Άμυνας της χώρας του/των κατασκευαστών, ότι δέχεται να διενεργήσει τους ελέγχους διασφάλισης ποιότητας και εφόσον απαιτηθεί να εξασφαλίσει την αναγκαία τεχνική υποστήριξη. Η εξασφάλιση της ανωτέρω βεβαίωσης αποτελεί προϋπόθεση ενεργοποίησης της Σύμβασης.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7288CE7E" w14:textId="77777777" w:rsidR="002A5722"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0566A2C6" w14:textId="4A2F3DC8" w:rsidR="00453521" w:rsidRPr="00B4451C" w:rsidRDefault="00453521" w:rsidP="00453521">
      <w:pPr>
        <w:tabs>
          <w:tab w:val="left" w:pos="567"/>
          <w:tab w:val="left" w:pos="1134"/>
          <w:tab w:val="left" w:pos="1701"/>
          <w:tab w:val="left" w:pos="2552"/>
          <w:tab w:val="left" w:pos="3402"/>
          <w:tab w:val="left" w:pos="4253"/>
          <w:tab w:val="left" w:pos="5103"/>
        </w:tabs>
        <w:spacing w:after="0" w:line="240" w:lineRule="auto"/>
        <w:jc w:val="both"/>
        <w:rPr>
          <w:rFonts w:ascii="Arial" w:eastAsia="Times New Roman" w:hAnsi="Arial" w:cs="Arial"/>
          <w:b/>
          <w:bCs/>
          <w:sz w:val="24"/>
          <w:szCs w:val="24"/>
        </w:rPr>
      </w:pPr>
      <w:r w:rsidRPr="00107C0E">
        <w:rPr>
          <w:rFonts w:ascii="Arial" w:hAnsi="Arial" w:cs="Arial"/>
          <w:sz w:val="24"/>
          <w:szCs w:val="24"/>
        </w:rPr>
        <w:t>6.1.3</w:t>
      </w:r>
      <w:r>
        <w:rPr>
          <w:rFonts w:ascii="Arial" w:hAnsi="Arial" w:cs="Arial"/>
          <w:sz w:val="24"/>
          <w:szCs w:val="24"/>
        </w:rPr>
        <w:tab/>
      </w:r>
      <w:r>
        <w:rPr>
          <w:rFonts w:ascii="Arial" w:hAnsi="Arial" w:cs="Arial"/>
          <w:sz w:val="24"/>
          <w:szCs w:val="24"/>
        </w:rPr>
        <w:tab/>
      </w:r>
      <w:r w:rsidRPr="00D42383">
        <w:rPr>
          <w:rFonts w:ascii="Arial" w:eastAsia="Times New Roman" w:hAnsi="Arial" w:cs="Arial"/>
          <w:sz w:val="24"/>
          <w:szCs w:val="24"/>
        </w:rPr>
        <w:t>Ο ΠΡΟΜΗΘΕΥΤΗΣ θα προσκομίσει βεβαίωση του Υπουργείου Άμυνας της χώρας του/των κατασκευαστών, ότι δέχεται να διενεργήσει τους ελέγχους διασφάλισης ποιότητας και εφόσο</w:t>
      </w:r>
      <w:r>
        <w:rPr>
          <w:rFonts w:ascii="Arial" w:eastAsia="Times New Roman" w:hAnsi="Arial" w:cs="Arial"/>
          <w:sz w:val="24"/>
          <w:szCs w:val="24"/>
        </w:rPr>
        <w:t xml:space="preserve">ν απαιτηθεί να εξασφαλίσει την </w:t>
      </w:r>
      <w:r w:rsidRPr="00D42383">
        <w:rPr>
          <w:rFonts w:ascii="Arial" w:eastAsia="Times New Roman" w:hAnsi="Arial" w:cs="Arial"/>
          <w:sz w:val="24"/>
          <w:szCs w:val="24"/>
        </w:rPr>
        <w:t>αναγκαία</w:t>
      </w:r>
      <w:r>
        <w:rPr>
          <w:rFonts w:ascii="Arial" w:eastAsia="Times New Roman" w:hAnsi="Arial" w:cs="Arial"/>
          <w:sz w:val="24"/>
          <w:szCs w:val="24"/>
        </w:rPr>
        <w:t xml:space="preserve"> </w:t>
      </w:r>
      <w:r w:rsidRPr="00D42383">
        <w:rPr>
          <w:rFonts w:ascii="Arial" w:eastAsia="Times New Roman" w:hAnsi="Arial" w:cs="Arial"/>
          <w:sz w:val="24"/>
          <w:szCs w:val="24"/>
        </w:rPr>
        <w:t xml:space="preserve">τεχνική υποστήριξη. </w:t>
      </w:r>
      <w:r w:rsidRPr="00D42383">
        <w:rPr>
          <w:rFonts w:ascii="Arial" w:eastAsia="Times New Roman" w:hAnsi="Arial" w:cs="Arial"/>
          <w:b/>
          <w:bCs/>
          <w:sz w:val="24"/>
          <w:szCs w:val="24"/>
        </w:rPr>
        <w:t>Η εξασφάλιση της ανωτέρω βεβαίωσης αποτελεί προϋπόθεση ενεργοποίησης της Σύμβασης.</w:t>
      </w:r>
      <w:r w:rsidR="00B4451C" w:rsidRPr="00B4451C">
        <w:rPr>
          <w:rFonts w:ascii="Arial" w:eastAsia="Times New Roman" w:hAnsi="Arial" w:cs="Arial"/>
          <w:b/>
          <w:bCs/>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D7F4817" w14:textId="77777777" w:rsidR="00453521" w:rsidRPr="00D42383" w:rsidRDefault="00453521" w:rsidP="00453521">
      <w:pPr>
        <w:suppressAutoHyphens/>
        <w:spacing w:after="0" w:line="240" w:lineRule="auto"/>
        <w:jc w:val="both"/>
        <w:rPr>
          <w:rFonts w:ascii="Arial" w:eastAsia="Times New Roman" w:hAnsi="Arial" w:cs="Arial"/>
          <w:sz w:val="24"/>
          <w:szCs w:val="24"/>
          <w:lang w:eastAsia="ar-SA"/>
        </w:rPr>
      </w:pPr>
    </w:p>
    <w:p w14:paraId="26FD831B" w14:textId="6001E82F" w:rsidR="00453521" w:rsidRPr="00B4451C" w:rsidRDefault="002F5F06" w:rsidP="00453521">
      <w:pPr>
        <w:suppressAutoHyphens/>
        <w:spacing w:after="0" w:line="240" w:lineRule="auto"/>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w:t>
      </w:r>
      <w:r w:rsidR="00453521" w:rsidRPr="00D42383">
        <w:rPr>
          <w:rFonts w:ascii="Arial" w:eastAsia="Times New Roman" w:hAnsi="Arial" w:cs="Arial"/>
          <w:color w:val="000000"/>
          <w:sz w:val="24"/>
          <w:szCs w:val="24"/>
          <w:lang w:eastAsia="ar-SA"/>
        </w:rPr>
        <w:t xml:space="preserve">Η συγκεκριμένη πρόβλεψη, (Παρ. </w:t>
      </w:r>
      <w:r w:rsidR="00453521">
        <w:rPr>
          <w:rFonts w:ascii="Arial" w:eastAsia="Times New Roman" w:hAnsi="Arial" w:cs="Arial"/>
          <w:color w:val="000000"/>
          <w:sz w:val="24"/>
          <w:szCs w:val="24"/>
          <w:lang w:eastAsia="ar-SA"/>
        </w:rPr>
        <w:t>6.1.3</w:t>
      </w:r>
      <w:r w:rsidR="00453521" w:rsidRPr="00D42383">
        <w:rPr>
          <w:rFonts w:ascii="Arial" w:eastAsia="Times New Roman" w:hAnsi="Arial" w:cs="Arial"/>
          <w:color w:val="000000"/>
          <w:sz w:val="24"/>
          <w:szCs w:val="24"/>
          <w:lang w:eastAsia="ar-SA"/>
        </w:rPr>
        <w:t>) θα τεθεί εφόσον δεν υφίσταται διμερής διακρατική συμφωνία περί αμοιβαίας παροχής υπηρεσιών</w:t>
      </w:r>
      <w:r>
        <w:rPr>
          <w:rFonts w:ascii="Arial" w:eastAsia="Times New Roman" w:hAnsi="Arial" w:cs="Arial"/>
          <w:color w:val="000000"/>
          <w:sz w:val="24"/>
          <w:szCs w:val="24"/>
          <w:lang w:eastAsia="ar-SA"/>
        </w:rPr>
        <w:t xml:space="preserve"> Κρατικής Διασφάλισης Ποιότητας]</w:t>
      </w:r>
      <w:r w:rsidR="00453521" w:rsidRPr="00D42383">
        <w:rPr>
          <w:rFonts w:ascii="Arial" w:eastAsia="Times New Roman" w:hAnsi="Arial" w:cs="Arial"/>
          <w:color w:val="000000"/>
          <w:sz w:val="24"/>
          <w:szCs w:val="24"/>
          <w:lang w:eastAsia="ar-SA"/>
        </w:rPr>
        <w:t xml:space="preserve">. Οι διμερείς συμφωνίες περί αμοιβαίας παροχής υπηρεσιών Κρατικής Διασφάλισης Ποιότητας </w:t>
      </w:r>
      <w:proofErr w:type="spellStart"/>
      <w:r w:rsidR="00453521" w:rsidRPr="00D42383">
        <w:rPr>
          <w:rFonts w:ascii="Arial" w:eastAsia="Times New Roman" w:hAnsi="Arial" w:cs="Arial"/>
          <w:color w:val="000000"/>
          <w:sz w:val="24"/>
          <w:szCs w:val="24"/>
          <w:lang w:eastAsia="ar-SA"/>
        </w:rPr>
        <w:t>συνομολογούνται</w:t>
      </w:r>
      <w:proofErr w:type="spellEnd"/>
      <w:r w:rsidR="00453521" w:rsidRPr="00D42383">
        <w:rPr>
          <w:rFonts w:ascii="Arial" w:eastAsia="Times New Roman" w:hAnsi="Arial" w:cs="Arial"/>
          <w:color w:val="000000"/>
          <w:sz w:val="24"/>
          <w:szCs w:val="24"/>
          <w:lang w:eastAsia="ar-SA"/>
        </w:rPr>
        <w:t xml:space="preserve"> μεταξύ Ελλάδος και μη Νατοϊκών χωρών. Η σύνταξη και ενεργοποίηση των υπόψη διμερών συμφωνιών λαμβάνει χώρα με μέριμνα και ενέργειες της Διεύθυνσης Παρακολούθησης Συμβάσεων και Διασφάλισης Ποιότητας της ΓΔΑΕΕ.</w:t>
      </w:r>
      <w:r w:rsidR="00B4451C" w:rsidRPr="00B4451C">
        <w:rPr>
          <w:rFonts w:ascii="Arial" w:eastAsia="Times New Roman" w:hAnsi="Arial" w:cs="Arial"/>
          <w:color w:val="000000"/>
          <w:sz w:val="24"/>
          <w:szCs w:val="24"/>
          <w:lang w:eastAsia="ar-SA"/>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69B7A19" w14:textId="77777777" w:rsidR="00453521" w:rsidRPr="00107C0E" w:rsidRDefault="00453521"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75A8025F" w14:textId="4B642C80" w:rsidR="002A5722" w:rsidRPr="00B4451C" w:rsidRDefault="002A5722" w:rsidP="00DA28AE">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sidRPr="00107C0E">
        <w:rPr>
          <w:rFonts w:ascii="Arial" w:hAnsi="Arial" w:cs="Arial"/>
          <w:sz w:val="24"/>
          <w:szCs w:val="24"/>
        </w:rPr>
        <w:t>6.1.</w:t>
      </w:r>
      <w:r w:rsidR="00453521">
        <w:rPr>
          <w:rFonts w:ascii="Arial" w:hAnsi="Arial" w:cs="Arial"/>
          <w:sz w:val="24"/>
          <w:szCs w:val="24"/>
        </w:rPr>
        <w:t>4</w:t>
      </w:r>
      <w:r w:rsidRPr="00107C0E">
        <w:rPr>
          <w:rFonts w:ascii="Arial" w:hAnsi="Arial" w:cs="Arial"/>
          <w:sz w:val="24"/>
          <w:szCs w:val="24"/>
        </w:rPr>
        <w:tab/>
      </w:r>
      <w:r w:rsidRPr="00107C0E">
        <w:rPr>
          <w:rFonts w:ascii="Arial" w:hAnsi="Arial" w:cs="Arial"/>
          <w:sz w:val="24"/>
          <w:szCs w:val="24"/>
        </w:rPr>
        <w:tab/>
        <w:t>Ο Προμηθευτής θα είναι αποκλειστικός υπεύθυνος έναντι της ΣΥ επί των ανωτέρω εγγράφων που συνοδεύουν τα υλικά.</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96FE8ED" w14:textId="77777777" w:rsidR="00F04364" w:rsidRPr="00107C0E" w:rsidRDefault="00F04364"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547B405" w14:textId="77777777" w:rsidR="00836B8B" w:rsidRPr="00107C0E" w:rsidRDefault="00436711" w:rsidP="00BF163C">
      <w:pPr>
        <w:pStyle w:val="2"/>
        <w:tabs>
          <w:tab w:val="clear" w:pos="900"/>
          <w:tab w:val="clear" w:pos="1440"/>
          <w:tab w:val="left" w:pos="567"/>
          <w:tab w:val="num" w:pos="1276"/>
        </w:tabs>
        <w:spacing w:after="0"/>
        <w:ind w:left="0" w:firstLine="0"/>
      </w:pPr>
      <w:bookmarkStart w:id="24" w:name="_Toc103259977"/>
      <w:r w:rsidRPr="00107C0E">
        <w:t>6.2</w:t>
      </w:r>
      <w:r w:rsidRPr="00107C0E">
        <w:tab/>
      </w:r>
      <w:r w:rsidR="00836B8B" w:rsidRPr="00107C0E">
        <w:t>Επιθεωρήσεις/Δοκιμές</w:t>
      </w:r>
      <w:bookmarkEnd w:id="24"/>
    </w:p>
    <w:p w14:paraId="0AD2218D"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A5DC9C2" w14:textId="77777777" w:rsidR="00836B8B" w:rsidRPr="00107C0E" w:rsidRDefault="0043671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w:t>
      </w:r>
      <w:r w:rsidRPr="00107C0E">
        <w:rPr>
          <w:rFonts w:ascii="Arial" w:hAnsi="Arial" w:cs="Arial"/>
          <w:sz w:val="24"/>
          <w:szCs w:val="24"/>
        </w:rPr>
        <w:tab/>
      </w:r>
      <w:r w:rsidRPr="00107C0E">
        <w:rPr>
          <w:rFonts w:ascii="Arial" w:hAnsi="Arial" w:cs="Arial"/>
          <w:sz w:val="24"/>
          <w:szCs w:val="24"/>
        </w:rPr>
        <w:tab/>
      </w:r>
      <w:r w:rsidR="00110881" w:rsidRPr="00107C0E">
        <w:rPr>
          <w:rFonts w:ascii="Arial" w:hAnsi="Arial" w:cs="Arial"/>
          <w:sz w:val="24"/>
          <w:szCs w:val="24"/>
        </w:rPr>
        <w:tab/>
      </w:r>
      <w:r w:rsidR="00836B8B" w:rsidRPr="00107C0E">
        <w:rPr>
          <w:rFonts w:ascii="Arial" w:hAnsi="Arial" w:cs="Arial"/>
          <w:sz w:val="24"/>
          <w:szCs w:val="24"/>
        </w:rPr>
        <w:t>Επιθεωρήσεις (</w:t>
      </w:r>
      <w:proofErr w:type="spellStart"/>
      <w:r w:rsidR="00836B8B" w:rsidRPr="00107C0E">
        <w:rPr>
          <w:rFonts w:ascii="Arial" w:hAnsi="Arial" w:cs="Arial"/>
          <w:sz w:val="24"/>
          <w:szCs w:val="24"/>
        </w:rPr>
        <w:t>Inspections</w:t>
      </w:r>
      <w:proofErr w:type="spellEnd"/>
      <w:r w:rsidR="00836B8B" w:rsidRPr="00107C0E">
        <w:rPr>
          <w:rFonts w:ascii="Arial" w:hAnsi="Arial" w:cs="Arial"/>
          <w:sz w:val="24"/>
          <w:szCs w:val="24"/>
        </w:rPr>
        <w:t>)</w:t>
      </w:r>
    </w:p>
    <w:p w14:paraId="3B11DF69"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7B48102" w14:textId="77777777" w:rsidR="00BF163C" w:rsidRPr="00107C0E" w:rsidRDefault="0043671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w:t>
      </w:r>
      <w:r w:rsidRPr="00107C0E">
        <w:rPr>
          <w:rFonts w:ascii="Arial" w:hAnsi="Arial" w:cs="Arial"/>
          <w:sz w:val="24"/>
          <w:szCs w:val="24"/>
        </w:rPr>
        <w:tab/>
      </w:r>
      <w:r w:rsidR="00110881" w:rsidRPr="00107C0E">
        <w:rPr>
          <w:rFonts w:ascii="Arial" w:hAnsi="Arial" w:cs="Arial"/>
          <w:sz w:val="24"/>
          <w:szCs w:val="24"/>
        </w:rPr>
        <w:tab/>
        <w:t>Η ΣΥ κατά την παραλαβή των υλικών στον τόπο παράδοσης τους θα προβαίνει μέσω των κατάλληλων επιτροπών που θα συγκροτηθούν για το σκοπό αυτό στους παρακάτω ελέγχους:</w:t>
      </w:r>
    </w:p>
    <w:p w14:paraId="22C5F69B"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F9259B9" w14:textId="77777777" w:rsidR="00BF163C"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6.2.1.1.1</w:t>
      </w:r>
      <w:r w:rsidR="00436711" w:rsidRPr="00107C0E">
        <w:rPr>
          <w:rFonts w:ascii="Arial" w:hAnsi="Arial" w:cs="Arial"/>
          <w:sz w:val="24"/>
          <w:szCs w:val="24"/>
        </w:rPr>
        <w:tab/>
      </w:r>
      <w:r w:rsidRPr="00107C0E">
        <w:rPr>
          <w:rFonts w:ascii="Arial" w:hAnsi="Arial" w:cs="Arial"/>
          <w:sz w:val="24"/>
          <w:szCs w:val="24"/>
        </w:rPr>
        <w:tab/>
        <w:t>Ποσοτικός Έλεγχος</w:t>
      </w:r>
    </w:p>
    <w:p w14:paraId="4C88D7A3"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8C5625B" w14:textId="32D57AD8" w:rsidR="00836B8B" w:rsidRPr="00B4451C" w:rsidRDefault="0043671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6.2.1.2.1</w:t>
      </w:r>
      <w:r w:rsidR="00110881" w:rsidRPr="00107C0E">
        <w:rPr>
          <w:rFonts w:ascii="Arial" w:hAnsi="Arial" w:cs="Arial"/>
          <w:sz w:val="24"/>
          <w:szCs w:val="24"/>
        </w:rPr>
        <w:t>.1</w:t>
      </w:r>
      <w:r w:rsidRPr="00107C0E">
        <w:rPr>
          <w:rFonts w:ascii="Arial" w:hAnsi="Arial" w:cs="Arial"/>
          <w:sz w:val="24"/>
          <w:szCs w:val="24"/>
        </w:rPr>
        <w:tab/>
      </w:r>
      <w:r w:rsidR="00110881" w:rsidRPr="00107C0E">
        <w:rPr>
          <w:rFonts w:ascii="Arial" w:hAnsi="Arial" w:cs="Arial"/>
          <w:sz w:val="24"/>
          <w:szCs w:val="24"/>
        </w:rPr>
        <w:t>Ο ποσοτικός έλεγχος των υλικών, θα γίνει με καταμέτρηση αυτών από την αρμόδια επιτροπή και με τη παρουσία του Αναδόχου ή του νόμιμου εκπροσώπου του. Ο ποσοτικός έλεγχος αφορά σε όλα τα συμβατικά υλικά, στη τεχνική βιβλιογραφία, στα ανταλλακτικά αρχικής υποστήριξης, καθώς και στα απαραίτητα υλικά/συλλογές/καλωδιώσεις εγκατάστασης επί των αντίστοιχων οχημάτων – φορέων, η οποία θα πραγματοποιηθεί με μέριμνα του τεχνικού προσωπικού της ΣΥ.</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75B043F"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9BE876E" w14:textId="77777777" w:rsidR="00836B8B" w:rsidRPr="00107C0E" w:rsidRDefault="0043671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w:t>
      </w:r>
      <w:r w:rsidR="00110881" w:rsidRPr="00107C0E">
        <w:rPr>
          <w:rFonts w:ascii="Arial" w:hAnsi="Arial" w:cs="Arial"/>
          <w:sz w:val="24"/>
          <w:szCs w:val="24"/>
        </w:rPr>
        <w:t>.2.1.1</w:t>
      </w:r>
      <w:r w:rsidRPr="00107C0E">
        <w:rPr>
          <w:rFonts w:ascii="Arial" w:hAnsi="Arial" w:cs="Arial"/>
          <w:sz w:val="24"/>
          <w:szCs w:val="24"/>
        </w:rPr>
        <w:t>.2</w:t>
      </w:r>
      <w:r w:rsidRPr="00107C0E">
        <w:rPr>
          <w:rFonts w:ascii="Arial" w:hAnsi="Arial" w:cs="Arial"/>
          <w:sz w:val="24"/>
          <w:szCs w:val="24"/>
        </w:rPr>
        <w:tab/>
      </w:r>
      <w:r w:rsidR="00110881" w:rsidRPr="00107C0E">
        <w:rPr>
          <w:rFonts w:ascii="Arial" w:hAnsi="Arial" w:cs="Arial"/>
          <w:sz w:val="24"/>
          <w:szCs w:val="24"/>
        </w:rPr>
        <w:tab/>
        <w:t>Μακροσκοπικός Έλεγχος</w:t>
      </w:r>
    </w:p>
    <w:p w14:paraId="2D5E56B0"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7305B9B" w14:textId="3B9BC956" w:rsidR="00BF163C"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6.2.1.1.2.1</w:t>
      </w:r>
      <w:r w:rsidRPr="00107C0E">
        <w:rPr>
          <w:rFonts w:ascii="Arial" w:hAnsi="Arial" w:cs="Arial"/>
          <w:sz w:val="24"/>
          <w:szCs w:val="24"/>
        </w:rPr>
        <w:tab/>
        <w:t xml:space="preserve">Ανεξαρτήτως αριθμού των συμβατικών ειδών, θα ελεγχθεί η καλή κατάσταση των υλικών από πλευράς εμφάνισης, κακώσεων ή φθορών, </w:t>
      </w:r>
      <w:r w:rsidRPr="00107C0E">
        <w:rPr>
          <w:rFonts w:ascii="Arial" w:hAnsi="Arial" w:cs="Arial"/>
          <w:b/>
          <w:sz w:val="24"/>
          <w:szCs w:val="24"/>
        </w:rPr>
        <w:t>σε ποσοστό 100%</w:t>
      </w:r>
      <w:r w:rsidRPr="00107C0E">
        <w:rPr>
          <w:rFonts w:ascii="Arial" w:hAnsi="Arial" w:cs="Arial"/>
          <w:sz w:val="24"/>
          <w:szCs w:val="24"/>
        </w:rPr>
        <w:t>. Ο μακροσκοπικός έλεγχος αφορά σε όλα τα συμβατικά υλικά, στη βιβλιογραφία, στα ανταλλακτικά αρχικής υποστήριξης, καθώς και στα απαραίτητα υλικά/συλλογές εγκατάστασης επί των αντίστοιχων οχημάτων – φορέων, η οποία θα πραγματοποιηθεί με μέριμνα του τεχνικού προσωπικού της ΣΥ.</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35370F98"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5DFC3C"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6.2.1.1.2.2</w:t>
      </w:r>
      <w:r w:rsidRPr="00107C0E">
        <w:rPr>
          <w:rFonts w:ascii="Arial" w:hAnsi="Arial" w:cs="Arial"/>
          <w:sz w:val="24"/>
          <w:szCs w:val="24"/>
        </w:rPr>
        <w:tab/>
        <w:t>Χρόνος εκτέλεσης του ελέγχου</w:t>
      </w:r>
    </w:p>
    <w:p w14:paraId="5CA23E3F"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73AD66B" w14:textId="0DEB28C5" w:rsidR="00110881"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6.2.1.1.2.2.1</w:t>
      </w:r>
      <w:r w:rsidRPr="00107C0E">
        <w:rPr>
          <w:rFonts w:ascii="Arial" w:hAnsi="Arial" w:cs="Arial"/>
          <w:sz w:val="24"/>
          <w:szCs w:val="24"/>
        </w:rPr>
        <w:tab/>
        <w:t>Εντός τριάντα (30) ημερών από παράδοσης των υλικών στον συμφωνηθέν σαφώς καθορισμένο στη σύμβαση, χρόνο και τόπο παράδοσης.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740B76B"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C9309A" w14:textId="77777777" w:rsidR="00110881" w:rsidRPr="00107C0E" w:rsidRDefault="00110881" w:rsidP="0011088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6.2.1.1.2.3</w:t>
      </w:r>
      <w:r w:rsidRPr="00107C0E">
        <w:rPr>
          <w:rFonts w:ascii="Arial" w:hAnsi="Arial" w:cs="Arial"/>
          <w:sz w:val="24"/>
          <w:szCs w:val="24"/>
        </w:rPr>
        <w:tab/>
        <w:t>Τόπος εκτέλεσης του ελέγχου:</w:t>
      </w:r>
    </w:p>
    <w:p w14:paraId="395A6EA5" w14:textId="77777777" w:rsidR="00110881" w:rsidRPr="00107C0E" w:rsidRDefault="00110881" w:rsidP="0011088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D537C97" w14:textId="1F701B65" w:rsidR="00110881"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6.2.1.1.2.3.1</w:t>
      </w:r>
      <w:r w:rsidRPr="00107C0E">
        <w:rPr>
          <w:rFonts w:ascii="Arial" w:hAnsi="Arial" w:cs="Arial"/>
          <w:sz w:val="24"/>
          <w:szCs w:val="24"/>
        </w:rPr>
        <w:tab/>
        <w:t>Ο έλεγχος θα διενεργηθεί στον τόπο παράδοσης.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6DFA616"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CF39626"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6.2.1.1.2.4</w:t>
      </w:r>
      <w:r w:rsidRPr="00107C0E">
        <w:rPr>
          <w:rFonts w:ascii="Arial" w:hAnsi="Arial" w:cs="Arial"/>
          <w:sz w:val="24"/>
          <w:szCs w:val="24"/>
        </w:rPr>
        <w:tab/>
        <w:t>Τρόπος εκτέλεσης του ελέγχου:</w:t>
      </w:r>
    </w:p>
    <w:p w14:paraId="17D408D3"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C633209" w14:textId="31354E46" w:rsidR="00110881"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6.2.1.1.2.4.1</w:t>
      </w:r>
      <w:r w:rsidRPr="00107C0E">
        <w:rPr>
          <w:rFonts w:ascii="Arial" w:hAnsi="Arial" w:cs="Arial"/>
          <w:sz w:val="24"/>
          <w:szCs w:val="24"/>
        </w:rPr>
        <w:tab/>
        <w:t>Η ΣΥ (μέσω της αρμόδιας επιτροπής) κατά την παραλαβή των υλικών θα τα επιθεωρεί οπτικά, για τη διαπίστωση των προβλέψεων της αντίστοιχης τεχνικής προδιαγραφής του προς παράδοση υλικού και θα πρέπει να τα αποδεχτεί ή να τα απορρίψει λόγω ελαττωματικής συσκευασίας, ελλειμμάτων, πλεονάσματος ή εσφαλμένης αναγνώρισης υλικών.</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48363A1"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F91E197"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w:t>
      </w:r>
      <w:r w:rsidRPr="00107C0E">
        <w:rPr>
          <w:rFonts w:ascii="Arial" w:hAnsi="Arial" w:cs="Arial"/>
          <w:sz w:val="24"/>
          <w:szCs w:val="24"/>
        </w:rPr>
        <w:tab/>
      </w:r>
      <w:r w:rsidRPr="00107C0E">
        <w:rPr>
          <w:rFonts w:ascii="Arial" w:hAnsi="Arial" w:cs="Arial"/>
          <w:sz w:val="24"/>
          <w:szCs w:val="24"/>
        </w:rPr>
        <w:tab/>
        <w:t>Λειτουργικός Έλεγχος</w:t>
      </w:r>
    </w:p>
    <w:p w14:paraId="1A885059"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A7F2EC9" w14:textId="1582290E" w:rsidR="00110881"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6.2.1.1.3.1</w:t>
      </w:r>
      <w:r w:rsidRPr="00107C0E">
        <w:rPr>
          <w:rFonts w:ascii="Arial" w:hAnsi="Arial" w:cs="Arial"/>
          <w:sz w:val="24"/>
          <w:szCs w:val="24"/>
        </w:rPr>
        <w:tab/>
      </w:r>
      <w:r w:rsidR="00592324" w:rsidRPr="00107C0E">
        <w:rPr>
          <w:rFonts w:ascii="Arial" w:hAnsi="Arial" w:cs="Arial"/>
          <w:sz w:val="24"/>
          <w:szCs w:val="24"/>
        </w:rPr>
        <w:t xml:space="preserve">Κατά την παραλαβή των συμβατικών υλικών  θα πραγματοποιείται λειτουργικός έλεγχος/δοκιμές σε ποσοστό </w:t>
      </w:r>
      <w:r w:rsidR="00592324" w:rsidRPr="00107C0E">
        <w:rPr>
          <w:rFonts w:ascii="Arial" w:hAnsi="Arial" w:cs="Arial"/>
          <w:b/>
          <w:sz w:val="24"/>
          <w:szCs w:val="24"/>
        </w:rPr>
        <w:t>τουλάχιστον 10%</w:t>
      </w:r>
      <w:r w:rsidR="00592324" w:rsidRPr="00107C0E">
        <w:rPr>
          <w:rFonts w:ascii="Arial" w:hAnsi="Arial" w:cs="Arial"/>
          <w:sz w:val="24"/>
          <w:szCs w:val="24"/>
        </w:rPr>
        <w:t xml:space="preserve"> της συνολικής παραληφθείσας ποσότητας. Σκοπός είναι η επιβεβαίωση από τον Ανάδοχο των δηλωθέντων στο Φύλλο Συμμόρφωσης και η επαλήθευση των δυνατοτήτων των.</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7C32C7A8"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32274F0"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6.2.1.1.3.2</w:t>
      </w:r>
      <w:r w:rsidRPr="00107C0E">
        <w:rPr>
          <w:rFonts w:ascii="Arial" w:hAnsi="Arial" w:cs="Arial"/>
          <w:sz w:val="24"/>
          <w:szCs w:val="24"/>
        </w:rPr>
        <w:tab/>
        <w:t>Χρόνος εκτέλεσης του ελέγχου:</w:t>
      </w:r>
    </w:p>
    <w:p w14:paraId="1BECED3D"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B55ECAA" w14:textId="47760167" w:rsidR="00110881" w:rsidRPr="00B4451C"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6.2.1.1.3.2.1</w:t>
      </w:r>
      <w:r w:rsidRPr="00107C0E">
        <w:rPr>
          <w:rFonts w:ascii="Arial" w:hAnsi="Arial" w:cs="Arial"/>
          <w:sz w:val="24"/>
          <w:szCs w:val="24"/>
        </w:rPr>
        <w:tab/>
        <w:t>Εντός τριάντα (30) ημερών από παράδοσης των υλικών στον συμφωνηθέν σαφώς καθορισμένο στη σύμβαση, χρόνο και τόπο παράδοσης.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A6515BD"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2FFE7B9"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6.2.1.1.3.3</w:t>
      </w:r>
      <w:r w:rsidRPr="00107C0E">
        <w:rPr>
          <w:rFonts w:ascii="Arial" w:hAnsi="Arial" w:cs="Arial"/>
          <w:sz w:val="24"/>
          <w:szCs w:val="24"/>
        </w:rPr>
        <w:tab/>
        <w:t>Τόπος εκτέλεσης του ελέγχου:</w:t>
      </w:r>
    </w:p>
    <w:p w14:paraId="5E698BE8"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2292C1C" w14:textId="2251AFBC" w:rsidR="00110881" w:rsidRPr="00B4451C" w:rsidRDefault="00110881" w:rsidP="0011088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6.2.1.1.3.3.1</w:t>
      </w:r>
      <w:r w:rsidRPr="00107C0E">
        <w:rPr>
          <w:rFonts w:ascii="Arial" w:hAnsi="Arial" w:cs="Arial"/>
          <w:sz w:val="24"/>
          <w:szCs w:val="24"/>
        </w:rPr>
        <w:tab/>
        <w:t>Ο λειτουργικός έλεγχος θα διενεργηθεί σε κατάλληλη περιοχή εντός του λεκανοπεδίου ν. Αττικής, η οποία θα επιλεγεί με μέριμνα της αρμόδιας επιτροπής.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08DE611"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EC00758"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w:t>
      </w:r>
      <w:r w:rsidR="00BF1D2C" w:rsidRPr="00107C0E">
        <w:rPr>
          <w:rFonts w:ascii="Arial" w:hAnsi="Arial" w:cs="Arial"/>
          <w:sz w:val="24"/>
          <w:szCs w:val="24"/>
        </w:rPr>
        <w:t>.4</w:t>
      </w:r>
      <w:r w:rsidRPr="00107C0E">
        <w:rPr>
          <w:rFonts w:ascii="Arial" w:hAnsi="Arial" w:cs="Arial"/>
          <w:sz w:val="24"/>
          <w:szCs w:val="24"/>
        </w:rPr>
        <w:tab/>
      </w:r>
      <w:r w:rsidR="00BF1D2C" w:rsidRPr="00107C0E">
        <w:rPr>
          <w:rFonts w:ascii="Arial" w:hAnsi="Arial" w:cs="Arial"/>
          <w:sz w:val="24"/>
          <w:szCs w:val="24"/>
        </w:rPr>
        <w:t>Τρόπος εκτέλεσης του ελέγχου:</w:t>
      </w:r>
    </w:p>
    <w:p w14:paraId="57E6ADC2" w14:textId="77777777" w:rsidR="00110881" w:rsidRPr="00107C0E" w:rsidRDefault="0011088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7A4CFCE" w14:textId="5E024A1D" w:rsidR="00110881" w:rsidRPr="00B4451C" w:rsidRDefault="00BF1D2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6.2.1.1.3.4.1</w:t>
      </w:r>
      <w:r w:rsidRPr="00107C0E">
        <w:rPr>
          <w:rFonts w:ascii="Arial" w:hAnsi="Arial" w:cs="Arial"/>
          <w:sz w:val="24"/>
          <w:szCs w:val="24"/>
        </w:rPr>
        <w:tab/>
        <w:t>Ο λειτουργικός έλεγχος να αφορά κυρίως στη συνήθη λειτουργία. Ο λειτουργικός έλεγχος των Σ/Α και των παρελκομένων αυτών θα περιλαμβάνει την εξακρίβωση της πληρότητας και λειτουργικότητας του συνόλου του εξοπλισμού, καλύπτοντας τις απαιτήσεις απόδοσης των Σ/Α και των παρελκομένων αυτών καθώς και την εξακρίβωση κάλυψης των επιχειρησιακών και τεχνικών απαιτήσεων, για τα οποία έχει δεσμευθεί ο Προμηθευτής ότι ικανοποιεί σύμφωνα με τα δηλωθέντα στο Φύλλο Συμμόρφωσης.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18C4F3FF" w14:textId="77777777" w:rsidR="0092069F" w:rsidRPr="00107C0E" w:rsidRDefault="0092069F"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6D12F2A" w14:textId="77777777" w:rsidR="00836B8B" w:rsidRPr="00107C0E" w:rsidRDefault="00F04364" w:rsidP="00F04364">
      <w:pPr>
        <w:tabs>
          <w:tab w:val="left" w:pos="1134"/>
        </w:tabs>
        <w:spacing w:after="0" w:line="240" w:lineRule="auto"/>
        <w:rPr>
          <w:rFonts w:ascii="Arial" w:hAnsi="Arial" w:cs="Arial"/>
          <w:sz w:val="24"/>
          <w:szCs w:val="24"/>
        </w:rPr>
      </w:pPr>
      <w:r w:rsidRPr="00107C0E">
        <w:rPr>
          <w:rFonts w:ascii="Arial" w:hAnsi="Arial" w:cs="Arial"/>
          <w:sz w:val="24"/>
          <w:szCs w:val="24"/>
        </w:rPr>
        <w:t>6.2.2</w:t>
      </w:r>
      <w:r w:rsidRPr="00107C0E">
        <w:rPr>
          <w:rFonts w:ascii="Arial" w:hAnsi="Arial" w:cs="Arial"/>
          <w:sz w:val="24"/>
          <w:szCs w:val="24"/>
        </w:rPr>
        <w:tab/>
      </w:r>
      <w:r w:rsidR="00836B8B" w:rsidRPr="00107C0E">
        <w:rPr>
          <w:rFonts w:ascii="Arial" w:hAnsi="Arial" w:cs="Arial"/>
          <w:sz w:val="24"/>
          <w:szCs w:val="24"/>
        </w:rPr>
        <w:t xml:space="preserve">Δοκιμές </w:t>
      </w:r>
      <w:r w:rsidR="00BF163C" w:rsidRPr="00107C0E">
        <w:rPr>
          <w:rFonts w:ascii="Arial" w:hAnsi="Arial" w:cs="Arial"/>
          <w:sz w:val="24"/>
          <w:szCs w:val="24"/>
        </w:rPr>
        <w:t>–</w:t>
      </w:r>
      <w:r w:rsidR="00836B8B" w:rsidRPr="00107C0E">
        <w:rPr>
          <w:rFonts w:ascii="Arial" w:hAnsi="Arial" w:cs="Arial"/>
          <w:sz w:val="24"/>
          <w:szCs w:val="24"/>
        </w:rPr>
        <w:t xml:space="preserve"> Παρ</w:t>
      </w:r>
      <w:r w:rsidR="00C45A56" w:rsidRPr="00107C0E">
        <w:rPr>
          <w:rFonts w:ascii="Arial" w:hAnsi="Arial" w:cs="Arial"/>
          <w:sz w:val="24"/>
          <w:szCs w:val="24"/>
        </w:rPr>
        <w:t>αλαβή</w:t>
      </w:r>
    </w:p>
    <w:p w14:paraId="320B3A92" w14:textId="77777777" w:rsidR="00BF163C" w:rsidRPr="00107C0E" w:rsidRDefault="00BF163C" w:rsidP="00BF163C">
      <w:pPr>
        <w:spacing w:after="0" w:line="240" w:lineRule="auto"/>
        <w:rPr>
          <w:rFonts w:ascii="Arial" w:hAnsi="Arial" w:cs="Arial"/>
          <w:sz w:val="24"/>
          <w:szCs w:val="24"/>
        </w:rPr>
      </w:pPr>
    </w:p>
    <w:p w14:paraId="73D2C47C" w14:textId="370E97B3" w:rsidR="00BF163C" w:rsidRPr="00B4451C" w:rsidRDefault="00436711"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107C0E">
        <w:rPr>
          <w:rFonts w:ascii="Arial" w:eastAsia="Calibri" w:hAnsi="Arial" w:cs="Arial"/>
          <w:sz w:val="24"/>
          <w:szCs w:val="24"/>
        </w:rPr>
        <w:t>6.2.2.1</w:t>
      </w:r>
      <w:r w:rsidRPr="00107C0E">
        <w:rPr>
          <w:rFonts w:ascii="Arial" w:eastAsia="Calibri" w:hAnsi="Arial" w:cs="Arial"/>
          <w:sz w:val="24"/>
          <w:szCs w:val="24"/>
        </w:rPr>
        <w:tab/>
      </w:r>
      <w:r w:rsidR="00592324" w:rsidRPr="00107C0E">
        <w:rPr>
          <w:rFonts w:ascii="Arial" w:hAnsi="Arial" w:cs="Arial"/>
          <w:sz w:val="24"/>
          <w:szCs w:val="24"/>
        </w:rPr>
        <w:t>Σκοπός των λειτουργικών ελέγχων/ δοκιμών πεδίου είναι η επιβεβαίωση από την επιτροπή εμπειρογνωμόνων, που θα συγκροτηθεί για το σκοπό αυτό, των δηλωθέντων στοιχείων στο φύλλο συμμόρφωσης και η επαλήθευση των δυνατοτήτων  των Σ/Α (αυτών που είναι εξακριβ</w:t>
      </w:r>
      <w:r w:rsidR="0003060B">
        <w:rPr>
          <w:rFonts w:ascii="Arial" w:hAnsi="Arial" w:cs="Arial"/>
          <w:sz w:val="24"/>
          <w:szCs w:val="24"/>
        </w:rPr>
        <w:t>ωμένες</w:t>
      </w:r>
      <w:r w:rsidR="00592324" w:rsidRPr="00107C0E">
        <w:rPr>
          <w:rFonts w:ascii="Arial" w:hAnsi="Arial" w:cs="Arial"/>
          <w:sz w:val="24"/>
          <w:szCs w:val="24"/>
        </w:rPr>
        <w:t xml:space="preserve"> σε δοκιμές πεδίου), των παρελκομένων τους, του προσφερόμενου ολοκληρωμένου συστήματος διαχείρισης </w:t>
      </w:r>
      <w:r w:rsidR="00592324" w:rsidRPr="00107C0E">
        <w:rPr>
          <w:rFonts w:ascii="Arial" w:hAnsi="Arial" w:cs="Arial"/>
          <w:sz w:val="24"/>
          <w:szCs w:val="24"/>
        </w:rPr>
        <w:lastRenderedPageBreak/>
        <w:t>ραδιοσυχνοτήτων, ώστε η επιτροπή να σχηματίσει σαφή άποψη για τα λειτουργικά, τεχνικά και φυσικά χαρακτηριστικά των 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77C8B3E4"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eastAsia="Calibri" w:hAnsi="Arial" w:cs="Arial"/>
          <w:sz w:val="24"/>
          <w:szCs w:val="24"/>
        </w:rPr>
      </w:pPr>
    </w:p>
    <w:p w14:paraId="69AA32ED" w14:textId="035A34FB" w:rsidR="00836B8B" w:rsidRPr="00B4451C" w:rsidRDefault="0043671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6.2.2.2</w:t>
      </w:r>
      <w:r w:rsidRPr="00107C0E">
        <w:rPr>
          <w:rFonts w:ascii="Arial" w:hAnsi="Arial" w:cs="Arial"/>
          <w:sz w:val="24"/>
          <w:szCs w:val="24"/>
        </w:rPr>
        <w:tab/>
      </w:r>
      <w:r w:rsidR="00592324" w:rsidRPr="00107C0E">
        <w:rPr>
          <w:rFonts w:ascii="Arial" w:hAnsi="Arial" w:cs="Arial"/>
          <w:sz w:val="24"/>
          <w:szCs w:val="24"/>
        </w:rPr>
        <w:t xml:space="preserve">Οι λειτουργικοί έλεγχοι/ δοκιμές πεδίου θα περιλαμβάνουν επίδειξη των συσκευών και των παρελκομένων τους, εγκατάσταση και λειτουργία τους σε κάθε μορφή (φορητοί οχήματος, αναμεταδότες, </w:t>
      </w:r>
      <w:proofErr w:type="spellStart"/>
      <w:r w:rsidR="00592324" w:rsidRPr="00107C0E">
        <w:rPr>
          <w:rFonts w:ascii="Arial" w:hAnsi="Arial" w:cs="Arial"/>
          <w:sz w:val="24"/>
          <w:szCs w:val="24"/>
        </w:rPr>
        <w:t>κλπ</w:t>
      </w:r>
      <w:proofErr w:type="spellEnd"/>
      <w:r w:rsidR="00592324" w:rsidRPr="00107C0E">
        <w:rPr>
          <w:rFonts w:ascii="Arial" w:hAnsi="Arial" w:cs="Arial"/>
          <w:sz w:val="24"/>
          <w:szCs w:val="24"/>
        </w:rPr>
        <w:t>), ελέγχους εξασφάλισης ασύρματης επικοινωνίας. Οι διαδικασίες αυτές θα γίνουν ταυτόχρονα (χρονικά και τοπικά) για όλους τους προσφερόμενους Σ/Α από όλους τους υποψήφιους Προμηθευτές, ώστε αφενός να δοκιμασθούν κάτω από τις ίδιες συνθήκες διάδοσης, αφετέρου να υπάρξει δυνατότητα σύγκρισης και βαθμολόγησης.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170AD1A"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AAD93B7" w14:textId="77777777" w:rsidR="00592324" w:rsidRPr="00107C0E" w:rsidRDefault="00303F31"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107C0E">
        <w:rPr>
          <w:rFonts w:ascii="Arial" w:hAnsi="Arial" w:cs="Arial"/>
          <w:sz w:val="24"/>
          <w:szCs w:val="24"/>
        </w:rPr>
        <w:t>6.2.2.3</w:t>
      </w:r>
      <w:r w:rsidRPr="00107C0E">
        <w:rPr>
          <w:rFonts w:ascii="Arial" w:hAnsi="Arial" w:cs="Arial"/>
          <w:sz w:val="24"/>
          <w:szCs w:val="24"/>
        </w:rPr>
        <w:tab/>
      </w:r>
      <w:r w:rsidR="00592324" w:rsidRPr="00107C0E">
        <w:rPr>
          <w:rFonts w:ascii="Arial" w:hAnsi="Arial" w:cs="Arial"/>
          <w:sz w:val="24"/>
          <w:szCs w:val="24"/>
        </w:rPr>
        <w:t xml:space="preserve">Οι έλεγχοι εξασφάλισης ασύρματης επικοινωνίας και </w:t>
      </w:r>
      <w:proofErr w:type="spellStart"/>
      <w:r w:rsidR="00592324" w:rsidRPr="00107C0E">
        <w:rPr>
          <w:rFonts w:ascii="Arial" w:hAnsi="Arial" w:cs="Arial"/>
          <w:sz w:val="24"/>
          <w:szCs w:val="24"/>
        </w:rPr>
        <w:t>διαλειτουργικότητας</w:t>
      </w:r>
      <w:proofErr w:type="spellEnd"/>
      <w:r w:rsidR="00592324" w:rsidRPr="00107C0E">
        <w:rPr>
          <w:rFonts w:ascii="Arial" w:hAnsi="Arial" w:cs="Arial"/>
          <w:sz w:val="24"/>
          <w:szCs w:val="24"/>
        </w:rPr>
        <w:t xml:space="preserve"> έχουν σαν βασικό σκοπό την επιβεβαίωση δυνατότητας επιτυχούς αποκατάστασης επικοινωνίας (φωνής και δεδομένων), με τρόπο που να προσομοιάζει - κατά το δυνατόν- στις πραγματικές συνθήκες λειτουργίας των Σ/Α. Συγκεκριμένα:</w:t>
      </w:r>
    </w:p>
    <w:p w14:paraId="1008A215" w14:textId="77777777" w:rsidR="00BF1D2C" w:rsidRPr="00107C0E" w:rsidRDefault="0059232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107C0E">
        <w:rPr>
          <w:rFonts w:ascii="Arial" w:hAnsi="Arial" w:cs="Arial"/>
          <w:sz w:val="24"/>
          <w:szCs w:val="24"/>
        </w:rPr>
        <w:t xml:space="preserve"> </w:t>
      </w:r>
    </w:p>
    <w:p w14:paraId="218620A9"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319FAFCA" w14:textId="7C55B41D"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505857">
        <w:rPr>
          <w:rFonts w:ascii="Arial" w:hAnsi="Arial" w:cs="Arial"/>
          <w:sz w:val="24"/>
          <w:szCs w:val="24"/>
        </w:rPr>
        <w:t>6.2.2.3.2</w:t>
      </w:r>
      <w:r w:rsidRPr="00505857">
        <w:rPr>
          <w:rFonts w:ascii="Arial" w:hAnsi="Arial" w:cs="Arial"/>
          <w:sz w:val="24"/>
          <w:szCs w:val="24"/>
        </w:rPr>
        <w:tab/>
      </w:r>
      <w:r w:rsidR="00592324" w:rsidRPr="00505857">
        <w:rPr>
          <w:rFonts w:ascii="Arial" w:hAnsi="Arial" w:cs="Arial"/>
          <w:sz w:val="24"/>
          <w:szCs w:val="24"/>
        </w:rPr>
        <w:t xml:space="preserve">Αποκατάσταση επιτυχούς ασύρματης επαφής, σε απόσταση της τάξης των 20 χλμ., με συνθήκες οπτικής επαφής (LΟS), με </w:t>
      </w:r>
      <w:r w:rsidR="00F5278C">
        <w:rPr>
          <w:rFonts w:ascii="Arial" w:hAnsi="Arial" w:cs="Arial"/>
          <w:sz w:val="24"/>
          <w:szCs w:val="24"/>
        </w:rPr>
        <w:t xml:space="preserve">μέγιστη </w:t>
      </w:r>
      <w:r w:rsidR="00592324" w:rsidRPr="00505857">
        <w:rPr>
          <w:rFonts w:ascii="Arial" w:hAnsi="Arial" w:cs="Arial"/>
          <w:sz w:val="24"/>
          <w:szCs w:val="24"/>
        </w:rPr>
        <w:t xml:space="preserve">ισχύ, στη ζώνη 225-512 </w:t>
      </w:r>
      <w:proofErr w:type="spellStart"/>
      <w:r w:rsidR="00592324" w:rsidRPr="00505857">
        <w:rPr>
          <w:rFonts w:ascii="Arial" w:hAnsi="Arial" w:cs="Arial"/>
          <w:sz w:val="24"/>
          <w:szCs w:val="24"/>
        </w:rPr>
        <w:t>ΜΗz</w:t>
      </w:r>
      <w:proofErr w:type="spellEnd"/>
      <w:r w:rsidR="00592324" w:rsidRPr="00505857">
        <w:rPr>
          <w:rFonts w:ascii="Arial" w:hAnsi="Arial" w:cs="Arial"/>
          <w:sz w:val="24"/>
          <w:szCs w:val="24"/>
        </w:rPr>
        <w:t>.</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6279B4B" w14:textId="77777777" w:rsidR="00592324" w:rsidRPr="00505857" w:rsidRDefault="0059232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0EEFFE17" w14:textId="77777777" w:rsidR="00592324" w:rsidRPr="00505857" w:rsidRDefault="0059232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27F360AB" w14:textId="32530BD3"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505857">
        <w:rPr>
          <w:rFonts w:ascii="Arial" w:hAnsi="Arial" w:cs="Arial"/>
          <w:sz w:val="24"/>
          <w:szCs w:val="24"/>
        </w:rPr>
        <w:t>6.2.2.4</w:t>
      </w:r>
      <w:r w:rsidRPr="00505857">
        <w:rPr>
          <w:rFonts w:ascii="Arial" w:hAnsi="Arial" w:cs="Arial"/>
          <w:sz w:val="24"/>
          <w:szCs w:val="24"/>
        </w:rPr>
        <w:tab/>
      </w:r>
      <w:r w:rsidR="00592324" w:rsidRPr="00505857">
        <w:rPr>
          <w:rFonts w:ascii="Arial" w:hAnsi="Arial" w:cs="Arial"/>
          <w:sz w:val="24"/>
          <w:szCs w:val="24"/>
        </w:rPr>
        <w:t>Σε κάθε περίπτωση θα αποκαθίσταται επικοινωνία σε όλους τους τρόπους λειτουργίας του Σ/Α, σύμφωνα με τις απαιτήσεις ή/και περιορισμούς που καθορίζονται στην παρούσα.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3ED04F52"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587FD667"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505857">
        <w:rPr>
          <w:rFonts w:ascii="Arial" w:hAnsi="Arial" w:cs="Arial"/>
          <w:sz w:val="24"/>
          <w:szCs w:val="24"/>
        </w:rPr>
        <w:t>6.2.2.5</w:t>
      </w:r>
      <w:r w:rsidRPr="00505857">
        <w:rPr>
          <w:rFonts w:ascii="Arial" w:hAnsi="Arial" w:cs="Arial"/>
          <w:sz w:val="24"/>
          <w:szCs w:val="24"/>
        </w:rPr>
        <w:tab/>
        <w:t>Κρίνεται σκόπιμο να εξεταστούν/αξιολογηθούν από την επιτροπή εμπειρογνωμόνων τουλάχιστον τα παρακάτω:</w:t>
      </w:r>
    </w:p>
    <w:p w14:paraId="3B51108C"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2FF4B09D" w14:textId="1B197212"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505857">
        <w:rPr>
          <w:rFonts w:ascii="Arial" w:hAnsi="Arial" w:cs="Arial"/>
          <w:sz w:val="24"/>
          <w:szCs w:val="24"/>
        </w:rPr>
        <w:t>6.2.2.5.1</w:t>
      </w:r>
      <w:r w:rsidRPr="00505857">
        <w:rPr>
          <w:rFonts w:ascii="Arial" w:hAnsi="Arial" w:cs="Arial"/>
          <w:sz w:val="24"/>
          <w:szCs w:val="24"/>
        </w:rPr>
        <w:tab/>
      </w:r>
      <w:r w:rsidR="00592324" w:rsidRPr="00505857">
        <w:rPr>
          <w:rFonts w:ascii="Arial" w:hAnsi="Arial" w:cs="Arial"/>
          <w:sz w:val="24"/>
          <w:szCs w:val="24"/>
        </w:rPr>
        <w:t>Επικοινωνία σημείου προς σημείο με δύο ανταποκριτές για φωνή και δεδομένα (οι δύο ανταποκριτές θα είναι 2 νέοι υπό προμήθεια 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9284423"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78CAC907" w14:textId="56E83B62"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6.2.2.5.2</w:t>
      </w:r>
      <w:r w:rsidRPr="00505857">
        <w:rPr>
          <w:rFonts w:ascii="Arial" w:hAnsi="Arial" w:cs="Arial"/>
          <w:sz w:val="24"/>
          <w:szCs w:val="24"/>
        </w:rPr>
        <w:tab/>
      </w:r>
      <w:r w:rsidR="00592324" w:rsidRPr="00505857">
        <w:rPr>
          <w:rFonts w:ascii="Arial" w:hAnsi="Arial" w:cs="Arial"/>
          <w:sz w:val="24"/>
          <w:szCs w:val="24"/>
        </w:rPr>
        <w:t xml:space="preserve">Επικοινωνία δικτύου για φωνή και δεδομένα (οι ανταποκριτές του δικτύου θα είναι όλοι </w:t>
      </w:r>
      <w:r w:rsidR="00C2674B">
        <w:rPr>
          <w:rFonts w:ascii="Arial" w:hAnsi="Arial" w:cs="Arial"/>
          <w:sz w:val="24"/>
          <w:szCs w:val="24"/>
        </w:rPr>
        <w:t xml:space="preserve">οι </w:t>
      </w:r>
      <w:r w:rsidR="00592324" w:rsidRPr="00505857">
        <w:rPr>
          <w:rFonts w:ascii="Arial" w:hAnsi="Arial" w:cs="Arial"/>
          <w:sz w:val="24"/>
          <w:szCs w:val="24"/>
        </w:rPr>
        <w:t>νέοι υπό προμήθεια 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168F1B57"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0B188D95" w14:textId="4084CB46"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6.2.2.5.3</w:t>
      </w:r>
      <w:r w:rsidRPr="00505857">
        <w:rPr>
          <w:rFonts w:ascii="Arial" w:hAnsi="Arial" w:cs="Arial"/>
          <w:sz w:val="24"/>
          <w:szCs w:val="24"/>
        </w:rPr>
        <w:tab/>
      </w:r>
      <w:r w:rsidR="00592324" w:rsidRPr="00505857">
        <w:rPr>
          <w:rFonts w:ascii="Arial" w:hAnsi="Arial" w:cs="Arial"/>
          <w:sz w:val="24"/>
          <w:szCs w:val="24"/>
        </w:rPr>
        <w:t>Αποκατάσταση επικοινωνίας (φωνής και δεδομένα) αρχικά με έναν, ανταποκριτή και στη συνέχεια με άλλο ανταποκριτή, που θα εισέλθει στο δίκτυο αργότερα (</w:t>
      </w:r>
      <w:proofErr w:type="spellStart"/>
      <w:r w:rsidR="00592324" w:rsidRPr="00505857">
        <w:rPr>
          <w:rFonts w:ascii="Arial" w:hAnsi="Arial" w:cs="Arial"/>
          <w:sz w:val="24"/>
          <w:szCs w:val="24"/>
        </w:rPr>
        <w:t>later</w:t>
      </w:r>
      <w:proofErr w:type="spellEnd"/>
      <w:r w:rsidR="00592324" w:rsidRPr="00505857">
        <w:rPr>
          <w:rFonts w:ascii="Arial" w:hAnsi="Arial" w:cs="Arial"/>
          <w:sz w:val="24"/>
          <w:szCs w:val="24"/>
        </w:rPr>
        <w:t xml:space="preserve"> </w:t>
      </w:r>
      <w:proofErr w:type="spellStart"/>
      <w:r w:rsidR="00592324" w:rsidRPr="00505857">
        <w:rPr>
          <w:rFonts w:ascii="Arial" w:hAnsi="Arial" w:cs="Arial"/>
          <w:sz w:val="24"/>
          <w:szCs w:val="24"/>
        </w:rPr>
        <w:t>network</w:t>
      </w:r>
      <w:proofErr w:type="spellEnd"/>
      <w:r w:rsidR="00592324" w:rsidRPr="00505857">
        <w:rPr>
          <w:rFonts w:ascii="Arial" w:hAnsi="Arial" w:cs="Arial"/>
          <w:sz w:val="24"/>
          <w:szCs w:val="24"/>
        </w:rPr>
        <w:t xml:space="preserve"> </w:t>
      </w:r>
      <w:proofErr w:type="spellStart"/>
      <w:r w:rsidR="00592324" w:rsidRPr="00505857">
        <w:rPr>
          <w:rFonts w:ascii="Arial" w:hAnsi="Arial" w:cs="Arial"/>
          <w:sz w:val="24"/>
          <w:szCs w:val="24"/>
        </w:rPr>
        <w:t>entry</w:t>
      </w:r>
      <w:proofErr w:type="spellEnd"/>
      <w:r w:rsidR="00592324" w:rsidRPr="00505857">
        <w:rPr>
          <w:rFonts w:ascii="Arial" w:hAnsi="Arial" w:cs="Arial"/>
          <w:sz w:val="24"/>
          <w:szCs w:val="24"/>
        </w:rPr>
        <w:t>).</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7FC50B7"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35B1502D" w14:textId="0F8FF2E6"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6.2.2.5.4</w:t>
      </w:r>
      <w:r w:rsidRPr="00505857">
        <w:rPr>
          <w:rFonts w:ascii="Arial" w:hAnsi="Arial" w:cs="Arial"/>
          <w:sz w:val="24"/>
          <w:szCs w:val="24"/>
        </w:rPr>
        <w:tab/>
      </w:r>
      <w:r w:rsidR="00592324" w:rsidRPr="00505857">
        <w:rPr>
          <w:rFonts w:ascii="Arial" w:hAnsi="Arial" w:cs="Arial"/>
          <w:sz w:val="24"/>
          <w:szCs w:val="24"/>
        </w:rPr>
        <w:t xml:space="preserve">Δυνατότητες αναμετάδοσης (ad-hoc </w:t>
      </w:r>
      <w:proofErr w:type="spellStart"/>
      <w:r w:rsidR="00592324" w:rsidRPr="00505857">
        <w:rPr>
          <w:rFonts w:ascii="Arial" w:hAnsi="Arial" w:cs="Arial"/>
          <w:sz w:val="24"/>
          <w:szCs w:val="24"/>
        </w:rPr>
        <w:t>relay</w:t>
      </w:r>
      <w:proofErr w:type="spellEnd"/>
      <w:r w:rsidR="00592324" w:rsidRPr="00505857">
        <w:rPr>
          <w:rFonts w:ascii="Arial" w:hAnsi="Arial" w:cs="Arial"/>
          <w:sz w:val="24"/>
          <w:szCs w:val="24"/>
        </w:rPr>
        <w:t>), σύμφωνα με τα καθοριζόμενα στην παρούσα.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E5DA410"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196BF23A" w14:textId="423355DF"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6.2.2.5.5</w:t>
      </w:r>
      <w:r w:rsidRPr="00505857">
        <w:rPr>
          <w:rFonts w:ascii="Arial" w:hAnsi="Arial" w:cs="Arial"/>
          <w:sz w:val="24"/>
          <w:szCs w:val="24"/>
        </w:rPr>
        <w:tab/>
      </w:r>
      <w:r w:rsidR="00592324" w:rsidRPr="00505857">
        <w:rPr>
          <w:rFonts w:ascii="Arial" w:hAnsi="Arial" w:cs="Arial"/>
          <w:sz w:val="24"/>
          <w:szCs w:val="24"/>
        </w:rPr>
        <w:t xml:space="preserve">Δυνατότητες μεταφοράς δεδομένων (αρχεία κειμένου, εικόνες, </w:t>
      </w:r>
      <w:proofErr w:type="spellStart"/>
      <w:r w:rsidR="00592324" w:rsidRPr="00505857">
        <w:rPr>
          <w:rFonts w:ascii="Arial" w:hAnsi="Arial" w:cs="Arial"/>
          <w:sz w:val="24"/>
          <w:szCs w:val="24"/>
        </w:rPr>
        <w:t>video</w:t>
      </w:r>
      <w:proofErr w:type="spellEnd"/>
      <w:r w:rsidR="00592324" w:rsidRPr="00505857">
        <w:rPr>
          <w:rFonts w:ascii="Arial" w:hAnsi="Arial" w:cs="Arial"/>
          <w:sz w:val="24"/>
          <w:szCs w:val="24"/>
        </w:rPr>
        <w:t xml:space="preserve">, </w:t>
      </w:r>
      <w:proofErr w:type="spellStart"/>
      <w:r w:rsidR="00592324" w:rsidRPr="00505857">
        <w:rPr>
          <w:rFonts w:ascii="Arial" w:hAnsi="Arial" w:cs="Arial"/>
          <w:sz w:val="24"/>
          <w:szCs w:val="24"/>
        </w:rPr>
        <w:t>video</w:t>
      </w:r>
      <w:proofErr w:type="spellEnd"/>
      <w:r w:rsidR="00592324" w:rsidRPr="00505857">
        <w:rPr>
          <w:rFonts w:ascii="Arial" w:hAnsi="Arial" w:cs="Arial"/>
          <w:sz w:val="24"/>
          <w:szCs w:val="24"/>
        </w:rPr>
        <w:t xml:space="preserve"> </w:t>
      </w:r>
      <w:proofErr w:type="spellStart"/>
      <w:r w:rsidR="00592324" w:rsidRPr="00505857">
        <w:rPr>
          <w:rFonts w:ascii="Arial" w:hAnsi="Arial" w:cs="Arial"/>
          <w:sz w:val="24"/>
          <w:szCs w:val="24"/>
        </w:rPr>
        <w:t>streaming</w:t>
      </w:r>
      <w:proofErr w:type="spellEnd"/>
      <w:r w:rsidR="00592324" w:rsidRPr="00505857">
        <w:rPr>
          <w:rFonts w:ascii="Arial" w:hAnsi="Arial" w:cs="Arial"/>
          <w:sz w:val="24"/>
          <w:szCs w:val="24"/>
        </w:rPr>
        <w:t>).</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D384AA6" w14:textId="23C58192" w:rsidR="00BF1D2C" w:rsidRPr="00B4451C" w:rsidRDefault="00B4451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B4451C">
        <w:rPr>
          <w:rFonts w:ascii="Arial" w:hAnsi="Arial" w:cs="Arial"/>
          <w:sz w:val="24"/>
          <w:szCs w:val="24"/>
          <w:lang w:eastAsia="el-GR"/>
        </w:rPr>
        <w:t xml:space="preserve"> </w:t>
      </w:r>
    </w:p>
    <w:p w14:paraId="5394A941" w14:textId="073E11D0"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6.2.2.5.6</w:t>
      </w:r>
      <w:r w:rsidRPr="00505857">
        <w:rPr>
          <w:rFonts w:ascii="Arial" w:hAnsi="Arial" w:cs="Arial"/>
          <w:sz w:val="24"/>
          <w:szCs w:val="24"/>
        </w:rPr>
        <w:tab/>
        <w:t>Δυνατότητες ανταλλαγής και απεικόνισης γεωγραφικών πληροφοριών θέσης.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92E127C"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4787D9CA" w14:textId="2CBD0030"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t>6.2.2.5.7</w:t>
      </w:r>
      <w:r w:rsidRPr="00505857">
        <w:rPr>
          <w:rFonts w:ascii="Arial" w:hAnsi="Arial" w:cs="Arial"/>
          <w:sz w:val="24"/>
          <w:szCs w:val="24"/>
        </w:rPr>
        <w:tab/>
        <w:t>Δυνατότητες IP δικτύωσης και δρομολόγησης.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1BB03CF"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3E8DE57B" w14:textId="12838A32"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505857">
        <w:rPr>
          <w:rFonts w:ascii="Arial" w:hAnsi="Arial" w:cs="Arial"/>
          <w:sz w:val="24"/>
          <w:szCs w:val="24"/>
        </w:rPr>
        <w:lastRenderedPageBreak/>
        <w:t>6.2.2.5.8</w:t>
      </w:r>
      <w:r w:rsidRPr="00505857">
        <w:rPr>
          <w:rFonts w:ascii="Arial" w:hAnsi="Arial" w:cs="Arial"/>
          <w:sz w:val="24"/>
          <w:szCs w:val="24"/>
        </w:rPr>
        <w:tab/>
      </w:r>
      <w:r w:rsidR="00592324" w:rsidRPr="00505857">
        <w:rPr>
          <w:rFonts w:ascii="Arial" w:hAnsi="Arial" w:cs="Arial"/>
          <w:sz w:val="24"/>
          <w:szCs w:val="24"/>
        </w:rPr>
        <w:t>Δυνατότητες αρχικοποίησης και συγχρονισμού δικτύου.</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4A96BE2" w14:textId="77777777" w:rsidR="00BF1D2C" w:rsidRPr="00505857"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529CB2E3" w14:textId="43CDA174" w:rsidR="00592324"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505857">
        <w:rPr>
          <w:rFonts w:ascii="Arial" w:hAnsi="Arial" w:cs="Arial"/>
          <w:sz w:val="24"/>
          <w:szCs w:val="24"/>
        </w:rPr>
        <w:t>6.2.2.5.9</w:t>
      </w:r>
      <w:r w:rsidRPr="00505857">
        <w:rPr>
          <w:rFonts w:ascii="Arial" w:hAnsi="Arial" w:cs="Arial"/>
          <w:sz w:val="24"/>
          <w:szCs w:val="24"/>
        </w:rPr>
        <w:tab/>
      </w:r>
      <w:r w:rsidR="00592324" w:rsidRPr="00505857">
        <w:rPr>
          <w:rFonts w:ascii="Arial" w:hAnsi="Arial" w:cs="Arial"/>
          <w:sz w:val="24"/>
          <w:szCs w:val="24"/>
        </w:rPr>
        <w:t>Δυνατότητες αυτό-οργάνωσης δικτύου στην περίπτωση ένταξης νέων ανταποκριτών σε αυτό ή αποχώρησης υφιστάμενων ανταποκριτών από αυτό.</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0879CFB" w14:textId="77777777" w:rsidR="00592324" w:rsidRPr="00505857" w:rsidRDefault="0059232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p>
    <w:p w14:paraId="4D9E4650" w14:textId="0D1E49ED" w:rsidR="00592324" w:rsidRPr="00505857" w:rsidRDefault="0059232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val="en-US"/>
        </w:rPr>
      </w:pPr>
      <w:r w:rsidRPr="00505857">
        <w:rPr>
          <w:rFonts w:ascii="Arial" w:hAnsi="Arial" w:cs="Arial"/>
          <w:sz w:val="24"/>
          <w:szCs w:val="24"/>
          <w:lang w:val="en-US"/>
        </w:rPr>
        <w:t>6.2.2.5.10</w:t>
      </w:r>
      <w:r w:rsidRPr="00505857">
        <w:rPr>
          <w:rFonts w:ascii="Arial" w:hAnsi="Arial" w:cs="Arial"/>
          <w:sz w:val="24"/>
          <w:szCs w:val="24"/>
          <w:lang w:val="en-US"/>
        </w:rPr>
        <w:tab/>
      </w:r>
      <w:r w:rsidRPr="00505857">
        <w:rPr>
          <w:rFonts w:ascii="Arial" w:hAnsi="Arial" w:cs="Arial"/>
          <w:sz w:val="24"/>
          <w:szCs w:val="24"/>
        </w:rPr>
        <w:t>Δυνατότητες</w:t>
      </w:r>
      <w:r w:rsidRPr="00505857">
        <w:rPr>
          <w:rFonts w:ascii="Arial" w:hAnsi="Arial" w:cs="Arial"/>
          <w:sz w:val="24"/>
          <w:szCs w:val="24"/>
          <w:lang w:val="en-US"/>
        </w:rPr>
        <w:t xml:space="preserve"> Mobile Ad Hoc Networking.</w:t>
      </w:r>
      <w:r w:rsidR="00B4451C">
        <w:rPr>
          <w:rFonts w:ascii="Arial" w:hAnsi="Arial" w:cs="Arial"/>
          <w:sz w:val="24"/>
          <w:szCs w:val="24"/>
          <w:lang w:val="en-US"/>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62B3E27E" w14:textId="77777777" w:rsidR="00BF1D2C" w:rsidRPr="001C7A6A"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val="en-US" w:eastAsia="el-GR"/>
        </w:rPr>
      </w:pPr>
    </w:p>
    <w:p w14:paraId="2A04DC95"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6.2.2.6</w:t>
      </w:r>
      <w:r w:rsidRPr="00107C0E">
        <w:rPr>
          <w:rFonts w:ascii="Arial" w:hAnsi="Arial" w:cs="Arial"/>
          <w:sz w:val="24"/>
          <w:szCs w:val="24"/>
        </w:rPr>
        <w:tab/>
        <w:t>Επιτυχής θεωρείται η επικοινωνία μόνο όταν:</w:t>
      </w:r>
    </w:p>
    <w:p w14:paraId="178F0DAF"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660CA5F9" w14:textId="1D238827"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6.2.2.6.1</w:t>
      </w:r>
      <w:r w:rsidRPr="00107C0E">
        <w:rPr>
          <w:rFonts w:ascii="Arial" w:hAnsi="Arial" w:cs="Arial"/>
          <w:sz w:val="24"/>
          <w:szCs w:val="24"/>
        </w:rPr>
        <w:tab/>
      </w:r>
      <w:r w:rsidR="00592324" w:rsidRPr="00107C0E">
        <w:rPr>
          <w:rFonts w:ascii="Arial" w:hAnsi="Arial" w:cs="Arial"/>
          <w:sz w:val="24"/>
          <w:szCs w:val="24"/>
        </w:rPr>
        <w:t>Επιτυγχάνεται σωστή λήψη του 75% δέκα (10) πεντάδων γραμμάτων - αριθμών διαβιβαζομένων με φωνή σε σταθερή συχνότητα και σε FH.</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E483287"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02C71C32" w14:textId="462DCE7A" w:rsidR="00BF1D2C" w:rsidRPr="00B4451C" w:rsidRDefault="00BF1D2C" w:rsidP="00BF1D2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6.2.2.6.2</w:t>
      </w:r>
      <w:r w:rsidRPr="00107C0E">
        <w:rPr>
          <w:rFonts w:ascii="Arial" w:hAnsi="Arial" w:cs="Arial"/>
          <w:sz w:val="24"/>
          <w:szCs w:val="24"/>
        </w:rPr>
        <w:tab/>
      </w:r>
      <w:r w:rsidR="00592324" w:rsidRPr="00107C0E">
        <w:rPr>
          <w:rFonts w:ascii="Arial" w:hAnsi="Arial" w:cs="Arial"/>
          <w:sz w:val="24"/>
          <w:szCs w:val="24"/>
        </w:rPr>
        <w:t>Εφόσον προσφέρεται αυτόματο σύστημα ελέγχου ποιότητας ζεύξης (</w:t>
      </w:r>
      <w:proofErr w:type="spellStart"/>
      <w:r w:rsidR="00592324" w:rsidRPr="00107C0E">
        <w:rPr>
          <w:rFonts w:ascii="Arial" w:hAnsi="Arial" w:cs="Arial"/>
          <w:sz w:val="24"/>
          <w:szCs w:val="24"/>
        </w:rPr>
        <w:t>Link</w:t>
      </w:r>
      <w:proofErr w:type="spellEnd"/>
      <w:r w:rsidR="00592324" w:rsidRPr="00107C0E">
        <w:rPr>
          <w:rFonts w:ascii="Arial" w:hAnsi="Arial" w:cs="Arial"/>
          <w:sz w:val="24"/>
          <w:szCs w:val="24"/>
        </w:rPr>
        <w:t xml:space="preserve"> </w:t>
      </w:r>
      <w:proofErr w:type="spellStart"/>
      <w:r w:rsidR="00592324" w:rsidRPr="00107C0E">
        <w:rPr>
          <w:rFonts w:ascii="Arial" w:hAnsi="Arial" w:cs="Arial"/>
          <w:sz w:val="24"/>
          <w:szCs w:val="24"/>
        </w:rPr>
        <w:t>Test</w:t>
      </w:r>
      <w:proofErr w:type="spellEnd"/>
      <w:r w:rsidR="00592324" w:rsidRPr="00107C0E">
        <w:rPr>
          <w:rFonts w:ascii="Arial" w:hAnsi="Arial" w:cs="Arial"/>
          <w:sz w:val="24"/>
          <w:szCs w:val="24"/>
        </w:rPr>
        <w:t>) η ένδειξη είναι μεγαλύτερη ή ίση των "2 στα 5".</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2B9151A7"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00F642F3" w14:textId="4E3A174C" w:rsidR="00BF1D2C" w:rsidRPr="00B4451C" w:rsidRDefault="00BF1D2C" w:rsidP="00BF1D2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6.2.2.6.3</w:t>
      </w:r>
      <w:r w:rsidRPr="00107C0E">
        <w:rPr>
          <w:rFonts w:ascii="Arial" w:hAnsi="Arial" w:cs="Arial"/>
          <w:sz w:val="24"/>
          <w:szCs w:val="24"/>
        </w:rPr>
        <w:tab/>
      </w:r>
      <w:r w:rsidR="00592324" w:rsidRPr="00107C0E">
        <w:rPr>
          <w:rFonts w:ascii="Arial" w:hAnsi="Arial" w:cs="Arial"/>
          <w:sz w:val="24"/>
          <w:szCs w:val="24"/>
        </w:rPr>
        <w:t>Μεταφ</w:t>
      </w:r>
      <w:r w:rsidR="00B4451C" w:rsidRPr="00B4451C">
        <w:rPr>
          <w:rFonts w:ascii="Arial" w:hAnsi="Arial" w:cs="Arial"/>
          <w:sz w:val="24"/>
          <w:szCs w:val="24"/>
        </w:rPr>
        <w:t>έρει</w:t>
      </w:r>
      <w:r w:rsidR="00592324" w:rsidRPr="00107C0E">
        <w:rPr>
          <w:rFonts w:ascii="Arial" w:hAnsi="Arial" w:cs="Arial"/>
          <w:sz w:val="24"/>
          <w:szCs w:val="24"/>
        </w:rPr>
        <w:t xml:space="preserve"> ορθά το 75% πέντε αρχείων (της ΣΥ), μέσω φορητών Η/Υ του Προμηθευτή.</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2730F24"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131887A9"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w:t>
      </w:r>
      <w:r w:rsidRPr="00107C0E">
        <w:rPr>
          <w:rFonts w:ascii="Arial" w:hAnsi="Arial" w:cs="Arial"/>
          <w:sz w:val="24"/>
          <w:szCs w:val="24"/>
        </w:rPr>
        <w:tab/>
        <w:t>Για την πραγματοποίηση των παραπάνω, οι υποψήφιοι Προμηθευτές θα προσκομίσουν μαζί με τις προσφορές τους και κατόπιν ενημέρωσης από την Αναθέτουσα Αρχή:</w:t>
      </w:r>
    </w:p>
    <w:p w14:paraId="2F192A7C"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737F9832" w14:textId="35B8784A" w:rsidR="00BF1D2C" w:rsidRPr="00B4451C" w:rsidRDefault="00BF1D2C" w:rsidP="00BF1D2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6.2.2.7.1</w:t>
      </w:r>
      <w:r w:rsidRPr="00107C0E">
        <w:rPr>
          <w:rFonts w:ascii="Arial" w:hAnsi="Arial" w:cs="Arial"/>
          <w:sz w:val="24"/>
          <w:szCs w:val="24"/>
        </w:rPr>
        <w:tab/>
        <w:t>Τουλάχιστον πέντε (5) πλήρεις Σ/Α με τα παρελκόμενά τους.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0FEA0C1"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4369BB3E" w14:textId="63D55650" w:rsidR="00BF1D2C" w:rsidRPr="00B4451C"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6.2.2.7.2</w:t>
      </w:r>
      <w:r w:rsidRPr="00107C0E">
        <w:rPr>
          <w:rFonts w:ascii="Arial" w:hAnsi="Arial" w:cs="Arial"/>
          <w:sz w:val="24"/>
          <w:szCs w:val="24"/>
        </w:rPr>
        <w:tab/>
        <w:t>Λογισμικό Κεντρικής Διαχείρισης, εγκατεστημένο σε Η/Υ γενικής χρήσης.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A411D07"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3F03833D" w14:textId="3264A31F" w:rsidR="00BF1D2C" w:rsidRPr="00B4451C" w:rsidRDefault="00BF1D2C" w:rsidP="00BF1D2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6.2.2.7.3</w:t>
      </w:r>
      <w:r w:rsidRPr="00107C0E">
        <w:rPr>
          <w:rFonts w:ascii="Arial" w:hAnsi="Arial" w:cs="Arial"/>
          <w:sz w:val="24"/>
          <w:szCs w:val="24"/>
        </w:rPr>
        <w:tab/>
        <w:t>Λογισμικό τηλεχειρισμού, από κοντινές αποστάσεις, εγκατεστημένο σε φορητή συσκευή γενικής χρήσης.</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4CE9202"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03C3F7D9" w14:textId="0131112F" w:rsidR="00BF1D2C" w:rsidRPr="00B4451C" w:rsidRDefault="00BF1D2C" w:rsidP="00BF1D2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6.2.2.7.4</w:t>
      </w:r>
      <w:r w:rsidRPr="00107C0E">
        <w:rPr>
          <w:rFonts w:ascii="Arial" w:hAnsi="Arial" w:cs="Arial"/>
          <w:sz w:val="24"/>
          <w:szCs w:val="24"/>
        </w:rPr>
        <w:tab/>
      </w:r>
      <w:r w:rsidR="00FB3C64" w:rsidRPr="00107C0E">
        <w:rPr>
          <w:rFonts w:ascii="Arial" w:hAnsi="Arial" w:cs="Arial"/>
          <w:sz w:val="24"/>
          <w:szCs w:val="24"/>
        </w:rPr>
        <w:t>Λοιπό απαιτούμενο παρελκόμενο εξοπλισμό, κατά την κρίση τους, με σκοπό την πλήρη αξιοποίηση των δυνατοτήτων των Σ/Α.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1007FE40"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7C0D71BE" w14:textId="45DEB89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6.2.2.7.</w:t>
      </w:r>
      <w:r w:rsidR="00520C64" w:rsidRPr="00107C0E">
        <w:rPr>
          <w:rFonts w:ascii="Arial" w:hAnsi="Arial" w:cs="Arial"/>
          <w:sz w:val="24"/>
          <w:szCs w:val="24"/>
        </w:rPr>
        <w:t>5</w:t>
      </w:r>
      <w:r w:rsidRPr="00107C0E">
        <w:rPr>
          <w:rFonts w:ascii="Arial" w:hAnsi="Arial" w:cs="Arial"/>
          <w:sz w:val="24"/>
          <w:szCs w:val="24"/>
        </w:rPr>
        <w:tab/>
        <w:t xml:space="preserve"> </w:t>
      </w:r>
      <w:r w:rsidR="00FB3C64" w:rsidRPr="00107C0E">
        <w:rPr>
          <w:rFonts w:ascii="Arial" w:hAnsi="Arial" w:cs="Arial"/>
          <w:sz w:val="24"/>
          <w:szCs w:val="24"/>
        </w:rPr>
        <w:t>Ο ακριβής αριθμός των Σ/Α, θα καθορίζεται στους Ειδικούς Όρους του διαγωνισμού, ενώ θα δύνανται να τροποποιηθούν μετά από κατάλληλη εισήγηση της επιτροπής εμπειρογνωμόνων. Σε κάθε περίπτωση, οι υποψήφιοι Προμηθευτές θα ειδοποιηθούν εγκαίρως. Οι δοκιμές για όλες τις αποστάσεις θα πραγματοποιηθούν σε κατάλληλη περιοχή εντός του ν. Αττικής, που θα επιλεγεί με μέριμνα της επιτροπής εμπειρογνωμόνων. Η διάρκεια διεξαγωγής των ελέγχων/ δοκιμών θα περιγράφεται στους Ειδικούς όρους του διαγωνισμού.</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2AD18F12"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446A618F" w14:textId="76E9D1AF" w:rsidR="00BF1D2C" w:rsidRPr="00B4451C" w:rsidRDefault="00520C6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w:t>
      </w:r>
      <w:r w:rsidR="00B4451C" w:rsidRPr="00B4451C">
        <w:rPr>
          <w:rFonts w:ascii="Arial" w:hAnsi="Arial" w:cs="Arial"/>
          <w:sz w:val="24"/>
          <w:szCs w:val="24"/>
        </w:rPr>
        <w:t>8</w:t>
      </w:r>
      <w:r w:rsidRPr="00107C0E">
        <w:rPr>
          <w:rFonts w:ascii="Arial" w:hAnsi="Arial" w:cs="Arial"/>
          <w:sz w:val="24"/>
          <w:szCs w:val="24"/>
        </w:rPr>
        <w:tab/>
      </w:r>
      <w:r w:rsidR="00FB3C64" w:rsidRPr="00107C0E">
        <w:rPr>
          <w:rFonts w:ascii="Arial" w:hAnsi="Arial" w:cs="Arial"/>
          <w:sz w:val="24"/>
          <w:szCs w:val="24"/>
        </w:rPr>
        <w:t>Η μεταφορά και εγκατάσταση του εξοπλισμού που θα διατεθεί με μέριμνα του Προμηθευτή για τη διεξαγωγή των δοκιμών/ελέγχων θα πραγματοποιηθεί με ευθύνη, προσωπικό, μέσα και έξοδα του υποψήφιου Προμηθευτή, σύμφωνα με τις κατευθύνσεις και την ενημέρωση που θα του παρέχει η Αναθέτουσα Αρχή.</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02D7162"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2A638C8D" w14:textId="28563FEB" w:rsidR="00BF1D2C" w:rsidRPr="00B4451C" w:rsidRDefault="00520C6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rPr>
      </w:pPr>
      <w:r w:rsidRPr="00107C0E">
        <w:rPr>
          <w:rFonts w:ascii="Arial" w:hAnsi="Arial" w:cs="Arial"/>
          <w:sz w:val="24"/>
          <w:szCs w:val="24"/>
        </w:rPr>
        <w:t>6.2.2.</w:t>
      </w:r>
      <w:r w:rsidR="00B4451C" w:rsidRPr="00B4451C">
        <w:rPr>
          <w:rFonts w:ascii="Arial" w:hAnsi="Arial" w:cs="Arial"/>
          <w:sz w:val="24"/>
          <w:szCs w:val="24"/>
        </w:rPr>
        <w:t>9</w:t>
      </w:r>
      <w:r w:rsidRPr="00107C0E">
        <w:rPr>
          <w:rFonts w:ascii="Arial" w:hAnsi="Arial" w:cs="Arial"/>
          <w:sz w:val="24"/>
          <w:szCs w:val="24"/>
        </w:rPr>
        <w:tab/>
      </w:r>
      <w:r w:rsidR="00FB3C64" w:rsidRPr="00107C0E">
        <w:rPr>
          <w:rFonts w:ascii="Arial" w:hAnsi="Arial" w:cs="Arial"/>
          <w:sz w:val="24"/>
          <w:szCs w:val="24"/>
        </w:rPr>
        <w:t>Ο χειρισμός των Σ/Α θα γίνει αποκλειστικά από προσωπικό του Προμηθευτή, παρουσία της επιτροπής εμπειρογνωμόνων της ΣΥ και υπό την καθοδήγησή της βάσει του σεναρίου.</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4813CFCB" w14:textId="77777777" w:rsidR="00FB3C64" w:rsidRPr="00107C0E" w:rsidRDefault="00FB3C6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3B177F08" w14:textId="3B24139F" w:rsidR="00BF1D2C" w:rsidRPr="00B4451C" w:rsidRDefault="00520C6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6.2.2.1</w:t>
      </w:r>
      <w:r w:rsidR="00B4451C" w:rsidRPr="00B4451C">
        <w:rPr>
          <w:rFonts w:ascii="Arial" w:hAnsi="Arial" w:cs="Arial"/>
          <w:sz w:val="24"/>
          <w:szCs w:val="24"/>
        </w:rPr>
        <w:t>0</w:t>
      </w:r>
      <w:r w:rsidRPr="00107C0E">
        <w:rPr>
          <w:rFonts w:ascii="Arial" w:hAnsi="Arial" w:cs="Arial"/>
          <w:sz w:val="24"/>
          <w:szCs w:val="24"/>
        </w:rPr>
        <w:tab/>
      </w:r>
      <w:r w:rsidR="00FB3C64" w:rsidRPr="00107C0E">
        <w:rPr>
          <w:rFonts w:ascii="Arial" w:hAnsi="Arial" w:cs="Arial"/>
          <w:sz w:val="24"/>
          <w:szCs w:val="24"/>
        </w:rPr>
        <w:t>Το κόστος των ελέγχων/ δοκιμών για τα μέσα και το προσωπικό που θα διατεθεί με μέριμνα της ΣΥ θα βαρύνει την ίδια.</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0F71190C" w14:textId="77777777" w:rsidR="00BF1D2C" w:rsidRPr="00107C0E" w:rsidRDefault="00BF1D2C"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p>
    <w:p w14:paraId="00DA8B40" w14:textId="7E51FAA2" w:rsidR="00BF1D2C" w:rsidRPr="00B4451C" w:rsidRDefault="00520C64"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hAnsi="Arial" w:cs="Arial"/>
          <w:sz w:val="24"/>
          <w:szCs w:val="24"/>
          <w:lang w:eastAsia="el-GR"/>
        </w:rPr>
      </w:pPr>
      <w:r w:rsidRPr="00107C0E">
        <w:rPr>
          <w:rFonts w:ascii="Arial" w:hAnsi="Arial" w:cs="Arial"/>
          <w:sz w:val="24"/>
          <w:szCs w:val="24"/>
        </w:rPr>
        <w:t>6.2.2.1</w:t>
      </w:r>
      <w:r w:rsidR="00B4451C" w:rsidRPr="00B4451C">
        <w:rPr>
          <w:rFonts w:ascii="Arial" w:hAnsi="Arial" w:cs="Arial"/>
          <w:sz w:val="24"/>
          <w:szCs w:val="24"/>
        </w:rPr>
        <w:t>1</w:t>
      </w:r>
      <w:r w:rsidRPr="00107C0E">
        <w:rPr>
          <w:rFonts w:ascii="Arial" w:hAnsi="Arial" w:cs="Arial"/>
          <w:sz w:val="24"/>
          <w:szCs w:val="24"/>
        </w:rPr>
        <w:tab/>
      </w:r>
      <w:r w:rsidR="00FB3C64" w:rsidRPr="00107C0E">
        <w:rPr>
          <w:rFonts w:ascii="Arial" w:hAnsi="Arial" w:cs="Arial"/>
          <w:sz w:val="24"/>
          <w:szCs w:val="24"/>
        </w:rPr>
        <w:t>Η ΣΥ ουδεμία ευθύνη φέρει για τυχόν βλάβες που θα προκληθούν/προκύψουν σε εξοπλισμό, μέσα και προσωπικό του Προμηθευτή, κατά τη διάρκεια των δοκιμών/ ελέγχων.</w:t>
      </w:r>
      <w:r w:rsidR="00B4451C" w:rsidRPr="00B4451C">
        <w:rPr>
          <w:rFonts w:ascii="Arial" w:hAnsi="Arial" w:cs="Arial"/>
          <w:sz w:val="24"/>
          <w:szCs w:val="24"/>
        </w:rPr>
        <w:t xml:space="preserve"> </w:t>
      </w:r>
      <w:r w:rsidR="00B4451C" w:rsidRPr="00BA70E3">
        <w:rPr>
          <w:rFonts w:ascii="Arial" w:hAnsi="Arial" w:cs="Arial"/>
          <w:b/>
          <w:bCs/>
          <w:sz w:val="24"/>
          <w:szCs w:val="24"/>
        </w:rPr>
        <w:t>(</w:t>
      </w:r>
      <w:r w:rsidR="00B4451C" w:rsidRPr="003A23FA">
        <w:rPr>
          <w:rFonts w:ascii="Arial" w:hAnsi="Arial" w:cs="Arial"/>
          <w:b/>
          <w:bCs/>
          <w:sz w:val="24"/>
          <w:szCs w:val="24"/>
          <w:lang w:val="en-US"/>
        </w:rPr>
        <w:t>A</w:t>
      </w:r>
      <w:r w:rsidR="00B4451C" w:rsidRPr="003A23FA">
        <w:rPr>
          <w:rFonts w:ascii="Arial" w:hAnsi="Arial" w:cs="Arial"/>
          <w:b/>
          <w:bCs/>
          <w:sz w:val="24"/>
          <w:szCs w:val="24"/>
        </w:rPr>
        <w:t>.</w:t>
      </w:r>
      <w:r w:rsidR="00B4451C" w:rsidRPr="003A23FA">
        <w:rPr>
          <w:rFonts w:ascii="Arial" w:hAnsi="Arial" w:cs="Arial"/>
          <w:b/>
          <w:bCs/>
          <w:sz w:val="24"/>
          <w:szCs w:val="24"/>
          <w:lang w:val="en-US"/>
        </w:rPr>
        <w:t>O</w:t>
      </w:r>
      <w:r w:rsidR="00B4451C" w:rsidRPr="003A23FA">
        <w:rPr>
          <w:rFonts w:ascii="Arial" w:hAnsi="Arial" w:cs="Arial"/>
          <w:b/>
          <w:bCs/>
          <w:sz w:val="24"/>
          <w:szCs w:val="24"/>
        </w:rPr>
        <w:t>.)</w:t>
      </w:r>
    </w:p>
    <w:p w14:paraId="5B1CB7F7" w14:textId="77777777" w:rsidR="009228BE" w:rsidRPr="00107C0E" w:rsidRDefault="009228BE" w:rsidP="00BF163C">
      <w:pPr>
        <w:tabs>
          <w:tab w:val="left" w:pos="567"/>
          <w:tab w:val="left" w:pos="1134"/>
          <w:tab w:val="left" w:pos="1701"/>
          <w:tab w:val="left" w:pos="2268"/>
          <w:tab w:val="left" w:pos="2835"/>
          <w:tab w:val="left" w:pos="3402"/>
          <w:tab w:val="left" w:pos="3969"/>
          <w:tab w:val="left" w:pos="4536"/>
        </w:tabs>
        <w:autoSpaceDE w:val="0"/>
        <w:autoSpaceDN w:val="0"/>
        <w:adjustRightInd w:val="0"/>
        <w:spacing w:after="0" w:line="240" w:lineRule="auto"/>
        <w:jc w:val="both"/>
        <w:rPr>
          <w:rFonts w:ascii="Arial" w:eastAsia="Times New Roman" w:hAnsi="Arial" w:cs="Arial"/>
          <w:sz w:val="24"/>
          <w:szCs w:val="24"/>
          <w:lang w:eastAsia="el-GR"/>
        </w:rPr>
      </w:pPr>
    </w:p>
    <w:p w14:paraId="77CA74E4" w14:textId="77777777" w:rsidR="00836B8B" w:rsidRPr="00107C0E" w:rsidRDefault="009228BE" w:rsidP="00BF163C">
      <w:pPr>
        <w:pStyle w:val="1"/>
        <w:tabs>
          <w:tab w:val="clear" w:pos="720"/>
          <w:tab w:val="num" w:pos="567"/>
        </w:tabs>
        <w:spacing w:after="0"/>
      </w:pPr>
      <w:bookmarkStart w:id="25" w:name="_Toc103259978"/>
      <w:r w:rsidRPr="00107C0E">
        <w:t>7.</w:t>
      </w:r>
      <w:r w:rsidRPr="00107C0E">
        <w:tab/>
        <w:t>ΥΠΗΡΕΣΙΕΣ/ΥΠΟΣΤΗΡΙΞΗ</w:t>
      </w:r>
      <w:bookmarkEnd w:id="25"/>
    </w:p>
    <w:p w14:paraId="2CF3454B" w14:textId="77777777" w:rsidR="00BF163C" w:rsidRPr="00107C0E" w:rsidRDefault="00BF163C"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0BB60878" w14:textId="77777777" w:rsidR="00303F31" w:rsidRPr="00107C0E" w:rsidRDefault="00303F31"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107C0E">
        <w:rPr>
          <w:rFonts w:ascii="Arial" w:hAnsi="Arial" w:cs="Arial"/>
          <w:sz w:val="24"/>
          <w:szCs w:val="24"/>
        </w:rPr>
        <w:t>7.1</w:t>
      </w:r>
      <w:r w:rsidRPr="00107C0E">
        <w:rPr>
          <w:rFonts w:ascii="Arial" w:hAnsi="Arial" w:cs="Arial"/>
          <w:sz w:val="24"/>
          <w:szCs w:val="24"/>
        </w:rPr>
        <w:tab/>
      </w:r>
      <w:r w:rsidR="009228BE" w:rsidRPr="00107C0E">
        <w:rPr>
          <w:rFonts w:ascii="Arial" w:hAnsi="Arial" w:cs="Arial"/>
          <w:sz w:val="24"/>
          <w:szCs w:val="24"/>
        </w:rPr>
        <w:tab/>
      </w:r>
      <w:r w:rsidRPr="00107C0E">
        <w:rPr>
          <w:rFonts w:ascii="Arial" w:hAnsi="Arial" w:cs="Arial"/>
          <w:sz w:val="24"/>
          <w:szCs w:val="24"/>
        </w:rPr>
        <w:t>Εγκατάσταση</w:t>
      </w:r>
    </w:p>
    <w:p w14:paraId="616F9C3D" w14:textId="77777777" w:rsidR="00BF163C" w:rsidRPr="00107C0E" w:rsidRDefault="00BF163C"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p>
    <w:p w14:paraId="11C9B64A" w14:textId="63C9D73F" w:rsidR="00836B8B" w:rsidRPr="007D1D6B" w:rsidRDefault="00C94AC8" w:rsidP="00C94AC8">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sz w:val="24"/>
          <w:szCs w:val="24"/>
        </w:rPr>
      </w:pPr>
      <w:r w:rsidRPr="00107C0E">
        <w:rPr>
          <w:rFonts w:ascii="Arial" w:hAnsi="Arial" w:cs="Arial"/>
          <w:sz w:val="24"/>
          <w:szCs w:val="24"/>
        </w:rPr>
        <w:t>7.1.1</w:t>
      </w:r>
      <w:r w:rsidRPr="00107C0E">
        <w:rPr>
          <w:rFonts w:ascii="Arial" w:hAnsi="Arial" w:cs="Arial"/>
          <w:sz w:val="24"/>
          <w:szCs w:val="24"/>
        </w:rPr>
        <w:tab/>
      </w:r>
      <w:r w:rsidR="009228BE" w:rsidRPr="00107C0E">
        <w:rPr>
          <w:rFonts w:ascii="Arial" w:hAnsi="Arial" w:cs="Arial"/>
          <w:spacing w:val="-1"/>
          <w:sz w:val="24"/>
          <w:szCs w:val="24"/>
        </w:rPr>
        <w:tab/>
      </w:r>
      <w:r w:rsidR="00AF34DB" w:rsidRPr="00107C0E">
        <w:rPr>
          <w:rFonts w:ascii="Arial" w:hAnsi="Arial" w:cs="Arial"/>
          <w:sz w:val="24"/>
          <w:szCs w:val="24"/>
        </w:rPr>
        <w:t xml:space="preserve">Η εγκατάσταση των Σ/Α επί των οχημάτων φορέων της ΣΥ (άρματα μάχης, </w:t>
      </w:r>
      <w:proofErr w:type="spellStart"/>
      <w:r w:rsidR="00AF34DB" w:rsidRPr="00107C0E">
        <w:rPr>
          <w:rFonts w:ascii="Arial" w:hAnsi="Arial" w:cs="Arial"/>
          <w:sz w:val="24"/>
          <w:szCs w:val="24"/>
        </w:rPr>
        <w:t>ερπυστριοφόρα</w:t>
      </w:r>
      <w:proofErr w:type="spellEnd"/>
      <w:r w:rsidR="00AF34DB" w:rsidRPr="00107C0E">
        <w:rPr>
          <w:rFonts w:ascii="Arial" w:hAnsi="Arial" w:cs="Arial"/>
          <w:sz w:val="24"/>
          <w:szCs w:val="24"/>
        </w:rPr>
        <w:t>, τροχοφόρα), θα πραγματοποιηθεί από το τεχνικό προσωπικό της ΣΥ, κατόπιν ανάλογης εκπαίδευσης που θα παρασχεθεί με μέριμνα του Προμηθευτή.</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0262FE77" w14:textId="77777777" w:rsidR="00BF163C" w:rsidRPr="00107C0E" w:rsidRDefault="00BF163C"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b/>
          <w:sz w:val="24"/>
          <w:szCs w:val="24"/>
        </w:rPr>
      </w:pPr>
    </w:p>
    <w:p w14:paraId="2AC8DCF2" w14:textId="0A7A7F54" w:rsidR="00C94AC8" w:rsidRPr="007D1D6B" w:rsidRDefault="00C94AC8"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b/>
          <w:sz w:val="24"/>
          <w:szCs w:val="24"/>
        </w:rPr>
      </w:pPr>
      <w:r w:rsidRPr="00107C0E">
        <w:rPr>
          <w:rFonts w:ascii="Arial" w:hAnsi="Arial" w:cs="Arial"/>
          <w:sz w:val="24"/>
          <w:szCs w:val="24"/>
        </w:rPr>
        <w:t>7.1.2</w:t>
      </w:r>
      <w:r w:rsidRPr="00107C0E">
        <w:rPr>
          <w:rFonts w:ascii="Arial" w:hAnsi="Arial" w:cs="Arial"/>
          <w:sz w:val="24"/>
          <w:szCs w:val="24"/>
        </w:rPr>
        <w:tab/>
      </w:r>
      <w:r w:rsidRPr="00107C0E">
        <w:rPr>
          <w:rFonts w:ascii="Arial" w:hAnsi="Arial" w:cs="Arial"/>
          <w:spacing w:val="-1"/>
          <w:sz w:val="24"/>
          <w:szCs w:val="24"/>
        </w:rPr>
        <w:tab/>
      </w:r>
      <w:r w:rsidR="00AF34DB" w:rsidRPr="00107C0E">
        <w:rPr>
          <w:rFonts w:ascii="Arial" w:hAnsi="Arial" w:cs="Arial"/>
          <w:sz w:val="24"/>
          <w:szCs w:val="24"/>
        </w:rPr>
        <w:t>Ο Προμηθευτής υποχρεούται στα παραδοτέα της Σύμβασης να συμπεριλάβει όλα τα απαραίτητα έγγραφα/ σχεδιαγράμματα/ απεικονίσεις που απαιτούνται για την ορθή συναρμολόγηση των παρελκομένων επί του Π/Δ, όλα τα απαραίτητα έγγραφα/ σχεδιαγράμματα/ απεικονίσεις και τεχνικές οδηγίες που απαιτούνται για την εγκατάσταση και ομαλή/ πλήρη λειτουργία του Σ/Α επί οχήματος.</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76D0EEDA" w14:textId="77777777" w:rsidR="00C94AC8" w:rsidRPr="00107C0E" w:rsidRDefault="00C94AC8" w:rsidP="00BF163C">
      <w:pPr>
        <w:tabs>
          <w:tab w:val="left" w:pos="567"/>
          <w:tab w:val="left" w:pos="1134"/>
          <w:tab w:val="left" w:pos="1440"/>
          <w:tab w:val="left" w:pos="1701"/>
          <w:tab w:val="left" w:pos="2268"/>
          <w:tab w:val="left" w:pos="2835"/>
          <w:tab w:val="left" w:pos="3402"/>
          <w:tab w:val="left" w:pos="3969"/>
          <w:tab w:val="left" w:pos="4536"/>
        </w:tabs>
        <w:spacing w:after="0" w:line="240" w:lineRule="auto"/>
        <w:ind w:right="-34"/>
        <w:jc w:val="both"/>
        <w:rPr>
          <w:rFonts w:ascii="Arial" w:hAnsi="Arial" w:cs="Arial"/>
          <w:b/>
          <w:sz w:val="24"/>
          <w:szCs w:val="24"/>
        </w:rPr>
      </w:pPr>
    </w:p>
    <w:p w14:paraId="48682837" w14:textId="77777777" w:rsidR="00836B8B" w:rsidRPr="00107C0E" w:rsidRDefault="00303F3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w:t>
      </w:r>
      <w:r w:rsidRPr="00107C0E">
        <w:rPr>
          <w:rFonts w:ascii="Arial" w:hAnsi="Arial" w:cs="Arial"/>
          <w:sz w:val="24"/>
          <w:szCs w:val="24"/>
        </w:rPr>
        <w:tab/>
      </w:r>
      <w:r w:rsidR="009228BE" w:rsidRPr="00107C0E">
        <w:rPr>
          <w:rFonts w:ascii="Arial" w:hAnsi="Arial" w:cs="Arial"/>
          <w:sz w:val="24"/>
          <w:szCs w:val="24"/>
        </w:rPr>
        <w:tab/>
      </w:r>
      <w:r w:rsidR="00C94AC8" w:rsidRPr="00107C0E">
        <w:rPr>
          <w:rFonts w:ascii="Arial" w:hAnsi="Arial" w:cs="Arial"/>
          <w:sz w:val="24"/>
          <w:szCs w:val="24"/>
        </w:rPr>
        <w:t>Υποστήριξη</w:t>
      </w:r>
    </w:p>
    <w:p w14:paraId="5EDBAC1B"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C6677C1" w14:textId="77777777" w:rsidR="00C94AC8" w:rsidRPr="00107C0E" w:rsidRDefault="00303F31" w:rsidP="00C94AC8">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w:t>
      </w:r>
      <w:r w:rsidRPr="00107C0E">
        <w:rPr>
          <w:rFonts w:ascii="Arial" w:hAnsi="Arial" w:cs="Arial"/>
          <w:sz w:val="24"/>
          <w:szCs w:val="24"/>
        </w:rPr>
        <w:tab/>
      </w:r>
      <w:r w:rsidRPr="00107C0E">
        <w:rPr>
          <w:rFonts w:ascii="Arial" w:hAnsi="Arial" w:cs="Arial"/>
          <w:sz w:val="24"/>
          <w:szCs w:val="24"/>
        </w:rPr>
        <w:tab/>
      </w:r>
      <w:r w:rsidR="00C94AC8" w:rsidRPr="00107C0E">
        <w:rPr>
          <w:rFonts w:ascii="Arial" w:hAnsi="Arial" w:cs="Arial"/>
          <w:sz w:val="24"/>
          <w:szCs w:val="24"/>
        </w:rPr>
        <w:t>Απαιτήσεις Αρχικής Υποστήριξης</w:t>
      </w:r>
    </w:p>
    <w:p w14:paraId="720CE8D3" w14:textId="77777777" w:rsidR="00C94AC8" w:rsidRPr="00107C0E" w:rsidRDefault="00C94AC8" w:rsidP="00C94AC8">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44CCBF4" w14:textId="1F121EFB" w:rsidR="00C94AC8" w:rsidRPr="007D1D6B" w:rsidRDefault="00303F31"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w:t>
      </w:r>
      <w:r w:rsidRPr="00107C0E">
        <w:rPr>
          <w:rFonts w:ascii="Arial" w:hAnsi="Arial" w:cs="Arial"/>
          <w:sz w:val="24"/>
          <w:szCs w:val="24"/>
        </w:rPr>
        <w:tab/>
      </w:r>
      <w:r w:rsidR="00AF7091" w:rsidRPr="00107C0E">
        <w:rPr>
          <w:rFonts w:ascii="Arial" w:hAnsi="Arial" w:cs="Arial"/>
          <w:sz w:val="24"/>
          <w:szCs w:val="24"/>
        </w:rPr>
        <w:t>Να παρασχεθεί η δυνατότητα στη ΣΥ να εκτελεί εργασίες συντήρησης επιπέδων1</w:t>
      </w:r>
      <w:r w:rsidR="00AF7091" w:rsidRPr="00107C0E">
        <w:rPr>
          <w:rFonts w:ascii="Arial" w:hAnsi="Arial" w:cs="Arial"/>
          <w:sz w:val="24"/>
          <w:szCs w:val="24"/>
          <w:vertAlign w:val="superscript"/>
        </w:rPr>
        <w:t>ου</w:t>
      </w:r>
      <w:r w:rsidR="00AF7091" w:rsidRPr="00107C0E">
        <w:rPr>
          <w:rFonts w:ascii="Arial" w:hAnsi="Arial" w:cs="Arial"/>
          <w:sz w:val="24"/>
          <w:szCs w:val="24"/>
        </w:rPr>
        <w:t xml:space="preserve"> – 2</w:t>
      </w:r>
      <w:r w:rsidR="00AF7091" w:rsidRPr="00107C0E">
        <w:rPr>
          <w:rFonts w:ascii="Arial" w:hAnsi="Arial" w:cs="Arial"/>
          <w:sz w:val="24"/>
          <w:szCs w:val="24"/>
          <w:vertAlign w:val="superscript"/>
        </w:rPr>
        <w:t>ου</w:t>
      </w:r>
      <w:r w:rsidR="00AF7091" w:rsidRPr="00107C0E">
        <w:rPr>
          <w:rFonts w:ascii="Arial" w:hAnsi="Arial" w:cs="Arial"/>
          <w:sz w:val="24"/>
          <w:szCs w:val="24"/>
        </w:rPr>
        <w:t xml:space="preserve"> – 3</w:t>
      </w:r>
      <w:r w:rsidR="00AF7091" w:rsidRPr="00107C0E">
        <w:rPr>
          <w:rFonts w:ascii="Arial" w:hAnsi="Arial" w:cs="Arial"/>
          <w:sz w:val="24"/>
          <w:szCs w:val="24"/>
          <w:vertAlign w:val="superscript"/>
        </w:rPr>
        <w:t>ου</w:t>
      </w:r>
      <w:r w:rsidR="00AF7091" w:rsidRPr="00107C0E">
        <w:rPr>
          <w:rFonts w:ascii="Arial" w:hAnsi="Arial" w:cs="Arial"/>
          <w:sz w:val="24"/>
          <w:szCs w:val="24"/>
        </w:rPr>
        <w:t xml:space="preserve"> – 4</w:t>
      </w:r>
      <w:r w:rsidR="00AF7091" w:rsidRPr="00107C0E">
        <w:rPr>
          <w:rFonts w:ascii="Arial" w:hAnsi="Arial" w:cs="Arial"/>
          <w:sz w:val="24"/>
          <w:szCs w:val="24"/>
          <w:vertAlign w:val="superscript"/>
        </w:rPr>
        <w:t>ου</w:t>
      </w:r>
      <w:r w:rsidR="00AF7091" w:rsidRPr="00107C0E">
        <w:rPr>
          <w:rFonts w:ascii="Arial" w:hAnsi="Arial" w:cs="Arial"/>
          <w:sz w:val="24"/>
          <w:szCs w:val="24"/>
        </w:rPr>
        <w:t xml:space="preserve"> και 5</w:t>
      </w:r>
      <w:r w:rsidR="00AF7091" w:rsidRPr="00107C0E">
        <w:rPr>
          <w:rFonts w:ascii="Arial" w:hAnsi="Arial" w:cs="Arial"/>
          <w:sz w:val="24"/>
          <w:szCs w:val="24"/>
          <w:vertAlign w:val="superscript"/>
        </w:rPr>
        <w:t>ου</w:t>
      </w:r>
      <w:r w:rsidR="00AF7091" w:rsidRPr="00107C0E">
        <w:rPr>
          <w:rFonts w:ascii="Arial" w:hAnsi="Arial" w:cs="Arial"/>
          <w:sz w:val="24"/>
          <w:szCs w:val="24"/>
        </w:rPr>
        <w:t xml:space="preserve"> Κλιμακίου [επισκευή τυπωμένου κυκλώματος σε επίπεδο εξαρτήματος υλικού καθώς και κατάλληλης παραμετροποίησης του λογισμικού (εφόσον απαιτείται)].</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1393FA9"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C4BFF26" w14:textId="4123C11D" w:rsidR="00BF163C" w:rsidRPr="007D1D6B" w:rsidRDefault="00303F3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7.2.1.2</w:t>
      </w:r>
      <w:r w:rsidRPr="00107C0E">
        <w:rPr>
          <w:rFonts w:ascii="Arial" w:hAnsi="Arial" w:cs="Arial"/>
          <w:sz w:val="24"/>
          <w:szCs w:val="24"/>
        </w:rPr>
        <w:tab/>
      </w:r>
      <w:r w:rsidR="00AF7091" w:rsidRPr="00107C0E">
        <w:rPr>
          <w:rFonts w:ascii="Arial" w:hAnsi="Arial" w:cs="Arial"/>
          <w:sz w:val="24"/>
          <w:szCs w:val="24"/>
        </w:rPr>
        <w:t>Ο υποψήφιος Προμηθευτής υποχρεούται να εξασφαλίσει την απαιτούμενη εκπαίδευση του τεχνικού προσωπικού για την εκτέλεση εργασιών συντήρησης των προαναφερόμενων επιπέδων καθώς και να προσφέρει όλα τα απαραίτητα εργαλεία, συσκευές, διαγνωστικές συσκευές που απαιτούνται για την εκτέλεση αυτής.</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A883CF5" w14:textId="153B572E" w:rsidR="00C302FA" w:rsidRPr="007D1D6B" w:rsidRDefault="007D1D6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7D1D6B">
        <w:rPr>
          <w:rFonts w:ascii="Arial" w:hAnsi="Arial" w:cs="Arial"/>
          <w:sz w:val="24"/>
          <w:szCs w:val="24"/>
        </w:rPr>
        <w:t xml:space="preserve"> </w:t>
      </w:r>
    </w:p>
    <w:p w14:paraId="779748E9" w14:textId="4E8D18DB" w:rsidR="00836B8B" w:rsidRPr="007D1D6B" w:rsidRDefault="00303F31"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7.2.1.3</w:t>
      </w:r>
      <w:r w:rsidRPr="00107C0E">
        <w:rPr>
          <w:rFonts w:ascii="Arial" w:hAnsi="Arial" w:cs="Arial"/>
          <w:sz w:val="24"/>
          <w:szCs w:val="24"/>
        </w:rPr>
        <w:tab/>
      </w:r>
      <w:r w:rsidR="00AF7091" w:rsidRPr="00107C0E">
        <w:rPr>
          <w:rFonts w:ascii="Arial" w:hAnsi="Arial" w:cs="Arial"/>
          <w:sz w:val="24"/>
          <w:szCs w:val="24"/>
        </w:rPr>
        <w:t>Στην τεχνική προσφορά να καθορίζονται σαφώς και αναλυτικά οι απαιτήσεις συντήρησης, τα επίπεδα συντήρησης, οι εργασίες ανά επίπεδο συντήρησης και οι απαιτήσεις σε εργατ</w:t>
      </w:r>
      <w:r w:rsidR="0003060B">
        <w:rPr>
          <w:rFonts w:ascii="Arial" w:hAnsi="Arial" w:cs="Arial"/>
          <w:sz w:val="24"/>
          <w:szCs w:val="24"/>
        </w:rPr>
        <w:t>ο</w:t>
      </w:r>
      <w:r w:rsidR="00AF7091" w:rsidRPr="00107C0E">
        <w:rPr>
          <w:rFonts w:ascii="Arial" w:hAnsi="Arial" w:cs="Arial"/>
          <w:sz w:val="24"/>
          <w:szCs w:val="24"/>
        </w:rPr>
        <w:t xml:space="preserve">ώρες (ΕΩ) και μέσα (εργαλεία, ανταλλακτικά, αναλώσιμα).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01D4FE8C"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335E38D" w14:textId="03BCF8E6" w:rsidR="00C94AC8" w:rsidRPr="007D1D6B" w:rsidRDefault="00303F3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7.2.1.4</w:t>
      </w:r>
      <w:r w:rsidRPr="00107C0E">
        <w:rPr>
          <w:rFonts w:ascii="Arial" w:hAnsi="Arial" w:cs="Arial"/>
          <w:sz w:val="24"/>
          <w:szCs w:val="24"/>
        </w:rPr>
        <w:tab/>
      </w:r>
      <w:r w:rsidR="00AF7091" w:rsidRPr="00107C0E">
        <w:rPr>
          <w:rFonts w:ascii="Arial" w:hAnsi="Arial" w:cs="Arial"/>
          <w:sz w:val="24"/>
          <w:szCs w:val="24"/>
        </w:rPr>
        <w:t>Οι υποψήφιοι Προμηθευτές να υποβάλλουν υποχρεωτικά μαζί με την τεχνική τους προσφορά, κατάλογο με εγκαταστάσεις και τυχόν ειδικές υποδομές (εφόσον απαιτούνται) για τη συντήρηση των υλικών κατά κλιμάκιο συντήρησης. Στην οικονομική προσφορά να περιλαμβάνεται το κόστος των ανωτέρω εγκαταστάσεων – υποδομών.</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256775E3" w14:textId="77777777" w:rsidR="00AF7091" w:rsidRPr="00107C0E" w:rsidRDefault="00AF709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D2251E5" w14:textId="78200385" w:rsidR="00BF163C" w:rsidRPr="007D1D6B" w:rsidRDefault="00303F3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7.2.1.5</w:t>
      </w:r>
      <w:r w:rsidRPr="00107C0E">
        <w:rPr>
          <w:rFonts w:ascii="Arial" w:hAnsi="Arial" w:cs="Arial"/>
          <w:sz w:val="24"/>
          <w:szCs w:val="24"/>
        </w:rPr>
        <w:tab/>
      </w:r>
      <w:r w:rsidR="00AF7091" w:rsidRPr="00107C0E">
        <w:rPr>
          <w:rFonts w:ascii="Arial" w:hAnsi="Arial" w:cs="Arial"/>
          <w:sz w:val="24"/>
          <w:szCs w:val="24"/>
        </w:rPr>
        <w:t xml:space="preserve">Οι υποψήφιοι Προμηθευτές να υποβάλλουν μαζί με την τεχνική τους προσφορά, κατάλογο με εργαλεία, ειδικά εργαλεία, συσκευές ελέγχου-συντήρησης-διακρίβωσης, </w:t>
      </w:r>
      <w:r w:rsidR="0003060B" w:rsidRPr="00107C0E">
        <w:rPr>
          <w:rFonts w:ascii="Arial" w:hAnsi="Arial" w:cs="Arial"/>
          <w:sz w:val="24"/>
          <w:szCs w:val="24"/>
        </w:rPr>
        <w:t>κ.λπ.</w:t>
      </w:r>
      <w:r w:rsidR="00AF7091" w:rsidRPr="00107C0E">
        <w:rPr>
          <w:rFonts w:ascii="Arial" w:hAnsi="Arial" w:cs="Arial"/>
          <w:sz w:val="24"/>
          <w:szCs w:val="24"/>
        </w:rPr>
        <w:t>, κατά κλιμάκιο συντήρησης. Στην οικονομική προσφορά να περιλαμβάνεται το κόστος των ανωτέρω.</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78AC7C27" w14:textId="77777777" w:rsidR="00AF7091" w:rsidRPr="00107C0E" w:rsidRDefault="00AF709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C23ECB1" w14:textId="77777777" w:rsidR="00BF163C"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7.2.1.6</w:t>
      </w:r>
      <w:r w:rsidRPr="00107C0E">
        <w:rPr>
          <w:rFonts w:ascii="Arial" w:hAnsi="Arial" w:cs="Arial"/>
          <w:sz w:val="24"/>
          <w:szCs w:val="24"/>
        </w:rPr>
        <w:tab/>
      </w:r>
      <w:r w:rsidR="00C302FA" w:rsidRPr="00107C0E">
        <w:rPr>
          <w:rFonts w:ascii="Arial" w:hAnsi="Arial" w:cs="Arial"/>
          <w:sz w:val="24"/>
          <w:szCs w:val="24"/>
        </w:rPr>
        <w:t>Ανταλλακτικά – Αναλώσιμα</w:t>
      </w:r>
    </w:p>
    <w:p w14:paraId="593BF3FA"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C0BA811" w14:textId="09D0108D" w:rsidR="00BF163C" w:rsidRPr="007D1D6B" w:rsidRDefault="00C94AC8"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7.2.1.6.1</w:t>
      </w:r>
      <w:r w:rsidR="00303F31" w:rsidRPr="00107C0E">
        <w:rPr>
          <w:rFonts w:ascii="Arial" w:hAnsi="Arial" w:cs="Arial"/>
          <w:sz w:val="24"/>
          <w:szCs w:val="24"/>
        </w:rPr>
        <w:tab/>
      </w:r>
      <w:r w:rsidR="00AF7091" w:rsidRPr="00107C0E">
        <w:rPr>
          <w:rFonts w:ascii="Arial" w:hAnsi="Arial" w:cs="Arial"/>
          <w:sz w:val="24"/>
          <w:szCs w:val="24"/>
        </w:rPr>
        <w:t xml:space="preserve">Οι υποψήφιοι Προμηθευτές να υποβάλλουν υποχρεωτικά μαζί με την τεχνική τους προσφορά και κατάλογο των αναλωσίμων λειτουργίας και των αναλωσίμων συντήρησης των υπό προμήθεια υλικών. Ο κατάλογος να περιλαμβάνει τα στοιχεία αναγνώρισης των (ονομασία και </w:t>
      </w:r>
      <w:r w:rsidR="00AF7091" w:rsidRPr="00107C0E">
        <w:rPr>
          <w:rFonts w:ascii="Arial" w:hAnsi="Arial" w:cs="Arial"/>
          <w:sz w:val="24"/>
          <w:szCs w:val="24"/>
          <w:lang w:val="en-US"/>
        </w:rPr>
        <w:t>NSN</w:t>
      </w:r>
      <w:r w:rsidR="00AF7091" w:rsidRPr="00107C0E">
        <w:rPr>
          <w:rFonts w:ascii="Arial" w:hAnsi="Arial" w:cs="Arial"/>
          <w:sz w:val="24"/>
          <w:szCs w:val="24"/>
        </w:rPr>
        <w:t xml:space="preserve"> ή </w:t>
      </w:r>
      <w:r w:rsidR="00AF7091" w:rsidRPr="00107C0E">
        <w:rPr>
          <w:rFonts w:ascii="Arial" w:hAnsi="Arial" w:cs="Arial"/>
          <w:sz w:val="24"/>
          <w:szCs w:val="24"/>
          <w:lang w:val="en-US"/>
        </w:rPr>
        <w:t>P</w:t>
      </w:r>
      <w:r w:rsidR="00AF7091" w:rsidRPr="00107C0E">
        <w:rPr>
          <w:rFonts w:ascii="Arial" w:hAnsi="Arial" w:cs="Arial"/>
          <w:sz w:val="24"/>
          <w:szCs w:val="24"/>
        </w:rPr>
        <w:t>/</w:t>
      </w:r>
      <w:r w:rsidR="00AF7091" w:rsidRPr="00107C0E">
        <w:rPr>
          <w:rFonts w:ascii="Arial" w:hAnsi="Arial" w:cs="Arial"/>
          <w:sz w:val="24"/>
          <w:szCs w:val="24"/>
          <w:lang w:val="en-US"/>
        </w:rPr>
        <w:t>N</w:t>
      </w:r>
      <w:r w:rsidR="00AF7091" w:rsidRPr="00107C0E">
        <w:rPr>
          <w:rFonts w:ascii="Arial" w:hAnsi="Arial" w:cs="Arial"/>
          <w:sz w:val="24"/>
          <w:szCs w:val="24"/>
        </w:rPr>
        <w:t xml:space="preserve"> και </w:t>
      </w:r>
      <w:r w:rsidR="00AF7091" w:rsidRPr="00107C0E">
        <w:rPr>
          <w:rFonts w:ascii="Arial" w:hAnsi="Arial" w:cs="Arial"/>
          <w:sz w:val="24"/>
          <w:szCs w:val="24"/>
          <w:lang w:val="en-US"/>
        </w:rPr>
        <w:t>NGAGE</w:t>
      </w:r>
      <w:r w:rsidR="00AF7091" w:rsidRPr="00107C0E">
        <w:rPr>
          <w:rFonts w:ascii="Arial" w:hAnsi="Arial" w:cs="Arial"/>
          <w:sz w:val="24"/>
          <w:szCs w:val="24"/>
        </w:rPr>
        <w:t xml:space="preserve">), μονάδα μέτρησης, μείζον συγκρότημα, κλιμάκιο συντήρησης, διάρκεια ζωής, συνολική </w:t>
      </w:r>
      <w:proofErr w:type="spellStart"/>
      <w:r w:rsidR="00AF7091" w:rsidRPr="00107C0E">
        <w:rPr>
          <w:rFonts w:ascii="Arial" w:hAnsi="Arial" w:cs="Arial"/>
          <w:sz w:val="24"/>
          <w:szCs w:val="24"/>
        </w:rPr>
        <w:t>αναγκαιούσα</w:t>
      </w:r>
      <w:proofErr w:type="spellEnd"/>
      <w:r w:rsidR="00AF7091" w:rsidRPr="00107C0E">
        <w:rPr>
          <w:rFonts w:ascii="Arial" w:hAnsi="Arial" w:cs="Arial"/>
          <w:sz w:val="24"/>
          <w:szCs w:val="24"/>
        </w:rPr>
        <w:t xml:space="preserve"> ποσότητα για το χρόνο εγγύησης (αρχικής υποστήριξης). Στην οικονομική προσφορά να περιλαμβάνεται στο κόστος αρχικής υποστήριξης αναλυτικά, ο προαναφερθέν κατάλογος με κόστος ανά μονάδα μέτρησης και το συνολικό κόστος αυτών για την αρχική υποστήριξη</w:t>
      </w:r>
      <w:r w:rsidR="00C302FA" w:rsidRPr="00107C0E">
        <w:rPr>
          <w:rFonts w:ascii="Arial" w:hAnsi="Arial" w:cs="Arial"/>
          <w:sz w:val="24"/>
          <w:szCs w:val="24"/>
        </w:rPr>
        <w:t>.</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63B83BF"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439FBB3" w14:textId="3A9AC9C5" w:rsidR="00C94AC8" w:rsidRPr="007D1D6B" w:rsidRDefault="00C94AC8" w:rsidP="00C94AC8">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7.2.1.6.2</w:t>
      </w:r>
      <w:r w:rsidRPr="00107C0E">
        <w:rPr>
          <w:rFonts w:ascii="Arial" w:hAnsi="Arial" w:cs="Arial"/>
          <w:sz w:val="24"/>
          <w:szCs w:val="24"/>
        </w:rPr>
        <w:tab/>
      </w:r>
      <w:r w:rsidR="00AF7091" w:rsidRPr="00107C0E">
        <w:rPr>
          <w:rFonts w:ascii="Arial" w:hAnsi="Arial" w:cs="Arial"/>
          <w:sz w:val="24"/>
          <w:szCs w:val="24"/>
        </w:rPr>
        <w:t xml:space="preserve">Οι υποψήφιοι Προμηθευτές να υποβάλλουν υποχρεωτικά μαζί με την τεχνική τους προσφορά και κατάλογο των ανταλλακτικών κατά κλιμάκιο συντήρησης σε </w:t>
      </w:r>
      <w:proofErr w:type="spellStart"/>
      <w:r w:rsidR="00AF7091" w:rsidRPr="00107C0E">
        <w:rPr>
          <w:rFonts w:ascii="Arial" w:hAnsi="Arial" w:cs="Arial"/>
          <w:sz w:val="24"/>
          <w:szCs w:val="24"/>
        </w:rPr>
        <w:t>δενδρική</w:t>
      </w:r>
      <w:proofErr w:type="spellEnd"/>
      <w:r w:rsidR="00AF7091" w:rsidRPr="00107C0E">
        <w:rPr>
          <w:rFonts w:ascii="Arial" w:hAnsi="Arial" w:cs="Arial"/>
          <w:sz w:val="24"/>
          <w:szCs w:val="24"/>
        </w:rPr>
        <w:t xml:space="preserve"> διαμόρφωση. Ο κατάλογος να περιλαμβάνει τα στοιχεία αναγνώρισης των (ονομασία και </w:t>
      </w:r>
      <w:r w:rsidR="00AF7091" w:rsidRPr="00107C0E">
        <w:rPr>
          <w:rFonts w:ascii="Arial" w:hAnsi="Arial" w:cs="Arial"/>
          <w:sz w:val="24"/>
          <w:szCs w:val="24"/>
          <w:lang w:val="en-US"/>
        </w:rPr>
        <w:t>NSN</w:t>
      </w:r>
      <w:r w:rsidR="00AF7091" w:rsidRPr="00107C0E">
        <w:rPr>
          <w:rFonts w:ascii="Arial" w:hAnsi="Arial" w:cs="Arial"/>
          <w:sz w:val="24"/>
          <w:szCs w:val="24"/>
        </w:rPr>
        <w:t xml:space="preserve"> ή </w:t>
      </w:r>
      <w:r w:rsidR="00AF7091" w:rsidRPr="00107C0E">
        <w:rPr>
          <w:rFonts w:ascii="Arial" w:hAnsi="Arial" w:cs="Arial"/>
          <w:sz w:val="24"/>
          <w:szCs w:val="24"/>
          <w:lang w:val="en-US"/>
        </w:rPr>
        <w:t>P</w:t>
      </w:r>
      <w:r w:rsidR="00AF7091" w:rsidRPr="00107C0E">
        <w:rPr>
          <w:rFonts w:ascii="Arial" w:hAnsi="Arial" w:cs="Arial"/>
          <w:sz w:val="24"/>
          <w:szCs w:val="24"/>
        </w:rPr>
        <w:t>/</w:t>
      </w:r>
      <w:r w:rsidR="00AF7091" w:rsidRPr="00107C0E">
        <w:rPr>
          <w:rFonts w:ascii="Arial" w:hAnsi="Arial" w:cs="Arial"/>
          <w:sz w:val="24"/>
          <w:szCs w:val="24"/>
          <w:lang w:val="en-US"/>
        </w:rPr>
        <w:t>N</w:t>
      </w:r>
      <w:r w:rsidR="00AF7091" w:rsidRPr="00107C0E">
        <w:rPr>
          <w:rFonts w:ascii="Arial" w:hAnsi="Arial" w:cs="Arial"/>
          <w:sz w:val="24"/>
          <w:szCs w:val="24"/>
        </w:rPr>
        <w:t xml:space="preserve"> και </w:t>
      </w:r>
      <w:r w:rsidR="00AF7091" w:rsidRPr="00107C0E">
        <w:rPr>
          <w:rFonts w:ascii="Arial" w:hAnsi="Arial" w:cs="Arial"/>
          <w:sz w:val="24"/>
          <w:szCs w:val="24"/>
          <w:lang w:val="en-US"/>
        </w:rPr>
        <w:t>NGAGE</w:t>
      </w:r>
      <w:r w:rsidR="00AF7091" w:rsidRPr="00107C0E">
        <w:rPr>
          <w:rFonts w:ascii="Arial" w:hAnsi="Arial" w:cs="Arial"/>
          <w:sz w:val="24"/>
          <w:szCs w:val="24"/>
        </w:rPr>
        <w:t xml:space="preserve">), μονάδα μέτρησης, μείζον συγκρότημα, κλιμάκιο συντήρησης, διάρκεια ζωής, συνολική </w:t>
      </w:r>
      <w:proofErr w:type="spellStart"/>
      <w:r w:rsidR="00AF7091" w:rsidRPr="00107C0E">
        <w:rPr>
          <w:rFonts w:ascii="Arial" w:hAnsi="Arial" w:cs="Arial"/>
          <w:sz w:val="24"/>
          <w:szCs w:val="24"/>
        </w:rPr>
        <w:t>αναγκαιούσα</w:t>
      </w:r>
      <w:proofErr w:type="spellEnd"/>
      <w:r w:rsidR="00AF7091" w:rsidRPr="00107C0E">
        <w:rPr>
          <w:rFonts w:ascii="Arial" w:hAnsi="Arial" w:cs="Arial"/>
          <w:sz w:val="24"/>
          <w:szCs w:val="24"/>
        </w:rPr>
        <w:t xml:space="preserve"> ποσότητα για το χρόνο εγγύησης (αρχικής υποστήριξης). Στην οικονομική προσφορά να περιλαμβάνεται στο κόστος αρχικής υποστήριξης αναλυτικά, ο προαναφερθέν κατάλογος με κόστος ανά μονάδα μέτρησης και το συνολικό κόστος αυτών για την αρχική υποστήριξη.</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3F79B62E"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B4EC65F" w14:textId="3644449E" w:rsidR="00C302FA" w:rsidRPr="007D1D6B" w:rsidRDefault="00C94AC8"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rPr>
      </w:pPr>
      <w:r w:rsidRPr="00107C0E">
        <w:rPr>
          <w:rFonts w:ascii="Arial" w:hAnsi="Arial" w:cs="Arial"/>
          <w:sz w:val="24"/>
          <w:szCs w:val="24"/>
        </w:rPr>
        <w:t>7.2.1.6.3</w:t>
      </w:r>
      <w:r w:rsidRPr="00107C0E">
        <w:rPr>
          <w:rFonts w:ascii="Arial" w:hAnsi="Arial" w:cs="Arial"/>
          <w:sz w:val="24"/>
          <w:szCs w:val="24"/>
        </w:rPr>
        <w:tab/>
      </w:r>
      <w:r w:rsidR="00AF7091" w:rsidRPr="00107C0E">
        <w:rPr>
          <w:rFonts w:ascii="Arial" w:hAnsi="Arial" w:cs="Arial"/>
          <w:sz w:val="24"/>
          <w:szCs w:val="24"/>
        </w:rPr>
        <w:t xml:space="preserve">Ο Προμηθευτής υποχρεούται να </w:t>
      </w:r>
      <w:r w:rsidR="0003060B" w:rsidRPr="00107C0E">
        <w:rPr>
          <w:rFonts w:ascii="Arial" w:hAnsi="Arial" w:cs="Arial"/>
          <w:sz w:val="24"/>
          <w:szCs w:val="24"/>
        </w:rPr>
        <w:t>παρέχει</w:t>
      </w:r>
      <w:r w:rsidR="00AF7091" w:rsidRPr="00107C0E">
        <w:rPr>
          <w:rFonts w:ascii="Arial" w:hAnsi="Arial" w:cs="Arial"/>
          <w:sz w:val="24"/>
          <w:szCs w:val="24"/>
        </w:rPr>
        <w:t xml:space="preserve">, όλα τα απαραίτητα αναλώσιμα και ανταλλακτικά που απαιτούνται για την αρχική υποστήριξη </w:t>
      </w:r>
      <w:r w:rsidR="00AF7091" w:rsidRPr="00107C0E">
        <w:rPr>
          <w:rFonts w:ascii="Arial" w:eastAsia="Calibri" w:hAnsi="Arial" w:cs="Arial"/>
          <w:sz w:val="24"/>
          <w:szCs w:val="24"/>
        </w:rPr>
        <w:t>(</w:t>
      </w:r>
      <w:proofErr w:type="spellStart"/>
      <w:r w:rsidR="00AF7091" w:rsidRPr="00107C0E">
        <w:rPr>
          <w:rFonts w:ascii="Arial" w:eastAsia="Calibri" w:hAnsi="Arial" w:cs="Arial"/>
          <w:sz w:val="24"/>
          <w:szCs w:val="24"/>
        </w:rPr>
        <w:t>Initial</w:t>
      </w:r>
      <w:proofErr w:type="spellEnd"/>
      <w:r w:rsidR="00AF7091" w:rsidRPr="00107C0E">
        <w:rPr>
          <w:rFonts w:ascii="Arial" w:eastAsia="Calibri" w:hAnsi="Arial" w:cs="Arial"/>
          <w:sz w:val="24"/>
          <w:szCs w:val="24"/>
        </w:rPr>
        <w:t xml:space="preserve"> </w:t>
      </w:r>
      <w:proofErr w:type="spellStart"/>
      <w:r w:rsidR="00AF7091" w:rsidRPr="00107C0E">
        <w:rPr>
          <w:rFonts w:ascii="Arial" w:eastAsia="Calibri" w:hAnsi="Arial" w:cs="Arial"/>
          <w:sz w:val="24"/>
          <w:szCs w:val="24"/>
        </w:rPr>
        <w:t>Support</w:t>
      </w:r>
      <w:proofErr w:type="spellEnd"/>
      <w:r w:rsidR="00AF7091" w:rsidRPr="00107C0E">
        <w:rPr>
          <w:rFonts w:ascii="Arial" w:eastAsia="Calibri" w:hAnsi="Arial" w:cs="Arial"/>
          <w:sz w:val="24"/>
          <w:szCs w:val="24"/>
        </w:rPr>
        <w:t xml:space="preserve">), </w:t>
      </w:r>
      <w:r w:rsidR="00AF7091" w:rsidRPr="00107C0E">
        <w:rPr>
          <w:rFonts w:ascii="Arial" w:hAnsi="Arial" w:cs="Arial"/>
          <w:sz w:val="24"/>
          <w:szCs w:val="24"/>
        </w:rPr>
        <w:t>2 ετών του υπό προμήθεια εξοπλισμού.</w:t>
      </w:r>
      <w:r w:rsidR="00AF7091" w:rsidRPr="00107C0E">
        <w:rPr>
          <w:rFonts w:ascii="Arial" w:eastAsia="Calibri" w:hAnsi="Arial" w:cs="Arial"/>
          <w:sz w:val="24"/>
          <w:szCs w:val="24"/>
        </w:rPr>
        <w:t xml:space="preserve"> Για το σκοπό αυτό, ο</w:t>
      </w:r>
      <w:r w:rsidR="00AF7091" w:rsidRPr="00107C0E">
        <w:rPr>
          <w:rFonts w:ascii="Arial" w:hAnsi="Arial" w:cs="Arial"/>
          <w:sz w:val="24"/>
          <w:szCs w:val="24"/>
        </w:rPr>
        <w:t xml:space="preserve">ι υποψήφιοι Προμηθευτές να υποβάλλουν υποχρεωτικά στην οικονομική τους προσφορά, στην ανάλυση του κόστους αρχικής υποστήριξης, πρόταση για τα </w:t>
      </w:r>
      <w:proofErr w:type="spellStart"/>
      <w:r w:rsidR="00AF7091" w:rsidRPr="00107C0E">
        <w:rPr>
          <w:rFonts w:ascii="Arial" w:hAnsi="Arial" w:cs="Arial"/>
          <w:sz w:val="24"/>
          <w:szCs w:val="24"/>
        </w:rPr>
        <w:t>αναγκαιούντα</w:t>
      </w:r>
      <w:proofErr w:type="spellEnd"/>
      <w:r w:rsidR="00AF7091" w:rsidRPr="00107C0E">
        <w:rPr>
          <w:rFonts w:ascii="Arial" w:hAnsi="Arial" w:cs="Arial"/>
          <w:sz w:val="24"/>
          <w:szCs w:val="24"/>
        </w:rPr>
        <w:t xml:space="preserve"> ανταλλακτικά (υποσυστήματα – συγκροτήματα – </w:t>
      </w:r>
      <w:proofErr w:type="spellStart"/>
      <w:r w:rsidR="00AF7091" w:rsidRPr="00107C0E">
        <w:rPr>
          <w:rFonts w:ascii="Arial" w:hAnsi="Arial" w:cs="Arial"/>
          <w:sz w:val="24"/>
          <w:szCs w:val="24"/>
        </w:rPr>
        <w:t>υποσυγκροτήματα</w:t>
      </w:r>
      <w:proofErr w:type="spellEnd"/>
      <w:r w:rsidR="00AF7091" w:rsidRPr="00107C0E">
        <w:rPr>
          <w:rFonts w:ascii="Arial" w:hAnsi="Arial" w:cs="Arial"/>
          <w:sz w:val="24"/>
          <w:szCs w:val="24"/>
        </w:rPr>
        <w:t xml:space="preserve"> – </w:t>
      </w:r>
      <w:proofErr w:type="spellStart"/>
      <w:r w:rsidR="00AF7091" w:rsidRPr="00107C0E">
        <w:rPr>
          <w:rFonts w:ascii="Arial" w:hAnsi="Arial" w:cs="Arial"/>
          <w:sz w:val="24"/>
          <w:szCs w:val="24"/>
        </w:rPr>
        <w:t>απάρτια</w:t>
      </w:r>
      <w:proofErr w:type="spellEnd"/>
      <w:r w:rsidR="00AF7091" w:rsidRPr="00107C0E">
        <w:rPr>
          <w:rFonts w:ascii="Arial" w:hAnsi="Arial" w:cs="Arial"/>
          <w:sz w:val="24"/>
          <w:szCs w:val="24"/>
        </w:rPr>
        <w:t xml:space="preserve"> – αναλώσιμα) κατά κλιμάκιο συντηρήσεως (κλίμακες ανταλλακτικών), με βάση την κατασκευαστική του</w:t>
      </w:r>
      <w:r w:rsidR="00C2674B">
        <w:rPr>
          <w:rFonts w:ascii="Arial" w:hAnsi="Arial" w:cs="Arial"/>
          <w:sz w:val="24"/>
          <w:szCs w:val="24"/>
        </w:rPr>
        <w:t>ς</w:t>
      </w:r>
      <w:r w:rsidR="00AF7091" w:rsidRPr="00107C0E">
        <w:rPr>
          <w:rFonts w:ascii="Arial" w:hAnsi="Arial" w:cs="Arial"/>
          <w:sz w:val="24"/>
          <w:szCs w:val="24"/>
        </w:rPr>
        <w:t xml:space="preserve"> εμπειρία και γνώση τα οποία </w:t>
      </w:r>
      <w:proofErr w:type="spellStart"/>
      <w:r w:rsidR="00AF7091" w:rsidRPr="00107C0E">
        <w:rPr>
          <w:rFonts w:ascii="Arial" w:hAnsi="Arial" w:cs="Arial"/>
          <w:sz w:val="24"/>
          <w:szCs w:val="24"/>
        </w:rPr>
        <w:t>αναγκαιούν</w:t>
      </w:r>
      <w:proofErr w:type="spellEnd"/>
      <w:r w:rsidR="00AF7091" w:rsidRPr="00107C0E">
        <w:rPr>
          <w:rFonts w:ascii="Arial" w:hAnsi="Arial" w:cs="Arial"/>
          <w:sz w:val="24"/>
          <w:szCs w:val="24"/>
        </w:rPr>
        <w:t xml:space="preserve"> για την αρχική υποστήριξη των υλικών προκειμένου να επιτυγχάνεται διαθεσιμότητα αυτών άνω του 95%. </w:t>
      </w:r>
      <w:r w:rsidR="00AF7091" w:rsidRPr="00107C0E">
        <w:rPr>
          <w:rFonts w:ascii="Arial" w:eastAsia="Calibri" w:hAnsi="Arial" w:cs="Arial"/>
          <w:sz w:val="24"/>
          <w:szCs w:val="24"/>
        </w:rPr>
        <w:t>Με την κατάθεση της οικονομικής προσφοράς του</w:t>
      </w:r>
      <w:r w:rsidR="00C2674B">
        <w:rPr>
          <w:rFonts w:ascii="Arial" w:eastAsia="Calibri" w:hAnsi="Arial" w:cs="Arial"/>
          <w:sz w:val="24"/>
          <w:szCs w:val="24"/>
        </w:rPr>
        <w:t>ς</w:t>
      </w:r>
      <w:r w:rsidR="00AF7091" w:rsidRPr="00107C0E">
        <w:rPr>
          <w:rFonts w:ascii="Arial" w:eastAsia="Calibri" w:hAnsi="Arial" w:cs="Arial"/>
          <w:sz w:val="24"/>
          <w:szCs w:val="24"/>
        </w:rPr>
        <w:t xml:space="preserve"> να δεσμευτ</w:t>
      </w:r>
      <w:r w:rsidR="00C2674B">
        <w:rPr>
          <w:rFonts w:ascii="Arial" w:eastAsia="Calibri" w:hAnsi="Arial" w:cs="Arial"/>
          <w:sz w:val="24"/>
          <w:szCs w:val="24"/>
        </w:rPr>
        <w:t>ούν</w:t>
      </w:r>
      <w:r w:rsidR="00AF7091" w:rsidRPr="00107C0E">
        <w:rPr>
          <w:rFonts w:ascii="Arial" w:eastAsia="Calibri" w:hAnsi="Arial" w:cs="Arial"/>
          <w:sz w:val="24"/>
          <w:szCs w:val="24"/>
        </w:rPr>
        <w:t xml:space="preserve"> με υπεύθυνη δήλωση ότι, θα «</w:t>
      </w:r>
      <w:proofErr w:type="spellStart"/>
      <w:r w:rsidR="00AF7091" w:rsidRPr="00107C0E">
        <w:rPr>
          <w:rFonts w:ascii="Arial" w:eastAsia="Calibri" w:hAnsi="Arial" w:cs="Arial"/>
          <w:sz w:val="24"/>
          <w:szCs w:val="24"/>
        </w:rPr>
        <w:t>επαναγοράσ</w:t>
      </w:r>
      <w:r w:rsidR="00C2674B">
        <w:rPr>
          <w:rFonts w:ascii="Arial" w:eastAsia="Calibri" w:hAnsi="Arial" w:cs="Arial"/>
          <w:sz w:val="24"/>
          <w:szCs w:val="24"/>
        </w:rPr>
        <w:t>ουν</w:t>
      </w:r>
      <w:proofErr w:type="spellEnd"/>
      <w:r w:rsidR="00AF7091" w:rsidRPr="00107C0E">
        <w:rPr>
          <w:rFonts w:ascii="Arial" w:eastAsia="Calibri" w:hAnsi="Arial" w:cs="Arial"/>
          <w:sz w:val="24"/>
          <w:szCs w:val="24"/>
        </w:rPr>
        <w:t xml:space="preserve">» (και εφόσον δεν έχουν </w:t>
      </w:r>
      <w:proofErr w:type="spellStart"/>
      <w:r w:rsidR="00AF7091" w:rsidRPr="00107C0E">
        <w:rPr>
          <w:rFonts w:ascii="Arial" w:eastAsia="Calibri" w:hAnsi="Arial" w:cs="Arial"/>
          <w:sz w:val="24"/>
          <w:szCs w:val="24"/>
        </w:rPr>
        <w:t>αποσυσκευαστεί</w:t>
      </w:r>
      <w:proofErr w:type="spellEnd"/>
      <w:r w:rsidR="00AF7091" w:rsidRPr="00107C0E">
        <w:rPr>
          <w:rFonts w:ascii="Arial" w:eastAsia="Calibri" w:hAnsi="Arial" w:cs="Arial"/>
          <w:sz w:val="24"/>
          <w:szCs w:val="24"/>
        </w:rPr>
        <w:t>, ως καινούρια) με τη λήξη της εγγύησης τυχόν ποσότητες ανταλλακτικών που πρότεινε στην Υπηρεσία για την αρχική υποστήριξη και αφενός δεν χρησιμοποιήθηκαν, αφετέρου δεν προβλέπεται να χρησιμοποιηθούν στην εν συνεχεία υποστήριξη.</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581D052C" w14:textId="77777777" w:rsidR="0092069F" w:rsidRPr="00107C0E" w:rsidRDefault="0092069F"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rPr>
      </w:pPr>
    </w:p>
    <w:p w14:paraId="6C5C60F1" w14:textId="226BB6BD" w:rsidR="00C302FA" w:rsidRPr="007D1D6B" w:rsidRDefault="00C302FA"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7.2.1.7</w:t>
      </w:r>
      <w:r w:rsidRPr="00107C0E">
        <w:rPr>
          <w:rFonts w:ascii="Arial" w:hAnsi="Arial" w:cs="Arial"/>
          <w:sz w:val="24"/>
          <w:szCs w:val="24"/>
        </w:rPr>
        <w:tab/>
      </w:r>
      <w:r w:rsidR="00AF7091" w:rsidRPr="00107C0E">
        <w:rPr>
          <w:rFonts w:ascii="Arial" w:hAnsi="Arial" w:cs="Arial"/>
          <w:sz w:val="24"/>
          <w:szCs w:val="24"/>
        </w:rPr>
        <w:t>Ο Προμηθευτής υποχρεούται να παραδώσει στη ΣΥ, εκτός από τα είδη που απαιτούνται για την αρχική υποστήριξη και τυχόν άλλα που θα απαιτηθούν και δεν έχουν προβλεφθεί για τη συντήρηση του Κυρίου Υλικού – Συστήματος – Μέσου τα 2 πρώτα έτη και δεν περιλαμβάνονται στην πρότασή του, χωρίς καμία επιβάρυνση της ΣΥ.</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2EFFF656" w14:textId="77777777" w:rsidR="0092069F" w:rsidRPr="00107C0E" w:rsidRDefault="0092069F"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rPr>
      </w:pPr>
    </w:p>
    <w:p w14:paraId="2C9A1397" w14:textId="364788E1" w:rsidR="00C94AC8" w:rsidRPr="00107C0E" w:rsidRDefault="00C302FA" w:rsidP="00C94AC8">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7.2.1.8</w:t>
      </w:r>
      <w:r w:rsidRPr="00107C0E">
        <w:rPr>
          <w:rFonts w:ascii="Arial" w:hAnsi="Arial" w:cs="Arial"/>
          <w:sz w:val="24"/>
          <w:szCs w:val="24"/>
        </w:rPr>
        <w:tab/>
      </w:r>
      <w:r w:rsidR="00AF7091" w:rsidRPr="00107C0E">
        <w:rPr>
          <w:rFonts w:ascii="Arial" w:eastAsia="Calibri" w:hAnsi="Arial" w:cs="Arial"/>
          <w:sz w:val="24"/>
          <w:szCs w:val="24"/>
        </w:rPr>
        <w:t xml:space="preserve">Δεν πρέπει να απαιτείται προκαθορισμένη προληπτική και περιοδική συντήρηση των συσκευών. Εάν απαιτείται, να αναφέρεται στην προσφορά και είναι επιθυμητό να περιορίζεται στο ελάχιστο.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2DEE533C"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AFBF44C" w14:textId="4B8FA424" w:rsidR="00C94AC8"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7.2.1.9</w:t>
      </w:r>
      <w:r w:rsidRPr="00107C0E">
        <w:rPr>
          <w:rFonts w:ascii="Arial" w:hAnsi="Arial" w:cs="Arial"/>
          <w:sz w:val="24"/>
          <w:szCs w:val="24"/>
        </w:rPr>
        <w:tab/>
      </w:r>
      <w:r w:rsidR="00AF7091" w:rsidRPr="00107C0E">
        <w:rPr>
          <w:rFonts w:ascii="Arial" w:eastAsia="Calibri" w:hAnsi="Arial" w:cs="Arial"/>
          <w:sz w:val="24"/>
          <w:szCs w:val="24"/>
        </w:rPr>
        <w:t xml:space="preserve">Στην τεχνική προσφορά να αναφέρεται εάν διατίθεται και προσφέρεται λογισμικό συντηρήσεως (Software), προσαρμοσμένο σε ειδικές συσκευές, που επιταχύνουν τις διαδικασίες συντηρήσεως. (πχ FACTRON720, TES305, HP300 </w:t>
      </w:r>
      <w:proofErr w:type="spellStart"/>
      <w:r w:rsidR="00AF7091" w:rsidRPr="00107C0E">
        <w:rPr>
          <w:rFonts w:ascii="Arial" w:eastAsia="Calibri" w:hAnsi="Arial" w:cs="Arial"/>
          <w:sz w:val="24"/>
          <w:szCs w:val="24"/>
        </w:rPr>
        <w:t>κλπ</w:t>
      </w:r>
      <w:proofErr w:type="spellEnd"/>
      <w:r w:rsidR="00AF7091" w:rsidRPr="00107C0E">
        <w:rPr>
          <w:rFonts w:ascii="Arial" w:eastAsia="Calibri" w:hAnsi="Arial" w:cs="Arial"/>
          <w:sz w:val="24"/>
          <w:szCs w:val="24"/>
        </w:rPr>
        <w:t>). Το λογισμικό να προσφέρεται χωρίς επιπρόσθετο κόστος για την ΣΥ.</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ED7D6BC"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955BCF1" w14:textId="66516466" w:rsidR="00C94AC8"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7.2.1.10</w:t>
      </w:r>
      <w:r w:rsidRPr="00107C0E">
        <w:rPr>
          <w:rFonts w:ascii="Arial" w:hAnsi="Arial" w:cs="Arial"/>
          <w:sz w:val="24"/>
          <w:szCs w:val="24"/>
        </w:rPr>
        <w:tab/>
      </w:r>
      <w:r w:rsidR="00AF7091" w:rsidRPr="00107C0E">
        <w:rPr>
          <w:rFonts w:ascii="Arial" w:eastAsia="Calibri" w:hAnsi="Arial" w:cs="Arial"/>
          <w:sz w:val="24"/>
          <w:szCs w:val="24"/>
        </w:rPr>
        <w:t xml:space="preserve">Κατά τη διάρκεια της εγγύησης να παρέχεται υπηρεσία τεχνικού συμβούλου είτε τηλεφωνικά είτε μέσω διαδικτύου.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93E50CD"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AEADD9" w14:textId="77777777" w:rsidR="00C94AC8"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7.2.1.11</w:t>
      </w:r>
      <w:r w:rsidRPr="00107C0E">
        <w:rPr>
          <w:rFonts w:ascii="Arial" w:hAnsi="Arial" w:cs="Arial"/>
          <w:sz w:val="24"/>
          <w:szCs w:val="24"/>
        </w:rPr>
        <w:tab/>
      </w:r>
      <w:r w:rsidR="00AF7091" w:rsidRPr="00107C0E">
        <w:rPr>
          <w:rFonts w:ascii="Arial" w:eastAsia="Calibri" w:hAnsi="Arial" w:cs="Arial"/>
          <w:sz w:val="24"/>
          <w:szCs w:val="24"/>
        </w:rPr>
        <w:t xml:space="preserve">Για το </w:t>
      </w:r>
      <w:r w:rsidR="00AF7091" w:rsidRPr="00107C0E">
        <w:rPr>
          <w:rFonts w:ascii="Arial" w:hAnsi="Arial" w:cs="Arial"/>
          <w:sz w:val="24"/>
          <w:szCs w:val="24"/>
        </w:rPr>
        <w:t>Κλιμάκιο Συντηρήσεως Μονάδας (1</w:t>
      </w:r>
      <w:r w:rsidR="00AF7091" w:rsidRPr="00107C0E">
        <w:rPr>
          <w:rFonts w:ascii="Arial" w:hAnsi="Arial" w:cs="Arial"/>
          <w:sz w:val="24"/>
          <w:szCs w:val="24"/>
          <w:vertAlign w:val="superscript"/>
        </w:rPr>
        <w:t xml:space="preserve">ο </w:t>
      </w:r>
      <w:r w:rsidR="00AF7091" w:rsidRPr="00107C0E">
        <w:rPr>
          <w:rFonts w:ascii="Arial" w:eastAsia="Calibri" w:hAnsi="Arial" w:cs="Arial"/>
          <w:sz w:val="24"/>
          <w:szCs w:val="24"/>
        </w:rPr>
        <w:t>– 2</w:t>
      </w:r>
      <w:r w:rsidR="00AF7091" w:rsidRPr="00107C0E">
        <w:rPr>
          <w:rFonts w:ascii="Arial" w:eastAsia="Calibri" w:hAnsi="Arial" w:cs="Arial"/>
          <w:sz w:val="24"/>
          <w:szCs w:val="24"/>
          <w:vertAlign w:val="superscript"/>
        </w:rPr>
        <w:t>ο</w:t>
      </w:r>
      <w:r w:rsidR="00AF7091" w:rsidRPr="00107C0E">
        <w:rPr>
          <w:rFonts w:ascii="Arial" w:eastAsia="Calibri" w:hAnsi="Arial" w:cs="Arial"/>
          <w:sz w:val="24"/>
          <w:szCs w:val="24"/>
        </w:rPr>
        <w:t xml:space="preserve"> κλιμάκιο) </w:t>
      </w:r>
      <w:r w:rsidR="00C2674B" w:rsidRPr="00C2674B">
        <w:rPr>
          <w:rFonts w:ascii="Arial" w:eastAsia="Calibri" w:hAnsi="Arial" w:cs="Arial"/>
          <w:sz w:val="24"/>
          <w:szCs w:val="24"/>
        </w:rPr>
        <w:t>οι υποψήφιοι Προμηθευτές υποχρεούνται να αναφέρουν στην τεχνική προσφορά</w:t>
      </w:r>
      <w:r w:rsidR="00AF7091" w:rsidRPr="00107C0E">
        <w:rPr>
          <w:rFonts w:ascii="Arial" w:eastAsia="Calibri" w:hAnsi="Arial" w:cs="Arial"/>
          <w:sz w:val="24"/>
          <w:szCs w:val="24"/>
        </w:rPr>
        <w:t>:</w:t>
      </w:r>
    </w:p>
    <w:p w14:paraId="265054D2"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2D2C0D8" w14:textId="2CF7E0CB" w:rsidR="00C94AC8"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7.2.1.11.1</w:t>
      </w:r>
      <w:r w:rsidRPr="00107C0E">
        <w:rPr>
          <w:rFonts w:ascii="Arial" w:hAnsi="Arial" w:cs="Arial"/>
          <w:sz w:val="24"/>
          <w:szCs w:val="24"/>
        </w:rPr>
        <w:tab/>
      </w:r>
      <w:r w:rsidR="00AF7091" w:rsidRPr="00107C0E">
        <w:rPr>
          <w:rFonts w:ascii="Arial" w:eastAsia="Calibri" w:hAnsi="Arial" w:cs="Arial"/>
          <w:sz w:val="24"/>
          <w:szCs w:val="24"/>
        </w:rPr>
        <w:t xml:space="preserve">Απαιτήσεις και διαδικασίες προγραμματισμένης προληπτικής συντήρησης για τον υπό προμήθεια Π/Δ και τα υποσυστήματα/ παρελκόμενα της συνθέσεώς του (πχ διαδικασίες επιθεώρησης του υλικού, εργασίες καθαρισμού </w:t>
      </w:r>
      <w:proofErr w:type="spellStart"/>
      <w:r w:rsidR="00AF7091" w:rsidRPr="00107C0E">
        <w:rPr>
          <w:rFonts w:ascii="Arial" w:eastAsia="Calibri" w:hAnsi="Arial" w:cs="Arial"/>
          <w:sz w:val="24"/>
          <w:szCs w:val="24"/>
        </w:rPr>
        <w:t>διεπαφών</w:t>
      </w:r>
      <w:proofErr w:type="spellEnd"/>
      <w:r w:rsidR="00AF7091" w:rsidRPr="00107C0E">
        <w:rPr>
          <w:rFonts w:ascii="Arial" w:eastAsia="Calibri" w:hAnsi="Arial" w:cs="Arial"/>
          <w:sz w:val="24"/>
          <w:szCs w:val="24"/>
        </w:rPr>
        <w:t xml:space="preserve"> του Π/Δ καθώς και </w:t>
      </w:r>
      <w:proofErr w:type="spellStart"/>
      <w:r w:rsidR="00AF7091" w:rsidRPr="00107C0E">
        <w:rPr>
          <w:rFonts w:ascii="Arial" w:eastAsia="Calibri" w:hAnsi="Arial" w:cs="Arial"/>
          <w:sz w:val="24"/>
          <w:szCs w:val="24"/>
        </w:rPr>
        <w:t>υποσυγκροτημάτων</w:t>
      </w:r>
      <w:proofErr w:type="spellEnd"/>
      <w:r w:rsidR="00AF7091" w:rsidRPr="00107C0E">
        <w:rPr>
          <w:rFonts w:ascii="Arial" w:eastAsia="Calibri" w:hAnsi="Arial" w:cs="Arial"/>
          <w:sz w:val="24"/>
          <w:szCs w:val="24"/>
        </w:rPr>
        <w:t>/ παρελκομένων του).</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A3D2664"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6F690FD" w14:textId="16CD2554" w:rsidR="00C94AC8"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7.2.1.11.2</w:t>
      </w:r>
      <w:r w:rsidRPr="00107C0E">
        <w:rPr>
          <w:rFonts w:ascii="Arial" w:hAnsi="Arial" w:cs="Arial"/>
          <w:sz w:val="24"/>
          <w:szCs w:val="24"/>
        </w:rPr>
        <w:tab/>
      </w:r>
      <w:r w:rsidRPr="00107C0E">
        <w:rPr>
          <w:rFonts w:ascii="Arial" w:eastAsia="Calibri" w:hAnsi="Arial" w:cs="Arial"/>
          <w:sz w:val="24"/>
          <w:szCs w:val="24"/>
        </w:rPr>
        <w:t xml:space="preserve">Διαδικασίες απρογραμμάτιστης συντήρησης λόγω εμφάνισης μηνυμάτων «σφάλματος- </w:t>
      </w:r>
      <w:r w:rsidRPr="00107C0E">
        <w:rPr>
          <w:rFonts w:ascii="Arial" w:eastAsia="Calibri" w:hAnsi="Arial" w:cs="Arial"/>
          <w:sz w:val="24"/>
          <w:szCs w:val="24"/>
          <w:lang w:val="en-US"/>
        </w:rPr>
        <w:t>Build</w:t>
      </w:r>
      <w:r w:rsidRPr="00107C0E">
        <w:rPr>
          <w:rFonts w:ascii="Arial" w:eastAsia="Calibri" w:hAnsi="Arial" w:cs="Arial"/>
          <w:sz w:val="24"/>
          <w:szCs w:val="24"/>
        </w:rPr>
        <w:t>-</w:t>
      </w:r>
      <w:r w:rsidRPr="00107C0E">
        <w:rPr>
          <w:rFonts w:ascii="Arial" w:eastAsia="Calibri" w:hAnsi="Arial" w:cs="Arial"/>
          <w:sz w:val="24"/>
          <w:szCs w:val="24"/>
          <w:lang w:val="en-US"/>
        </w:rPr>
        <w:t>in</w:t>
      </w:r>
      <w:r w:rsidRPr="00107C0E">
        <w:rPr>
          <w:rFonts w:ascii="Arial" w:eastAsia="Calibri" w:hAnsi="Arial" w:cs="Arial"/>
          <w:sz w:val="24"/>
          <w:szCs w:val="24"/>
        </w:rPr>
        <w:t xml:space="preserve"> </w:t>
      </w:r>
      <w:r w:rsidRPr="00107C0E">
        <w:rPr>
          <w:rFonts w:ascii="Arial" w:eastAsia="Calibri" w:hAnsi="Arial" w:cs="Arial"/>
          <w:sz w:val="24"/>
          <w:szCs w:val="24"/>
          <w:lang w:val="en-US"/>
        </w:rPr>
        <w:t>Test</w:t>
      </w:r>
      <w:r w:rsidRPr="00107C0E">
        <w:rPr>
          <w:rFonts w:ascii="Arial" w:eastAsia="Calibri" w:hAnsi="Arial" w:cs="Arial"/>
          <w:sz w:val="24"/>
          <w:szCs w:val="24"/>
        </w:rPr>
        <w:t xml:space="preserve"> </w:t>
      </w:r>
      <w:r w:rsidRPr="00107C0E">
        <w:rPr>
          <w:rFonts w:ascii="Arial" w:eastAsia="Calibri" w:hAnsi="Arial" w:cs="Arial"/>
          <w:sz w:val="24"/>
          <w:szCs w:val="24"/>
          <w:lang w:val="en-US"/>
        </w:rPr>
        <w:t>Fails</w:t>
      </w:r>
      <w:r w:rsidRPr="00107C0E">
        <w:rPr>
          <w:rFonts w:ascii="Arial" w:eastAsia="Calibri" w:hAnsi="Arial" w:cs="Arial"/>
          <w:sz w:val="24"/>
          <w:szCs w:val="24"/>
        </w:rPr>
        <w:t>»  (</w:t>
      </w:r>
      <w:proofErr w:type="spellStart"/>
      <w:r w:rsidRPr="00107C0E">
        <w:rPr>
          <w:rFonts w:ascii="Arial" w:eastAsia="Calibri" w:hAnsi="Arial" w:cs="Arial"/>
          <w:sz w:val="24"/>
          <w:szCs w:val="24"/>
        </w:rPr>
        <w:t>troubleshooting</w:t>
      </w:r>
      <w:proofErr w:type="spellEnd"/>
      <w:r w:rsidRPr="00107C0E">
        <w:rPr>
          <w:rFonts w:ascii="Arial" w:eastAsia="Calibri" w:hAnsi="Arial" w:cs="Arial"/>
          <w:sz w:val="24"/>
          <w:szCs w:val="24"/>
        </w:rPr>
        <w:t xml:space="preserve">, πχ εργασίες </w:t>
      </w:r>
      <w:proofErr w:type="spellStart"/>
      <w:r w:rsidRPr="00107C0E">
        <w:rPr>
          <w:rFonts w:ascii="Arial" w:eastAsia="Calibri" w:hAnsi="Arial" w:cs="Arial"/>
          <w:sz w:val="24"/>
          <w:szCs w:val="24"/>
        </w:rPr>
        <w:t>αφαιροτοποθέτησης</w:t>
      </w:r>
      <w:proofErr w:type="spellEnd"/>
      <w:r w:rsidRPr="00107C0E">
        <w:rPr>
          <w:rFonts w:ascii="Arial" w:eastAsia="Calibri" w:hAnsi="Arial" w:cs="Arial"/>
          <w:sz w:val="24"/>
          <w:szCs w:val="24"/>
        </w:rPr>
        <w:t xml:space="preserve"> </w:t>
      </w:r>
      <w:proofErr w:type="spellStart"/>
      <w:r w:rsidRPr="00107C0E">
        <w:rPr>
          <w:rFonts w:ascii="Arial" w:eastAsia="Calibri" w:hAnsi="Arial" w:cs="Arial"/>
          <w:sz w:val="24"/>
          <w:szCs w:val="24"/>
        </w:rPr>
        <w:t>υποσυγκροτημάτων</w:t>
      </w:r>
      <w:proofErr w:type="spellEnd"/>
      <w:r w:rsidRPr="00107C0E">
        <w:rPr>
          <w:rFonts w:ascii="Arial" w:eastAsia="Calibri" w:hAnsi="Arial" w:cs="Arial"/>
          <w:sz w:val="24"/>
          <w:szCs w:val="24"/>
        </w:rPr>
        <w:t>/ παρελκομένων από το μείζον συγκρότημα, εκτέλεσης λειτουργικού ελέγχου, ρυθμίσεων).</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2C24F867" w14:textId="77777777" w:rsidR="00C94AC8" w:rsidRPr="00107C0E" w:rsidRDefault="00C94AC8"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15A4DA1"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w:t>
      </w:r>
      <w:r w:rsidRPr="00107C0E">
        <w:rPr>
          <w:rFonts w:ascii="Arial" w:hAnsi="Arial" w:cs="Arial"/>
          <w:sz w:val="24"/>
          <w:szCs w:val="24"/>
        </w:rPr>
        <w:tab/>
      </w:r>
      <w:r w:rsidRPr="00107C0E">
        <w:rPr>
          <w:rFonts w:ascii="Arial" w:eastAsia="Calibri" w:hAnsi="Arial" w:cs="Arial"/>
          <w:sz w:val="24"/>
          <w:szCs w:val="24"/>
          <w:lang w:eastAsia="el-GR"/>
        </w:rPr>
        <w:t>Ειδικός Εξοπλισμός Συντηρήσεως</w:t>
      </w:r>
    </w:p>
    <w:p w14:paraId="2060D489"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DC64457" w14:textId="2AFD2F8D"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7.2.1.12.1</w:t>
      </w:r>
      <w:r w:rsidRPr="00107C0E">
        <w:rPr>
          <w:rFonts w:ascii="Arial" w:hAnsi="Arial" w:cs="Arial"/>
          <w:sz w:val="24"/>
          <w:szCs w:val="24"/>
        </w:rPr>
        <w:tab/>
      </w:r>
      <w:r w:rsidRPr="00107C0E">
        <w:rPr>
          <w:rFonts w:ascii="Arial" w:eastAsia="Calibri" w:hAnsi="Arial" w:cs="Arial"/>
          <w:sz w:val="24"/>
          <w:szCs w:val="24"/>
        </w:rPr>
        <w:t>Το πακέτο αρχικής υποστήριξης να συμπεριλαμβάνει όλα τα απαιτούμενα πρότυπα, κοινά και ειδικά εργαλεία, όργανα, προσαρμογείς, κατά κλιμάκιο συντηρήσεως.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7A389CC3"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8E2D8E7" w14:textId="3B54F975"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7.2.1.12.2</w:t>
      </w:r>
      <w:r w:rsidRPr="00107C0E">
        <w:rPr>
          <w:rFonts w:ascii="Arial" w:hAnsi="Arial" w:cs="Arial"/>
          <w:sz w:val="24"/>
          <w:szCs w:val="24"/>
        </w:rPr>
        <w:tab/>
      </w:r>
      <w:r w:rsidRPr="00107C0E">
        <w:rPr>
          <w:rFonts w:ascii="Arial" w:eastAsia="Calibri" w:hAnsi="Arial" w:cs="Arial"/>
          <w:sz w:val="24"/>
          <w:szCs w:val="24"/>
          <w:lang w:eastAsia="el-GR"/>
        </w:rPr>
        <w:t>Εάν χρειάζονται τέτοια όργανα ή εργαλεία, η τεχνική προσφορά θα περιλαμβάνει πίνακα συνθέσεως, φωτογραφίες, συνοπτική περιγραφή του σκοπού, απαιτήσεις ηλεκτρικής εγκαταστάσεως και κόστος (στην οικονομική προσφορά).</w:t>
      </w:r>
      <w:r w:rsidR="007D1D6B" w:rsidRPr="007D1D6B">
        <w:rPr>
          <w:rFonts w:ascii="Arial" w:eastAsia="Calibri" w:hAnsi="Arial" w:cs="Arial"/>
          <w:sz w:val="24"/>
          <w:szCs w:val="24"/>
          <w:lang w:eastAsia="el-GR"/>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61A7FDB1"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4BC5F19" w14:textId="0D6D7CFA"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7.2.1.12.3</w:t>
      </w:r>
      <w:r w:rsidRPr="00107C0E">
        <w:rPr>
          <w:rFonts w:ascii="Arial" w:hAnsi="Arial" w:cs="Arial"/>
          <w:sz w:val="24"/>
          <w:szCs w:val="24"/>
        </w:rPr>
        <w:tab/>
      </w:r>
      <w:r w:rsidRPr="00107C0E">
        <w:rPr>
          <w:rFonts w:ascii="Arial" w:eastAsia="Calibri" w:hAnsi="Arial" w:cs="Arial"/>
          <w:sz w:val="24"/>
          <w:szCs w:val="24"/>
        </w:rPr>
        <w:t>Στην προσφορά θα περιλαμβάνονται τυχόν ειδικές διαγνωστικές συσκευές που διευκολύνουν και επιταχύνουν την εργασία συντηρήσεως και  επισκευής των συσκευών και θα προσδιορίζεται η χρήση τους.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998F5DB"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C1CC01B" w14:textId="4E28334B" w:rsidR="00C302FA" w:rsidRPr="007D1D6B" w:rsidRDefault="00C302FA"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7.2.1.12.4</w:t>
      </w:r>
      <w:r w:rsidRPr="00107C0E">
        <w:rPr>
          <w:rFonts w:ascii="Arial" w:hAnsi="Arial" w:cs="Arial"/>
          <w:sz w:val="24"/>
          <w:szCs w:val="24"/>
        </w:rPr>
        <w:tab/>
      </w:r>
      <w:r w:rsidRPr="00107C0E">
        <w:rPr>
          <w:rFonts w:ascii="Arial" w:eastAsia="Calibri" w:hAnsi="Arial" w:cs="Arial"/>
          <w:sz w:val="24"/>
          <w:szCs w:val="24"/>
        </w:rPr>
        <w:t xml:space="preserve">Ο </w:t>
      </w:r>
      <w:r w:rsidRPr="00107C0E">
        <w:rPr>
          <w:rFonts w:ascii="Arial" w:eastAsia="Calibri" w:hAnsi="Arial" w:cs="Arial"/>
          <w:sz w:val="24"/>
          <w:szCs w:val="24"/>
          <w:lang w:eastAsia="el-GR"/>
        </w:rPr>
        <w:t>Ειδικός Εξοπλισμός Συντηρήσεως</w:t>
      </w:r>
      <w:r w:rsidRPr="00107C0E">
        <w:rPr>
          <w:rFonts w:ascii="Arial" w:hAnsi="Arial" w:cs="Arial"/>
          <w:sz w:val="24"/>
          <w:szCs w:val="24"/>
        </w:rPr>
        <w:t xml:space="preserve"> θα διατίθεται σε ανάλογο αριθμό σύμφωνα με τις απαιτούμενες συλλογές συντήρησης του αντίστοιχου επιπέδου, χωρ</w:t>
      </w:r>
      <w:r w:rsidR="008E2FC4" w:rsidRPr="00107C0E">
        <w:rPr>
          <w:rFonts w:ascii="Arial" w:hAnsi="Arial" w:cs="Arial"/>
          <w:sz w:val="24"/>
          <w:szCs w:val="24"/>
        </w:rPr>
        <w:t xml:space="preserve">ίς επιπλέον κόστος για την ΣΥ.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60294B7" w14:textId="77777777" w:rsidR="0092069F" w:rsidRPr="00107C0E" w:rsidRDefault="0092069F"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C100034" w14:textId="1DF5E93A"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7.2.1.12.5</w:t>
      </w:r>
      <w:r w:rsidRPr="00107C0E">
        <w:rPr>
          <w:rFonts w:ascii="Arial" w:hAnsi="Arial" w:cs="Arial"/>
          <w:sz w:val="24"/>
          <w:szCs w:val="24"/>
        </w:rPr>
        <w:tab/>
      </w:r>
      <w:r w:rsidRPr="00107C0E">
        <w:rPr>
          <w:rFonts w:ascii="Arial" w:eastAsia="Calibri" w:hAnsi="Arial" w:cs="Arial"/>
          <w:sz w:val="24"/>
          <w:szCs w:val="24"/>
        </w:rPr>
        <w:t>Ο χρόνος  υποστηρίξεως σε  ανταλλακτικά, του ειδικού εξοπλισμού, να είναι δεκαπέντε (15) χρόνια τουλάχιστον.</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3CE4AEEC"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C175A18" w14:textId="0F134A58"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7.2.1.12.6</w:t>
      </w:r>
      <w:r w:rsidRPr="00107C0E">
        <w:rPr>
          <w:rFonts w:ascii="Arial" w:hAnsi="Arial" w:cs="Arial"/>
          <w:sz w:val="24"/>
          <w:szCs w:val="24"/>
        </w:rPr>
        <w:tab/>
      </w:r>
      <w:r w:rsidRPr="00107C0E">
        <w:rPr>
          <w:rFonts w:ascii="Arial" w:eastAsia="Calibri" w:hAnsi="Arial" w:cs="Arial"/>
          <w:sz w:val="24"/>
          <w:szCs w:val="24"/>
        </w:rPr>
        <w:t>Οι συσκευές, τα παρελκόμενα και τ</w:t>
      </w:r>
      <w:r w:rsidR="0003060B">
        <w:rPr>
          <w:rFonts w:ascii="Arial" w:eastAsia="Calibri" w:hAnsi="Arial" w:cs="Arial"/>
          <w:sz w:val="24"/>
          <w:szCs w:val="24"/>
        </w:rPr>
        <w:t>α ανταλλακτικά, να είναι κωδικοπ</w:t>
      </w:r>
      <w:r w:rsidRPr="00107C0E">
        <w:rPr>
          <w:rFonts w:ascii="Arial" w:eastAsia="Calibri" w:hAnsi="Arial" w:cs="Arial"/>
          <w:sz w:val="24"/>
          <w:szCs w:val="24"/>
        </w:rPr>
        <w:t>οιημένα κατά ΝΑΤΟ, άλλως απαιτείται ρήτρα κωδικοποιήσεως.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6E813B4"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04890B8" w14:textId="0C58E92F" w:rsidR="00C302FA" w:rsidRPr="007D1D6B"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7.2.1.12.7</w:t>
      </w:r>
      <w:r w:rsidRPr="00107C0E">
        <w:rPr>
          <w:rFonts w:ascii="Arial" w:hAnsi="Arial" w:cs="Arial"/>
          <w:sz w:val="24"/>
          <w:szCs w:val="24"/>
        </w:rPr>
        <w:tab/>
      </w:r>
      <w:r w:rsidRPr="00107C0E">
        <w:rPr>
          <w:rFonts w:ascii="Arial" w:eastAsia="Calibri" w:hAnsi="Arial" w:cs="Arial"/>
          <w:sz w:val="24"/>
          <w:szCs w:val="24"/>
        </w:rPr>
        <w:t>Απαιτείται πλήρης βιβλιογραφία του ειδικού εξοπλισμού συντηρήσεως (χειρισμός, συντήρηση και ανταλλακτικά).</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5AE4C2C0"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5102CC6" w14:textId="77777777" w:rsidR="00C302FA" w:rsidRPr="00107C0E"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7.2.1.12.8</w:t>
      </w:r>
      <w:r w:rsidRPr="00107C0E">
        <w:rPr>
          <w:rFonts w:ascii="Arial" w:hAnsi="Arial" w:cs="Arial"/>
          <w:sz w:val="24"/>
          <w:szCs w:val="24"/>
        </w:rPr>
        <w:tab/>
      </w:r>
      <w:r w:rsidRPr="00107C0E">
        <w:rPr>
          <w:rFonts w:ascii="Arial" w:eastAsia="Calibri" w:hAnsi="Arial" w:cs="Arial"/>
          <w:sz w:val="24"/>
          <w:szCs w:val="24"/>
        </w:rPr>
        <w:t xml:space="preserve">Με μέριμνα του Προμηθευτή να επιδιωχθεί η μεγαλύτερη δυνατή αξιοποίηση των ήδη υφιστάμενων συσκευών και εξειδικευμένων οργάνων/εργαλείων επισκευής και συντήρησης που ήδη διαθέτει η ΣΥ. </w:t>
      </w:r>
      <w:r w:rsidRPr="00107C0E">
        <w:rPr>
          <w:rFonts w:ascii="Arial" w:eastAsia="Calibri" w:hAnsi="Arial" w:cs="Arial"/>
          <w:b/>
          <w:sz w:val="24"/>
          <w:szCs w:val="24"/>
        </w:rPr>
        <w:t>(Βαθμολογούμενο Κριτήριο)</w:t>
      </w:r>
    </w:p>
    <w:p w14:paraId="4B40E775"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3FC5271" w14:textId="13B6C6D5" w:rsidR="00C302FA" w:rsidRPr="007D1D6B"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7.2.1.14</w:t>
      </w:r>
      <w:r w:rsidRPr="00107C0E">
        <w:rPr>
          <w:rFonts w:ascii="Arial" w:hAnsi="Arial" w:cs="Arial"/>
          <w:sz w:val="24"/>
          <w:szCs w:val="24"/>
        </w:rPr>
        <w:tab/>
      </w:r>
      <w:r w:rsidRPr="00107C0E">
        <w:rPr>
          <w:rFonts w:ascii="Arial" w:eastAsia="Calibri" w:hAnsi="Arial" w:cs="Arial"/>
          <w:sz w:val="24"/>
          <w:szCs w:val="24"/>
        </w:rPr>
        <w:t xml:space="preserve">Συλλογές Συντήρησης: Στο πλαίσιο εξασφάλισης της ομαλής υποστήριξης των Σ/Α, ο προμηθευτής υποχρεούται να καταθέσει πρόταση για τις απαραίτητες συλλογές συντηρήσεως (ανά επίπεδο συντήρησης), σύμφωνα με την κατασκευαστική του εμπειρία και την ποσότητα των προς προμήθεια Σ/Α. </w:t>
      </w:r>
      <w:r w:rsidRPr="00107C0E">
        <w:rPr>
          <w:rFonts w:ascii="Arial" w:hAnsi="Arial" w:cs="Arial"/>
          <w:sz w:val="24"/>
          <w:szCs w:val="24"/>
        </w:rPr>
        <w:t>Στην οικονομική προσφορά να περιλαμβάνεται στο κόστος αρχικής υποστήριξης αναλυτικά, το κόστος των συλλογών συντηρήσεως ανά μονάδα μέτρησης και το συνολικό κόστος αυτών για την αρχική υποστήριξη.</w:t>
      </w:r>
      <w:r w:rsidR="007D1D6B" w:rsidRPr="007D1D6B">
        <w:rPr>
          <w:rFonts w:ascii="Arial"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51F371D8"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3635F89" w14:textId="77777777" w:rsidR="00C302FA" w:rsidRPr="00107C0E"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7.2.1.15</w:t>
      </w:r>
      <w:r w:rsidRPr="00107C0E">
        <w:rPr>
          <w:rFonts w:ascii="Arial" w:hAnsi="Arial" w:cs="Arial"/>
          <w:sz w:val="24"/>
          <w:szCs w:val="24"/>
        </w:rPr>
        <w:tab/>
        <w:t>Ευχέρεια – Εργονομία Συντηρήσεως</w:t>
      </w:r>
    </w:p>
    <w:p w14:paraId="1654CC1C"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E2710A2" w14:textId="3E480635" w:rsidR="00C302FA" w:rsidRPr="00107C0E" w:rsidRDefault="00C302FA" w:rsidP="00C302FA">
      <w:pPr>
        <w:tabs>
          <w:tab w:val="left" w:pos="567"/>
          <w:tab w:val="left" w:pos="1134"/>
          <w:tab w:val="left" w:pos="1701"/>
          <w:tab w:val="left" w:pos="2268"/>
          <w:tab w:val="left" w:pos="2835"/>
          <w:tab w:val="left" w:pos="3402"/>
          <w:tab w:val="left" w:pos="3969"/>
          <w:tab w:val="left" w:pos="4536"/>
        </w:tabs>
        <w:jc w:val="both"/>
        <w:rPr>
          <w:rFonts w:ascii="Arial" w:hAnsi="Arial" w:cs="Arial"/>
          <w:sz w:val="24"/>
          <w:szCs w:val="24"/>
        </w:rPr>
      </w:pPr>
      <w:r w:rsidRPr="00107C0E">
        <w:rPr>
          <w:rFonts w:ascii="Arial" w:hAnsi="Arial" w:cs="Arial"/>
          <w:sz w:val="24"/>
          <w:szCs w:val="24"/>
        </w:rPr>
        <w:t>7.2.1.15.1</w:t>
      </w:r>
      <w:r w:rsidRPr="00107C0E">
        <w:rPr>
          <w:rFonts w:ascii="Arial" w:hAnsi="Arial" w:cs="Arial"/>
          <w:sz w:val="24"/>
          <w:szCs w:val="24"/>
        </w:rPr>
        <w:tab/>
      </w:r>
      <w:r w:rsidRPr="00107C0E">
        <w:rPr>
          <w:rFonts w:ascii="Arial" w:eastAsia="Calibri" w:hAnsi="Arial" w:cs="Arial"/>
          <w:sz w:val="24"/>
          <w:szCs w:val="24"/>
        </w:rPr>
        <w:t>Να υπάρχουν προσιτά και χαρακτηρισμένα με ευκρίνεια σημεία ελέγχου (</w:t>
      </w:r>
      <w:proofErr w:type="spellStart"/>
      <w:r w:rsidRPr="00107C0E">
        <w:rPr>
          <w:rFonts w:ascii="Arial" w:eastAsia="Calibri" w:hAnsi="Arial" w:cs="Arial"/>
          <w:sz w:val="24"/>
          <w:szCs w:val="24"/>
        </w:rPr>
        <w:t>Test</w:t>
      </w:r>
      <w:proofErr w:type="spellEnd"/>
      <w:r w:rsidRPr="00107C0E">
        <w:rPr>
          <w:rFonts w:ascii="Arial" w:eastAsia="Calibri" w:hAnsi="Arial" w:cs="Arial"/>
          <w:sz w:val="24"/>
          <w:szCs w:val="24"/>
        </w:rPr>
        <w:t xml:space="preserve"> </w:t>
      </w:r>
      <w:proofErr w:type="spellStart"/>
      <w:r w:rsidRPr="00107C0E">
        <w:rPr>
          <w:rFonts w:ascii="Arial" w:eastAsia="Calibri" w:hAnsi="Arial" w:cs="Arial"/>
          <w:sz w:val="24"/>
          <w:szCs w:val="24"/>
        </w:rPr>
        <w:t>Points</w:t>
      </w:r>
      <w:proofErr w:type="spellEnd"/>
      <w:r w:rsidRPr="00107C0E">
        <w:rPr>
          <w:rFonts w:ascii="Arial" w:eastAsia="Calibri" w:hAnsi="Arial" w:cs="Arial"/>
          <w:sz w:val="24"/>
          <w:szCs w:val="24"/>
        </w:rPr>
        <w:t xml:space="preserve">), σε όλα τα ζωτικά σημεία των κυκλωμάτων των συσκευών.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BB5F51C" w14:textId="133F7077" w:rsidR="00C302FA" w:rsidRPr="00107C0E" w:rsidRDefault="00C302FA" w:rsidP="00C302FA">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7.2.1.15.2</w:t>
      </w:r>
      <w:r w:rsidRPr="00107C0E">
        <w:rPr>
          <w:rFonts w:ascii="Arial" w:hAnsi="Arial" w:cs="Arial"/>
          <w:sz w:val="24"/>
          <w:szCs w:val="24"/>
        </w:rPr>
        <w:tab/>
      </w:r>
      <w:r w:rsidRPr="00107C0E">
        <w:rPr>
          <w:rFonts w:ascii="Arial" w:eastAsia="Calibri" w:hAnsi="Arial" w:cs="Arial"/>
          <w:sz w:val="24"/>
          <w:szCs w:val="24"/>
        </w:rPr>
        <w:t>Όλα τα εξαρτήματα και οι καλωδιώσεις (όπου χρησιμοποιούνται) να είναι χαρακτηρισμένα με ευκρίνεια, για ταχεία και ευχερή αναγνώρισή τους.</w:t>
      </w:r>
      <w:r w:rsidRPr="00107C0E">
        <w:rPr>
          <w:rFonts w:ascii="Arial" w:hAnsi="Arial" w:cs="Arial"/>
          <w:b/>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E892058"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DAA9C66" w14:textId="77777777" w:rsidR="00C302FA" w:rsidRPr="00107C0E" w:rsidRDefault="00C302FA" w:rsidP="00C302FA">
      <w:pPr>
        <w:tabs>
          <w:tab w:val="left" w:pos="567"/>
          <w:tab w:val="left" w:pos="1134"/>
          <w:tab w:val="left" w:pos="1701"/>
          <w:tab w:val="left" w:pos="2268"/>
          <w:tab w:val="left" w:pos="2835"/>
          <w:tab w:val="left" w:pos="3402"/>
          <w:tab w:val="left" w:pos="3969"/>
          <w:tab w:val="left" w:pos="4536"/>
        </w:tabs>
        <w:jc w:val="both"/>
        <w:rPr>
          <w:rFonts w:ascii="Arial" w:hAnsi="Arial" w:cs="Arial"/>
          <w:bCs/>
          <w:iCs/>
          <w:sz w:val="24"/>
          <w:szCs w:val="24"/>
        </w:rPr>
      </w:pPr>
      <w:r w:rsidRPr="00107C0E">
        <w:rPr>
          <w:rFonts w:ascii="Arial" w:hAnsi="Arial" w:cs="Arial"/>
          <w:sz w:val="24"/>
          <w:szCs w:val="24"/>
        </w:rPr>
        <w:t>7.2.1.16</w:t>
      </w:r>
      <w:r w:rsidRPr="00107C0E">
        <w:rPr>
          <w:rFonts w:ascii="Arial" w:hAnsi="Arial" w:cs="Arial"/>
          <w:sz w:val="24"/>
          <w:szCs w:val="24"/>
        </w:rPr>
        <w:tab/>
      </w:r>
      <w:r w:rsidRPr="00107C0E">
        <w:rPr>
          <w:rFonts w:ascii="Arial" w:hAnsi="Arial" w:cs="Arial"/>
          <w:bCs/>
          <w:iCs/>
          <w:sz w:val="24"/>
          <w:szCs w:val="24"/>
        </w:rPr>
        <w:t>Εκπαίδευση</w:t>
      </w:r>
    </w:p>
    <w:p w14:paraId="653EB305" w14:textId="77777777" w:rsidR="00C302FA"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7.2.1.16.1</w:t>
      </w:r>
      <w:r w:rsidRPr="00107C0E">
        <w:rPr>
          <w:rFonts w:ascii="Arial" w:hAnsi="Arial" w:cs="Arial"/>
          <w:sz w:val="24"/>
          <w:szCs w:val="24"/>
        </w:rPr>
        <w:tab/>
      </w:r>
      <w:r w:rsidRPr="00107C0E">
        <w:rPr>
          <w:rFonts w:ascii="Arial" w:eastAsia="Calibri" w:hAnsi="Arial" w:cs="Arial"/>
          <w:sz w:val="24"/>
          <w:szCs w:val="24"/>
        </w:rPr>
        <w:t>Ο προμηθευτής υποχρεούται να εξασφαλίσει την εκπαίδευση του προσωπικού της ΣΥ στην εγκατάσταση, λειτουργία και συντήρηση του υπό προμήθεια εξοπλισμού, με δικές του δαπάνες, όπως παρακάτω:</w:t>
      </w:r>
    </w:p>
    <w:p w14:paraId="3166A8F9"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A6D3059" w14:textId="45D8B007" w:rsidR="00C302FA" w:rsidRPr="007D1D6B" w:rsidRDefault="00704BCB" w:rsidP="00704BC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7.2.1.16.1.1</w:t>
      </w:r>
      <w:r w:rsidRPr="00107C0E">
        <w:rPr>
          <w:rFonts w:ascii="Arial" w:hAnsi="Arial" w:cs="Arial"/>
          <w:sz w:val="24"/>
          <w:szCs w:val="24"/>
        </w:rPr>
        <w:tab/>
      </w:r>
      <w:r w:rsidRPr="00107C0E">
        <w:rPr>
          <w:rFonts w:ascii="Arial" w:eastAsia="Calibri" w:hAnsi="Arial" w:cs="Arial"/>
          <w:sz w:val="24"/>
          <w:szCs w:val="24"/>
          <w:lang w:eastAsia="el-GR"/>
        </w:rPr>
        <w:t xml:space="preserve">Χειρισμός, λειτουργία και Συντήρηση </w:t>
      </w:r>
      <w:r w:rsidR="0003060B" w:rsidRPr="00107C0E">
        <w:rPr>
          <w:rFonts w:ascii="Arial" w:eastAsia="Calibri" w:hAnsi="Arial" w:cs="Arial"/>
          <w:sz w:val="24"/>
          <w:szCs w:val="24"/>
          <w:lang w:eastAsia="el-GR"/>
        </w:rPr>
        <w:t>Μονάδας</w:t>
      </w:r>
      <w:r w:rsidRPr="00107C0E">
        <w:rPr>
          <w:rFonts w:ascii="Arial" w:eastAsia="Calibri" w:hAnsi="Arial" w:cs="Arial"/>
          <w:sz w:val="24"/>
          <w:szCs w:val="24"/>
          <w:lang w:eastAsia="el-GR"/>
        </w:rPr>
        <w:t xml:space="preserve"> (1</w:t>
      </w:r>
      <w:r w:rsidRPr="00107C0E">
        <w:rPr>
          <w:rFonts w:ascii="Arial" w:eastAsia="Calibri" w:hAnsi="Arial" w:cs="Arial"/>
          <w:sz w:val="24"/>
          <w:szCs w:val="24"/>
          <w:vertAlign w:val="superscript"/>
          <w:lang w:eastAsia="el-GR"/>
        </w:rPr>
        <w:t>ο</w:t>
      </w:r>
      <w:r w:rsidRPr="00107C0E">
        <w:rPr>
          <w:rFonts w:ascii="Arial" w:eastAsia="Calibri" w:hAnsi="Arial" w:cs="Arial"/>
          <w:sz w:val="24"/>
          <w:szCs w:val="24"/>
          <w:lang w:eastAsia="el-GR"/>
        </w:rPr>
        <w:t xml:space="preserve"> και 2</w:t>
      </w:r>
      <w:r w:rsidRPr="00107C0E">
        <w:rPr>
          <w:rFonts w:ascii="Arial" w:eastAsia="Calibri" w:hAnsi="Arial" w:cs="Arial"/>
          <w:sz w:val="24"/>
          <w:szCs w:val="24"/>
          <w:vertAlign w:val="superscript"/>
          <w:lang w:eastAsia="el-GR"/>
        </w:rPr>
        <w:t>ο</w:t>
      </w:r>
      <w:r w:rsidRPr="00107C0E">
        <w:rPr>
          <w:rFonts w:ascii="Arial" w:eastAsia="Calibri" w:hAnsi="Arial" w:cs="Arial"/>
          <w:sz w:val="24"/>
          <w:szCs w:val="24"/>
          <w:lang w:eastAsia="el-GR"/>
        </w:rPr>
        <w:t xml:space="preserve"> κλιμάκιο), </w:t>
      </w:r>
      <w:r w:rsidR="007D1D6B" w:rsidRPr="007D1D6B">
        <w:rPr>
          <w:rFonts w:ascii="Arial" w:eastAsia="Calibri" w:hAnsi="Arial" w:cs="Arial"/>
          <w:sz w:val="24"/>
          <w:szCs w:val="24"/>
          <w:lang w:eastAsia="el-GR"/>
        </w:rPr>
        <w:t xml:space="preserve">σε περισσότερα από </w:t>
      </w:r>
      <w:r w:rsidRPr="00107C0E">
        <w:rPr>
          <w:rFonts w:ascii="Arial" w:eastAsia="Calibri" w:hAnsi="Arial" w:cs="Arial"/>
          <w:sz w:val="24"/>
          <w:szCs w:val="24"/>
          <w:lang w:eastAsia="el-GR"/>
        </w:rPr>
        <w:t xml:space="preserve">10 </w:t>
      </w:r>
      <w:r w:rsidR="007D1D6B" w:rsidRPr="007D1D6B">
        <w:rPr>
          <w:rFonts w:ascii="Arial" w:eastAsia="Calibri" w:hAnsi="Arial" w:cs="Arial"/>
          <w:sz w:val="24"/>
          <w:szCs w:val="24"/>
          <w:lang w:eastAsia="el-GR"/>
        </w:rPr>
        <w:t>στελέχη</w:t>
      </w:r>
      <w:r w:rsidRPr="00107C0E">
        <w:rPr>
          <w:rFonts w:ascii="Arial" w:eastAsia="Calibri" w:hAnsi="Arial" w:cs="Arial"/>
          <w:sz w:val="24"/>
          <w:szCs w:val="24"/>
        </w:rPr>
        <w:t xml:space="preserve"> της ΣΥ</w:t>
      </w:r>
      <w:r w:rsidRPr="00107C0E">
        <w:rPr>
          <w:rFonts w:ascii="Arial" w:eastAsia="Calibri" w:hAnsi="Arial" w:cs="Arial"/>
          <w:sz w:val="24"/>
          <w:szCs w:val="24"/>
          <w:lang w:eastAsia="el-GR"/>
        </w:rPr>
        <w:t>.</w:t>
      </w:r>
      <w:r w:rsidRPr="00107C0E">
        <w:rPr>
          <w:rFonts w:ascii="Arial" w:eastAsia="Calibri" w:hAnsi="Arial" w:cs="Arial"/>
          <w:b/>
          <w:sz w:val="24"/>
          <w:szCs w:val="24"/>
        </w:rPr>
        <w:t xml:space="preserve"> </w:t>
      </w:r>
      <w:r w:rsidRPr="00107C0E">
        <w:rPr>
          <w:rFonts w:ascii="Arial" w:eastAsia="Calibri" w:hAnsi="Arial" w:cs="Arial"/>
          <w:sz w:val="24"/>
          <w:szCs w:val="24"/>
        </w:rPr>
        <w:t>Η παρεχόμενη εκπαίδευση θα προσανατολιστεί με σκοπό το συγκεκριμένο προσωπικό να αποτελέσει τον πυρήνα ώστε να συνεχιστεί περαιτέρω η εκπαίδευση του προσωπικού της ΣΥ με εκπαιδεύσεις που θα οργανωθούν με μέριμνά της.</w:t>
      </w:r>
      <w:r w:rsidRPr="00107C0E">
        <w:rPr>
          <w:rFonts w:ascii="Arial" w:eastAsia="Calibri" w:hAnsi="Arial" w:cs="Arial"/>
          <w:b/>
          <w:sz w:val="24"/>
          <w:szCs w:val="24"/>
          <w:lang w:eastAsia="el-GR"/>
        </w:rPr>
        <w:t xml:space="preserve"> </w:t>
      </w:r>
      <w:r w:rsidRPr="00107C0E">
        <w:rPr>
          <w:rFonts w:ascii="Arial" w:eastAsia="Calibri" w:hAnsi="Arial" w:cs="Arial"/>
          <w:sz w:val="24"/>
          <w:szCs w:val="24"/>
          <w:lang w:eastAsia="el-GR"/>
        </w:rPr>
        <w:t>Διάρκεια εκπαίδευσης τουλάχιστον δέκα (10) εργάσιμες ημέρες.</w:t>
      </w:r>
      <w:r w:rsidR="007D1D6B" w:rsidRPr="007D1D6B">
        <w:rPr>
          <w:rFonts w:ascii="Arial" w:eastAsia="Calibri" w:hAnsi="Arial" w:cs="Arial"/>
          <w:sz w:val="24"/>
          <w:szCs w:val="24"/>
          <w:lang w:eastAsia="el-GR"/>
        </w:rPr>
        <w:t xml:space="preserve"> </w:t>
      </w:r>
      <w:r w:rsidR="007D1D6B" w:rsidRPr="00BA70E3">
        <w:rPr>
          <w:rFonts w:ascii="Arial" w:hAnsi="Arial" w:cs="Arial"/>
          <w:b/>
          <w:bCs/>
          <w:sz w:val="24"/>
          <w:szCs w:val="24"/>
        </w:rPr>
        <w:t>(</w:t>
      </w:r>
      <w:r w:rsidR="007D1D6B" w:rsidRPr="007D1D6B">
        <w:rPr>
          <w:rFonts w:ascii="Arial" w:hAnsi="Arial" w:cs="Arial"/>
          <w:b/>
          <w:bCs/>
          <w:sz w:val="24"/>
          <w:szCs w:val="24"/>
        </w:rPr>
        <w:t>Βαθμολογούμενο Κριτήριο</w:t>
      </w:r>
      <w:r w:rsidR="007D1D6B" w:rsidRPr="003A23FA">
        <w:rPr>
          <w:rFonts w:ascii="Arial" w:hAnsi="Arial" w:cs="Arial"/>
          <w:b/>
          <w:bCs/>
          <w:sz w:val="24"/>
          <w:szCs w:val="24"/>
        </w:rPr>
        <w:t>)</w:t>
      </w:r>
    </w:p>
    <w:p w14:paraId="59E4A2A4"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AF30C46" w14:textId="77777777" w:rsidR="007D1D6B" w:rsidRPr="007D1D6B" w:rsidRDefault="00704BCB" w:rsidP="007D1D6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lang w:val="en-US"/>
        </w:rPr>
      </w:pPr>
      <w:r w:rsidRPr="00107C0E">
        <w:rPr>
          <w:rFonts w:ascii="Arial" w:hAnsi="Arial" w:cs="Arial"/>
          <w:sz w:val="24"/>
          <w:szCs w:val="24"/>
        </w:rPr>
        <w:t>7.2.1.16.1.2</w:t>
      </w:r>
      <w:r w:rsidRPr="00107C0E">
        <w:rPr>
          <w:rFonts w:ascii="Arial" w:hAnsi="Arial" w:cs="Arial"/>
          <w:sz w:val="24"/>
          <w:szCs w:val="24"/>
        </w:rPr>
        <w:tab/>
      </w:r>
      <w:r w:rsidRPr="00107C0E">
        <w:rPr>
          <w:rFonts w:ascii="Arial" w:eastAsia="Calibri" w:hAnsi="Arial" w:cs="Arial"/>
          <w:sz w:val="24"/>
          <w:szCs w:val="24"/>
        </w:rPr>
        <w:t>Δύο (2) σειρές τουλάχιστον δέκα (10) τεχνικών στη συντήρηση Σχηματισμού ή Περιοχής (3</w:t>
      </w:r>
      <w:r w:rsidRPr="00107C0E">
        <w:rPr>
          <w:rFonts w:ascii="Arial" w:eastAsia="Calibri" w:hAnsi="Arial" w:cs="Arial"/>
          <w:sz w:val="24"/>
          <w:szCs w:val="24"/>
          <w:vertAlign w:val="superscript"/>
        </w:rPr>
        <w:t>ο</w:t>
      </w:r>
      <w:r w:rsidRPr="00107C0E">
        <w:rPr>
          <w:rFonts w:ascii="Arial" w:eastAsia="Calibri" w:hAnsi="Arial" w:cs="Arial"/>
          <w:sz w:val="24"/>
          <w:szCs w:val="24"/>
        </w:rPr>
        <w:t>-4</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κλιμάκιο) διάρκειας τουλάχιστον τεσσάρων (4) εβδομάδων και μία σειρά τουλάχιστον δέκα (10) τεχνικών στη συντήρηση Βάσεως (5</w:t>
      </w:r>
      <w:r w:rsidRPr="00107C0E">
        <w:rPr>
          <w:rFonts w:ascii="Arial" w:eastAsia="Calibri" w:hAnsi="Arial" w:cs="Arial"/>
          <w:sz w:val="24"/>
          <w:szCs w:val="24"/>
          <w:vertAlign w:val="superscript"/>
        </w:rPr>
        <w:t>ου</w:t>
      </w:r>
      <w:r w:rsidRPr="00107C0E">
        <w:rPr>
          <w:rFonts w:ascii="Arial" w:eastAsia="Calibri" w:hAnsi="Arial" w:cs="Arial"/>
          <w:sz w:val="24"/>
          <w:szCs w:val="24"/>
        </w:rPr>
        <w:t xml:space="preserve"> κλιμακίου) διάρκειας πέντε (5) εβδομάδων.</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Pr>
          <w:rFonts w:ascii="Arial" w:hAnsi="Arial" w:cs="Arial"/>
          <w:b/>
          <w:bCs/>
          <w:sz w:val="24"/>
          <w:szCs w:val="24"/>
          <w:lang w:val="en-US"/>
        </w:rPr>
        <w:t>Βα</w:t>
      </w:r>
      <w:proofErr w:type="spellStart"/>
      <w:r w:rsidR="007D1D6B">
        <w:rPr>
          <w:rFonts w:ascii="Arial" w:hAnsi="Arial" w:cs="Arial"/>
          <w:b/>
          <w:bCs/>
          <w:sz w:val="24"/>
          <w:szCs w:val="24"/>
          <w:lang w:val="en-US"/>
        </w:rPr>
        <w:t>θμολογούμενο</w:t>
      </w:r>
      <w:proofErr w:type="spellEnd"/>
      <w:r w:rsidR="007D1D6B">
        <w:rPr>
          <w:rFonts w:ascii="Arial" w:hAnsi="Arial" w:cs="Arial"/>
          <w:b/>
          <w:bCs/>
          <w:sz w:val="24"/>
          <w:szCs w:val="24"/>
          <w:lang w:val="en-US"/>
        </w:rPr>
        <w:t xml:space="preserve"> </w:t>
      </w:r>
      <w:proofErr w:type="spellStart"/>
      <w:r w:rsidR="007D1D6B">
        <w:rPr>
          <w:rFonts w:ascii="Arial" w:hAnsi="Arial" w:cs="Arial"/>
          <w:b/>
          <w:bCs/>
          <w:sz w:val="24"/>
          <w:szCs w:val="24"/>
          <w:lang w:val="en-US"/>
        </w:rPr>
        <w:t>Κριτήριο</w:t>
      </w:r>
      <w:proofErr w:type="spellEnd"/>
      <w:r w:rsidR="007D1D6B" w:rsidRPr="003A23FA">
        <w:rPr>
          <w:rFonts w:ascii="Arial" w:hAnsi="Arial" w:cs="Arial"/>
          <w:b/>
          <w:bCs/>
          <w:sz w:val="24"/>
          <w:szCs w:val="24"/>
        </w:rPr>
        <w:t>)</w:t>
      </w:r>
    </w:p>
    <w:p w14:paraId="487E71D0"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5E11327" w14:textId="77777777" w:rsidR="00C302FA" w:rsidRPr="00107C0E" w:rsidRDefault="00704BCB" w:rsidP="00704BC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7.2.1.16.2</w:t>
      </w:r>
      <w:r w:rsidRPr="00107C0E">
        <w:rPr>
          <w:rFonts w:ascii="Arial" w:hAnsi="Arial" w:cs="Arial"/>
          <w:sz w:val="24"/>
          <w:szCs w:val="24"/>
        </w:rPr>
        <w:tab/>
      </w:r>
      <w:r w:rsidR="008A08D5">
        <w:rPr>
          <w:rFonts w:ascii="Arial" w:hAnsi="Arial" w:cs="Arial"/>
          <w:sz w:val="24"/>
          <w:szCs w:val="24"/>
        </w:rPr>
        <w:tab/>
      </w:r>
      <w:r w:rsidRPr="00107C0E">
        <w:rPr>
          <w:rFonts w:ascii="Arial" w:eastAsia="Calibri" w:hAnsi="Arial" w:cs="Arial"/>
          <w:sz w:val="24"/>
          <w:szCs w:val="24"/>
        </w:rPr>
        <w:t>Ο Προμηθευτής είναι υποχρεωμένος να καταθέσει χωριστά για κάθε εκπαίδευση:</w:t>
      </w:r>
    </w:p>
    <w:p w14:paraId="16A889CD" w14:textId="77777777" w:rsidR="00C302FA" w:rsidRPr="00107C0E" w:rsidRDefault="00C302F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ABB2DA6" w14:textId="249FD0DD" w:rsidR="00704BCB" w:rsidRPr="007D1D6B" w:rsidRDefault="00704BCB" w:rsidP="00704BC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7.2.1.16.2.1</w:t>
      </w:r>
      <w:r w:rsidRPr="00107C0E">
        <w:rPr>
          <w:rFonts w:ascii="Arial" w:hAnsi="Arial" w:cs="Arial"/>
          <w:sz w:val="24"/>
          <w:szCs w:val="24"/>
        </w:rPr>
        <w:tab/>
      </w:r>
      <w:r w:rsidRPr="00107C0E">
        <w:rPr>
          <w:rFonts w:ascii="Arial" w:eastAsia="Calibri" w:hAnsi="Arial" w:cs="Arial"/>
          <w:sz w:val="24"/>
          <w:szCs w:val="24"/>
        </w:rPr>
        <w:t>Αναλυτικό Πρόγραμμα εκπαίδευσης.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59D331A3"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6242F7B" w14:textId="3A0117EC" w:rsidR="00704BCB" w:rsidRPr="007D1D6B"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7.2.1.16.2.2</w:t>
      </w:r>
      <w:r w:rsidRPr="00107C0E">
        <w:rPr>
          <w:rFonts w:ascii="Arial" w:hAnsi="Arial" w:cs="Arial"/>
          <w:sz w:val="24"/>
          <w:szCs w:val="24"/>
        </w:rPr>
        <w:tab/>
      </w:r>
      <w:r w:rsidRPr="00107C0E">
        <w:rPr>
          <w:rFonts w:ascii="Arial" w:eastAsia="Calibri" w:hAnsi="Arial" w:cs="Arial"/>
          <w:sz w:val="24"/>
          <w:szCs w:val="24"/>
        </w:rPr>
        <w:t>Διάρκεια εκπαίδευσης.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053E3F6E"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01405D9" w14:textId="2287C707" w:rsidR="00704BCB" w:rsidRPr="007D1D6B"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lastRenderedPageBreak/>
        <w:t>7.2.1.16.2.3</w:t>
      </w:r>
      <w:r w:rsidRPr="00107C0E">
        <w:rPr>
          <w:rFonts w:ascii="Arial" w:hAnsi="Arial" w:cs="Arial"/>
          <w:sz w:val="24"/>
          <w:szCs w:val="24"/>
        </w:rPr>
        <w:tab/>
      </w:r>
      <w:r w:rsidRPr="00107C0E">
        <w:rPr>
          <w:rFonts w:ascii="Arial" w:eastAsia="Calibri" w:hAnsi="Arial" w:cs="Arial"/>
          <w:sz w:val="24"/>
          <w:szCs w:val="24"/>
        </w:rPr>
        <w:t>Εκπαιδευτικά βοηθήματα και μέσα που θα χρησιμοποιηθούν.</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5B313A16"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A8E392F" w14:textId="51F7D81A" w:rsidR="00704BCB" w:rsidRPr="007D1D6B"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7.2.1.16.2.4</w:t>
      </w:r>
      <w:r w:rsidRPr="00107C0E">
        <w:rPr>
          <w:rFonts w:ascii="Arial" w:hAnsi="Arial" w:cs="Arial"/>
          <w:sz w:val="24"/>
          <w:szCs w:val="24"/>
        </w:rPr>
        <w:tab/>
      </w:r>
      <w:proofErr w:type="spellStart"/>
      <w:r w:rsidR="0003060B">
        <w:rPr>
          <w:rFonts w:ascii="Arial" w:eastAsia="Calibri" w:hAnsi="Arial" w:cs="Arial"/>
          <w:sz w:val="24"/>
          <w:szCs w:val="24"/>
        </w:rPr>
        <w:t>Προαπαιτούμε</w:t>
      </w:r>
      <w:r w:rsidR="0003060B" w:rsidRPr="00107C0E">
        <w:rPr>
          <w:rFonts w:ascii="Arial" w:eastAsia="Calibri" w:hAnsi="Arial" w:cs="Arial"/>
          <w:sz w:val="24"/>
          <w:szCs w:val="24"/>
        </w:rPr>
        <w:t>να</w:t>
      </w:r>
      <w:proofErr w:type="spellEnd"/>
      <w:r w:rsidRPr="00107C0E">
        <w:rPr>
          <w:rFonts w:ascii="Arial" w:eastAsia="Calibri" w:hAnsi="Arial" w:cs="Arial"/>
          <w:sz w:val="24"/>
          <w:szCs w:val="24"/>
        </w:rPr>
        <w:t xml:space="preserve"> προσόντα ή προϋποθέσεις του εκπαιδευόμενου προσωπικού, εφόσον απαιτούνται.</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0D3475BA"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0951625" w14:textId="73B61DA9" w:rsidR="00704BCB" w:rsidRPr="007D1D6B" w:rsidRDefault="00704BCB" w:rsidP="00704BCB">
      <w:pPr>
        <w:tabs>
          <w:tab w:val="left" w:pos="567"/>
          <w:tab w:val="left" w:pos="1134"/>
          <w:tab w:val="left" w:pos="1701"/>
          <w:tab w:val="left" w:pos="2268"/>
          <w:tab w:val="left" w:pos="2835"/>
          <w:tab w:val="left" w:pos="3402"/>
          <w:tab w:val="left" w:pos="3969"/>
          <w:tab w:val="left" w:pos="4536"/>
        </w:tabs>
        <w:jc w:val="both"/>
        <w:rPr>
          <w:rFonts w:ascii="Arial" w:eastAsia="Calibri" w:hAnsi="Arial" w:cs="Arial"/>
          <w:sz w:val="24"/>
          <w:szCs w:val="24"/>
        </w:rPr>
      </w:pPr>
      <w:r w:rsidRPr="00107C0E">
        <w:rPr>
          <w:rFonts w:ascii="Arial" w:hAnsi="Arial" w:cs="Arial"/>
          <w:sz w:val="24"/>
          <w:szCs w:val="24"/>
        </w:rPr>
        <w:t>7.2.1.16.3</w:t>
      </w:r>
      <w:r w:rsidRPr="00107C0E">
        <w:rPr>
          <w:rFonts w:ascii="Arial" w:hAnsi="Arial" w:cs="Arial"/>
          <w:sz w:val="24"/>
          <w:szCs w:val="24"/>
        </w:rPr>
        <w:tab/>
      </w:r>
      <w:r w:rsidRPr="00107C0E">
        <w:rPr>
          <w:rFonts w:ascii="Arial" w:eastAsia="Calibri" w:hAnsi="Arial" w:cs="Arial"/>
          <w:sz w:val="24"/>
          <w:szCs w:val="24"/>
        </w:rPr>
        <w:t>Οι λεπτομέρειες της εκπαίδευσης θα καθοριστούν μεταξύ της ΣΥ και του Προμηθευτή, πριν την υπογραφή της Σύμβασης.</w:t>
      </w:r>
      <w:r w:rsidRPr="00107C0E">
        <w:rPr>
          <w:rFonts w:ascii="Arial" w:eastAsia="Calibri" w:hAnsi="Arial" w:cs="Arial"/>
          <w:b/>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627F5E69" w14:textId="15AE4F07" w:rsidR="00704BCB" w:rsidRPr="007D1D6B" w:rsidRDefault="00704BCB" w:rsidP="00704BCB">
      <w:pPr>
        <w:tabs>
          <w:tab w:val="left" w:pos="567"/>
          <w:tab w:val="left" w:pos="1134"/>
          <w:tab w:val="left" w:pos="1701"/>
          <w:tab w:val="left" w:pos="2268"/>
          <w:tab w:val="left" w:pos="2835"/>
          <w:tab w:val="left" w:pos="3402"/>
          <w:tab w:val="left" w:pos="3969"/>
          <w:tab w:val="left" w:pos="4536"/>
        </w:tabs>
        <w:jc w:val="both"/>
        <w:rPr>
          <w:rFonts w:ascii="Arial" w:eastAsia="Calibri" w:hAnsi="Arial" w:cs="Arial"/>
          <w:sz w:val="24"/>
          <w:szCs w:val="24"/>
        </w:rPr>
      </w:pPr>
      <w:r w:rsidRPr="00107C0E">
        <w:rPr>
          <w:rFonts w:ascii="Arial" w:hAnsi="Arial" w:cs="Arial"/>
          <w:sz w:val="24"/>
          <w:szCs w:val="24"/>
        </w:rPr>
        <w:t>7.2.1.16.4</w:t>
      </w:r>
      <w:r w:rsidRPr="00107C0E">
        <w:rPr>
          <w:rFonts w:ascii="Arial" w:hAnsi="Arial" w:cs="Arial"/>
          <w:sz w:val="24"/>
          <w:szCs w:val="24"/>
        </w:rPr>
        <w:tab/>
      </w:r>
      <w:r w:rsidRPr="00107C0E">
        <w:rPr>
          <w:rFonts w:ascii="Arial" w:eastAsia="Calibri" w:hAnsi="Arial" w:cs="Arial"/>
          <w:sz w:val="24"/>
          <w:szCs w:val="24"/>
        </w:rPr>
        <w:t>Τα προγράμματα εκπαίδευσης θα περιέχουν συνδυασμό θεωρητικών αντικειμένων και πρακτικής εξάσκησης.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B55BB3C" w14:textId="1FB00485" w:rsidR="00704BCB" w:rsidRPr="007D1D6B" w:rsidRDefault="00704BCB" w:rsidP="0092069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rPr>
      </w:pPr>
      <w:r w:rsidRPr="00107C0E">
        <w:rPr>
          <w:rFonts w:ascii="Arial" w:hAnsi="Arial" w:cs="Arial"/>
          <w:sz w:val="24"/>
          <w:szCs w:val="24"/>
        </w:rPr>
        <w:t>7.2.1.16.5</w:t>
      </w:r>
      <w:r w:rsidRPr="00107C0E">
        <w:rPr>
          <w:rFonts w:ascii="Arial" w:hAnsi="Arial" w:cs="Arial"/>
          <w:sz w:val="24"/>
          <w:szCs w:val="24"/>
        </w:rPr>
        <w:tab/>
      </w:r>
      <w:r w:rsidRPr="00107C0E">
        <w:rPr>
          <w:rFonts w:ascii="Arial" w:eastAsia="Calibri" w:hAnsi="Arial" w:cs="Arial"/>
          <w:sz w:val="24"/>
          <w:szCs w:val="24"/>
        </w:rPr>
        <w:t>Ο χρόνος διεξαγωγής των ανωτέρω εκπαιδεύσεων θα καθορισθεί το αργότερο τρείς (3) μήνες πριν από την πραγματοποίησή τους, μετά από συνεννόηση με την ΣΥ. Οπωσδήποτε όμως, θα πρέπει να έχει ολοκληρωθεί πριν από την έναρξη παραδόσεως των συσκευών.</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131D2BDD"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1286F56" w14:textId="223C3EDD" w:rsidR="00704BCB" w:rsidRPr="007D1D6B" w:rsidRDefault="00704BCB" w:rsidP="00704BCB">
      <w:pPr>
        <w:tabs>
          <w:tab w:val="left" w:pos="567"/>
          <w:tab w:val="left" w:pos="1134"/>
          <w:tab w:val="left" w:pos="1418"/>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w:t>
      </w:r>
      <w:r w:rsidR="007D1D6B" w:rsidRPr="007D1D6B">
        <w:rPr>
          <w:rFonts w:ascii="Arial" w:hAnsi="Arial" w:cs="Arial"/>
          <w:sz w:val="24"/>
          <w:szCs w:val="24"/>
        </w:rPr>
        <w:t>6</w:t>
      </w:r>
      <w:r w:rsidRPr="00107C0E">
        <w:rPr>
          <w:rFonts w:ascii="Arial" w:hAnsi="Arial" w:cs="Arial"/>
          <w:sz w:val="24"/>
          <w:szCs w:val="24"/>
        </w:rPr>
        <w:tab/>
      </w:r>
      <w:r w:rsidRPr="00107C0E">
        <w:rPr>
          <w:rFonts w:ascii="Arial" w:eastAsia="Calibri" w:hAnsi="Arial" w:cs="Arial"/>
          <w:sz w:val="24"/>
          <w:szCs w:val="24"/>
        </w:rPr>
        <w:t>Οι συσκευές και τα όργανα, που θα χρησιμοποιηθούν για την παραπάνω εκπαίδευση, δεν θα ανήκουν στα προς προμήθεια είδη.</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67441CF8"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B18310F" w14:textId="695CD22B" w:rsidR="00704BCB" w:rsidRPr="007D1D6B" w:rsidRDefault="00704BCB" w:rsidP="00704BC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w:t>
      </w:r>
      <w:r w:rsidR="007D1D6B" w:rsidRPr="007D1D6B">
        <w:rPr>
          <w:rFonts w:ascii="Arial" w:hAnsi="Arial" w:cs="Arial"/>
          <w:sz w:val="24"/>
          <w:szCs w:val="24"/>
        </w:rPr>
        <w:t>7</w:t>
      </w:r>
      <w:r w:rsidRPr="00107C0E">
        <w:rPr>
          <w:rFonts w:ascii="Arial" w:hAnsi="Arial" w:cs="Arial"/>
          <w:sz w:val="24"/>
          <w:szCs w:val="24"/>
        </w:rPr>
        <w:tab/>
      </w:r>
      <w:r w:rsidRPr="00107C0E">
        <w:rPr>
          <w:rFonts w:ascii="Arial" w:eastAsia="Calibri" w:hAnsi="Arial" w:cs="Arial"/>
          <w:sz w:val="24"/>
          <w:szCs w:val="24"/>
        </w:rPr>
        <w:t>Μετά το πέρας των εκπαιδεύσεων, ο Προμηθευτής αναλαμβάνει την υποχρέωση να παραδώσει στην ΣΥ και τους εκπαιδευόμενους Πιστοποιητικό Επιτυχούς Περάτωσης της εκπαίδευσης.</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2A1ED38F"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BA6D6E2" w14:textId="3F278AC7" w:rsidR="00704BCB" w:rsidRPr="007D1D6B"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7.2.1.16.</w:t>
      </w:r>
      <w:r w:rsidR="007D1D6B" w:rsidRPr="007D1D6B">
        <w:rPr>
          <w:rFonts w:ascii="Arial" w:hAnsi="Arial" w:cs="Arial"/>
          <w:sz w:val="24"/>
          <w:szCs w:val="24"/>
        </w:rPr>
        <w:t>8</w:t>
      </w:r>
      <w:r w:rsidRPr="00107C0E">
        <w:rPr>
          <w:rFonts w:ascii="Arial" w:hAnsi="Arial" w:cs="Arial"/>
          <w:sz w:val="24"/>
          <w:szCs w:val="24"/>
        </w:rPr>
        <w:tab/>
      </w:r>
      <w:r w:rsidRPr="00107C0E">
        <w:rPr>
          <w:rFonts w:ascii="Arial" w:eastAsia="Calibri" w:hAnsi="Arial" w:cs="Arial"/>
          <w:sz w:val="24"/>
          <w:szCs w:val="24"/>
          <w:lang w:eastAsia="el-GR"/>
        </w:rPr>
        <w:t>Η συνολική δαπάνη της εκπαιδεύσεως θα συμπεριλαμβάνεται στο συνολικό κόστος της προμήθειας</w:t>
      </w:r>
      <w:r w:rsidRPr="00107C0E">
        <w:rPr>
          <w:rFonts w:ascii="Arial" w:eastAsia="Calibri" w:hAnsi="Arial" w:cs="Arial"/>
          <w:sz w:val="24"/>
          <w:szCs w:val="24"/>
        </w:rPr>
        <w:t xml:space="preserve"> και χωρίς να προκύπτει καμία επιπλέον οικονομική επιβάρυνση για την ΣΥ.</w:t>
      </w:r>
      <w:r w:rsidR="007D1D6B" w:rsidRPr="007D1D6B">
        <w:rPr>
          <w:rFonts w:ascii="Arial" w:eastAsia="Calibri" w:hAnsi="Arial" w:cs="Arial"/>
          <w:sz w:val="24"/>
          <w:szCs w:val="24"/>
        </w:rPr>
        <w:t xml:space="preserve"> </w:t>
      </w:r>
      <w:r w:rsidR="007D1D6B" w:rsidRPr="00BA70E3">
        <w:rPr>
          <w:rFonts w:ascii="Arial" w:hAnsi="Arial" w:cs="Arial"/>
          <w:b/>
          <w:bCs/>
          <w:sz w:val="24"/>
          <w:szCs w:val="24"/>
        </w:rPr>
        <w:t>(</w:t>
      </w:r>
      <w:r w:rsidR="007D1D6B" w:rsidRPr="003A23FA">
        <w:rPr>
          <w:rFonts w:ascii="Arial" w:hAnsi="Arial" w:cs="Arial"/>
          <w:b/>
          <w:bCs/>
          <w:sz w:val="24"/>
          <w:szCs w:val="24"/>
          <w:lang w:val="en-US"/>
        </w:rPr>
        <w:t>A</w:t>
      </w:r>
      <w:r w:rsidR="007D1D6B" w:rsidRPr="003A23FA">
        <w:rPr>
          <w:rFonts w:ascii="Arial" w:hAnsi="Arial" w:cs="Arial"/>
          <w:b/>
          <w:bCs/>
          <w:sz w:val="24"/>
          <w:szCs w:val="24"/>
        </w:rPr>
        <w:t>.</w:t>
      </w:r>
      <w:r w:rsidR="007D1D6B" w:rsidRPr="003A23FA">
        <w:rPr>
          <w:rFonts w:ascii="Arial" w:hAnsi="Arial" w:cs="Arial"/>
          <w:b/>
          <w:bCs/>
          <w:sz w:val="24"/>
          <w:szCs w:val="24"/>
          <w:lang w:val="en-US"/>
        </w:rPr>
        <w:t>O</w:t>
      </w:r>
      <w:r w:rsidR="007D1D6B" w:rsidRPr="003A23FA">
        <w:rPr>
          <w:rFonts w:ascii="Arial" w:hAnsi="Arial" w:cs="Arial"/>
          <w:b/>
          <w:bCs/>
          <w:sz w:val="24"/>
          <w:szCs w:val="24"/>
        </w:rPr>
        <w:t>.)</w:t>
      </w:r>
    </w:p>
    <w:p w14:paraId="4A8E964F"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B29386D"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w:t>
      </w:r>
      <w:r w:rsidRPr="00107C0E">
        <w:rPr>
          <w:rFonts w:ascii="Arial" w:hAnsi="Arial" w:cs="Arial"/>
          <w:sz w:val="24"/>
          <w:szCs w:val="24"/>
        </w:rPr>
        <w:tab/>
      </w:r>
      <w:r w:rsidRPr="00107C0E">
        <w:rPr>
          <w:rFonts w:ascii="Arial" w:eastAsia="Calibri" w:hAnsi="Arial" w:cs="Arial"/>
          <w:sz w:val="24"/>
          <w:szCs w:val="24"/>
        </w:rPr>
        <w:t>Β</w:t>
      </w:r>
      <w:r w:rsidRPr="00107C0E">
        <w:rPr>
          <w:rFonts w:ascii="Arial" w:hAnsi="Arial" w:cs="Arial"/>
          <w:bCs/>
          <w:iCs/>
          <w:sz w:val="24"/>
          <w:szCs w:val="24"/>
        </w:rPr>
        <w:t>ιβλιογραφία</w:t>
      </w:r>
    </w:p>
    <w:p w14:paraId="5766A4BC"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7CA92CC" w14:textId="77777777" w:rsidR="00704BC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7.2.1.17.1</w:t>
      </w:r>
      <w:r w:rsidRPr="00107C0E">
        <w:rPr>
          <w:rFonts w:ascii="Arial" w:hAnsi="Arial" w:cs="Arial"/>
          <w:sz w:val="24"/>
          <w:szCs w:val="24"/>
        </w:rPr>
        <w:tab/>
      </w:r>
      <w:r w:rsidRPr="00107C0E">
        <w:rPr>
          <w:rFonts w:ascii="Arial" w:eastAsia="Calibri" w:hAnsi="Arial" w:cs="Arial"/>
          <w:sz w:val="24"/>
          <w:szCs w:val="24"/>
        </w:rPr>
        <w:t>Ο υπό προμήθεια εξοπλισμός θα πρέπει να συνοδε</w:t>
      </w:r>
      <w:r w:rsidR="008E2FC4" w:rsidRPr="00107C0E">
        <w:rPr>
          <w:rFonts w:ascii="Arial" w:eastAsia="Calibri" w:hAnsi="Arial" w:cs="Arial"/>
          <w:sz w:val="24"/>
          <w:szCs w:val="24"/>
        </w:rPr>
        <w:t>ύεται</w:t>
      </w:r>
      <w:r w:rsidRPr="00107C0E">
        <w:rPr>
          <w:rFonts w:ascii="Arial" w:eastAsia="Calibri" w:hAnsi="Arial" w:cs="Arial"/>
          <w:sz w:val="24"/>
          <w:szCs w:val="24"/>
        </w:rPr>
        <w:t xml:space="preserve"> κατά την παράδοσή του από:</w:t>
      </w:r>
    </w:p>
    <w:p w14:paraId="516E4F0F"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FDBE013" w14:textId="19849BBF" w:rsidR="00704BCB" w:rsidRPr="00B72104" w:rsidRDefault="00AF671B" w:rsidP="00AF671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7.2.1.17.1.1</w:t>
      </w:r>
      <w:r w:rsidRPr="00107C0E">
        <w:rPr>
          <w:rFonts w:ascii="Arial" w:hAnsi="Arial" w:cs="Arial"/>
          <w:sz w:val="24"/>
          <w:szCs w:val="24"/>
        </w:rPr>
        <w:tab/>
      </w:r>
      <w:r w:rsidRPr="00107C0E">
        <w:rPr>
          <w:rFonts w:ascii="Arial" w:eastAsia="Calibri" w:hAnsi="Arial" w:cs="Arial"/>
          <w:sz w:val="24"/>
          <w:szCs w:val="24"/>
        </w:rPr>
        <w:t>Τεχνικά εγχειρίδια χρήσης – λειτουργίας, συντήρησης και επισκευής επιπέδου Μονάδας</w:t>
      </w:r>
      <w:r w:rsidR="008E2FC4" w:rsidRPr="00107C0E">
        <w:rPr>
          <w:rFonts w:ascii="Arial" w:eastAsia="Calibri" w:hAnsi="Arial" w:cs="Arial"/>
          <w:sz w:val="24"/>
          <w:szCs w:val="24"/>
        </w:rPr>
        <w:t xml:space="preserve"> </w:t>
      </w:r>
      <w:r w:rsidRPr="00107C0E">
        <w:rPr>
          <w:rFonts w:ascii="Arial" w:eastAsia="Calibri" w:hAnsi="Arial" w:cs="Arial"/>
          <w:sz w:val="24"/>
          <w:szCs w:val="24"/>
        </w:rPr>
        <w:t>(1</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 2</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κλιμάκιο), σε ηλεκτρονική και έντυπη μορφή, μαζί με όλα τα απαραίτητα σχεδιαγράμματα και φωτογραφίες, στην αγγλική ή/και στην ελληνική γλώσσα, (1 για κάθε Σ/Α). Επίσης, θα περιλαμβάνει τις διαδικασίες περιοδικής επιθεώρησης - συντήρησης για το κλιμάκιο </w:t>
      </w:r>
      <w:r w:rsidR="0003060B" w:rsidRPr="00107C0E">
        <w:rPr>
          <w:rFonts w:ascii="Arial" w:eastAsia="Calibri" w:hAnsi="Arial" w:cs="Arial"/>
          <w:sz w:val="24"/>
          <w:szCs w:val="24"/>
        </w:rPr>
        <w:t>Μονάδας</w:t>
      </w:r>
      <w:r w:rsidRPr="00107C0E">
        <w:rPr>
          <w:rFonts w:ascii="Arial" w:eastAsia="Calibri" w:hAnsi="Arial" w:cs="Arial"/>
          <w:sz w:val="24"/>
          <w:szCs w:val="24"/>
        </w:rPr>
        <w:t xml:space="preserve"> (χειριστή), καθώς και αναλυτικές οδηγίες επιδιόρθωσης βλαβών - σφαλμάτων (</w:t>
      </w:r>
      <w:r w:rsidRPr="00107C0E">
        <w:rPr>
          <w:rFonts w:ascii="Arial" w:eastAsia="Calibri" w:hAnsi="Arial" w:cs="Arial"/>
          <w:sz w:val="24"/>
          <w:szCs w:val="24"/>
          <w:lang w:val="en-US"/>
        </w:rPr>
        <w:t>troubleshooting</w:t>
      </w:r>
      <w:r w:rsidRPr="00107C0E">
        <w:rPr>
          <w:rFonts w:ascii="Arial" w:eastAsia="Calibri" w:hAnsi="Arial" w:cs="Arial"/>
          <w:sz w:val="24"/>
          <w:szCs w:val="24"/>
        </w:rPr>
        <w:t xml:space="preserve">), εφόσον απαιτείται. Η πλήρης σειρά της βιβλιογραφίας θα κατατεθεί με την τεχνική προσφορά για την αξιολόγησή της, ως προς την πληρότητα, ακρίβεια και την </w:t>
      </w:r>
      <w:proofErr w:type="spellStart"/>
      <w:r w:rsidRPr="00107C0E">
        <w:rPr>
          <w:rFonts w:ascii="Arial" w:eastAsia="Calibri" w:hAnsi="Arial" w:cs="Arial"/>
          <w:sz w:val="24"/>
          <w:szCs w:val="24"/>
        </w:rPr>
        <w:t>καταλληλότητά</w:t>
      </w:r>
      <w:proofErr w:type="spellEnd"/>
      <w:r w:rsidRPr="00107C0E">
        <w:rPr>
          <w:rFonts w:ascii="Arial" w:eastAsia="Calibri" w:hAnsi="Arial" w:cs="Arial"/>
          <w:sz w:val="24"/>
          <w:szCs w:val="24"/>
        </w:rPr>
        <w:t xml:space="preserve"> της, από την επιτροπή διαγωνισμού.</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012FE26B"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50DC81D" w14:textId="3344E64A" w:rsidR="00704BCB" w:rsidRPr="00B72104"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7.2.1.17.1.2</w:t>
      </w:r>
      <w:r w:rsidRPr="00107C0E">
        <w:rPr>
          <w:rFonts w:ascii="Arial" w:hAnsi="Arial" w:cs="Arial"/>
          <w:sz w:val="24"/>
          <w:szCs w:val="24"/>
        </w:rPr>
        <w:tab/>
      </w:r>
      <w:r w:rsidRPr="00107C0E">
        <w:rPr>
          <w:rFonts w:ascii="Arial" w:eastAsia="Calibri" w:hAnsi="Arial" w:cs="Arial"/>
          <w:sz w:val="24"/>
          <w:szCs w:val="24"/>
        </w:rPr>
        <w:t xml:space="preserve">Εγχειρίδιο χρήσης-λειτουργίας των </w:t>
      </w:r>
      <w:proofErr w:type="spellStart"/>
      <w:r w:rsidRPr="00107C0E">
        <w:rPr>
          <w:rFonts w:ascii="Arial" w:eastAsia="Calibri" w:hAnsi="Arial" w:cs="Arial"/>
          <w:sz w:val="24"/>
          <w:szCs w:val="24"/>
        </w:rPr>
        <w:t>υποσυγκροτημάτων</w:t>
      </w:r>
      <w:proofErr w:type="spellEnd"/>
      <w:r w:rsidRPr="00107C0E">
        <w:rPr>
          <w:rFonts w:ascii="Arial" w:eastAsia="Calibri" w:hAnsi="Arial" w:cs="Arial"/>
          <w:sz w:val="24"/>
          <w:szCs w:val="24"/>
        </w:rPr>
        <w:t>/ παρελκομένων, σε ηλεκτρονική και έντυπη μορφή (1 για κάθε Σ/Α). Η θέση και η λειτουργία τους θα αναλύεται με φωτογραφίες και περιγραφές που θα περιλαμβάνουν κατ’ ελάχιστο την πλήρη περιγραφή τους, την προετοιμασία για τη λειτουργία και χρήση τους, ενδεχόμενες απαιτήσεις επιθεώρησης από το χειριστή, έλεγχο ετοιμότητας, διαδικασίες προσαρμογής παρελκομένων και λοιπών συσκευών επί του Σ/Α και χρήσης.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1CC2BE94"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6160206" w14:textId="38A0B98B" w:rsidR="00704BCB" w:rsidRPr="00B72104" w:rsidRDefault="00AF671B" w:rsidP="00AF671B">
      <w:pPr>
        <w:tabs>
          <w:tab w:val="left" w:pos="567"/>
          <w:tab w:val="left" w:pos="1134"/>
          <w:tab w:val="left" w:pos="1701"/>
          <w:tab w:val="left" w:pos="2268"/>
          <w:tab w:val="left" w:pos="2835"/>
          <w:tab w:val="left" w:pos="3402"/>
          <w:tab w:val="left" w:pos="3969"/>
          <w:tab w:val="left" w:pos="4536"/>
        </w:tabs>
        <w:jc w:val="both"/>
        <w:rPr>
          <w:rFonts w:ascii="Arial" w:eastAsia="Calibri" w:hAnsi="Arial" w:cs="Arial"/>
          <w:b/>
          <w:sz w:val="24"/>
          <w:szCs w:val="24"/>
        </w:rPr>
      </w:pPr>
      <w:r w:rsidRPr="00107C0E">
        <w:rPr>
          <w:rFonts w:ascii="Arial" w:hAnsi="Arial" w:cs="Arial"/>
          <w:sz w:val="24"/>
          <w:szCs w:val="24"/>
        </w:rPr>
        <w:t>7.2.1.17.1.3</w:t>
      </w:r>
      <w:r w:rsidRPr="00107C0E">
        <w:rPr>
          <w:rFonts w:ascii="Arial" w:hAnsi="Arial" w:cs="Arial"/>
          <w:sz w:val="24"/>
          <w:szCs w:val="24"/>
        </w:rPr>
        <w:tab/>
      </w:r>
      <w:r w:rsidRPr="00107C0E">
        <w:rPr>
          <w:rFonts w:ascii="Arial" w:eastAsia="Calibri" w:hAnsi="Arial" w:cs="Arial"/>
          <w:sz w:val="24"/>
          <w:szCs w:val="24"/>
        </w:rPr>
        <w:t>Εγχειρίδιο εικονογραφημένης αναγνώρισης υλικών (</w:t>
      </w:r>
      <w:proofErr w:type="spellStart"/>
      <w:r w:rsidRPr="00107C0E">
        <w:rPr>
          <w:rFonts w:ascii="Arial" w:eastAsia="Calibri" w:hAnsi="Arial" w:cs="Arial"/>
          <w:sz w:val="24"/>
          <w:szCs w:val="24"/>
        </w:rPr>
        <w:t>Illustrated</w:t>
      </w:r>
      <w:proofErr w:type="spellEnd"/>
      <w:r w:rsidRPr="00107C0E">
        <w:rPr>
          <w:rFonts w:ascii="Arial" w:eastAsia="Calibri" w:hAnsi="Arial" w:cs="Arial"/>
          <w:sz w:val="24"/>
          <w:szCs w:val="24"/>
        </w:rPr>
        <w:t xml:space="preserve"> </w:t>
      </w:r>
      <w:proofErr w:type="spellStart"/>
      <w:r w:rsidRPr="00107C0E">
        <w:rPr>
          <w:rFonts w:ascii="Arial" w:eastAsia="Calibri" w:hAnsi="Arial" w:cs="Arial"/>
          <w:sz w:val="24"/>
          <w:szCs w:val="24"/>
        </w:rPr>
        <w:t>Parts</w:t>
      </w:r>
      <w:proofErr w:type="spellEnd"/>
      <w:r w:rsidRPr="00107C0E">
        <w:rPr>
          <w:rFonts w:ascii="Arial" w:eastAsia="Calibri" w:hAnsi="Arial" w:cs="Arial"/>
          <w:sz w:val="24"/>
          <w:szCs w:val="24"/>
        </w:rPr>
        <w:t xml:space="preserve"> </w:t>
      </w:r>
      <w:proofErr w:type="spellStart"/>
      <w:r w:rsidRPr="00107C0E">
        <w:rPr>
          <w:rFonts w:ascii="Arial" w:eastAsia="Calibri" w:hAnsi="Arial" w:cs="Arial"/>
          <w:sz w:val="24"/>
          <w:szCs w:val="24"/>
        </w:rPr>
        <w:t>List</w:t>
      </w:r>
      <w:proofErr w:type="spellEnd"/>
      <w:r w:rsidRPr="00107C0E">
        <w:rPr>
          <w:rFonts w:ascii="Arial" w:eastAsia="Calibri" w:hAnsi="Arial" w:cs="Arial"/>
          <w:sz w:val="24"/>
          <w:szCs w:val="24"/>
        </w:rPr>
        <w:t>), σε έντυπη μορφή (1 για κάθε Σ/Α) για όλα τα υλικά/ παρελκόμενα και εξαρτήματα του Σ/Α.</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4558A8F6" w14:textId="77777777" w:rsidR="00704BC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7.2.1.17.1.4</w:t>
      </w:r>
      <w:r w:rsidRPr="00107C0E">
        <w:rPr>
          <w:rFonts w:ascii="Arial" w:hAnsi="Arial" w:cs="Arial"/>
          <w:sz w:val="24"/>
          <w:szCs w:val="24"/>
        </w:rPr>
        <w:tab/>
      </w:r>
      <w:r w:rsidRPr="00107C0E">
        <w:rPr>
          <w:rFonts w:ascii="Arial" w:eastAsia="Calibri" w:hAnsi="Arial" w:cs="Arial"/>
          <w:sz w:val="24"/>
          <w:szCs w:val="24"/>
        </w:rPr>
        <w:t>Εγχειρίδιο χρήσης-λειτουργίας τσέπης του Π/Δ, σε έντυπη μορφή (1 για κάθε Σ/Α), όπου θα αναλύονται τα βασικά τεχνικά χαρακτηριστικά και οδηγίες χρήσης του Σ/Α.</w:t>
      </w:r>
    </w:p>
    <w:p w14:paraId="7556C280" w14:textId="77777777" w:rsidR="00704BCB" w:rsidRPr="00107C0E" w:rsidRDefault="00704BC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70A03D" w14:textId="208F8996" w:rsidR="00704BC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7.2.1.17.1.5</w:t>
      </w:r>
      <w:r w:rsidRPr="00107C0E">
        <w:rPr>
          <w:rFonts w:ascii="Arial" w:hAnsi="Arial" w:cs="Arial"/>
          <w:sz w:val="24"/>
          <w:szCs w:val="24"/>
        </w:rPr>
        <w:tab/>
      </w:r>
      <w:r w:rsidRPr="00107C0E">
        <w:rPr>
          <w:rFonts w:ascii="Arial" w:eastAsia="Calibri" w:hAnsi="Arial" w:cs="Arial"/>
          <w:sz w:val="24"/>
          <w:szCs w:val="24"/>
          <w:lang w:eastAsia="el-GR"/>
        </w:rPr>
        <w:t>Είναι αποδεκτό</w:t>
      </w:r>
      <w:r w:rsidR="00C2674B">
        <w:rPr>
          <w:rFonts w:ascii="Arial" w:eastAsia="Calibri" w:hAnsi="Arial" w:cs="Arial"/>
          <w:sz w:val="24"/>
          <w:szCs w:val="24"/>
          <w:lang w:eastAsia="el-GR"/>
        </w:rPr>
        <w:t>ς</w:t>
      </w:r>
      <w:r w:rsidRPr="00107C0E">
        <w:rPr>
          <w:rFonts w:ascii="Arial" w:eastAsia="Calibri" w:hAnsi="Arial" w:cs="Arial"/>
          <w:sz w:val="24"/>
          <w:szCs w:val="24"/>
          <w:lang w:eastAsia="el-GR"/>
        </w:rPr>
        <w:t xml:space="preserve"> και επιθυμητό</w:t>
      </w:r>
      <w:r w:rsidR="00C2674B">
        <w:rPr>
          <w:rFonts w:ascii="Arial" w:eastAsia="Calibri" w:hAnsi="Arial" w:cs="Arial"/>
          <w:sz w:val="24"/>
          <w:szCs w:val="24"/>
          <w:lang w:eastAsia="el-GR"/>
        </w:rPr>
        <w:t>ς</w:t>
      </w:r>
      <w:r w:rsidRPr="00107C0E">
        <w:rPr>
          <w:rFonts w:ascii="Arial" w:eastAsia="Calibri" w:hAnsi="Arial" w:cs="Arial"/>
          <w:sz w:val="24"/>
          <w:szCs w:val="24"/>
          <w:lang w:eastAsia="el-GR"/>
        </w:rPr>
        <w:t xml:space="preserve"> ο συνδυασμός των παραπάνω εγχειριδίων σε ένα ολοκληρωμένο έντυπο.</w:t>
      </w:r>
      <w:r w:rsidRPr="00107C0E">
        <w:rPr>
          <w:rFonts w:ascii="Arial" w:eastAsia="Calibri" w:hAnsi="Arial" w:cs="Arial"/>
          <w:b/>
          <w:sz w:val="24"/>
          <w:szCs w:val="24"/>
        </w:rPr>
        <w:t xml:space="preserve"> </w:t>
      </w:r>
      <w:r w:rsidR="00CF2417" w:rsidRPr="00BA70E3">
        <w:rPr>
          <w:rFonts w:ascii="Arial" w:hAnsi="Arial" w:cs="Arial"/>
          <w:b/>
          <w:bCs/>
          <w:sz w:val="24"/>
          <w:szCs w:val="24"/>
        </w:rPr>
        <w:t>(</w:t>
      </w:r>
      <w:r w:rsidR="00CF2417" w:rsidRPr="003A23FA">
        <w:rPr>
          <w:rFonts w:ascii="Arial" w:hAnsi="Arial" w:cs="Arial"/>
          <w:b/>
          <w:bCs/>
          <w:sz w:val="24"/>
          <w:szCs w:val="24"/>
          <w:lang w:val="en-US"/>
        </w:rPr>
        <w:t>A</w:t>
      </w:r>
      <w:r w:rsidR="00CF2417" w:rsidRPr="003A23FA">
        <w:rPr>
          <w:rFonts w:ascii="Arial" w:hAnsi="Arial" w:cs="Arial"/>
          <w:b/>
          <w:bCs/>
          <w:sz w:val="24"/>
          <w:szCs w:val="24"/>
        </w:rPr>
        <w:t>.</w:t>
      </w:r>
      <w:r w:rsidR="00CF2417" w:rsidRPr="003A23FA">
        <w:rPr>
          <w:rFonts w:ascii="Arial" w:hAnsi="Arial" w:cs="Arial"/>
          <w:b/>
          <w:bCs/>
          <w:sz w:val="24"/>
          <w:szCs w:val="24"/>
          <w:lang w:val="en-US"/>
        </w:rPr>
        <w:t>O</w:t>
      </w:r>
      <w:r w:rsidR="00CF2417" w:rsidRPr="003A23FA">
        <w:rPr>
          <w:rFonts w:ascii="Arial" w:hAnsi="Arial" w:cs="Arial"/>
          <w:b/>
          <w:bCs/>
          <w:sz w:val="24"/>
          <w:szCs w:val="24"/>
        </w:rPr>
        <w:t>.)</w:t>
      </w:r>
    </w:p>
    <w:p w14:paraId="27C001D4"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0C12E84D" w14:textId="51FBDAF3" w:rsidR="00AF671B" w:rsidRPr="00B72104"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7.2.1.17.1.6</w:t>
      </w:r>
      <w:r w:rsidRPr="00107C0E">
        <w:rPr>
          <w:rFonts w:ascii="Arial" w:hAnsi="Arial" w:cs="Arial"/>
          <w:sz w:val="24"/>
          <w:szCs w:val="24"/>
        </w:rPr>
        <w:tab/>
      </w:r>
      <w:r w:rsidRPr="00107C0E">
        <w:rPr>
          <w:rFonts w:ascii="Arial" w:eastAsia="Calibri" w:hAnsi="Arial" w:cs="Arial"/>
          <w:sz w:val="24"/>
          <w:szCs w:val="24"/>
        </w:rPr>
        <w:t>Εγχειρίδιο συντήρησης</w:t>
      </w:r>
      <w:r w:rsidRPr="00107C0E">
        <w:rPr>
          <w:rFonts w:ascii="Arial" w:hAnsi="Arial" w:cs="Arial"/>
          <w:sz w:val="24"/>
          <w:szCs w:val="24"/>
        </w:rPr>
        <w:t xml:space="preserve"> κλιμακίου 3</w:t>
      </w:r>
      <w:r w:rsidRPr="00107C0E">
        <w:rPr>
          <w:rFonts w:ascii="Arial" w:hAnsi="Arial" w:cs="Arial"/>
          <w:sz w:val="24"/>
          <w:szCs w:val="24"/>
          <w:vertAlign w:val="superscript"/>
        </w:rPr>
        <w:t>ου</w:t>
      </w:r>
      <w:r w:rsidRPr="00107C0E">
        <w:rPr>
          <w:rFonts w:ascii="Arial" w:hAnsi="Arial" w:cs="Arial"/>
          <w:sz w:val="24"/>
          <w:szCs w:val="24"/>
        </w:rPr>
        <w:t xml:space="preserve"> – 4</w:t>
      </w:r>
      <w:r w:rsidRPr="00107C0E">
        <w:rPr>
          <w:rFonts w:ascii="Arial" w:hAnsi="Arial" w:cs="Arial"/>
          <w:sz w:val="24"/>
          <w:szCs w:val="24"/>
          <w:vertAlign w:val="superscript"/>
        </w:rPr>
        <w:t>ου</w:t>
      </w:r>
      <w:r w:rsidRPr="00107C0E">
        <w:rPr>
          <w:rFonts w:ascii="Arial" w:hAnsi="Arial" w:cs="Arial"/>
          <w:sz w:val="24"/>
          <w:szCs w:val="24"/>
        </w:rPr>
        <w:t xml:space="preserve"> και 5</w:t>
      </w:r>
      <w:r w:rsidRPr="00107C0E">
        <w:rPr>
          <w:rFonts w:ascii="Arial" w:hAnsi="Arial" w:cs="Arial"/>
          <w:sz w:val="24"/>
          <w:szCs w:val="24"/>
          <w:vertAlign w:val="superscript"/>
        </w:rPr>
        <w:t>ου</w:t>
      </w:r>
      <w:r w:rsidRPr="00107C0E">
        <w:rPr>
          <w:rFonts w:ascii="Arial" w:hAnsi="Arial" w:cs="Arial"/>
          <w:sz w:val="24"/>
          <w:szCs w:val="24"/>
        </w:rPr>
        <w:t xml:space="preserve"> κλιμακίου σε έντυπη και ηλεκτρονική μορφή, σύμφωνα με πρόταση που θα υποβάλλουν οι υποψήφιοι Προμηθευτές. </w:t>
      </w:r>
      <w:r w:rsidRPr="00107C0E">
        <w:rPr>
          <w:rFonts w:ascii="Arial" w:eastAsia="Calibri" w:hAnsi="Arial" w:cs="Arial"/>
          <w:sz w:val="24"/>
          <w:szCs w:val="24"/>
        </w:rPr>
        <w:t xml:space="preserve">Το Εγχειρίδιο θα συμπεριλαμβάνει πλήρεις καταλόγους των ανταλλακτικών και εργαλείων - οργάνων (περιγραφή, </w:t>
      </w:r>
      <w:proofErr w:type="spellStart"/>
      <w:r w:rsidRPr="00107C0E">
        <w:rPr>
          <w:rFonts w:ascii="Arial" w:eastAsia="Calibri" w:hAnsi="Arial" w:cs="Arial"/>
          <w:sz w:val="24"/>
          <w:szCs w:val="24"/>
        </w:rPr>
        <w:t>Part</w:t>
      </w:r>
      <w:proofErr w:type="spellEnd"/>
      <w:r w:rsidRPr="00107C0E">
        <w:rPr>
          <w:rFonts w:ascii="Arial" w:eastAsia="Calibri" w:hAnsi="Arial" w:cs="Arial"/>
          <w:sz w:val="24"/>
          <w:szCs w:val="24"/>
        </w:rPr>
        <w:t xml:space="preserve"> Number, στοιχεία κατασκευαστή) που απαιτούνται για την προγραμματισμένη και απρογραμμάτιστη συντήρηση του αντίστοιχου κλιμακίου του Σ/Α. Επίσης, θα περιλαμβάνουν εικονογραφήσεις και αναλυτικές εικόνες απαραίτητες για τον κατάλληλο προσδιορισμό όλων των ανταλλακτικών, των </w:t>
      </w:r>
      <w:proofErr w:type="spellStart"/>
      <w:r w:rsidRPr="00107C0E">
        <w:rPr>
          <w:rFonts w:ascii="Arial" w:eastAsia="Calibri" w:hAnsi="Arial" w:cs="Arial"/>
          <w:sz w:val="24"/>
          <w:szCs w:val="24"/>
        </w:rPr>
        <w:t>υποσυγκροτημάτων</w:t>
      </w:r>
      <w:proofErr w:type="spellEnd"/>
      <w:r w:rsidRPr="00107C0E">
        <w:rPr>
          <w:rFonts w:ascii="Arial" w:eastAsia="Calibri" w:hAnsi="Arial" w:cs="Arial"/>
          <w:sz w:val="24"/>
          <w:szCs w:val="24"/>
        </w:rPr>
        <w:t xml:space="preserve"> και ειδικού εξοπλισμού. Τα </w:t>
      </w:r>
      <w:proofErr w:type="spellStart"/>
      <w:r w:rsidRPr="00107C0E">
        <w:rPr>
          <w:rFonts w:ascii="Arial" w:eastAsia="Calibri" w:hAnsi="Arial" w:cs="Arial"/>
          <w:sz w:val="24"/>
          <w:szCs w:val="24"/>
        </w:rPr>
        <w:t>υποσυγκροτήματα</w:t>
      </w:r>
      <w:proofErr w:type="spellEnd"/>
      <w:r w:rsidRPr="00107C0E">
        <w:rPr>
          <w:rFonts w:ascii="Arial" w:eastAsia="Calibri" w:hAnsi="Arial" w:cs="Arial"/>
          <w:sz w:val="24"/>
          <w:szCs w:val="24"/>
        </w:rPr>
        <w:t xml:space="preserve"> ή τα παρελκόμενα θα είναι εικονογραφημένα και θα προσδιορίζονται με σχετικούς αριθμούς οι οποίοι θα είναι αντίστοιχοι προς τους αριθμούς των καταλόγων ανταλλακτικών. Επίσης, θα περιέχουν ένα εύχρηστο ευρετήριο περιεχομένων</w:t>
      </w:r>
      <w:r w:rsidRPr="00107C0E">
        <w:rPr>
          <w:rFonts w:ascii="Arial" w:eastAsia="Calibri" w:hAnsi="Arial" w:cs="Arial"/>
          <w:b/>
          <w:sz w:val="24"/>
          <w:szCs w:val="24"/>
          <w:lang w:eastAsia="el-GR"/>
        </w:rPr>
        <w:t xml:space="preserve">. </w:t>
      </w:r>
      <w:r w:rsidRPr="00107C0E">
        <w:rPr>
          <w:rFonts w:ascii="Arial" w:eastAsia="Calibri" w:hAnsi="Arial" w:cs="Arial"/>
          <w:sz w:val="24"/>
          <w:szCs w:val="24"/>
          <w:lang w:eastAsia="el-GR"/>
        </w:rPr>
        <w:t>Οι υποψήφιοι Προμηθευτές να συμπεριλάβουν στην τεχνική τους προσφορά πρόταση για τον απαραίτητο αριθμό εγχειριδίων. Ο τελικός αριθμός θα συμφωνηθεί κατά τη διάρκεια των διαπραγματεύσεων.</w:t>
      </w:r>
      <w:r w:rsidR="00B72104" w:rsidRPr="00B72104">
        <w:rPr>
          <w:rFonts w:ascii="Arial" w:eastAsia="Calibri" w:hAnsi="Arial" w:cs="Arial"/>
          <w:sz w:val="24"/>
          <w:szCs w:val="24"/>
          <w:lang w:eastAsia="el-GR"/>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4C6693FC"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1648055D" w14:textId="2B4E895D"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7.2.1.17.2</w:t>
      </w:r>
      <w:r w:rsidRPr="00107C0E">
        <w:rPr>
          <w:rFonts w:ascii="Arial" w:hAnsi="Arial" w:cs="Arial"/>
          <w:sz w:val="24"/>
          <w:szCs w:val="24"/>
        </w:rPr>
        <w:tab/>
      </w:r>
      <w:r w:rsidRPr="00107C0E">
        <w:rPr>
          <w:rFonts w:ascii="Arial" w:eastAsia="Calibri" w:hAnsi="Arial" w:cs="Arial"/>
          <w:sz w:val="24"/>
          <w:szCs w:val="24"/>
          <w:lang w:eastAsia="el-GR"/>
        </w:rPr>
        <w:t xml:space="preserve">Να υφίσταται συγκεκριμένη διαδικασία αναθεώρησης της βιβλιογραφίας, με περιοδικές και έκτακτες αναθεωρήσεις, για όλο το διάστημα εκμετάλλευσης των Σ/Α.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40279F4"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4E0D762F" w14:textId="6E063CE0"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7.2.1.17.3</w:t>
      </w:r>
      <w:r w:rsidRPr="00107C0E">
        <w:rPr>
          <w:rFonts w:ascii="Arial" w:hAnsi="Arial" w:cs="Arial"/>
          <w:sz w:val="24"/>
          <w:szCs w:val="24"/>
        </w:rPr>
        <w:tab/>
      </w:r>
      <w:r w:rsidRPr="00107C0E">
        <w:rPr>
          <w:rFonts w:ascii="Arial" w:eastAsia="Calibri" w:hAnsi="Arial" w:cs="Arial"/>
          <w:sz w:val="24"/>
          <w:szCs w:val="24"/>
          <w:lang w:eastAsia="el-GR"/>
        </w:rPr>
        <w:t xml:space="preserve">Οι αλλαγές στη βιβλιογραφία να αποστέλλονται ηλεκτρονικά και με τη μορφή </w:t>
      </w:r>
      <w:proofErr w:type="spellStart"/>
      <w:r w:rsidRPr="00107C0E">
        <w:rPr>
          <w:rFonts w:ascii="Arial" w:eastAsia="Calibri" w:hAnsi="Arial" w:cs="Arial"/>
          <w:sz w:val="24"/>
          <w:szCs w:val="24"/>
          <w:lang w:eastAsia="el-GR"/>
        </w:rPr>
        <w:t>Change</w:t>
      </w:r>
      <w:proofErr w:type="spellEnd"/>
      <w:r w:rsidRPr="00107C0E">
        <w:rPr>
          <w:rFonts w:ascii="Arial" w:eastAsia="Calibri" w:hAnsi="Arial" w:cs="Arial"/>
          <w:sz w:val="24"/>
          <w:szCs w:val="24"/>
          <w:lang w:eastAsia="el-GR"/>
        </w:rPr>
        <w:t>/</w:t>
      </w:r>
      <w:proofErr w:type="spellStart"/>
      <w:r w:rsidRPr="00107C0E">
        <w:rPr>
          <w:rFonts w:ascii="Arial" w:eastAsia="Calibri" w:hAnsi="Arial" w:cs="Arial"/>
          <w:sz w:val="24"/>
          <w:szCs w:val="24"/>
          <w:lang w:eastAsia="el-GR"/>
        </w:rPr>
        <w:t>Pages</w:t>
      </w:r>
      <w:proofErr w:type="spellEnd"/>
      <w:r w:rsidRPr="00107C0E">
        <w:rPr>
          <w:rFonts w:ascii="Arial" w:eastAsia="Calibri" w:hAnsi="Arial" w:cs="Arial"/>
          <w:sz w:val="24"/>
          <w:szCs w:val="24"/>
          <w:lang w:eastAsia="el-GR"/>
        </w:rPr>
        <w:t xml:space="preserve">, και να δύνανται να ενσωματωθούν στην υφιστάμενη ηλεκτρονική βιβλιογραφία.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757BBC2B"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26EEA852" w14:textId="4687F49C"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7.2.1.17.4</w:t>
      </w:r>
      <w:r w:rsidRPr="00107C0E">
        <w:rPr>
          <w:rFonts w:ascii="Arial" w:hAnsi="Arial" w:cs="Arial"/>
          <w:sz w:val="24"/>
          <w:szCs w:val="24"/>
        </w:rPr>
        <w:tab/>
      </w:r>
      <w:r w:rsidRPr="00107C0E">
        <w:rPr>
          <w:rFonts w:ascii="Arial" w:eastAsia="Calibri" w:hAnsi="Arial" w:cs="Arial"/>
          <w:sz w:val="24"/>
          <w:szCs w:val="24"/>
          <w:lang w:eastAsia="el-GR"/>
        </w:rPr>
        <w:t xml:space="preserve">Η διαδικασία ενημέρωσης μη διαβαθμισμένης βιβλιογραφίας να γίνεται και μέσω διαδικτύου.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2CBC1E71"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47E8A7EC" w14:textId="77777777" w:rsidR="00AF671B" w:rsidRPr="00107C0E" w:rsidRDefault="00AF671B" w:rsidP="00AF671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7.2.1.17.5</w:t>
      </w:r>
      <w:r w:rsidRPr="00107C0E">
        <w:rPr>
          <w:rFonts w:ascii="Arial" w:hAnsi="Arial" w:cs="Arial"/>
          <w:sz w:val="24"/>
          <w:szCs w:val="24"/>
        </w:rPr>
        <w:tab/>
      </w:r>
      <w:r w:rsidRPr="00107C0E">
        <w:rPr>
          <w:rFonts w:ascii="Arial" w:eastAsia="Calibri" w:hAnsi="Arial" w:cs="Arial"/>
          <w:sz w:val="24"/>
          <w:szCs w:val="24"/>
          <w:lang w:eastAsia="el-GR"/>
        </w:rPr>
        <w:t>Ο Προμηθευτής θα παρέχει εγγύηση πληρότητας και ακρίβειας της τεχνικής βιβλιογραφίας (έντυπη ή ηλεκτρονική).</w:t>
      </w:r>
    </w:p>
    <w:p w14:paraId="437EDE87"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752BBA0E" w14:textId="20A8502F" w:rsidR="00AF671B" w:rsidRPr="00B72104"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7.2.1.17.6</w:t>
      </w:r>
      <w:r w:rsidRPr="00107C0E">
        <w:rPr>
          <w:rFonts w:ascii="Arial" w:hAnsi="Arial" w:cs="Arial"/>
          <w:sz w:val="24"/>
          <w:szCs w:val="24"/>
        </w:rPr>
        <w:tab/>
      </w:r>
      <w:r w:rsidRPr="00107C0E">
        <w:rPr>
          <w:rFonts w:ascii="Arial" w:eastAsia="Calibri" w:hAnsi="Arial" w:cs="Arial"/>
          <w:sz w:val="24"/>
          <w:szCs w:val="24"/>
          <w:lang w:eastAsia="el-GR"/>
        </w:rPr>
        <w:t>Στην περίπτωση που διαπιστωθεί οποιαδήποτε έλλειψη ή σφάλμα βιβλιογραφίας, ο Προμηθευτής είναι υποχρεωμένος για τη συμπλήρωση ή τη διόρθωσή της με δικά του έξοδα το συντομότερο δυνατό. Το παρόν αποτελεί όρο καλής εκτέλεσης της σύμβασης.</w:t>
      </w:r>
      <w:r w:rsidR="00B72104" w:rsidRPr="00B72104">
        <w:rPr>
          <w:rFonts w:ascii="Arial" w:eastAsia="Calibri" w:hAnsi="Arial" w:cs="Arial"/>
          <w:sz w:val="24"/>
          <w:szCs w:val="24"/>
          <w:lang w:eastAsia="el-GR"/>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298DA33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39BA9599" w14:textId="6BF80943"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r w:rsidRPr="00107C0E">
        <w:rPr>
          <w:rFonts w:ascii="Arial" w:hAnsi="Arial" w:cs="Arial"/>
          <w:sz w:val="24"/>
          <w:szCs w:val="24"/>
        </w:rPr>
        <w:t>7.2.1.17.7</w:t>
      </w:r>
      <w:r w:rsidRPr="00107C0E">
        <w:rPr>
          <w:rFonts w:ascii="Arial" w:hAnsi="Arial" w:cs="Arial"/>
          <w:sz w:val="24"/>
          <w:szCs w:val="24"/>
        </w:rPr>
        <w:tab/>
      </w:r>
      <w:r w:rsidRPr="00107C0E">
        <w:rPr>
          <w:rFonts w:ascii="Arial" w:eastAsia="Calibri" w:hAnsi="Arial" w:cs="Arial"/>
          <w:sz w:val="24"/>
          <w:szCs w:val="24"/>
        </w:rPr>
        <w:t>Οι όποιες τυχόν μελλοντικές διαφοροποιήσεις - αναθεωρήσεις των υπόψη εγχειριδίων (</w:t>
      </w:r>
      <w:proofErr w:type="spellStart"/>
      <w:r w:rsidRPr="00107C0E">
        <w:rPr>
          <w:rFonts w:ascii="Arial" w:eastAsia="Calibri" w:hAnsi="Arial" w:cs="Arial"/>
          <w:sz w:val="24"/>
          <w:szCs w:val="24"/>
        </w:rPr>
        <w:t>Updates</w:t>
      </w:r>
      <w:proofErr w:type="spellEnd"/>
      <w:r w:rsidRPr="00107C0E">
        <w:rPr>
          <w:rFonts w:ascii="Arial" w:eastAsia="Calibri" w:hAnsi="Arial" w:cs="Arial"/>
          <w:sz w:val="24"/>
          <w:szCs w:val="24"/>
        </w:rPr>
        <w:t xml:space="preserve"> - </w:t>
      </w:r>
      <w:proofErr w:type="spellStart"/>
      <w:r w:rsidRPr="00107C0E">
        <w:rPr>
          <w:rFonts w:ascii="Arial" w:eastAsia="Calibri" w:hAnsi="Arial" w:cs="Arial"/>
          <w:sz w:val="24"/>
          <w:szCs w:val="24"/>
        </w:rPr>
        <w:t>Revisions</w:t>
      </w:r>
      <w:proofErr w:type="spellEnd"/>
      <w:r w:rsidRPr="00107C0E">
        <w:rPr>
          <w:rFonts w:ascii="Arial" w:eastAsia="Calibri" w:hAnsi="Arial" w:cs="Arial"/>
          <w:sz w:val="24"/>
          <w:szCs w:val="24"/>
        </w:rPr>
        <w:t xml:space="preserve">) να στέλνονται δωρεάν στην Υπηρεσία σε ηλεκτρονική ή και έντυπη μορφή, σε όλη την διάρκεια της 15ετούς υποστήριξης του συστήματος.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4609DFA8"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03D5F80B" w14:textId="339D3031"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7.2.1.17.8</w:t>
      </w:r>
      <w:r w:rsidRPr="00107C0E">
        <w:rPr>
          <w:rFonts w:ascii="Arial" w:hAnsi="Arial" w:cs="Arial"/>
          <w:sz w:val="24"/>
          <w:szCs w:val="24"/>
        </w:rPr>
        <w:tab/>
      </w:r>
      <w:r w:rsidRPr="00107C0E">
        <w:rPr>
          <w:rFonts w:ascii="Arial" w:eastAsia="Calibri" w:hAnsi="Arial" w:cs="Arial"/>
          <w:sz w:val="24"/>
          <w:szCs w:val="24"/>
        </w:rPr>
        <w:t xml:space="preserve">Η </w:t>
      </w:r>
      <w:r w:rsidRPr="00107C0E">
        <w:rPr>
          <w:rFonts w:ascii="Arial" w:eastAsia="Calibri" w:hAnsi="Arial" w:cs="Arial"/>
          <w:sz w:val="24"/>
          <w:szCs w:val="24"/>
          <w:lang w:eastAsia="el-GR"/>
        </w:rPr>
        <w:t xml:space="preserve">Βιβλιογραφία να έχει συνταχθεί στην Ελληνική γλώσσα.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42996077" w14:textId="77777777" w:rsidR="00AF671B" w:rsidRPr="00107C0E" w:rsidRDefault="00AF671B" w:rsidP="00AF671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b/>
          <w:sz w:val="24"/>
          <w:szCs w:val="24"/>
        </w:rPr>
      </w:pPr>
    </w:p>
    <w:p w14:paraId="11167DFD" w14:textId="77777777" w:rsidR="00AF671B" w:rsidRPr="00107C0E" w:rsidRDefault="00AF671B" w:rsidP="00AF671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w:t>
      </w:r>
      <w:r w:rsidRPr="00107C0E">
        <w:rPr>
          <w:rFonts w:ascii="Arial" w:hAnsi="Arial" w:cs="Arial"/>
          <w:sz w:val="24"/>
          <w:szCs w:val="24"/>
        </w:rPr>
        <w:tab/>
      </w:r>
      <w:r w:rsidRPr="00107C0E">
        <w:rPr>
          <w:rFonts w:ascii="Arial" w:hAnsi="Arial" w:cs="Arial"/>
          <w:bCs/>
          <w:iCs/>
          <w:sz w:val="24"/>
          <w:szCs w:val="24"/>
        </w:rPr>
        <w:t>Εγγυήσεις</w:t>
      </w:r>
    </w:p>
    <w:p w14:paraId="26EC14B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9E2DCEF" w14:textId="77777777" w:rsidR="00AF671B" w:rsidRPr="00107C0E"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eastAsia="Calibri" w:hAnsi="Arial" w:cs="Arial"/>
          <w:sz w:val="24"/>
          <w:szCs w:val="24"/>
        </w:rPr>
      </w:pPr>
      <w:r w:rsidRPr="00107C0E">
        <w:rPr>
          <w:rFonts w:ascii="Arial" w:hAnsi="Arial" w:cs="Arial"/>
          <w:sz w:val="24"/>
          <w:szCs w:val="24"/>
        </w:rPr>
        <w:t>7.2.1.18.1</w:t>
      </w:r>
      <w:r w:rsidRPr="00107C0E">
        <w:rPr>
          <w:rFonts w:ascii="Arial" w:hAnsi="Arial" w:cs="Arial"/>
          <w:sz w:val="24"/>
          <w:szCs w:val="24"/>
        </w:rPr>
        <w:tab/>
      </w:r>
      <w:r w:rsidRPr="00107C0E">
        <w:rPr>
          <w:rFonts w:ascii="Arial" w:eastAsia="Calibri" w:hAnsi="Arial" w:cs="Arial"/>
          <w:sz w:val="24"/>
          <w:szCs w:val="24"/>
        </w:rPr>
        <w:t>Ο Προμηθευτής θα παρέχει, κατ’ ελάχιστο, τις ακόλουθες εγγυήσεις καλής λειτουργίας για υλικά ή ανταλλακτικά ή υλικά μετά από επισκευή τα οποία προορίζονται για την ΣΥ, πέραν της αρχικής προμήθειας:</w:t>
      </w:r>
    </w:p>
    <w:p w14:paraId="1F42A8B9" w14:textId="77777777" w:rsidR="0092069F" w:rsidRPr="00107C0E" w:rsidRDefault="0092069F"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B4F8A43" w14:textId="536DE451" w:rsidR="00AF671B" w:rsidRPr="00B72104" w:rsidRDefault="006E58F1"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7.2.1.18.1.1</w:t>
      </w:r>
      <w:r w:rsidRPr="00107C0E">
        <w:rPr>
          <w:rFonts w:ascii="Arial" w:hAnsi="Arial" w:cs="Arial"/>
          <w:sz w:val="24"/>
          <w:szCs w:val="24"/>
        </w:rPr>
        <w:tab/>
      </w:r>
      <w:r w:rsidRPr="00107C0E">
        <w:rPr>
          <w:rFonts w:ascii="Arial" w:eastAsia="Calibri" w:hAnsi="Arial" w:cs="Arial"/>
          <w:sz w:val="24"/>
          <w:szCs w:val="24"/>
        </w:rPr>
        <w:t>Για καινούρια υλικά ή ανταλλακτικά, εγγύηση καλής λειτουργίας 2 έτη από την ημερομηνία οριστικής παραλαβής.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15780A01"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9247DCA" w14:textId="44A32A2D" w:rsidR="00AF671B" w:rsidRPr="00107C0E"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7.2.1.18.1.2</w:t>
      </w:r>
      <w:r w:rsidRPr="00107C0E">
        <w:rPr>
          <w:rFonts w:ascii="Arial" w:eastAsia="Calibri" w:hAnsi="Arial" w:cs="Arial"/>
          <w:sz w:val="24"/>
          <w:szCs w:val="24"/>
        </w:rPr>
        <w:tab/>
      </w:r>
      <w:r w:rsidR="00CF2417" w:rsidRPr="00CF2417">
        <w:rPr>
          <w:rFonts w:ascii="Arial" w:eastAsia="Calibri" w:hAnsi="Arial" w:cs="Arial"/>
          <w:sz w:val="24"/>
          <w:szCs w:val="24"/>
        </w:rPr>
        <w:t>Π</w:t>
      </w:r>
      <w:r w:rsidRPr="00107C0E">
        <w:rPr>
          <w:rFonts w:ascii="Arial" w:eastAsia="Calibri" w:hAnsi="Arial" w:cs="Arial"/>
          <w:sz w:val="24"/>
          <w:szCs w:val="24"/>
        </w:rPr>
        <w:t xml:space="preserve">αροχή εγγύησης </w:t>
      </w:r>
      <w:r w:rsidR="00CF2417" w:rsidRPr="00107C0E">
        <w:rPr>
          <w:rFonts w:ascii="Arial" w:eastAsia="Calibri" w:hAnsi="Arial" w:cs="Arial"/>
          <w:sz w:val="24"/>
          <w:szCs w:val="24"/>
        </w:rPr>
        <w:t xml:space="preserve">καλής λειτουργίας </w:t>
      </w:r>
      <w:r w:rsidRPr="00107C0E">
        <w:rPr>
          <w:rFonts w:ascii="Arial" w:eastAsia="Calibri" w:hAnsi="Arial" w:cs="Arial"/>
          <w:sz w:val="24"/>
          <w:szCs w:val="24"/>
        </w:rPr>
        <w:t xml:space="preserve">πέραν των 2 ετών. </w:t>
      </w:r>
      <w:r w:rsidR="00B72104" w:rsidRPr="00BA70E3">
        <w:rPr>
          <w:rFonts w:ascii="Arial" w:hAnsi="Arial" w:cs="Arial"/>
          <w:b/>
          <w:bCs/>
          <w:sz w:val="24"/>
          <w:szCs w:val="24"/>
        </w:rPr>
        <w:t>(</w:t>
      </w:r>
      <w:r w:rsidR="00B72104" w:rsidRPr="00CF2417">
        <w:rPr>
          <w:rFonts w:ascii="Arial" w:hAnsi="Arial" w:cs="Arial"/>
          <w:b/>
          <w:bCs/>
          <w:sz w:val="24"/>
          <w:szCs w:val="24"/>
        </w:rPr>
        <w:t>Βαθμολογούμενο Κριτήριο</w:t>
      </w:r>
      <w:r w:rsidR="00B72104" w:rsidRPr="003A23FA">
        <w:rPr>
          <w:rFonts w:ascii="Arial" w:hAnsi="Arial" w:cs="Arial"/>
          <w:b/>
          <w:bCs/>
          <w:sz w:val="24"/>
          <w:szCs w:val="24"/>
        </w:rPr>
        <w:t>)</w:t>
      </w:r>
    </w:p>
    <w:p w14:paraId="47FA756A"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E7744D6" w14:textId="25A9D9C7"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7.2.1.18.1.3</w:t>
      </w:r>
      <w:r w:rsidRPr="00107C0E">
        <w:rPr>
          <w:rFonts w:ascii="Arial" w:eastAsia="Calibri" w:hAnsi="Arial" w:cs="Arial"/>
          <w:sz w:val="24"/>
          <w:szCs w:val="24"/>
        </w:rPr>
        <w:tab/>
        <w:t xml:space="preserve">Για υλικά μετά από επισκευή ή τροποποίηση και σε περίπτωση που ο </w:t>
      </w:r>
      <w:r w:rsidR="0003060B" w:rsidRPr="00107C0E">
        <w:rPr>
          <w:rFonts w:ascii="Arial" w:eastAsia="Calibri" w:hAnsi="Arial" w:cs="Arial"/>
          <w:sz w:val="24"/>
          <w:szCs w:val="24"/>
        </w:rPr>
        <w:t>υπολειπόμενος</w:t>
      </w:r>
      <w:r w:rsidRPr="00107C0E">
        <w:rPr>
          <w:rFonts w:ascii="Arial" w:eastAsia="Calibri" w:hAnsi="Arial" w:cs="Arial"/>
          <w:sz w:val="24"/>
          <w:szCs w:val="24"/>
        </w:rPr>
        <w:t xml:space="preserve"> χρόνος εγγύησης είναι μικρότερος του 1 έτους: τουλάχιστον 1 έτους από την ημερομηνία οριστικής παραλαβής.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7098C412"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FA6C9F8" w14:textId="2BF234E7" w:rsidR="00AF671B" w:rsidRPr="00107C0E"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7.2.1.18.1.4</w:t>
      </w:r>
      <w:r w:rsidRPr="00107C0E">
        <w:rPr>
          <w:rFonts w:ascii="Arial" w:hAnsi="Arial" w:cs="Arial"/>
          <w:sz w:val="24"/>
          <w:szCs w:val="24"/>
        </w:rPr>
        <w:tab/>
      </w:r>
      <w:r w:rsidR="00CF2417" w:rsidRPr="00107C0E">
        <w:rPr>
          <w:rFonts w:ascii="Arial" w:eastAsia="Calibri" w:hAnsi="Arial" w:cs="Arial"/>
          <w:sz w:val="24"/>
          <w:szCs w:val="24"/>
        </w:rPr>
        <w:t>Για υλικά μετά από επισκευή ή τροποποίηση</w:t>
      </w:r>
      <w:r w:rsidR="00C2674B" w:rsidRPr="00C2674B">
        <w:rPr>
          <w:rFonts w:ascii="Arial" w:eastAsia="Calibri" w:hAnsi="Arial" w:cs="Arial"/>
          <w:sz w:val="24"/>
          <w:szCs w:val="24"/>
        </w:rPr>
        <w:t xml:space="preserve"> </w:t>
      </w:r>
      <w:r w:rsidRPr="00107C0E">
        <w:rPr>
          <w:rFonts w:ascii="Arial" w:eastAsia="Calibri" w:hAnsi="Arial" w:cs="Arial"/>
          <w:sz w:val="24"/>
          <w:szCs w:val="24"/>
        </w:rPr>
        <w:t xml:space="preserve">η παροχή εγγύησης πέραν του ενός (1) έτους. </w:t>
      </w:r>
      <w:r w:rsidR="00B72104" w:rsidRPr="00BA70E3">
        <w:rPr>
          <w:rFonts w:ascii="Arial" w:hAnsi="Arial" w:cs="Arial"/>
          <w:b/>
          <w:bCs/>
          <w:sz w:val="24"/>
          <w:szCs w:val="24"/>
        </w:rPr>
        <w:t>(</w:t>
      </w:r>
      <w:r w:rsidR="00B72104" w:rsidRPr="00B72104">
        <w:rPr>
          <w:rFonts w:ascii="Arial" w:hAnsi="Arial" w:cs="Arial"/>
          <w:b/>
          <w:bCs/>
          <w:sz w:val="24"/>
          <w:szCs w:val="24"/>
        </w:rPr>
        <w:t>Βαθμολογούμενο Κριτήριο</w:t>
      </w:r>
      <w:r w:rsidR="00B72104" w:rsidRPr="003A23FA">
        <w:rPr>
          <w:rFonts w:ascii="Arial" w:hAnsi="Arial" w:cs="Arial"/>
          <w:b/>
          <w:bCs/>
          <w:sz w:val="24"/>
          <w:szCs w:val="24"/>
        </w:rPr>
        <w:t>)</w:t>
      </w:r>
    </w:p>
    <w:p w14:paraId="2C9F0A6F"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C6007E8" w14:textId="0C4A4592"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7.2.1.18.1.5</w:t>
      </w:r>
      <w:r w:rsidRPr="00107C0E">
        <w:rPr>
          <w:rFonts w:ascii="Arial" w:hAnsi="Arial" w:cs="Arial"/>
          <w:sz w:val="24"/>
          <w:szCs w:val="24"/>
        </w:rPr>
        <w:tab/>
      </w:r>
      <w:r w:rsidRPr="00107C0E">
        <w:rPr>
          <w:rFonts w:ascii="Arial" w:eastAsia="Calibri" w:hAnsi="Arial" w:cs="Arial"/>
          <w:sz w:val="24"/>
          <w:szCs w:val="24"/>
        </w:rPr>
        <w:t xml:space="preserve">Για υλικά μετά από επισκευή ή τροποποίηση και σε περίπτωση που ο </w:t>
      </w:r>
      <w:r w:rsidR="0003060B" w:rsidRPr="00107C0E">
        <w:rPr>
          <w:rFonts w:ascii="Arial" w:eastAsia="Calibri" w:hAnsi="Arial" w:cs="Arial"/>
          <w:sz w:val="24"/>
          <w:szCs w:val="24"/>
        </w:rPr>
        <w:t>υπολειπόμενος</w:t>
      </w:r>
      <w:r w:rsidRPr="00107C0E">
        <w:rPr>
          <w:rFonts w:ascii="Arial" w:eastAsia="Calibri" w:hAnsi="Arial" w:cs="Arial"/>
          <w:sz w:val="24"/>
          <w:szCs w:val="24"/>
        </w:rPr>
        <w:t xml:space="preserve"> χρόνος εγγύησης είναι μεγαλύτερος του 1 έτους: ο χρόνος ισχύος της εγγύησης καλής λειτουργίας θα παρατείνεται ισόποσα με το χρόνο ακινησίας του Π/Δ. Οι επιπλέον ημέρες εγγύησης </w:t>
      </w:r>
      <w:proofErr w:type="spellStart"/>
      <w:r w:rsidRPr="00107C0E">
        <w:rPr>
          <w:rFonts w:ascii="Arial" w:eastAsia="Calibri" w:hAnsi="Arial" w:cs="Arial"/>
          <w:sz w:val="24"/>
          <w:szCs w:val="24"/>
        </w:rPr>
        <w:t>προσμετρούνται</w:t>
      </w:r>
      <w:proofErr w:type="spellEnd"/>
      <w:r w:rsidRPr="00107C0E">
        <w:rPr>
          <w:rFonts w:ascii="Arial" w:eastAsia="Calibri" w:hAnsi="Arial" w:cs="Arial"/>
          <w:sz w:val="24"/>
          <w:szCs w:val="24"/>
        </w:rPr>
        <w:t xml:space="preserve"> μετά την παρέλευση </w:t>
      </w:r>
      <w:r w:rsidR="009B58AF">
        <w:rPr>
          <w:rFonts w:ascii="Arial" w:eastAsia="Calibri" w:hAnsi="Arial" w:cs="Arial"/>
          <w:sz w:val="24"/>
          <w:szCs w:val="24"/>
        </w:rPr>
        <w:t>10</w:t>
      </w:r>
      <w:r w:rsidRPr="00107C0E">
        <w:rPr>
          <w:rFonts w:ascii="Arial" w:eastAsia="Calibri" w:hAnsi="Arial" w:cs="Arial"/>
          <w:sz w:val="24"/>
          <w:szCs w:val="24"/>
        </w:rPr>
        <w:t xml:space="preserve"> εργάσιμων ημερών από την ειδοποίηση του προμηθευτή μέσω </w:t>
      </w:r>
      <w:r w:rsidRPr="00107C0E">
        <w:rPr>
          <w:rFonts w:ascii="Arial" w:eastAsia="Calibri" w:hAnsi="Arial" w:cs="Arial"/>
          <w:sz w:val="24"/>
          <w:szCs w:val="24"/>
          <w:lang w:val="en-US"/>
        </w:rPr>
        <w:t>email</w:t>
      </w:r>
      <w:r w:rsidRPr="00107C0E">
        <w:rPr>
          <w:rFonts w:ascii="Arial" w:eastAsia="Calibri" w:hAnsi="Arial" w:cs="Arial"/>
          <w:sz w:val="24"/>
          <w:szCs w:val="24"/>
        </w:rPr>
        <w:t xml:space="preserve">, </w:t>
      </w:r>
      <w:r w:rsidRPr="00107C0E">
        <w:rPr>
          <w:rFonts w:ascii="Arial" w:eastAsia="Calibri" w:hAnsi="Arial" w:cs="Arial"/>
          <w:sz w:val="24"/>
          <w:szCs w:val="24"/>
          <w:lang w:val="en-US"/>
        </w:rPr>
        <w:t>fax</w:t>
      </w:r>
      <w:r w:rsidRPr="00107C0E">
        <w:rPr>
          <w:rFonts w:ascii="Arial" w:eastAsia="Calibri" w:hAnsi="Arial" w:cs="Arial"/>
          <w:sz w:val="24"/>
          <w:szCs w:val="24"/>
        </w:rPr>
        <w:t xml:space="preserve"> ή γραπτής επιστολής για τη βλάβη.</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Pr>
          <w:rFonts w:ascii="Arial" w:hAnsi="Arial" w:cs="Arial"/>
          <w:b/>
          <w:bCs/>
          <w:sz w:val="24"/>
          <w:szCs w:val="24"/>
          <w:lang w:val="en-US"/>
        </w:rPr>
        <w:t>Βα</w:t>
      </w:r>
      <w:proofErr w:type="spellStart"/>
      <w:r w:rsidR="00B72104">
        <w:rPr>
          <w:rFonts w:ascii="Arial" w:hAnsi="Arial" w:cs="Arial"/>
          <w:b/>
          <w:bCs/>
          <w:sz w:val="24"/>
          <w:szCs w:val="24"/>
          <w:lang w:val="en-US"/>
        </w:rPr>
        <w:t>θμολογούμενο</w:t>
      </w:r>
      <w:proofErr w:type="spellEnd"/>
      <w:r w:rsidR="00B72104">
        <w:rPr>
          <w:rFonts w:ascii="Arial" w:hAnsi="Arial" w:cs="Arial"/>
          <w:b/>
          <w:bCs/>
          <w:sz w:val="24"/>
          <w:szCs w:val="24"/>
          <w:lang w:val="en-US"/>
        </w:rPr>
        <w:t xml:space="preserve"> </w:t>
      </w:r>
      <w:proofErr w:type="spellStart"/>
      <w:r w:rsidR="00B72104">
        <w:rPr>
          <w:rFonts w:ascii="Arial" w:hAnsi="Arial" w:cs="Arial"/>
          <w:b/>
          <w:bCs/>
          <w:sz w:val="24"/>
          <w:szCs w:val="24"/>
          <w:lang w:val="en-US"/>
        </w:rPr>
        <w:t>Κριτήριο</w:t>
      </w:r>
      <w:proofErr w:type="spellEnd"/>
      <w:r w:rsidR="00B72104" w:rsidRPr="003A23FA">
        <w:rPr>
          <w:rFonts w:ascii="Arial" w:hAnsi="Arial" w:cs="Arial"/>
          <w:b/>
          <w:bCs/>
          <w:sz w:val="24"/>
          <w:szCs w:val="24"/>
        </w:rPr>
        <w:t>)</w:t>
      </w:r>
    </w:p>
    <w:p w14:paraId="3B1C4957"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7366466" w14:textId="4D8715C5" w:rsidR="00AF671B" w:rsidRPr="00B72104" w:rsidRDefault="006E58F1"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7.2.1.18.2</w:t>
      </w:r>
      <w:r w:rsidRPr="00107C0E">
        <w:rPr>
          <w:rFonts w:ascii="Arial" w:hAnsi="Arial" w:cs="Arial"/>
          <w:sz w:val="24"/>
          <w:szCs w:val="24"/>
        </w:rPr>
        <w:tab/>
      </w:r>
      <w:r w:rsidRPr="00107C0E">
        <w:rPr>
          <w:rFonts w:ascii="Arial" w:eastAsia="Calibri" w:hAnsi="Arial" w:cs="Arial"/>
          <w:sz w:val="24"/>
          <w:szCs w:val="24"/>
        </w:rPr>
        <w:t>Για τις περιπτώσεις παραδοτέου λογισμικού (</w:t>
      </w:r>
      <w:proofErr w:type="spellStart"/>
      <w:r w:rsidRPr="00107C0E">
        <w:rPr>
          <w:rFonts w:ascii="Arial" w:eastAsia="Calibri" w:hAnsi="Arial" w:cs="Arial"/>
          <w:sz w:val="24"/>
          <w:szCs w:val="24"/>
        </w:rPr>
        <w:t>software</w:t>
      </w:r>
      <w:proofErr w:type="spellEnd"/>
      <w:r w:rsidRPr="00107C0E">
        <w:rPr>
          <w:rFonts w:ascii="Arial" w:eastAsia="Calibri" w:hAnsi="Arial" w:cs="Arial"/>
          <w:sz w:val="24"/>
          <w:szCs w:val="24"/>
        </w:rPr>
        <w:t>), αυτό θα καλύπτεται από εγγύηση για όλη τη διάρκεια του κύκλου ζωής του υλικού που υποστηρίζει.</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0CB6761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EDC6249" w14:textId="0DB8D856" w:rsidR="00AF671B" w:rsidRPr="00B72104" w:rsidRDefault="00321F83"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7.2.1.18.3</w:t>
      </w:r>
      <w:r w:rsidRPr="00107C0E">
        <w:rPr>
          <w:rFonts w:ascii="Arial" w:hAnsi="Arial" w:cs="Arial"/>
          <w:sz w:val="24"/>
          <w:szCs w:val="24"/>
        </w:rPr>
        <w:tab/>
      </w:r>
      <w:r w:rsidR="006E58F1" w:rsidRPr="00107C0E">
        <w:rPr>
          <w:rFonts w:ascii="Arial" w:eastAsia="Calibri" w:hAnsi="Arial" w:cs="Arial"/>
          <w:sz w:val="24"/>
          <w:szCs w:val="24"/>
        </w:rPr>
        <w:t>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φθορά ή βλάβη με δική του δαπάνη (υλικά, εργατικά, μεταφορικά κλπ.) με κατάλληλο εξουσιοδοτημένο για αυτό προσωπικό, πλην των δυσλειτουργιών που οφείλονται σε ανωτέρα βία ή σε χρήση από την ΣΥ, μη σύμφωνη με τα τεχνικά εγχειρίδια του κατασκευαστή.</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77B36AE0"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91803D8" w14:textId="277961B0"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7.2.1.18.4</w:t>
      </w:r>
      <w:r w:rsidRPr="00107C0E">
        <w:rPr>
          <w:rFonts w:ascii="Arial" w:hAnsi="Arial" w:cs="Arial"/>
          <w:sz w:val="24"/>
          <w:szCs w:val="24"/>
        </w:rPr>
        <w:tab/>
      </w:r>
      <w:r w:rsidRPr="00107C0E">
        <w:rPr>
          <w:rFonts w:ascii="Arial" w:eastAsia="Calibri" w:hAnsi="Arial" w:cs="Arial"/>
          <w:sz w:val="24"/>
          <w:szCs w:val="24"/>
        </w:rPr>
        <w:t xml:space="preserve">Κάθε υλικό που παραδίδεται από τον Προμηθευτή ως καινούργιο ή κατόπιν επισκευής ή τροποποίησης θα συμμορφώνεται με την πιο πρόσφατη τεχνική προδιαγραφή του κατασκευαστή, και θα είναι, κατά την παράδοσή του, ελεύθερο από ελαττώματα που απορρέουν από την ποιότητα του υλικού ή της εργασίας του Προμηθευτή (ή του </w:t>
      </w:r>
      <w:proofErr w:type="spellStart"/>
      <w:r w:rsidRPr="00107C0E">
        <w:rPr>
          <w:rFonts w:ascii="Arial" w:eastAsia="Calibri" w:hAnsi="Arial" w:cs="Arial"/>
          <w:sz w:val="24"/>
          <w:szCs w:val="24"/>
        </w:rPr>
        <w:t>υποκατασκευαστή</w:t>
      </w:r>
      <w:proofErr w:type="spellEnd"/>
      <w:r w:rsidRPr="00107C0E">
        <w:rPr>
          <w:rFonts w:ascii="Arial" w:eastAsia="Calibri" w:hAnsi="Arial" w:cs="Arial"/>
          <w:sz w:val="24"/>
          <w:szCs w:val="24"/>
        </w:rPr>
        <w:t xml:space="preserve">) ή από τη διεργασία κατασκευής. Επίσης, να διασφαλίζεται η συμβατότητα προς τα πίσω κάθε τέτοιου υλικού, εφόσον το </w:t>
      </w:r>
      <w:r w:rsidR="0003060B" w:rsidRPr="00107C0E">
        <w:rPr>
          <w:rFonts w:ascii="Arial" w:eastAsia="Calibri" w:hAnsi="Arial" w:cs="Arial"/>
          <w:sz w:val="24"/>
          <w:szCs w:val="24"/>
        </w:rPr>
        <w:t>υλικό</w:t>
      </w:r>
      <w:r w:rsidRPr="00107C0E">
        <w:rPr>
          <w:rFonts w:ascii="Arial" w:eastAsia="Calibri" w:hAnsi="Arial" w:cs="Arial"/>
          <w:sz w:val="24"/>
          <w:szCs w:val="24"/>
        </w:rPr>
        <w:t xml:space="preserve"> - λογισμικό έχει αναβαθμιστεί σε νεότερη έκδοση και να λαμβάνεται υπόψη ο έλεγχος διαμόρφωσης του συστήματος (</w:t>
      </w:r>
      <w:r w:rsidRPr="00107C0E">
        <w:rPr>
          <w:rFonts w:ascii="Arial" w:eastAsia="Calibri" w:hAnsi="Arial" w:cs="Arial"/>
          <w:sz w:val="24"/>
          <w:szCs w:val="24"/>
          <w:lang w:val="en-US"/>
        </w:rPr>
        <w:t>configuration</w:t>
      </w:r>
      <w:r w:rsidRPr="00107C0E">
        <w:rPr>
          <w:rFonts w:ascii="Arial" w:eastAsia="Calibri" w:hAnsi="Arial" w:cs="Arial"/>
          <w:sz w:val="24"/>
          <w:szCs w:val="24"/>
        </w:rPr>
        <w:t xml:space="preserve"> </w:t>
      </w:r>
      <w:r w:rsidRPr="00107C0E">
        <w:rPr>
          <w:rFonts w:ascii="Arial" w:eastAsia="Calibri" w:hAnsi="Arial" w:cs="Arial"/>
          <w:sz w:val="24"/>
          <w:szCs w:val="24"/>
          <w:lang w:val="en-US"/>
        </w:rPr>
        <w:t>control</w:t>
      </w:r>
      <w:r w:rsidRPr="00107C0E">
        <w:rPr>
          <w:rFonts w:ascii="Arial" w:eastAsia="Calibri" w:hAnsi="Arial" w:cs="Arial"/>
          <w:sz w:val="24"/>
          <w:szCs w:val="24"/>
        </w:rPr>
        <w:t>).</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95841AB"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9DC32E8" w14:textId="41216C20"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7.2.1.18.5</w:t>
      </w:r>
      <w:r w:rsidRPr="00107C0E">
        <w:rPr>
          <w:rFonts w:ascii="Arial" w:hAnsi="Arial" w:cs="Arial"/>
          <w:sz w:val="24"/>
          <w:szCs w:val="24"/>
        </w:rPr>
        <w:tab/>
      </w:r>
      <w:r w:rsidRPr="00107C0E">
        <w:rPr>
          <w:rFonts w:ascii="Arial" w:eastAsia="Calibri" w:hAnsi="Arial" w:cs="Arial"/>
          <w:sz w:val="24"/>
          <w:szCs w:val="24"/>
        </w:rPr>
        <w:t>Σε περίπτωση μη επιτυχούς εκτέλεσης των λειτουργικών ελέγχων κατά την παραλαβή επισκευασμένου υλικού, δε θα παραλαμβάνεται από την ΣΥ και θα αποστέλλεται εκ νέου για επισκευή με παράλληλ</w:t>
      </w:r>
      <w:r w:rsidR="00387BCD">
        <w:rPr>
          <w:rFonts w:ascii="Arial" w:eastAsia="Calibri" w:hAnsi="Arial" w:cs="Arial"/>
          <w:sz w:val="24"/>
          <w:szCs w:val="24"/>
        </w:rPr>
        <w:t>η νέα ειδοποίηση του Προμηθευτή.</w:t>
      </w:r>
      <w:r w:rsidRPr="00107C0E">
        <w:rPr>
          <w:rFonts w:ascii="Arial" w:eastAsia="Calibri" w:hAnsi="Arial" w:cs="Arial"/>
          <w:sz w:val="24"/>
          <w:szCs w:val="24"/>
        </w:rPr>
        <w:t xml:space="preserve"> </w:t>
      </w:r>
      <w:r w:rsidR="00387BCD" w:rsidRPr="00387BCD">
        <w:rPr>
          <w:rFonts w:ascii="Arial" w:eastAsia="Calibri" w:hAnsi="Arial" w:cs="Arial"/>
          <w:sz w:val="24"/>
          <w:szCs w:val="24"/>
        </w:rPr>
        <w:t xml:space="preserve">Το κόστος μεταφοράς θα επιβαρύνει τον Προμηθευτή και ο χρόνος εκτός λειτουργίας θα συνεχίσει να </w:t>
      </w:r>
      <w:proofErr w:type="spellStart"/>
      <w:r w:rsidR="00387BCD" w:rsidRPr="00387BCD">
        <w:rPr>
          <w:rFonts w:ascii="Arial" w:eastAsia="Calibri" w:hAnsi="Arial" w:cs="Arial"/>
          <w:sz w:val="24"/>
          <w:szCs w:val="24"/>
        </w:rPr>
        <w:t>προσμετράται</w:t>
      </w:r>
      <w:proofErr w:type="spellEnd"/>
      <w:r w:rsidR="00387BCD" w:rsidRPr="00387BCD">
        <w:rPr>
          <w:rFonts w:ascii="Arial" w:eastAsia="Calibri" w:hAnsi="Arial" w:cs="Arial"/>
          <w:sz w:val="24"/>
          <w:szCs w:val="24"/>
        </w:rPr>
        <w:t xml:space="preserve"> στην ημερομηνία της αρχικής βλάβης</w:t>
      </w:r>
      <w:r w:rsidRPr="00107C0E">
        <w:rPr>
          <w:rFonts w:ascii="Arial" w:eastAsia="Calibri" w:hAnsi="Arial" w:cs="Arial"/>
          <w:sz w:val="24"/>
          <w:szCs w:val="24"/>
        </w:rPr>
        <w:t>.</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0F99DCCE"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B87B51" w14:textId="730AE362" w:rsidR="00AF671B" w:rsidRPr="00B72104" w:rsidRDefault="006E58F1"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7.2.1.18.6</w:t>
      </w:r>
      <w:r w:rsidRPr="00107C0E">
        <w:rPr>
          <w:rFonts w:ascii="Arial" w:hAnsi="Arial" w:cs="Arial"/>
          <w:sz w:val="24"/>
          <w:szCs w:val="24"/>
        </w:rPr>
        <w:tab/>
      </w:r>
      <w:r w:rsidRPr="00107C0E">
        <w:rPr>
          <w:rFonts w:ascii="Arial" w:eastAsia="Calibri" w:hAnsi="Arial" w:cs="Arial"/>
          <w:sz w:val="24"/>
          <w:szCs w:val="24"/>
        </w:rPr>
        <w:t>Εάν διαπιστωθεί από την ΣΥ ελαττωματικό ή μη συμμορφούμενο υλικό ή λογισμικό εντός της διάρκειας ισχύος της εγγύησης (που δεν προέρχεται από εσφαλμένο χειρισμό ή αντικανονική συντήρηση του προσωπικού της ίδιας), θα ειδοποιείται το συντομότερο δυνατό ο Προμηθευτής, ο οποίος θα προβαίνει στην άνευ κόστους (δηλαδή χωρίς επιβάρυνση της ΣΥ) αποκατάσταση της ελαττωματικότητας ή της μη συμμόρφωσης.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C5F99E8"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AA03E10" w14:textId="47CDDBCF"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7.2.1.18.7</w:t>
      </w:r>
      <w:r w:rsidRPr="00107C0E">
        <w:rPr>
          <w:rFonts w:ascii="Arial" w:hAnsi="Arial" w:cs="Arial"/>
          <w:sz w:val="24"/>
          <w:szCs w:val="24"/>
        </w:rPr>
        <w:tab/>
      </w:r>
      <w:r w:rsidRPr="00107C0E">
        <w:rPr>
          <w:rFonts w:ascii="Arial" w:eastAsia="Calibri" w:hAnsi="Arial" w:cs="Arial"/>
          <w:sz w:val="24"/>
          <w:szCs w:val="24"/>
        </w:rPr>
        <w:t>Εντός 30 ημερολογιακών ημερών από την παραλαβή του εντός εγγύησης υλικού ή λογισμικού στις εγκαταστάσεις του, ο Προμηθευτής θα ενημερώσει την ΣΥ σχετικά με τις διορθωτικές ενέργειες που θα προβεί για να αποκαταστήσει την ελαττωματικότητα ή τη μη συμμόρφωση (χρονοδιάγραμμα εκτέλεσης εργασιών), θα καταβάλλει δε όλες τις δυνατές προσπάθειες για να αποκαταστήσει το πρόβλημα και να επιστρέψει το υλικό στην ΣΥ το συντομότερο.</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079AB20"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6A6D71F" w14:textId="3FFA89B0" w:rsidR="00AF671B" w:rsidRPr="00B72104" w:rsidRDefault="006E58F1"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7.2.1.18.8</w:t>
      </w:r>
      <w:r w:rsidRPr="00107C0E">
        <w:rPr>
          <w:rFonts w:ascii="Arial" w:hAnsi="Arial" w:cs="Arial"/>
          <w:sz w:val="24"/>
          <w:szCs w:val="24"/>
        </w:rPr>
        <w:tab/>
      </w:r>
      <w:r w:rsidRPr="00107C0E">
        <w:rPr>
          <w:rFonts w:ascii="Arial" w:eastAsia="Calibri" w:hAnsi="Arial" w:cs="Arial"/>
          <w:sz w:val="24"/>
          <w:szCs w:val="24"/>
        </w:rPr>
        <w:t>Το κόστος μεταφοράς των υλικών κατά την αποκατάσταση του προβλήματος που καλύπτεται από εγγύηση θα βαρύνει τον Προμηθευτή. Η μεταβίβαση κυριότητας και κινδύνων από τον Προμηθευτή στην Υπηρεσία και αντίστροφα θα γίνεται κατά την παράδοση και κατά την παραλαβή αντίστοιχα των υλικών, από τις εγκαταστάσεις της ΣΥ.</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39979AB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816A816" w14:textId="36F6F03B" w:rsidR="00AF671B" w:rsidRPr="00B72104" w:rsidRDefault="006E58F1" w:rsidP="006E58F1">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7.2.1.18.9</w:t>
      </w:r>
      <w:r w:rsidRPr="00107C0E">
        <w:rPr>
          <w:rFonts w:ascii="Arial" w:hAnsi="Arial" w:cs="Arial"/>
          <w:sz w:val="24"/>
          <w:szCs w:val="24"/>
        </w:rPr>
        <w:tab/>
      </w:r>
      <w:r w:rsidRPr="00107C0E">
        <w:rPr>
          <w:rFonts w:ascii="Arial" w:eastAsia="Calibri" w:hAnsi="Arial" w:cs="Arial"/>
          <w:sz w:val="24"/>
          <w:szCs w:val="24"/>
        </w:rPr>
        <w:t>Ο Προμηθευτής κατά τη διάρκεια της εγγύησης είναι υποχρεωμένος, μετά από κάθε αποκατάσταση βλάβης ή ανωμαλίας του συστήματος, να συντάσσει και να καταθέτει στην ΣΥ έκθεση πραγματογνωμοσύνης με τα αίτια – παραλείψεις που οδήγησαν στην πρόκληση αυτών.</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83B0C69"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3C580FBB" w14:textId="2F1505D7" w:rsidR="00AF671B" w:rsidRPr="00B72104" w:rsidRDefault="006E58F1" w:rsidP="006E58F1">
      <w:pPr>
        <w:tabs>
          <w:tab w:val="left" w:pos="567"/>
          <w:tab w:val="left" w:pos="1134"/>
          <w:tab w:val="left" w:pos="1701"/>
          <w:tab w:val="left" w:pos="2410"/>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7.2.1.18.10</w:t>
      </w:r>
      <w:r w:rsidRPr="00107C0E">
        <w:rPr>
          <w:rFonts w:ascii="Arial" w:hAnsi="Arial" w:cs="Arial"/>
          <w:sz w:val="24"/>
          <w:szCs w:val="24"/>
        </w:rPr>
        <w:tab/>
      </w:r>
      <w:r w:rsidRPr="00107C0E">
        <w:rPr>
          <w:rFonts w:ascii="Arial" w:eastAsia="Calibri" w:hAnsi="Arial" w:cs="Arial"/>
          <w:sz w:val="24"/>
          <w:szCs w:val="24"/>
        </w:rPr>
        <w:t xml:space="preserve">Άρνηση ή αδυναμία του Προμηθευτή για επισκευή υπό εγγύηση εξοπλισμού, δίνει το δικαίωμα στην ΣΥ, μετά την παρέλευση </w:t>
      </w:r>
      <w:r w:rsidR="00387BCD">
        <w:rPr>
          <w:rFonts w:ascii="Arial" w:eastAsia="Calibri" w:hAnsi="Arial" w:cs="Arial"/>
          <w:sz w:val="24"/>
          <w:szCs w:val="24"/>
        </w:rPr>
        <w:t>30</w:t>
      </w:r>
      <w:r w:rsidRPr="00107C0E">
        <w:rPr>
          <w:rFonts w:ascii="Arial" w:eastAsia="Calibri" w:hAnsi="Arial" w:cs="Arial"/>
          <w:sz w:val="24"/>
          <w:szCs w:val="24"/>
        </w:rPr>
        <w:t xml:space="preserve"> ημερολογιακών ημερών από την έγγραφη ειδοποίηση και χωρίς άλλη υπενθύμιση, να αναθέσει την επισκευή του εν λόγω υλικού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19604EE1"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EBECE54" w14:textId="0DCAF783" w:rsidR="00AF671B" w:rsidRPr="00B72104" w:rsidRDefault="006E58F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7.2.1.18.11</w:t>
      </w:r>
      <w:r w:rsidRPr="00107C0E">
        <w:rPr>
          <w:rFonts w:ascii="Arial" w:hAnsi="Arial" w:cs="Arial"/>
          <w:sz w:val="24"/>
          <w:szCs w:val="24"/>
        </w:rPr>
        <w:tab/>
      </w:r>
      <w:r w:rsidR="00FF7721" w:rsidRPr="00107C0E">
        <w:rPr>
          <w:rFonts w:ascii="Arial" w:eastAsia="Calibri" w:hAnsi="Arial" w:cs="Arial"/>
          <w:sz w:val="24"/>
          <w:szCs w:val="24"/>
        </w:rPr>
        <w:t xml:space="preserve">Εντός 30 ημερολογιακών ημερών από την ημέρα ειδοποίησης του ο Προμηθευτής υποχρεούται είτε να αποστείλει κατάλληλο τεχνικό προσωπικό στην έδρα της Μονάδας της ΣΥ του </w:t>
      </w:r>
      <w:proofErr w:type="spellStart"/>
      <w:r w:rsidR="00FF7721" w:rsidRPr="00107C0E">
        <w:rPr>
          <w:rFonts w:ascii="Arial" w:eastAsia="Calibri" w:hAnsi="Arial" w:cs="Arial"/>
          <w:sz w:val="24"/>
          <w:szCs w:val="24"/>
        </w:rPr>
        <w:t>βεβλαμένου</w:t>
      </w:r>
      <w:proofErr w:type="spellEnd"/>
      <w:r w:rsidR="00FF7721" w:rsidRPr="00107C0E">
        <w:rPr>
          <w:rFonts w:ascii="Arial" w:eastAsia="Calibri" w:hAnsi="Arial" w:cs="Arial"/>
          <w:sz w:val="24"/>
          <w:szCs w:val="24"/>
        </w:rPr>
        <w:t xml:space="preserve"> υλικού, για επιτόπου επισκευή αυτού ή να παραλάβει με μέριμνά του το υλικό εντός της προβλεπόμενης συσκευασίας αυτού και να το μεταφέρει στην έδρα του ή σε άλλο εξουσιοδοτημένο από αυτόν επισκευαστικό οίκο, για αποκατάσταση της βλάβης. Οποιαδήποτε έξοδα για την υλοποίηση της ανωτέρω διαδικασίας θα βαρύνουν τον Προμηθευτή. Ο χρόνος που θα απαιτηθεί για την επισκευή θα </w:t>
      </w:r>
      <w:proofErr w:type="spellStart"/>
      <w:r w:rsidR="00FF7721" w:rsidRPr="00107C0E">
        <w:rPr>
          <w:rFonts w:ascii="Arial" w:eastAsia="Calibri" w:hAnsi="Arial" w:cs="Arial"/>
          <w:sz w:val="24"/>
          <w:szCs w:val="24"/>
        </w:rPr>
        <w:t>προσμετράται</w:t>
      </w:r>
      <w:proofErr w:type="spellEnd"/>
      <w:r w:rsidR="00FF7721" w:rsidRPr="00107C0E">
        <w:rPr>
          <w:rFonts w:ascii="Arial" w:eastAsia="Calibri" w:hAnsi="Arial" w:cs="Arial"/>
          <w:sz w:val="24"/>
          <w:szCs w:val="24"/>
        </w:rPr>
        <w:t xml:space="preserve"> στο χρόνο της 2ετούς εγγύησης.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18FE3606"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B6B3EEC" w14:textId="361DC521" w:rsidR="00AF671B" w:rsidRPr="00B72104" w:rsidRDefault="00FF772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7.2.1.18.12</w:t>
      </w:r>
      <w:r w:rsidRPr="00107C0E">
        <w:rPr>
          <w:rFonts w:ascii="Arial" w:hAnsi="Arial" w:cs="Arial"/>
          <w:sz w:val="24"/>
          <w:szCs w:val="24"/>
        </w:rPr>
        <w:tab/>
      </w:r>
      <w:r w:rsidRPr="00107C0E">
        <w:rPr>
          <w:rFonts w:ascii="Arial" w:eastAsia="Calibri" w:hAnsi="Arial" w:cs="Arial"/>
          <w:sz w:val="24"/>
          <w:szCs w:val="24"/>
        </w:rPr>
        <w:t>Για άρνηση ή καθυστέρηση αποστολής  συνεργείου επισκευής, μετά την παρέλευση 30 ημερολογιακών ημερών, ο Προμηθευτής υπόκειται σε ποινικές ρήτρες, που θα καθοριστούν στο στάδιο κατάρτισης της Σύμβασης.</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0C59CD29"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C20673F" w14:textId="03B36F70" w:rsidR="00AF671B" w:rsidRPr="00B72104" w:rsidRDefault="00FF772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7.2.1.18.13</w:t>
      </w:r>
      <w:r w:rsidRPr="00107C0E">
        <w:rPr>
          <w:rFonts w:ascii="Arial" w:hAnsi="Arial" w:cs="Arial"/>
          <w:sz w:val="24"/>
          <w:szCs w:val="24"/>
        </w:rPr>
        <w:tab/>
      </w:r>
      <w:r w:rsidRPr="00107C0E">
        <w:rPr>
          <w:rFonts w:ascii="Arial" w:eastAsia="Calibri" w:hAnsi="Arial" w:cs="Arial"/>
          <w:sz w:val="24"/>
          <w:szCs w:val="24"/>
        </w:rPr>
        <w:t>Όταν αποδεδειγμένα υλικό λόγω βλαβών παραμένει για τα 2 πρώτα χρόνια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υπόκειται σε ποινικές ρήτρες, που θα καθοριστούν στο στάδιο κατάρτισης της Σύμβασης. Εφόσον, οποιοδήποτε σύστημα ή υποσύστημα του Σ/Α αντικατασταθεί, ο Προμηθευτής θα του παρέχει 2 χρόνια εγγύηση.</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3225D56C"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0795BAF" w14:textId="07EC4596" w:rsidR="00AF671B" w:rsidRPr="00B72104" w:rsidRDefault="00FF772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7.2.1.18.14</w:t>
      </w:r>
      <w:r w:rsidRPr="00107C0E">
        <w:rPr>
          <w:rFonts w:ascii="Arial" w:hAnsi="Arial" w:cs="Arial"/>
          <w:sz w:val="24"/>
          <w:szCs w:val="24"/>
        </w:rPr>
        <w:tab/>
      </w:r>
      <w:r w:rsidRPr="00107C0E">
        <w:rPr>
          <w:rFonts w:ascii="Arial" w:eastAsia="Calibri" w:hAnsi="Arial" w:cs="Arial"/>
          <w:sz w:val="24"/>
          <w:szCs w:val="24"/>
        </w:rPr>
        <w:t>Το εκτός λειτουργίας χρονικό διάστημα υπολογίζεται αθροιστικά, με έναρξη μετά την παρέλευση 5 ημερολογιακών ημερών από την ειδοποίηση του προμηθευτή για τη δυσλειτουργία/ βλάβη και λήγει με την παράδοση του εν λόγω υλικού στη Στρατιωτική Υπηρεσία/Μονάδα στην οποία διαπιστώθηκε η δυσλειτουργία/ βλάβη και την επιτυχή εκτέλεση των λειτουργικών ελέγχων.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7ABF4567"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6D671F0" w14:textId="545F27A4" w:rsidR="00AF671B" w:rsidRPr="00B72104" w:rsidRDefault="00FF7721"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7.2.1.18.15</w:t>
      </w:r>
      <w:r w:rsidRPr="00107C0E">
        <w:rPr>
          <w:rFonts w:ascii="Arial" w:hAnsi="Arial" w:cs="Arial"/>
          <w:sz w:val="24"/>
          <w:szCs w:val="24"/>
        </w:rPr>
        <w:tab/>
      </w:r>
      <w:r w:rsidRPr="00107C0E">
        <w:rPr>
          <w:rFonts w:ascii="Arial" w:eastAsia="Calibri" w:hAnsi="Arial" w:cs="Arial"/>
          <w:sz w:val="24"/>
          <w:szCs w:val="24"/>
        </w:rPr>
        <w:t xml:space="preserve">Λοιπά θέματα εγγυήσεων (εγγυητικές καλής εκτέλεσης της σύμβασης, καλής λειτουργίας </w:t>
      </w:r>
      <w:proofErr w:type="spellStart"/>
      <w:r w:rsidRPr="00107C0E">
        <w:rPr>
          <w:rFonts w:ascii="Arial" w:eastAsia="Calibri" w:hAnsi="Arial" w:cs="Arial"/>
          <w:sz w:val="24"/>
          <w:szCs w:val="24"/>
        </w:rPr>
        <w:t>κ.λπ</w:t>
      </w:r>
      <w:proofErr w:type="spellEnd"/>
      <w:r w:rsidRPr="00107C0E">
        <w:rPr>
          <w:rFonts w:ascii="Arial" w:eastAsia="Calibri" w:hAnsi="Arial" w:cs="Arial"/>
          <w:sz w:val="24"/>
          <w:szCs w:val="24"/>
        </w:rPr>
        <w:t>), όπως θα καθοριστούν κατά η σύνταξη των Ειδικών Όρων.</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3BDDBEDB"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4EFBA04" w14:textId="77777777" w:rsidR="00AF671B" w:rsidRPr="00107C0E" w:rsidRDefault="000C7DEF"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Pr="00107C0E">
        <w:rPr>
          <w:rFonts w:ascii="Arial" w:hAnsi="Arial" w:cs="Arial"/>
          <w:sz w:val="24"/>
          <w:szCs w:val="24"/>
        </w:rPr>
        <w:tab/>
      </w:r>
      <w:r w:rsidRPr="00107C0E">
        <w:rPr>
          <w:rFonts w:ascii="Arial" w:hAnsi="Arial" w:cs="Arial"/>
          <w:sz w:val="24"/>
          <w:szCs w:val="24"/>
        </w:rPr>
        <w:tab/>
      </w:r>
      <w:r w:rsidRPr="00107C0E">
        <w:rPr>
          <w:rFonts w:ascii="Arial" w:eastAsia="Calibri" w:hAnsi="Arial" w:cs="Arial"/>
          <w:sz w:val="24"/>
          <w:szCs w:val="24"/>
        </w:rPr>
        <w:t>Εν Συνεχεία Υποστήριξη</w:t>
      </w:r>
    </w:p>
    <w:p w14:paraId="3BBFF8DB"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EBAB563" w14:textId="1632F470" w:rsidR="00AF671B" w:rsidRPr="00107C0E" w:rsidRDefault="000C7DEF" w:rsidP="000C7DE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1</w:t>
      </w:r>
      <w:r w:rsidRPr="00107C0E">
        <w:rPr>
          <w:rFonts w:ascii="Arial" w:hAnsi="Arial" w:cs="Arial"/>
          <w:sz w:val="24"/>
          <w:szCs w:val="24"/>
        </w:rPr>
        <w:tab/>
      </w:r>
      <w:r w:rsidRPr="00107C0E">
        <w:rPr>
          <w:rFonts w:ascii="Arial" w:eastAsia="Calibri" w:hAnsi="Arial" w:cs="Arial"/>
          <w:sz w:val="24"/>
          <w:szCs w:val="24"/>
        </w:rPr>
        <w:t xml:space="preserve">Ο Προμηθευτής αναλαμβάνει την υποχρέωση να υποστηρίζει τη λειτουργία των υπό προμήθεια υλικών, στο σύνολό τους, με ανταλλακτικά και υπηρεσίες για </w:t>
      </w:r>
      <w:r w:rsidR="00B72104" w:rsidRPr="00B72104">
        <w:rPr>
          <w:rFonts w:ascii="Arial" w:eastAsia="Calibri" w:hAnsi="Arial" w:cs="Arial"/>
          <w:sz w:val="24"/>
          <w:szCs w:val="24"/>
        </w:rPr>
        <w:t>περισσότερο από</w:t>
      </w:r>
      <w:r w:rsidRPr="00107C0E">
        <w:rPr>
          <w:rFonts w:ascii="Arial" w:eastAsia="Calibri" w:hAnsi="Arial" w:cs="Arial"/>
          <w:sz w:val="24"/>
          <w:szCs w:val="24"/>
        </w:rPr>
        <w:t xml:space="preserve"> 1</w:t>
      </w:r>
      <w:r w:rsidR="00B72104" w:rsidRPr="00B72104">
        <w:rPr>
          <w:rFonts w:ascii="Arial" w:eastAsia="Calibri" w:hAnsi="Arial" w:cs="Arial"/>
          <w:sz w:val="24"/>
          <w:szCs w:val="24"/>
        </w:rPr>
        <w:t>0</w:t>
      </w:r>
      <w:r w:rsidRPr="00107C0E">
        <w:rPr>
          <w:rFonts w:ascii="Arial" w:eastAsia="Calibri" w:hAnsi="Arial" w:cs="Arial"/>
          <w:sz w:val="24"/>
          <w:szCs w:val="24"/>
        </w:rPr>
        <w:t xml:space="preserve"> έτη, ώστε να εξασφαλιστεί η πλήρης, ανελλιπής και ομαλή λειτουργία του, ανεξάρτητα από την υπογραφή ανεξάρτητης σύμβασης εν συνεχείας υποστήριξης.</w:t>
      </w:r>
      <w:r w:rsidR="00B72104" w:rsidRPr="00B72104">
        <w:rPr>
          <w:rFonts w:ascii="Arial" w:hAnsi="Arial" w:cs="Arial"/>
          <w:b/>
          <w:bCs/>
          <w:sz w:val="24"/>
          <w:szCs w:val="24"/>
        </w:rPr>
        <w:t xml:space="preserve"> </w:t>
      </w:r>
      <w:r w:rsidR="00B72104" w:rsidRPr="00BA70E3">
        <w:rPr>
          <w:rFonts w:ascii="Arial" w:hAnsi="Arial" w:cs="Arial"/>
          <w:b/>
          <w:bCs/>
          <w:sz w:val="24"/>
          <w:szCs w:val="24"/>
        </w:rPr>
        <w:t>(</w:t>
      </w:r>
      <w:proofErr w:type="spellStart"/>
      <w:r w:rsidR="00B72104" w:rsidRPr="00B72104">
        <w:rPr>
          <w:rFonts w:ascii="Arial" w:hAnsi="Arial" w:cs="Arial"/>
          <w:b/>
          <w:bCs/>
          <w:sz w:val="24"/>
          <w:szCs w:val="24"/>
        </w:rPr>
        <w:t>Βαθολογούμενο</w:t>
      </w:r>
      <w:proofErr w:type="spellEnd"/>
      <w:r w:rsidR="00B72104" w:rsidRPr="00B72104">
        <w:rPr>
          <w:rFonts w:ascii="Arial" w:hAnsi="Arial" w:cs="Arial"/>
          <w:b/>
          <w:bCs/>
          <w:sz w:val="24"/>
          <w:szCs w:val="24"/>
        </w:rPr>
        <w:t xml:space="preserve"> Κριτήριο</w:t>
      </w:r>
      <w:r w:rsidR="00B72104" w:rsidRPr="003A23FA">
        <w:rPr>
          <w:rFonts w:ascii="Arial" w:hAnsi="Arial" w:cs="Arial"/>
          <w:b/>
          <w:bCs/>
          <w:sz w:val="24"/>
          <w:szCs w:val="24"/>
        </w:rPr>
        <w:t>)</w:t>
      </w:r>
    </w:p>
    <w:p w14:paraId="6BCD69E8"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4264EC68" w14:textId="6D177FC6" w:rsidR="00AF671B" w:rsidRPr="00B72104" w:rsidRDefault="000C7DEF" w:rsidP="000C7DE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2</w:t>
      </w:r>
      <w:r w:rsidRPr="00107C0E">
        <w:rPr>
          <w:rFonts w:ascii="Arial" w:hAnsi="Arial" w:cs="Arial"/>
          <w:sz w:val="24"/>
          <w:szCs w:val="24"/>
        </w:rPr>
        <w:tab/>
      </w:r>
      <w:r w:rsidR="0004595E" w:rsidRPr="0004595E">
        <w:rPr>
          <w:rFonts w:ascii="Arial" w:eastAsia="Calibri" w:hAnsi="Arial" w:cs="Arial"/>
          <w:sz w:val="24"/>
          <w:szCs w:val="24"/>
        </w:rPr>
        <w:t xml:space="preserve">Επιπρόσθετα, ο Προμηθευτής επί ποινή απόρριψης, μαζί με την οικονομοτεχνική του προσφορά, </w:t>
      </w:r>
      <w:r w:rsidR="00C379A7">
        <w:rPr>
          <w:rFonts w:ascii="Arial" w:eastAsia="Calibri" w:hAnsi="Arial" w:cs="Arial"/>
          <w:sz w:val="24"/>
          <w:szCs w:val="24"/>
        </w:rPr>
        <w:t xml:space="preserve">να </w:t>
      </w:r>
      <w:r w:rsidR="0004595E" w:rsidRPr="0004595E">
        <w:rPr>
          <w:rFonts w:ascii="Arial" w:eastAsia="Calibri" w:hAnsi="Arial" w:cs="Arial"/>
          <w:sz w:val="24"/>
          <w:szCs w:val="24"/>
        </w:rPr>
        <w:t>υποβάλλει προσχέδιο σύμβασης εν συνεχεία υποστήριξης (</w:t>
      </w:r>
      <w:proofErr w:type="spellStart"/>
      <w:r w:rsidR="0004595E" w:rsidRPr="0004595E">
        <w:rPr>
          <w:rFonts w:ascii="Arial" w:eastAsia="Calibri" w:hAnsi="Arial" w:cs="Arial"/>
          <w:sz w:val="24"/>
          <w:szCs w:val="24"/>
        </w:rPr>
        <w:t>Follow</w:t>
      </w:r>
      <w:proofErr w:type="spellEnd"/>
      <w:r w:rsidR="0004595E" w:rsidRPr="0004595E">
        <w:rPr>
          <w:rFonts w:ascii="Arial" w:eastAsia="Calibri" w:hAnsi="Arial" w:cs="Arial"/>
          <w:sz w:val="24"/>
          <w:szCs w:val="24"/>
        </w:rPr>
        <w:t xml:space="preserve"> On </w:t>
      </w:r>
      <w:proofErr w:type="spellStart"/>
      <w:r w:rsidR="0004595E" w:rsidRPr="0004595E">
        <w:rPr>
          <w:rFonts w:ascii="Arial" w:eastAsia="Calibri" w:hAnsi="Arial" w:cs="Arial"/>
          <w:sz w:val="24"/>
          <w:szCs w:val="24"/>
        </w:rPr>
        <w:t>Support</w:t>
      </w:r>
      <w:proofErr w:type="spellEnd"/>
      <w:r w:rsidR="0004595E" w:rsidRPr="0004595E">
        <w:rPr>
          <w:rFonts w:ascii="Arial" w:eastAsia="Calibri" w:hAnsi="Arial" w:cs="Arial"/>
          <w:sz w:val="24"/>
          <w:szCs w:val="24"/>
        </w:rPr>
        <w:t xml:space="preserve"> – FOS)</w:t>
      </w:r>
      <w:r w:rsidRPr="00107C0E">
        <w:rPr>
          <w:rFonts w:ascii="Arial" w:eastAsia="Calibri" w:hAnsi="Arial" w:cs="Arial"/>
          <w:sz w:val="24"/>
          <w:szCs w:val="24"/>
        </w:rPr>
        <w:t>.</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34CE26D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3B44CB5" w14:textId="5C9BE250" w:rsidR="00AF671B" w:rsidRPr="00B72104" w:rsidRDefault="000C7DEF"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3</w:t>
      </w:r>
      <w:r w:rsidRPr="00107C0E">
        <w:rPr>
          <w:rFonts w:ascii="Arial" w:hAnsi="Arial" w:cs="Arial"/>
          <w:sz w:val="24"/>
          <w:szCs w:val="24"/>
        </w:rPr>
        <w:tab/>
      </w:r>
      <w:r w:rsidRPr="00107C0E">
        <w:rPr>
          <w:rFonts w:ascii="Arial" w:eastAsia="Calibri" w:hAnsi="Arial" w:cs="Arial"/>
          <w:sz w:val="24"/>
          <w:szCs w:val="24"/>
        </w:rPr>
        <w:t>Για την «Εν Συνεχεία Υποστήριξη» - FOS θα υπογραφθεί ξεχωριστή συμφωνία πλαίσιο (Σ-Π), παράλληλα με την κύρια σύμβαση προμήθειας, η οποία θα τίθεται σε ισχύ, με τον χρόνο χρήσης/ λειτουργίας των υλικών, για όλα τα θέματα που δεν καλύπτονται από τις παρεχόμενες εγγυήσεις και θα καλύπτει  προμήθεια ανταλλακτικών όλων των κλιμακίων και βιβλιογραφίας, απαιτήσεις επιπρόσθετης εκπαίδευσης και εκτέλεση επισκευών, τόσο στην έδρα της ΣΥ, όσο και στην έδρα του προμηθευτή, εφόσον απαιτείται.</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16EFB6B7"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54140BC" w14:textId="1181AE31" w:rsidR="00AF671B" w:rsidRPr="00B72104" w:rsidRDefault="000C7DEF" w:rsidP="000C7DE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4</w:t>
      </w:r>
      <w:r w:rsidRPr="00107C0E">
        <w:rPr>
          <w:rFonts w:ascii="Arial" w:hAnsi="Arial" w:cs="Arial"/>
          <w:sz w:val="24"/>
          <w:szCs w:val="24"/>
        </w:rPr>
        <w:tab/>
      </w:r>
      <w:r w:rsidRPr="00107C0E">
        <w:rPr>
          <w:rFonts w:ascii="Arial" w:eastAsia="Calibri" w:hAnsi="Arial" w:cs="Arial"/>
          <w:sz w:val="24"/>
          <w:szCs w:val="24"/>
        </w:rPr>
        <w:t xml:space="preserve">Η Σ-Π FOS θα περιλαμβάνει προμήθεια υλικών και παροχή υπηρεσιών, με τιμές που θα αναθεωρούνται ανά έτος, κατόπιν σύσκεψης ανασκόπησης αυτής, </w:t>
      </w:r>
      <w:r w:rsidRPr="00107C0E">
        <w:rPr>
          <w:rFonts w:ascii="Arial" w:eastAsia="Calibri" w:hAnsi="Arial" w:cs="Arial"/>
          <w:sz w:val="24"/>
          <w:szCs w:val="24"/>
        </w:rPr>
        <w:lastRenderedPageBreak/>
        <w:t>μεταξύ των συμβαλλομένων, σύμφωνα με τύπο αναπροσαρμογής τιμών και σύμφωνα με την ισχύουσα νομοθεσία και τους ΕΟ.</w:t>
      </w:r>
      <w:r w:rsidR="00B72104" w:rsidRPr="00B72104">
        <w:rPr>
          <w:rFonts w:ascii="Arial" w:eastAsia="Calibri" w:hAnsi="Arial" w:cs="Arial"/>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335D0CE4"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3C46132" w14:textId="39041592" w:rsidR="00AF671B" w:rsidRPr="00B72104" w:rsidRDefault="000C7DEF"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5</w:t>
      </w:r>
      <w:r w:rsidRPr="00107C0E">
        <w:rPr>
          <w:rFonts w:ascii="Arial" w:hAnsi="Arial" w:cs="Arial"/>
          <w:sz w:val="24"/>
          <w:szCs w:val="24"/>
        </w:rPr>
        <w:tab/>
      </w:r>
      <w:r w:rsidRPr="00107C0E">
        <w:rPr>
          <w:rFonts w:ascii="Arial" w:eastAsia="Calibri" w:hAnsi="Arial" w:cs="Arial"/>
          <w:sz w:val="24"/>
          <w:szCs w:val="24"/>
          <w:lang w:eastAsia="el-GR"/>
        </w:rPr>
        <w:t>Ο προμηθευτής δεσμεύεται για την επαναγορά ποσοτήτων ανταλλακτικών που προτάθηκαν και διατέθηκαν για την αρχική υποστήριξη, δεν χρησιμοποιήθηκαν και δεν απαιτούνται για την εν συνεχεία υποστήριξη.</w:t>
      </w:r>
      <w:r w:rsidR="00B72104" w:rsidRPr="00B72104">
        <w:rPr>
          <w:rFonts w:ascii="Arial" w:eastAsia="Calibri" w:hAnsi="Arial" w:cs="Arial"/>
          <w:sz w:val="24"/>
          <w:szCs w:val="24"/>
          <w:lang w:eastAsia="el-GR"/>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FD170E3"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67D1EAE2" w14:textId="26763B14" w:rsidR="00AF671B" w:rsidRPr="00B72104" w:rsidRDefault="000C7DEF" w:rsidP="000C7DE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C87332">
        <w:rPr>
          <w:rFonts w:ascii="Arial" w:hAnsi="Arial" w:cs="Arial"/>
          <w:sz w:val="24"/>
          <w:szCs w:val="24"/>
        </w:rPr>
        <w:t>6</w:t>
      </w:r>
      <w:r w:rsidRPr="00107C0E">
        <w:rPr>
          <w:rFonts w:ascii="Arial" w:hAnsi="Arial" w:cs="Arial"/>
          <w:sz w:val="24"/>
          <w:szCs w:val="24"/>
        </w:rPr>
        <w:tab/>
      </w:r>
      <w:r w:rsidRPr="00107C0E">
        <w:rPr>
          <w:rFonts w:ascii="Arial" w:eastAsia="Calibri" w:hAnsi="Arial" w:cs="Arial"/>
          <w:sz w:val="24"/>
          <w:szCs w:val="24"/>
          <w:lang w:eastAsia="el-GR"/>
        </w:rPr>
        <w:t>Ο προμηθευτής δεσμεύεται για δωρεάν παροχή τυχόν διορθωτικών βελτιώσεων – αναβαθμίσεων του συστήματος που εξαλείφουν κατασκευαστικές ατέλειες και ενημέρωση της ΣΥ για τις λοιπές τροποποιήσεις – βελτιώσεις – αναβαθμίσεις.</w:t>
      </w:r>
      <w:r w:rsidR="00B72104" w:rsidRPr="00B72104">
        <w:rPr>
          <w:rFonts w:ascii="Arial" w:eastAsia="Calibri" w:hAnsi="Arial" w:cs="Arial"/>
          <w:sz w:val="24"/>
          <w:szCs w:val="24"/>
          <w:lang w:eastAsia="el-GR"/>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7B2CDBCE" w14:textId="77777777" w:rsidR="00AF671B" w:rsidRPr="00107C0E" w:rsidRDefault="00AF671B"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02F969C5" w14:textId="545CDD45" w:rsidR="000C7DEF" w:rsidRPr="00B72104" w:rsidRDefault="000C7DEF" w:rsidP="000C7DEF">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7.2.2.</w:t>
      </w:r>
      <w:r w:rsidR="00B72104" w:rsidRPr="00B72104">
        <w:rPr>
          <w:rFonts w:ascii="Arial" w:hAnsi="Arial" w:cs="Arial"/>
          <w:sz w:val="24"/>
          <w:szCs w:val="24"/>
        </w:rPr>
        <w:t>7</w:t>
      </w:r>
      <w:r w:rsidRPr="00107C0E">
        <w:rPr>
          <w:rFonts w:ascii="Arial" w:hAnsi="Arial" w:cs="Arial"/>
          <w:sz w:val="24"/>
          <w:szCs w:val="24"/>
        </w:rPr>
        <w:tab/>
      </w:r>
      <w:r w:rsidRPr="00107C0E">
        <w:rPr>
          <w:rFonts w:ascii="Arial" w:eastAsia="Calibri" w:hAnsi="Arial" w:cs="Arial"/>
          <w:color w:val="000000"/>
          <w:sz w:val="24"/>
          <w:szCs w:val="24"/>
        </w:rPr>
        <w:t xml:space="preserve">Για το σύνολο των ανταλλακτικών που θα διατεθούν στο πλαίσιο της σύμβασης που θα συναφθεί, περιλαμβανομένης και της </w:t>
      </w:r>
      <w:r w:rsidRPr="00107C0E">
        <w:rPr>
          <w:rFonts w:ascii="Arial" w:eastAsia="Calibri" w:hAnsi="Arial" w:cs="Arial"/>
          <w:color w:val="000000"/>
          <w:sz w:val="24"/>
          <w:szCs w:val="24"/>
          <w:lang w:val="en-US"/>
        </w:rPr>
        <w:t>FOS</w:t>
      </w:r>
      <w:r w:rsidRPr="00107C0E">
        <w:rPr>
          <w:rFonts w:ascii="Arial" w:eastAsia="Calibri" w:hAnsi="Arial" w:cs="Arial"/>
          <w:color w:val="000000"/>
          <w:sz w:val="24"/>
          <w:szCs w:val="24"/>
        </w:rPr>
        <w:t>, απαιτείται η εφαρμογή της ρήτρας κωδικοποίησης κατά ΝΑΤΟ.</w:t>
      </w:r>
      <w:r w:rsidR="00B72104" w:rsidRPr="00B72104">
        <w:rPr>
          <w:rFonts w:ascii="Arial" w:eastAsia="Calibri" w:hAnsi="Arial" w:cs="Arial"/>
          <w:color w:val="000000"/>
          <w:sz w:val="24"/>
          <w:szCs w:val="24"/>
        </w:rPr>
        <w:t xml:space="preserve"> </w:t>
      </w:r>
      <w:r w:rsidR="00B72104" w:rsidRPr="00BA70E3">
        <w:rPr>
          <w:rFonts w:ascii="Arial" w:hAnsi="Arial" w:cs="Arial"/>
          <w:b/>
          <w:bCs/>
          <w:sz w:val="24"/>
          <w:szCs w:val="24"/>
        </w:rPr>
        <w:t>(</w:t>
      </w:r>
      <w:r w:rsidR="00B72104" w:rsidRPr="003A23FA">
        <w:rPr>
          <w:rFonts w:ascii="Arial" w:hAnsi="Arial" w:cs="Arial"/>
          <w:b/>
          <w:bCs/>
          <w:sz w:val="24"/>
          <w:szCs w:val="24"/>
          <w:lang w:val="en-US"/>
        </w:rPr>
        <w:t>A</w:t>
      </w:r>
      <w:r w:rsidR="00B72104" w:rsidRPr="003A23FA">
        <w:rPr>
          <w:rFonts w:ascii="Arial" w:hAnsi="Arial" w:cs="Arial"/>
          <w:b/>
          <w:bCs/>
          <w:sz w:val="24"/>
          <w:szCs w:val="24"/>
        </w:rPr>
        <w:t>.</w:t>
      </w:r>
      <w:r w:rsidR="00B72104" w:rsidRPr="003A23FA">
        <w:rPr>
          <w:rFonts w:ascii="Arial" w:hAnsi="Arial" w:cs="Arial"/>
          <w:b/>
          <w:bCs/>
          <w:sz w:val="24"/>
          <w:szCs w:val="24"/>
          <w:lang w:val="en-US"/>
        </w:rPr>
        <w:t>O</w:t>
      </w:r>
      <w:r w:rsidR="00B72104" w:rsidRPr="003A23FA">
        <w:rPr>
          <w:rFonts w:ascii="Arial" w:hAnsi="Arial" w:cs="Arial"/>
          <w:b/>
          <w:bCs/>
          <w:sz w:val="24"/>
          <w:szCs w:val="24"/>
        </w:rPr>
        <w:t>.)</w:t>
      </w:r>
    </w:p>
    <w:p w14:paraId="6D23204B" w14:textId="77777777" w:rsidR="00012FC4" w:rsidRPr="00107C0E" w:rsidRDefault="00012FC4" w:rsidP="00012FC4">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779AC71B" w14:textId="77777777" w:rsidR="00836B8B" w:rsidRPr="00107C0E" w:rsidRDefault="0072387B" w:rsidP="00BF163C">
      <w:pPr>
        <w:pStyle w:val="1"/>
        <w:tabs>
          <w:tab w:val="clear" w:pos="720"/>
          <w:tab w:val="num" w:pos="567"/>
          <w:tab w:val="left" w:pos="1134"/>
        </w:tabs>
        <w:spacing w:after="0"/>
      </w:pPr>
      <w:bookmarkStart w:id="26" w:name="_Toc103259979"/>
      <w:r w:rsidRPr="00107C0E">
        <w:t>8.</w:t>
      </w:r>
      <w:r w:rsidRPr="00107C0E">
        <w:tab/>
      </w:r>
      <w:r w:rsidR="003C6E7B" w:rsidRPr="00107C0E">
        <w:t>ΛΟΙΠΕΣ ΑΠΑΙΤΗΣΕΙΣ</w:t>
      </w:r>
      <w:bookmarkEnd w:id="26"/>
      <w:r w:rsidR="003C6E7B" w:rsidRPr="00107C0E">
        <w:t xml:space="preserve"> </w:t>
      </w:r>
      <w:r w:rsidR="00836B8B" w:rsidRPr="00107C0E">
        <w:tab/>
      </w:r>
    </w:p>
    <w:p w14:paraId="07D5610E" w14:textId="77777777" w:rsidR="00BF163C" w:rsidRPr="00107C0E"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FF90E82"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w:t>
      </w:r>
      <w:r w:rsidRPr="00107C0E">
        <w:rPr>
          <w:rFonts w:ascii="Arial" w:hAnsi="Arial" w:cs="Arial"/>
          <w:sz w:val="24"/>
          <w:szCs w:val="24"/>
        </w:rPr>
        <w:tab/>
      </w:r>
      <w:r w:rsidRPr="00107C0E">
        <w:rPr>
          <w:rFonts w:ascii="Arial" w:hAnsi="Arial" w:cs="Arial"/>
          <w:bCs/>
          <w:iCs/>
          <w:sz w:val="24"/>
          <w:szCs w:val="24"/>
        </w:rPr>
        <w:t>Παραλαβή – Παράδοση</w:t>
      </w:r>
    </w:p>
    <w:p w14:paraId="30AE6273"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2D03ABB9" w14:textId="1BA84AF6" w:rsidR="00AA779E" w:rsidRPr="001340AC" w:rsidRDefault="00AA779E" w:rsidP="00AA779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8.1.1</w:t>
      </w:r>
      <w:r w:rsidRPr="00107C0E">
        <w:rPr>
          <w:rFonts w:ascii="Arial" w:hAnsi="Arial" w:cs="Arial"/>
          <w:sz w:val="24"/>
          <w:szCs w:val="24"/>
        </w:rPr>
        <w:tab/>
      </w:r>
      <w:r w:rsidR="008A08D5">
        <w:rPr>
          <w:rFonts w:ascii="Arial" w:hAnsi="Arial" w:cs="Arial"/>
          <w:sz w:val="24"/>
          <w:szCs w:val="24"/>
        </w:rPr>
        <w:tab/>
      </w:r>
      <w:r w:rsidRPr="00107C0E">
        <w:rPr>
          <w:rFonts w:ascii="Arial" w:hAnsi="Arial" w:cs="Arial"/>
          <w:bCs/>
          <w:iCs/>
          <w:sz w:val="24"/>
          <w:szCs w:val="24"/>
        </w:rPr>
        <w:t>Η</w:t>
      </w:r>
      <w:r w:rsidRPr="00107C0E">
        <w:rPr>
          <w:rFonts w:ascii="Arial" w:eastAsia="Calibri" w:hAnsi="Arial" w:cs="Arial"/>
          <w:sz w:val="24"/>
          <w:szCs w:val="24"/>
        </w:rPr>
        <w:t xml:space="preserve"> παράδοση του υπό προμήθεια εξοπλισμού θα γίνει στις εγκαταστάσεις τ</w:t>
      </w:r>
      <w:r w:rsidR="00F10988">
        <w:rPr>
          <w:rFonts w:ascii="Arial" w:eastAsia="Calibri" w:hAnsi="Arial" w:cs="Arial"/>
          <w:sz w:val="24"/>
          <w:szCs w:val="24"/>
          <w:lang w:val="en-US"/>
        </w:rPr>
        <w:t>oy</w:t>
      </w:r>
      <w:r w:rsidR="00F10988" w:rsidRPr="00F10988">
        <w:rPr>
          <w:rFonts w:ascii="Arial" w:eastAsia="Calibri" w:hAnsi="Arial" w:cs="Arial"/>
          <w:sz w:val="24"/>
          <w:szCs w:val="24"/>
        </w:rPr>
        <w:t xml:space="preserve"> 487 </w:t>
      </w:r>
      <w:r w:rsidR="00F10988">
        <w:rPr>
          <w:rFonts w:ascii="Arial" w:eastAsia="Calibri" w:hAnsi="Arial" w:cs="Arial"/>
          <w:sz w:val="24"/>
          <w:szCs w:val="24"/>
          <w:lang w:val="en-US"/>
        </w:rPr>
        <w:t>T</w:t>
      </w:r>
      <w:r w:rsidR="00F10988" w:rsidRPr="00F10988">
        <w:rPr>
          <w:rFonts w:ascii="Arial" w:eastAsia="Calibri" w:hAnsi="Arial" w:cs="Arial"/>
          <w:sz w:val="24"/>
          <w:szCs w:val="24"/>
        </w:rPr>
        <w:t>Δ</w:t>
      </w:r>
      <w:r w:rsidR="00F10988" w:rsidRPr="007823AD">
        <w:rPr>
          <w:rFonts w:ascii="Arial" w:eastAsia="Calibri" w:hAnsi="Arial" w:cs="Arial"/>
          <w:sz w:val="24"/>
          <w:szCs w:val="24"/>
        </w:rPr>
        <w:t>Β</w:t>
      </w:r>
      <w:r w:rsidRPr="00107C0E">
        <w:rPr>
          <w:rFonts w:ascii="Arial" w:eastAsia="Calibri" w:hAnsi="Arial" w:cs="Arial"/>
          <w:sz w:val="24"/>
          <w:szCs w:val="24"/>
        </w:rPr>
        <w:t>, με δαπάνες του Προμηθευτή και σύμφωνα με τους ελέγχους που θα πραγματοποιηθούν από την επιτροπή παραλαβής.</w:t>
      </w:r>
      <w:r w:rsidR="001340AC" w:rsidRPr="001340AC">
        <w:rPr>
          <w:rFonts w:ascii="Arial" w:eastAsia="Calibri"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00DF98CD"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CF5939E" w14:textId="0394B72C" w:rsidR="00AA779E" w:rsidRPr="001340AC" w:rsidRDefault="00AA779E" w:rsidP="00AA779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8.1.2</w:t>
      </w:r>
      <w:r w:rsidRPr="00107C0E">
        <w:rPr>
          <w:rFonts w:ascii="Arial" w:hAnsi="Arial" w:cs="Arial"/>
          <w:sz w:val="24"/>
          <w:szCs w:val="24"/>
        </w:rPr>
        <w:tab/>
      </w:r>
      <w:r w:rsidR="008A08D5">
        <w:rPr>
          <w:rFonts w:ascii="Arial" w:hAnsi="Arial" w:cs="Arial"/>
          <w:sz w:val="24"/>
          <w:szCs w:val="24"/>
        </w:rPr>
        <w:tab/>
      </w:r>
      <w:r w:rsidRPr="00107C0E">
        <w:rPr>
          <w:rFonts w:ascii="Arial" w:eastAsia="Calibri" w:hAnsi="Arial" w:cs="Arial"/>
          <w:sz w:val="24"/>
          <w:szCs w:val="24"/>
        </w:rPr>
        <w:t>Κάθε σύστημα θα επιθεωρείται από την Επιτροπή Παραλαβών και θα ελέγχεται αν είναι καινούργιο και αμεταχείριστο, για την επιμελημένη κατασκευή, τον εξοπλισμό, τα παρελκόμενα και γενικά τη μακροσκοπική συμμόρφωσή του με τους όρους της παρούσης προδιαγραφής.</w:t>
      </w:r>
      <w:r w:rsidR="001340AC" w:rsidRPr="001340AC">
        <w:rPr>
          <w:rFonts w:ascii="Arial" w:eastAsia="Calibri"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142CCF25"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6138D02" w14:textId="6F5B6E7B" w:rsidR="00AA779E" w:rsidRPr="001340AC"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8.1.3</w:t>
      </w:r>
      <w:r w:rsidRPr="00107C0E">
        <w:rPr>
          <w:rFonts w:ascii="Arial" w:hAnsi="Arial" w:cs="Arial"/>
          <w:sz w:val="24"/>
          <w:szCs w:val="24"/>
        </w:rPr>
        <w:tab/>
      </w:r>
      <w:r w:rsidR="008A08D5">
        <w:rPr>
          <w:rFonts w:ascii="Arial" w:hAnsi="Arial" w:cs="Arial"/>
          <w:sz w:val="24"/>
          <w:szCs w:val="24"/>
        </w:rPr>
        <w:tab/>
      </w:r>
      <w:r w:rsidRPr="00107C0E">
        <w:rPr>
          <w:rFonts w:ascii="Arial" w:eastAsia="Calibri" w:hAnsi="Arial" w:cs="Arial"/>
          <w:sz w:val="24"/>
          <w:szCs w:val="24"/>
        </w:rPr>
        <w:t>Η οριστική παραλαβή θα πραγματοποιηθεί κατόπιν πλήρους και επιτυχούς παράδοσης όλου του υλικού, λογισμικού, βιβλιογραφίας και με την ολοκλήρωση των καθοριζόμενων εκπαιδεύσεων, σύμφωνα με την παρούσα προδιαγραφή.</w:t>
      </w:r>
      <w:r w:rsidR="001340AC" w:rsidRPr="001340AC">
        <w:rPr>
          <w:rFonts w:ascii="Arial" w:eastAsia="Calibri"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0715374C"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3F704DC" w14:textId="1E2FC9C5" w:rsidR="00AA779E" w:rsidRPr="001340AC" w:rsidRDefault="00AA779E" w:rsidP="00AA779E">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8.1.4</w:t>
      </w:r>
      <w:r w:rsidRPr="00107C0E">
        <w:rPr>
          <w:rFonts w:ascii="Arial" w:hAnsi="Arial" w:cs="Arial"/>
          <w:sz w:val="24"/>
          <w:szCs w:val="24"/>
        </w:rPr>
        <w:tab/>
      </w:r>
      <w:r w:rsidR="008A08D5">
        <w:rPr>
          <w:rFonts w:ascii="Arial" w:hAnsi="Arial" w:cs="Arial"/>
          <w:sz w:val="24"/>
          <w:szCs w:val="24"/>
        </w:rPr>
        <w:tab/>
      </w:r>
      <w:r w:rsidR="0004595E" w:rsidRPr="0004595E">
        <w:rPr>
          <w:rFonts w:ascii="Arial" w:eastAsia="Calibri" w:hAnsi="Arial" w:cs="Arial"/>
          <w:sz w:val="24"/>
          <w:szCs w:val="24"/>
        </w:rPr>
        <w:t>Ο χρόνος παράδοσης των υλικών θα καθορισθεί στη διακήρυξη του διαγωνισμού. Θα πρέπει να είναι ο ελάχιστος δυνατός απ</w:t>
      </w:r>
      <w:r w:rsidR="0004595E">
        <w:rPr>
          <w:rFonts w:ascii="Arial" w:eastAsia="Calibri" w:hAnsi="Arial" w:cs="Arial"/>
          <w:sz w:val="24"/>
          <w:szCs w:val="24"/>
        </w:rPr>
        <w:t>ό την κατακύρωση της προμήθειας</w:t>
      </w:r>
      <w:r w:rsidRPr="00107C0E">
        <w:rPr>
          <w:rFonts w:ascii="Arial" w:eastAsia="Calibri" w:hAnsi="Arial" w:cs="Arial"/>
          <w:sz w:val="24"/>
          <w:szCs w:val="24"/>
        </w:rPr>
        <w:t>.</w:t>
      </w:r>
      <w:r w:rsidR="001340AC" w:rsidRPr="001340AC">
        <w:rPr>
          <w:rFonts w:ascii="Arial" w:eastAsia="Calibri"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46824E7D" w14:textId="77777777" w:rsidR="00AA779E" w:rsidRPr="00107C0E"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009FC69" w14:textId="31F58473" w:rsidR="00AA779E" w:rsidRPr="001340AC" w:rsidRDefault="00AA779E"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107C0E">
        <w:rPr>
          <w:rFonts w:ascii="Arial" w:hAnsi="Arial" w:cs="Arial"/>
          <w:sz w:val="24"/>
          <w:szCs w:val="24"/>
        </w:rPr>
        <w:t>8.1.5</w:t>
      </w:r>
      <w:r w:rsidRPr="00107C0E">
        <w:rPr>
          <w:rFonts w:ascii="Arial" w:hAnsi="Arial" w:cs="Arial"/>
          <w:sz w:val="24"/>
          <w:szCs w:val="24"/>
        </w:rPr>
        <w:tab/>
      </w:r>
      <w:r w:rsidR="00CC546B">
        <w:rPr>
          <w:rFonts w:ascii="Arial" w:hAnsi="Arial" w:cs="Arial"/>
          <w:sz w:val="24"/>
          <w:szCs w:val="24"/>
        </w:rPr>
        <w:tab/>
      </w:r>
      <w:r w:rsidRPr="00107C0E">
        <w:rPr>
          <w:rFonts w:ascii="Arial" w:eastAsia="Calibri" w:hAnsi="Arial" w:cs="Arial"/>
          <w:sz w:val="24"/>
          <w:szCs w:val="24"/>
        </w:rPr>
        <w:t>Η παράδοση της βιβλιογραφίας, να έχει ολοκληρωθεί με την παράδοση των συστημάτων.</w:t>
      </w:r>
      <w:r w:rsidR="001340AC" w:rsidRPr="001340AC">
        <w:rPr>
          <w:rFonts w:ascii="Arial" w:eastAsia="Calibri"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6A250A4E" w14:textId="77777777" w:rsidR="00CC546B" w:rsidRDefault="00CC546B" w:rsidP="00CC546B">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2A093B16" w14:textId="77777777" w:rsidR="00CC546B" w:rsidRDefault="00CC546B" w:rsidP="00CC546B">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Pr>
          <w:rFonts w:ascii="Arial" w:hAnsi="Arial" w:cs="Arial"/>
          <w:sz w:val="24"/>
          <w:szCs w:val="24"/>
        </w:rPr>
        <w:t>8.1.6</w:t>
      </w:r>
      <w:r w:rsidRPr="004A6D90">
        <w:rPr>
          <w:rFonts w:ascii="Arial" w:hAnsi="Arial" w:cs="Arial"/>
          <w:sz w:val="24"/>
          <w:szCs w:val="24"/>
        </w:rPr>
        <w:t xml:space="preserve"> </w:t>
      </w:r>
      <w:r>
        <w:rPr>
          <w:rFonts w:ascii="Arial" w:hAnsi="Arial" w:cs="Arial"/>
          <w:sz w:val="24"/>
          <w:szCs w:val="24"/>
        </w:rPr>
        <w:tab/>
        <w:t>Έντυπο Συμμόρφωσης</w:t>
      </w:r>
    </w:p>
    <w:p w14:paraId="3F2C9249" w14:textId="77777777" w:rsidR="00CC546B" w:rsidRDefault="00CC546B" w:rsidP="00CC546B">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p>
    <w:p w14:paraId="2BF4C573" w14:textId="64A5215A" w:rsidR="00CC546B" w:rsidRPr="001340AC" w:rsidRDefault="00CC546B" w:rsidP="00CC546B">
      <w:pPr>
        <w:tabs>
          <w:tab w:val="left" w:pos="567"/>
          <w:tab w:val="left" w:pos="1134"/>
          <w:tab w:val="left" w:pos="1701"/>
          <w:tab w:val="left" w:pos="2268"/>
          <w:tab w:val="left" w:pos="2835"/>
          <w:tab w:val="left" w:pos="3402"/>
          <w:tab w:val="left" w:pos="3969"/>
          <w:tab w:val="left" w:pos="4536"/>
        </w:tabs>
        <w:spacing w:after="0" w:line="240" w:lineRule="auto"/>
        <w:ind w:right="-3"/>
        <w:jc w:val="both"/>
        <w:rPr>
          <w:rFonts w:ascii="Arial" w:hAnsi="Arial" w:cs="Arial"/>
          <w:sz w:val="24"/>
          <w:szCs w:val="24"/>
        </w:rPr>
      </w:pPr>
      <w:r>
        <w:rPr>
          <w:rFonts w:ascii="Arial" w:hAnsi="Arial" w:cs="Arial"/>
          <w:sz w:val="24"/>
          <w:szCs w:val="24"/>
        </w:rPr>
        <w:t>8.1.6.1</w:t>
      </w:r>
      <w:r>
        <w:rPr>
          <w:rFonts w:ascii="Arial" w:hAnsi="Arial" w:cs="Arial"/>
          <w:sz w:val="24"/>
          <w:szCs w:val="24"/>
        </w:rPr>
        <w:tab/>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στη σχετική ηλεκτρονική εφαρμογή (</w:t>
      </w:r>
      <w:hyperlink r:id="rId14" w:history="1">
        <w:r w:rsidRPr="004A6D90">
          <w:rPr>
            <w:rStyle w:val="-"/>
            <w:rFonts w:ascii="Arial" w:hAnsi="Arial" w:cs="Arial"/>
            <w:color w:val="auto"/>
            <w:sz w:val="24"/>
            <w:szCs w:val="24"/>
            <w:u w:val="none"/>
            <w:lang w:val="en-US"/>
          </w:rPr>
          <w:t>https</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prodiagrafes</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army</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gr</w:t>
        </w:r>
      </w:hyperlink>
      <w:r>
        <w:rPr>
          <w:rFonts w:ascii="Arial" w:hAnsi="Arial" w:cs="Arial"/>
          <w:sz w:val="24"/>
          <w:szCs w:val="24"/>
        </w:rPr>
        <w:t>)</w:t>
      </w:r>
      <w:r w:rsidRPr="004A6D90">
        <w:rPr>
          <w:rFonts w:ascii="Arial" w:hAnsi="Arial" w:cs="Arial"/>
          <w:sz w:val="24"/>
          <w:szCs w:val="24"/>
        </w:rPr>
        <w:t xml:space="preserve">, </w:t>
      </w:r>
      <w:r>
        <w:rPr>
          <w:rFonts w:ascii="Arial" w:hAnsi="Arial" w:cs="Arial"/>
          <w:sz w:val="24"/>
          <w:szCs w:val="24"/>
        </w:rPr>
        <w:t xml:space="preserve">επιλέγοντας στη σχετική ηλεκτρονική εφαρμογή </w:t>
      </w:r>
      <w:r>
        <w:rPr>
          <w:rFonts w:ascii="Arial" w:hAnsi="Arial" w:cs="Arial"/>
          <w:sz w:val="24"/>
          <w:szCs w:val="24"/>
        </w:rPr>
        <w:lastRenderedPageBreak/>
        <w:t>«ΝΟΜΟΘΕΣΙΑ – ΕΝΤΥΠΑ-ΥΠΟΔΕΙΓΜΑΤΑ»</w:t>
      </w:r>
      <w:r w:rsidRPr="00F31FD2">
        <w:rPr>
          <w:rFonts w:ascii="Arial" w:hAnsi="Arial" w:cs="Arial"/>
          <w:sz w:val="24"/>
          <w:szCs w:val="24"/>
        </w:rPr>
        <w:t xml:space="preserve"> </w:t>
      </w:r>
      <w:r>
        <w:rPr>
          <w:rFonts w:ascii="Arial" w:hAnsi="Arial" w:cs="Arial"/>
          <w:sz w:val="24"/>
          <w:szCs w:val="24"/>
        </w:rPr>
        <w:t>(</w:t>
      </w:r>
      <w:hyperlink r:id="rId15" w:history="1">
        <w:r w:rsidRPr="004A6D90">
          <w:rPr>
            <w:rStyle w:val="-"/>
            <w:rFonts w:ascii="Arial" w:hAnsi="Arial" w:cs="Arial"/>
            <w:color w:val="auto"/>
            <w:sz w:val="24"/>
            <w:szCs w:val="24"/>
            <w:u w:val="none"/>
            <w:lang w:val="en-US"/>
          </w:rPr>
          <w:t>https</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prodiagrafes</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army</w:t>
        </w:r>
        <w:r w:rsidRPr="004A6D90">
          <w:rPr>
            <w:rStyle w:val="-"/>
            <w:rFonts w:ascii="Arial" w:hAnsi="Arial" w:cs="Arial"/>
            <w:color w:val="auto"/>
            <w:sz w:val="24"/>
            <w:szCs w:val="24"/>
            <w:u w:val="none"/>
          </w:rPr>
          <w:t>.</w:t>
        </w:r>
        <w:r w:rsidRPr="004A6D90">
          <w:rPr>
            <w:rStyle w:val="-"/>
            <w:rFonts w:ascii="Arial" w:hAnsi="Arial" w:cs="Arial"/>
            <w:color w:val="auto"/>
            <w:sz w:val="24"/>
            <w:szCs w:val="24"/>
            <w:u w:val="none"/>
            <w:lang w:val="en-US"/>
          </w:rPr>
          <w:t>gr</w:t>
        </w:r>
      </w:hyperlink>
      <w:r>
        <w:rPr>
          <w:rFonts w:ascii="Arial" w:hAnsi="Arial" w:cs="Arial"/>
          <w:sz w:val="24"/>
          <w:szCs w:val="24"/>
        </w:rPr>
        <w:t xml:space="preserve">) και έπειτα «ΕΝΤΥΠΑ». Διευκρινίζεται ότι, η κατάθεση του εν λόγω έντυπου δεν απαλλάσσει τους υποψηφίους προμηθευτές από την υποχρέωση υποβολής των κατά περίπτωση δικαιολογητικών, που καθορίζονται με την παρούσα Προδιαγραφή. </w:t>
      </w:r>
      <w:r w:rsidRPr="004A6D90">
        <w:rPr>
          <w:rFonts w:ascii="Arial" w:hAnsi="Arial" w:cs="Arial"/>
          <w:b/>
          <w:sz w:val="24"/>
          <w:szCs w:val="24"/>
        </w:rPr>
        <w:t>«ΠΡΟΣΦΟΡΑ ΧΩΡΙΣ Ή ΜΕ ΕΛΛΙΠΕΣ ΦΥΛΛΟ ΣΥΜΜΟΡΦΩΣΗΣ ΘΑ ΑΠΟΡΡΙΠΤΕΤΑΙ»</w:t>
      </w:r>
      <w:r w:rsidR="001340AC" w:rsidRPr="001340AC">
        <w:rPr>
          <w:rFonts w:ascii="Arial" w:hAnsi="Arial" w:cs="Arial"/>
          <w:b/>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684798D4" w14:textId="77777777" w:rsidR="00CC546B" w:rsidRDefault="00CC546B" w:rsidP="00CC546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1DBEE4DE" w14:textId="6EB06FF1" w:rsidR="00CC546B" w:rsidRPr="001340AC" w:rsidRDefault="00CC546B" w:rsidP="00CC546B">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Pr>
          <w:rFonts w:ascii="Arial" w:hAnsi="Arial" w:cs="Arial"/>
          <w:sz w:val="24"/>
          <w:szCs w:val="24"/>
        </w:rPr>
        <w:t>8.1.6.2</w:t>
      </w:r>
      <w:r>
        <w:rPr>
          <w:rFonts w:ascii="Arial" w:hAnsi="Arial" w:cs="Arial"/>
          <w:sz w:val="24"/>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r w:rsidR="001340AC" w:rsidRPr="001340AC">
        <w:rPr>
          <w:rFonts w:ascii="Arial" w:hAnsi="Arial" w:cs="Arial"/>
          <w:sz w:val="24"/>
          <w:szCs w:val="24"/>
        </w:rPr>
        <w:t xml:space="preserve"> </w:t>
      </w:r>
      <w:r w:rsidR="001340AC" w:rsidRPr="00BA70E3">
        <w:rPr>
          <w:rFonts w:ascii="Arial" w:hAnsi="Arial" w:cs="Arial"/>
          <w:b/>
          <w:bCs/>
          <w:sz w:val="24"/>
          <w:szCs w:val="24"/>
        </w:rPr>
        <w:t>(</w:t>
      </w:r>
      <w:r w:rsidR="001340AC" w:rsidRPr="003A23FA">
        <w:rPr>
          <w:rFonts w:ascii="Arial" w:hAnsi="Arial" w:cs="Arial"/>
          <w:b/>
          <w:bCs/>
          <w:sz w:val="24"/>
          <w:szCs w:val="24"/>
          <w:lang w:val="en-US"/>
        </w:rPr>
        <w:t>A</w:t>
      </w:r>
      <w:r w:rsidR="001340AC" w:rsidRPr="003A23FA">
        <w:rPr>
          <w:rFonts w:ascii="Arial" w:hAnsi="Arial" w:cs="Arial"/>
          <w:b/>
          <w:bCs/>
          <w:sz w:val="24"/>
          <w:szCs w:val="24"/>
        </w:rPr>
        <w:t>.</w:t>
      </w:r>
      <w:r w:rsidR="001340AC" w:rsidRPr="003A23FA">
        <w:rPr>
          <w:rFonts w:ascii="Arial" w:hAnsi="Arial" w:cs="Arial"/>
          <w:b/>
          <w:bCs/>
          <w:sz w:val="24"/>
          <w:szCs w:val="24"/>
          <w:lang w:val="en-US"/>
        </w:rPr>
        <w:t>O</w:t>
      </w:r>
      <w:r w:rsidR="001340AC" w:rsidRPr="003A23FA">
        <w:rPr>
          <w:rFonts w:ascii="Arial" w:hAnsi="Arial" w:cs="Arial"/>
          <w:b/>
          <w:bCs/>
          <w:sz w:val="24"/>
          <w:szCs w:val="24"/>
        </w:rPr>
        <w:t>.)</w:t>
      </w:r>
    </w:p>
    <w:p w14:paraId="3F5EE90C" w14:textId="77777777" w:rsidR="00F24383" w:rsidRDefault="00F24383"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eastAsia="Times New Roman" w:hAnsi="Arial" w:cs="Arial"/>
          <w:sz w:val="24"/>
          <w:szCs w:val="24"/>
          <w:lang w:eastAsia="el-GR"/>
        </w:rPr>
      </w:pPr>
    </w:p>
    <w:p w14:paraId="371F4761" w14:textId="77777777" w:rsidR="00964CC0" w:rsidRPr="00107C0E" w:rsidRDefault="00964CC0" w:rsidP="00BF163C">
      <w:pPr>
        <w:tabs>
          <w:tab w:val="left" w:pos="567"/>
          <w:tab w:val="left" w:pos="1134"/>
          <w:tab w:val="left" w:pos="1701"/>
          <w:tab w:val="left" w:pos="2268"/>
          <w:tab w:val="left" w:pos="2835"/>
          <w:tab w:val="left" w:pos="3402"/>
          <w:tab w:val="left" w:pos="3969"/>
          <w:tab w:val="left" w:pos="4536"/>
        </w:tabs>
        <w:spacing w:after="0" w:line="240" w:lineRule="auto"/>
        <w:ind w:right="-34"/>
        <w:jc w:val="both"/>
        <w:rPr>
          <w:rFonts w:ascii="Arial" w:eastAsia="Times New Roman" w:hAnsi="Arial" w:cs="Arial"/>
          <w:sz w:val="24"/>
          <w:szCs w:val="24"/>
          <w:lang w:eastAsia="el-GR"/>
        </w:rPr>
      </w:pPr>
    </w:p>
    <w:p w14:paraId="14DF81FC" w14:textId="3E1EDDAF" w:rsidR="00CF2417" w:rsidRDefault="00964CC0" w:rsidP="00CF2417">
      <w:pPr>
        <w:pStyle w:val="1"/>
        <w:tabs>
          <w:tab w:val="clear" w:pos="720"/>
          <w:tab w:val="num" w:pos="567"/>
        </w:tabs>
        <w:spacing w:after="0"/>
        <w:jc w:val="both"/>
      </w:pPr>
      <w:bookmarkStart w:id="27" w:name="_Toc103259980"/>
      <w:r>
        <w:t>9.</w:t>
      </w:r>
      <w:r w:rsidRPr="00AE0F9B">
        <w:tab/>
      </w:r>
      <w:r w:rsidRPr="00107C0E">
        <w:t>ΣΗΜΕΙΩΣΕΙΣ</w:t>
      </w:r>
      <w:bookmarkEnd w:id="27"/>
    </w:p>
    <w:p w14:paraId="380F19F9" w14:textId="77777777" w:rsidR="00CF2417" w:rsidRPr="00CF2417" w:rsidRDefault="00CF2417" w:rsidP="00CF2417">
      <w:pPr>
        <w:rPr>
          <w:lang w:eastAsia="ar-SA"/>
        </w:rPr>
      </w:pPr>
    </w:p>
    <w:p w14:paraId="2DF75084" w14:textId="171FE848" w:rsidR="00FE0C3A" w:rsidRPr="00CF2417" w:rsidRDefault="00CF2417" w:rsidP="00CF2417">
      <w:pPr>
        <w:rPr>
          <w:rFonts w:ascii="Arial" w:hAnsi="Arial" w:cs="Arial"/>
          <w:sz w:val="24"/>
          <w:szCs w:val="24"/>
          <w:lang w:eastAsia="ar-SA"/>
        </w:rPr>
      </w:pPr>
      <w:r w:rsidRPr="00CF2417">
        <w:rPr>
          <w:rFonts w:ascii="Arial" w:hAnsi="Arial" w:cs="Arial"/>
          <w:sz w:val="24"/>
          <w:szCs w:val="24"/>
        </w:rPr>
        <w:t>9</w:t>
      </w:r>
      <w:r w:rsidRPr="00CF2417">
        <w:rPr>
          <w:rFonts w:ascii="Arial" w:hAnsi="Arial" w:cs="Arial"/>
          <w:sz w:val="24"/>
          <w:szCs w:val="24"/>
        </w:rPr>
        <w:t>.1 Οι απαράβατοι και οι Βαθμολογούμενοι όροι περιγράφονται αναλυτικά στον Πίνακα Προδιαγραφών Επιδόσεων της Προσθήκης I</w:t>
      </w:r>
      <w:r w:rsidRPr="00CF2417">
        <w:rPr>
          <w:rFonts w:ascii="Arial" w:hAnsi="Arial" w:cs="Arial"/>
          <w:sz w:val="24"/>
          <w:szCs w:val="24"/>
        </w:rPr>
        <w:t>.</w:t>
      </w:r>
      <w:r w:rsidRPr="00CF2417">
        <w:rPr>
          <w:rFonts w:ascii="Arial" w:hAnsi="Arial" w:cs="Arial"/>
          <w:sz w:val="24"/>
          <w:szCs w:val="24"/>
        </w:rPr>
        <w:t xml:space="preserve"> Απόκλιση από τους απαράβατους όρους, συνεπάγεται την απόρριψη της προσφοράς</w:t>
      </w:r>
    </w:p>
    <w:p w14:paraId="03D8B2FF" w14:textId="7C5E08EF" w:rsidR="00B101BC" w:rsidRPr="00CF2417" w:rsidRDefault="00FE0C3A"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9.</w:t>
      </w:r>
      <w:r w:rsidR="00CF2417" w:rsidRPr="00CF2417">
        <w:rPr>
          <w:rFonts w:ascii="Arial" w:hAnsi="Arial" w:cs="Arial"/>
          <w:sz w:val="24"/>
          <w:szCs w:val="24"/>
        </w:rPr>
        <w:t>2</w:t>
      </w:r>
      <w:r w:rsidR="00B101BC" w:rsidRPr="00CF2417">
        <w:rPr>
          <w:rFonts w:ascii="Arial" w:hAnsi="Arial" w:cs="Arial"/>
          <w:sz w:val="24"/>
          <w:szCs w:val="24"/>
        </w:rPr>
        <w:tab/>
      </w:r>
      <w:r w:rsidR="00B101BC" w:rsidRPr="00CF2417">
        <w:rPr>
          <w:rFonts w:ascii="Arial" w:hAnsi="Arial" w:cs="Arial"/>
          <w:sz w:val="24"/>
          <w:szCs w:val="24"/>
        </w:rPr>
        <w:tab/>
        <w:t>Στ</w:t>
      </w:r>
      <w:r w:rsidR="00404F18" w:rsidRPr="00CF2417">
        <w:rPr>
          <w:rFonts w:ascii="Arial" w:hAnsi="Arial" w:cs="Arial"/>
          <w:sz w:val="24"/>
          <w:szCs w:val="24"/>
        </w:rPr>
        <w:t>ην</w:t>
      </w:r>
      <w:r w:rsidR="00B101BC" w:rsidRPr="00CF2417">
        <w:rPr>
          <w:rFonts w:ascii="Arial" w:hAnsi="Arial" w:cs="Arial"/>
          <w:sz w:val="24"/>
          <w:szCs w:val="24"/>
        </w:rPr>
        <w:t xml:space="preserve"> Π</w:t>
      </w:r>
      <w:r w:rsidR="004424D4" w:rsidRPr="00CF2417">
        <w:rPr>
          <w:rFonts w:ascii="Arial" w:hAnsi="Arial" w:cs="Arial"/>
          <w:sz w:val="24"/>
          <w:szCs w:val="24"/>
        </w:rPr>
        <w:t>ροσθήκ</w:t>
      </w:r>
      <w:r w:rsidR="00404F18" w:rsidRPr="00CF2417">
        <w:rPr>
          <w:rFonts w:ascii="Arial" w:hAnsi="Arial" w:cs="Arial"/>
          <w:sz w:val="24"/>
          <w:szCs w:val="24"/>
        </w:rPr>
        <w:t>η</w:t>
      </w:r>
      <w:r w:rsidR="004424D4" w:rsidRPr="00CF2417">
        <w:rPr>
          <w:rFonts w:ascii="Arial" w:hAnsi="Arial" w:cs="Arial"/>
          <w:sz w:val="24"/>
          <w:szCs w:val="24"/>
        </w:rPr>
        <w:t xml:space="preserve"> «</w:t>
      </w:r>
      <w:r w:rsidRPr="00CF2417">
        <w:rPr>
          <w:rFonts w:ascii="Arial" w:hAnsi="Arial" w:cs="Arial"/>
          <w:sz w:val="24"/>
          <w:szCs w:val="24"/>
          <w:lang w:val="en-US"/>
        </w:rPr>
        <w:t>I</w:t>
      </w:r>
      <w:r w:rsidR="00B101BC" w:rsidRPr="00CF2417">
        <w:rPr>
          <w:rFonts w:ascii="Arial" w:hAnsi="Arial" w:cs="Arial"/>
          <w:sz w:val="24"/>
          <w:szCs w:val="24"/>
        </w:rPr>
        <w:t>»</w:t>
      </w:r>
      <w:r w:rsidR="00404F18" w:rsidRPr="00CF2417">
        <w:rPr>
          <w:rFonts w:ascii="Arial" w:hAnsi="Arial" w:cs="Arial"/>
          <w:sz w:val="24"/>
          <w:szCs w:val="24"/>
        </w:rPr>
        <w:t xml:space="preserve"> </w:t>
      </w:r>
      <w:r w:rsidR="00B101BC" w:rsidRPr="00CF2417">
        <w:rPr>
          <w:rFonts w:ascii="Arial" w:hAnsi="Arial" w:cs="Arial"/>
          <w:sz w:val="24"/>
          <w:szCs w:val="24"/>
        </w:rPr>
        <w:t>της παρούσας, περιλαμβάνονται οι κατωτέρω δύο ομάδες κριτηρίων:</w:t>
      </w:r>
    </w:p>
    <w:p w14:paraId="2B57885A" w14:textId="77777777" w:rsidR="00BF163C" w:rsidRPr="00CF2417" w:rsidRDefault="00BF163C" w:rsidP="00BF163C">
      <w:pPr>
        <w:tabs>
          <w:tab w:val="left" w:pos="567"/>
          <w:tab w:val="left" w:pos="1134"/>
          <w:tab w:val="left" w:pos="1701"/>
          <w:tab w:val="left" w:pos="2268"/>
          <w:tab w:val="left" w:pos="2835"/>
          <w:tab w:val="left" w:pos="3402"/>
          <w:tab w:val="left" w:pos="3969"/>
          <w:tab w:val="left" w:pos="4536"/>
        </w:tabs>
        <w:spacing w:after="0" w:line="240" w:lineRule="auto"/>
        <w:jc w:val="both"/>
        <w:rPr>
          <w:rFonts w:ascii="Arial" w:hAnsi="Arial" w:cs="Arial"/>
          <w:sz w:val="24"/>
          <w:szCs w:val="24"/>
        </w:rPr>
      </w:pPr>
    </w:p>
    <w:p w14:paraId="5816A283" w14:textId="3558B78C" w:rsidR="00B101BC" w:rsidRPr="00CF2417" w:rsidRDefault="00FE0C3A"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9.</w:t>
      </w:r>
      <w:r w:rsidR="00CF2417" w:rsidRPr="00CF2417">
        <w:rPr>
          <w:rFonts w:ascii="Arial" w:hAnsi="Arial" w:cs="Arial"/>
          <w:sz w:val="24"/>
          <w:szCs w:val="24"/>
        </w:rPr>
        <w:t>2</w:t>
      </w:r>
      <w:r w:rsidR="00B101BC" w:rsidRPr="00CF2417">
        <w:rPr>
          <w:rFonts w:ascii="Arial" w:hAnsi="Arial" w:cs="Arial"/>
          <w:sz w:val="24"/>
          <w:szCs w:val="24"/>
        </w:rPr>
        <w:t>.1</w:t>
      </w:r>
      <w:r w:rsidR="00B101BC" w:rsidRPr="00CF2417">
        <w:rPr>
          <w:rFonts w:ascii="Arial" w:hAnsi="Arial" w:cs="Arial"/>
          <w:sz w:val="24"/>
          <w:szCs w:val="24"/>
        </w:rPr>
        <w:tab/>
      </w:r>
      <w:r w:rsidR="00B101BC" w:rsidRPr="00CF2417">
        <w:rPr>
          <w:rFonts w:ascii="Arial" w:hAnsi="Arial" w:cs="Arial"/>
          <w:sz w:val="24"/>
          <w:szCs w:val="24"/>
        </w:rPr>
        <w:tab/>
        <w:t xml:space="preserve">Ομάδα Ι (Επιχειρησιακά - Τεχνικά Χαρακτηριστικά) με συνολικό συντελεστής βαρύτητας </w:t>
      </w:r>
      <w:r w:rsidR="00E177E9" w:rsidRPr="00E177E9">
        <w:rPr>
          <w:rFonts w:ascii="Arial" w:hAnsi="Arial" w:cs="Arial"/>
          <w:sz w:val="24"/>
          <w:szCs w:val="24"/>
        </w:rPr>
        <w:t>75</w:t>
      </w:r>
      <w:r w:rsidR="00B101BC" w:rsidRPr="00CF2417">
        <w:rPr>
          <w:rFonts w:ascii="Arial" w:hAnsi="Arial" w:cs="Arial"/>
          <w:sz w:val="24"/>
          <w:szCs w:val="24"/>
        </w:rPr>
        <w:t>%.</w:t>
      </w:r>
    </w:p>
    <w:p w14:paraId="77654FCE" w14:textId="77777777" w:rsidR="00BF163C" w:rsidRPr="00CF2417" w:rsidRDefault="00BF163C"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04B39856" w14:textId="65564716" w:rsidR="00B101BC" w:rsidRPr="00CF2417" w:rsidRDefault="00FE0C3A"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9.</w:t>
      </w:r>
      <w:r w:rsidR="00CF2417" w:rsidRPr="00CF2417">
        <w:rPr>
          <w:rFonts w:ascii="Arial" w:hAnsi="Arial" w:cs="Arial"/>
          <w:sz w:val="24"/>
          <w:szCs w:val="24"/>
        </w:rPr>
        <w:t>2</w:t>
      </w:r>
      <w:r w:rsidR="00B101BC" w:rsidRPr="00CF2417">
        <w:rPr>
          <w:rFonts w:ascii="Arial" w:hAnsi="Arial" w:cs="Arial"/>
          <w:sz w:val="24"/>
          <w:szCs w:val="24"/>
        </w:rPr>
        <w:t>.2</w:t>
      </w:r>
      <w:r w:rsidR="00B101BC" w:rsidRPr="00CF2417">
        <w:rPr>
          <w:rFonts w:ascii="Arial" w:hAnsi="Arial" w:cs="Arial"/>
          <w:sz w:val="24"/>
          <w:szCs w:val="24"/>
        </w:rPr>
        <w:tab/>
      </w:r>
      <w:r w:rsidR="00B101BC" w:rsidRPr="00CF2417">
        <w:rPr>
          <w:rFonts w:ascii="Arial" w:hAnsi="Arial" w:cs="Arial"/>
          <w:sz w:val="24"/>
          <w:szCs w:val="24"/>
        </w:rPr>
        <w:tab/>
        <w:t>Ομάδα ΙΙ (Τεχνικής Υποστήριξης και Κάλυψης) με συνολικό συντελεστή βαρύτητας 2</w:t>
      </w:r>
      <w:r w:rsidR="00E177E9" w:rsidRPr="00E177E9">
        <w:rPr>
          <w:rFonts w:ascii="Arial" w:hAnsi="Arial" w:cs="Arial"/>
          <w:sz w:val="24"/>
          <w:szCs w:val="24"/>
        </w:rPr>
        <w:t>5</w:t>
      </w:r>
      <w:r w:rsidR="00B101BC" w:rsidRPr="00CF2417">
        <w:rPr>
          <w:rFonts w:ascii="Arial" w:hAnsi="Arial" w:cs="Arial"/>
          <w:sz w:val="24"/>
          <w:szCs w:val="24"/>
        </w:rPr>
        <w:t>%.</w:t>
      </w:r>
    </w:p>
    <w:p w14:paraId="78E7D083" w14:textId="77777777" w:rsidR="00BF163C" w:rsidRPr="00CF2417" w:rsidRDefault="00BF163C" w:rsidP="00BF163C">
      <w:pPr>
        <w:tabs>
          <w:tab w:val="left" w:pos="567"/>
          <w:tab w:val="left" w:pos="1134"/>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70373769" w14:textId="48B3B9C4" w:rsidR="00B101BC" w:rsidRPr="00CF2417" w:rsidRDefault="00FE0C3A"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9.</w:t>
      </w:r>
      <w:r w:rsidR="00CF2417" w:rsidRPr="00CF2417">
        <w:rPr>
          <w:rFonts w:ascii="Arial" w:hAnsi="Arial" w:cs="Arial"/>
          <w:sz w:val="24"/>
          <w:szCs w:val="24"/>
        </w:rPr>
        <w:t>3</w:t>
      </w:r>
      <w:r w:rsidR="00B101BC" w:rsidRPr="00CF2417">
        <w:rPr>
          <w:rFonts w:ascii="Arial" w:hAnsi="Arial" w:cs="Arial"/>
          <w:sz w:val="24"/>
          <w:szCs w:val="24"/>
        </w:rPr>
        <w:tab/>
      </w:r>
      <w:r w:rsidR="00B101BC" w:rsidRPr="00CF2417">
        <w:rPr>
          <w:rFonts w:ascii="Arial" w:hAnsi="Arial" w:cs="Arial"/>
          <w:sz w:val="24"/>
          <w:szCs w:val="24"/>
        </w:rPr>
        <w:tab/>
        <w:t>Το άθροισμα των επιμέρους συντελεστών βαρύτητας και των δύο ομάδων ισούται με 100%.</w:t>
      </w:r>
    </w:p>
    <w:p w14:paraId="1155A0DF" w14:textId="77777777" w:rsidR="00BF163C" w:rsidRPr="00CF2417" w:rsidRDefault="00BF163C"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1D0949E1" w14:textId="08479C49" w:rsidR="00B101BC" w:rsidRPr="00CF2417" w:rsidRDefault="00B101BC"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9.</w:t>
      </w:r>
      <w:r w:rsidR="00CF2417" w:rsidRPr="00CF2417">
        <w:rPr>
          <w:rFonts w:ascii="Arial" w:hAnsi="Arial" w:cs="Arial"/>
          <w:sz w:val="24"/>
          <w:szCs w:val="24"/>
        </w:rPr>
        <w:t>4</w:t>
      </w:r>
      <w:r w:rsidRPr="00CF2417">
        <w:rPr>
          <w:rFonts w:ascii="Arial" w:hAnsi="Arial" w:cs="Arial"/>
          <w:sz w:val="24"/>
          <w:szCs w:val="24"/>
        </w:rPr>
        <w:tab/>
      </w:r>
      <w:r w:rsidRPr="00CF2417">
        <w:rPr>
          <w:rFonts w:ascii="Arial" w:hAnsi="Arial" w:cs="Arial"/>
          <w:sz w:val="24"/>
          <w:szCs w:val="24"/>
        </w:rPr>
        <w:tab/>
        <w:t>Κάθε βαθμολογούμενο κριτήριο τ</w:t>
      </w:r>
      <w:r w:rsidR="00FE0C3A" w:rsidRPr="00CF2417">
        <w:rPr>
          <w:rFonts w:ascii="Arial" w:hAnsi="Arial" w:cs="Arial"/>
          <w:sz w:val="24"/>
          <w:szCs w:val="24"/>
        </w:rPr>
        <w:t>ου Πίνακα</w:t>
      </w:r>
      <w:r w:rsidRPr="00CF2417">
        <w:rPr>
          <w:rFonts w:ascii="Arial" w:hAnsi="Arial" w:cs="Arial"/>
          <w:sz w:val="24"/>
          <w:szCs w:val="24"/>
        </w:rPr>
        <w:t xml:space="preserve"> </w:t>
      </w:r>
      <w:r w:rsidR="00AE2225" w:rsidRPr="00CF2417">
        <w:rPr>
          <w:rFonts w:ascii="Arial" w:hAnsi="Arial" w:cs="Arial"/>
          <w:sz w:val="24"/>
          <w:szCs w:val="24"/>
        </w:rPr>
        <w:t>τ</w:t>
      </w:r>
      <w:r w:rsidR="00FE0C3A" w:rsidRPr="00CF2417">
        <w:rPr>
          <w:rFonts w:ascii="Arial" w:hAnsi="Arial" w:cs="Arial"/>
          <w:sz w:val="24"/>
          <w:szCs w:val="24"/>
        </w:rPr>
        <w:t>ης</w:t>
      </w:r>
      <w:r w:rsidR="00AE2225" w:rsidRPr="00CF2417">
        <w:rPr>
          <w:rFonts w:ascii="Arial" w:hAnsi="Arial" w:cs="Arial"/>
          <w:sz w:val="24"/>
          <w:szCs w:val="24"/>
        </w:rPr>
        <w:t xml:space="preserve"> Προσθ</w:t>
      </w:r>
      <w:r w:rsidR="00FE0C3A" w:rsidRPr="00CF2417">
        <w:rPr>
          <w:rFonts w:ascii="Arial" w:hAnsi="Arial" w:cs="Arial"/>
          <w:sz w:val="24"/>
          <w:szCs w:val="24"/>
        </w:rPr>
        <w:t>ήκης</w:t>
      </w:r>
      <w:r w:rsidR="00AE2225" w:rsidRPr="00CF2417">
        <w:rPr>
          <w:rFonts w:ascii="Arial" w:hAnsi="Arial" w:cs="Arial"/>
          <w:sz w:val="24"/>
          <w:szCs w:val="24"/>
        </w:rPr>
        <w:t xml:space="preserve"> «</w:t>
      </w:r>
      <w:r w:rsidR="00FE0C3A" w:rsidRPr="00CF2417">
        <w:rPr>
          <w:rFonts w:ascii="Arial" w:hAnsi="Arial" w:cs="Arial"/>
          <w:sz w:val="24"/>
          <w:szCs w:val="24"/>
        </w:rPr>
        <w:t>Ι</w:t>
      </w:r>
      <w:r w:rsidR="00AE2225" w:rsidRPr="00CF2417">
        <w:rPr>
          <w:rFonts w:ascii="Arial" w:hAnsi="Arial" w:cs="Arial"/>
          <w:sz w:val="24"/>
          <w:szCs w:val="24"/>
        </w:rPr>
        <w:t xml:space="preserve">Ι» </w:t>
      </w:r>
      <w:r w:rsidRPr="00CF2417">
        <w:rPr>
          <w:rFonts w:ascii="Arial" w:hAnsi="Arial" w:cs="Arial"/>
          <w:sz w:val="24"/>
          <w:szCs w:val="24"/>
        </w:rPr>
        <w:t xml:space="preserve">βαθμολογείται αυτόνομα με τη «συγκριτική» μέθοδο. Αυτό σημαίνει ότι βαθμολογείται </w:t>
      </w:r>
      <w:r w:rsidR="0078578C" w:rsidRPr="00CF2417">
        <w:rPr>
          <w:rFonts w:ascii="Arial" w:hAnsi="Arial" w:cs="Arial"/>
          <w:sz w:val="24"/>
          <w:szCs w:val="24"/>
        </w:rPr>
        <w:t>αναλογικά από 100 έως 1</w:t>
      </w:r>
      <w:r w:rsidR="00F10988" w:rsidRPr="00CF2417">
        <w:rPr>
          <w:rFonts w:ascii="Arial" w:hAnsi="Arial" w:cs="Arial"/>
          <w:sz w:val="24"/>
          <w:szCs w:val="24"/>
        </w:rPr>
        <w:t>5</w:t>
      </w:r>
      <w:r w:rsidR="0078578C" w:rsidRPr="00CF2417">
        <w:rPr>
          <w:rFonts w:ascii="Arial" w:hAnsi="Arial" w:cs="Arial"/>
          <w:sz w:val="24"/>
          <w:szCs w:val="24"/>
        </w:rPr>
        <w:t>0 βαθμούς σύμφωνα με τον τύπο όπως αναγράφεται στις παρατηρήσεις στο τέλος του εν λόγω Πίνακα</w:t>
      </w:r>
      <w:r w:rsidRPr="00CF2417">
        <w:rPr>
          <w:rFonts w:ascii="Arial" w:hAnsi="Arial" w:cs="Arial"/>
          <w:sz w:val="24"/>
          <w:szCs w:val="24"/>
        </w:rPr>
        <w:t>.</w:t>
      </w:r>
      <w:r w:rsidR="004B08E1" w:rsidRPr="00CF2417">
        <w:rPr>
          <w:rFonts w:ascii="Arial" w:hAnsi="Arial" w:cs="Arial"/>
          <w:sz w:val="24"/>
          <w:szCs w:val="24"/>
        </w:rPr>
        <w:t xml:space="preserve"> </w:t>
      </w:r>
      <w:r w:rsidRPr="00CF2417">
        <w:rPr>
          <w:rFonts w:ascii="Arial" w:hAnsi="Arial" w:cs="Arial"/>
          <w:sz w:val="24"/>
          <w:szCs w:val="24"/>
        </w:rPr>
        <w:t>Αυτός ο βαθμός πολλαπλασιάζεται με το συντελεστή βαρύτητας του κριτηρίου (επί τοις εκατό ποσοστό) και δίνει το σταθμισμένο βαθμό.</w:t>
      </w:r>
    </w:p>
    <w:p w14:paraId="39505310" w14:textId="77777777" w:rsidR="00CF2417" w:rsidRPr="00CF2417" w:rsidRDefault="00CF2417"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4B413DB6" w14:textId="3377EFF5" w:rsidR="00CF2417" w:rsidRPr="00CF2417" w:rsidRDefault="00CF2417"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b/>
          <w:bCs/>
          <w:sz w:val="24"/>
          <w:szCs w:val="24"/>
        </w:rPr>
      </w:pPr>
      <w:r w:rsidRPr="00CF2417">
        <w:rPr>
          <w:rFonts w:ascii="Arial" w:hAnsi="Arial" w:cs="Arial"/>
          <w:b/>
          <w:bCs/>
          <w:sz w:val="24"/>
          <w:szCs w:val="24"/>
        </w:rPr>
        <w:t>1</w:t>
      </w:r>
      <w:r w:rsidRPr="00CF2417">
        <w:rPr>
          <w:rFonts w:ascii="Arial" w:hAnsi="Arial" w:cs="Arial"/>
          <w:b/>
          <w:bCs/>
          <w:sz w:val="24"/>
          <w:szCs w:val="24"/>
          <w:lang w:val="en-US"/>
        </w:rPr>
        <w:t>0</w:t>
      </w:r>
      <w:r w:rsidRPr="00CF2417">
        <w:rPr>
          <w:rFonts w:ascii="Arial" w:hAnsi="Arial" w:cs="Arial"/>
          <w:b/>
          <w:bCs/>
          <w:sz w:val="24"/>
          <w:szCs w:val="24"/>
        </w:rPr>
        <w:t>. ΠΡΟΤΑΣΕΙΣ ΒΕΛΤΙΩΣΗΣ ΤΕΧΝΙΚΗΣ ΠΡΟΔΙΑΓΡΑΦΗΣ</w:t>
      </w:r>
    </w:p>
    <w:p w14:paraId="61CA5196" w14:textId="29A8C95A" w:rsidR="00CF2417" w:rsidRPr="00CF2417" w:rsidRDefault="00CF2417"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 xml:space="preserve"> </w:t>
      </w:r>
    </w:p>
    <w:p w14:paraId="6A2EAB32" w14:textId="1AF5C66F" w:rsidR="00CF2417" w:rsidRPr="00CF2417" w:rsidRDefault="00CF2417"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r w:rsidRPr="00CF2417">
        <w:rPr>
          <w:rFonts w:ascii="Arial" w:hAnsi="Arial" w:cs="Arial"/>
          <w:sz w:val="24"/>
          <w:szCs w:val="24"/>
        </w:rPr>
        <w:t>Στη διαδικτυακή τοποθεσία του ΓΕΕΘΑ, για τις Προδιαγραφές Ενόπλων Δυνάμεων ((https://prodiagrafes.army.gr) υπό το θέμα «ΕΝΤΥΠΑ», παρέχεται το «ΕΝΤΥΠΟ ΣΧΟΛΙΑΣΜΟΥ ΣΧΕΔΙΟΥ Ή ΕΓΚΕΚΡΙΜΕΝΗΣ ΠΕΔ», με το οποίο είναι δυνατός ο σχολιασμός της παρούσας προδιαγραφής, για τη βελτίωσή της.</w:t>
      </w:r>
    </w:p>
    <w:p w14:paraId="22E08908" w14:textId="77777777" w:rsidR="00CF2417" w:rsidRPr="00CF2417" w:rsidRDefault="00CF2417" w:rsidP="00BF163C">
      <w:pPr>
        <w:tabs>
          <w:tab w:val="left" w:pos="567"/>
          <w:tab w:val="left" w:pos="1134"/>
          <w:tab w:val="left" w:pos="1418"/>
          <w:tab w:val="left" w:pos="1701"/>
          <w:tab w:val="left" w:pos="2127"/>
          <w:tab w:val="left" w:pos="2268"/>
          <w:tab w:val="left" w:pos="2835"/>
          <w:tab w:val="left" w:pos="3402"/>
          <w:tab w:val="left" w:pos="3969"/>
          <w:tab w:val="left" w:pos="4536"/>
        </w:tabs>
        <w:spacing w:after="0" w:line="240" w:lineRule="auto"/>
        <w:jc w:val="both"/>
        <w:rPr>
          <w:rFonts w:ascii="Arial" w:hAnsi="Arial" w:cs="Arial"/>
          <w:sz w:val="24"/>
          <w:szCs w:val="24"/>
        </w:rPr>
      </w:pPr>
    </w:p>
    <w:p w14:paraId="5212A641" w14:textId="55421E10" w:rsidR="00505857" w:rsidRPr="00CF2417" w:rsidRDefault="00CF2417" w:rsidP="00750C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r w:rsidRPr="00CF2417">
        <w:rPr>
          <w:rFonts w:ascii="Arial" w:hAnsi="Arial" w:cs="Arial"/>
          <w:sz w:val="24"/>
          <w:szCs w:val="24"/>
        </w:rPr>
        <w:t xml:space="preserve">ΠΡΟΣΘΗΚΗ Ι </w:t>
      </w:r>
      <w:r w:rsidRPr="00CF2417">
        <w:rPr>
          <w:rFonts w:ascii="Arial" w:hAnsi="Arial" w:cs="Arial"/>
          <w:sz w:val="24"/>
          <w:szCs w:val="24"/>
        </w:rPr>
        <w:t xml:space="preserve">      </w:t>
      </w:r>
      <w:r w:rsidRPr="00CF2417">
        <w:rPr>
          <w:rFonts w:ascii="Arial" w:hAnsi="Arial" w:cs="Arial"/>
          <w:sz w:val="24"/>
          <w:szCs w:val="24"/>
        </w:rPr>
        <w:t>ΠΙΝΑΚΑΣ ΠΡΟΔΙΑΓΡΑΦΩΝ ΕΠΙΔΟΣΕΩΝ</w:t>
      </w:r>
      <w:r>
        <w:rPr>
          <w:rFonts w:ascii="Arial" w:hAnsi="Arial" w:cs="Arial"/>
          <w:sz w:val="24"/>
          <w:szCs w:val="24"/>
        </w:rPr>
        <w:t>…………………</w:t>
      </w:r>
      <w:r w:rsidRPr="00CF2417">
        <w:rPr>
          <w:rFonts w:ascii="Arial" w:hAnsi="Arial" w:cs="Arial"/>
          <w:sz w:val="24"/>
          <w:szCs w:val="24"/>
        </w:rPr>
        <w:t xml:space="preserve"> Ι-1</w:t>
      </w:r>
    </w:p>
    <w:p w14:paraId="3080FB55" w14:textId="0AE16B3B" w:rsidR="00750C33" w:rsidRPr="00CF2417" w:rsidRDefault="00422EE1" w:rsidP="00750C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r w:rsidRPr="00CF2417">
        <w:rPr>
          <w:rFonts w:ascii="Arial" w:eastAsia="Times New Roman" w:hAnsi="Arial" w:cs="Arial"/>
          <w:sz w:val="24"/>
          <w:szCs w:val="24"/>
          <w:lang w:eastAsia="el-GR"/>
        </w:rPr>
        <w:t xml:space="preserve">ΠΡΟΣΘΗΚΗ </w:t>
      </w:r>
      <w:r w:rsidRPr="00CF2417">
        <w:rPr>
          <w:rFonts w:ascii="Arial" w:eastAsia="Times New Roman" w:hAnsi="Arial" w:cs="Arial"/>
          <w:sz w:val="24"/>
          <w:szCs w:val="24"/>
          <w:lang w:val="en-US" w:eastAsia="el-GR"/>
        </w:rPr>
        <w:t>I</w:t>
      </w:r>
      <w:r w:rsidRPr="00CF2417">
        <w:rPr>
          <w:rFonts w:ascii="Arial" w:eastAsia="Times New Roman" w:hAnsi="Arial" w:cs="Arial"/>
          <w:sz w:val="24"/>
          <w:szCs w:val="24"/>
          <w:lang w:eastAsia="el-GR"/>
        </w:rPr>
        <w:t>Ι</w:t>
      </w:r>
      <w:r w:rsidRPr="00CF2417">
        <w:rPr>
          <w:rFonts w:ascii="Arial" w:eastAsia="Times New Roman" w:hAnsi="Arial" w:cs="Arial"/>
          <w:sz w:val="24"/>
          <w:szCs w:val="24"/>
          <w:lang w:eastAsia="el-GR"/>
        </w:rPr>
        <w:tab/>
      </w:r>
      <w:r w:rsidR="00750C33" w:rsidRPr="00CF2417">
        <w:rPr>
          <w:rFonts w:ascii="Arial" w:eastAsia="Times New Roman" w:hAnsi="Arial" w:cs="Arial"/>
          <w:sz w:val="24"/>
          <w:szCs w:val="24"/>
          <w:lang w:eastAsia="el-GR"/>
        </w:rPr>
        <w:t xml:space="preserve">ΥΠΟΔΕΙΓΜΑ ΠΡΟΤΕΙΝΟΜΕΝΗΣ ΟΡΓΑΝΩΣΗΣ </w:t>
      </w:r>
    </w:p>
    <w:p w14:paraId="5F36BF0C" w14:textId="04DB6651" w:rsidR="00750C33" w:rsidRPr="00CF2417" w:rsidRDefault="00750C33" w:rsidP="00750C33">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r w:rsidRPr="00CF2417">
        <w:rPr>
          <w:rFonts w:ascii="Arial" w:eastAsia="Times New Roman" w:hAnsi="Arial" w:cs="Arial"/>
          <w:sz w:val="24"/>
          <w:szCs w:val="24"/>
          <w:lang w:eastAsia="el-GR"/>
        </w:rPr>
        <w:tab/>
      </w:r>
      <w:r w:rsidRPr="00CF2417">
        <w:rPr>
          <w:rFonts w:ascii="Arial" w:eastAsia="Times New Roman" w:hAnsi="Arial" w:cs="Arial"/>
          <w:sz w:val="24"/>
          <w:szCs w:val="24"/>
          <w:lang w:eastAsia="el-GR"/>
        </w:rPr>
        <w:tab/>
      </w:r>
      <w:r w:rsidRPr="00CF2417">
        <w:rPr>
          <w:rFonts w:ascii="Arial" w:eastAsia="Times New Roman" w:hAnsi="Arial" w:cs="Arial"/>
          <w:sz w:val="24"/>
          <w:szCs w:val="24"/>
          <w:lang w:eastAsia="el-GR"/>
        </w:rPr>
        <w:tab/>
        <w:t>ΕΚΠΑΙΔΕΥΣΗΣ………………………………...………………</w:t>
      </w:r>
      <w:r w:rsidRPr="00CF2417">
        <w:rPr>
          <w:rFonts w:ascii="Arial" w:eastAsia="Times New Roman" w:hAnsi="Arial" w:cs="Arial"/>
          <w:sz w:val="24"/>
          <w:szCs w:val="24"/>
          <w:lang w:val="en-US" w:eastAsia="el-GR"/>
        </w:rPr>
        <w:t>II</w:t>
      </w:r>
      <w:r w:rsidRPr="00CF2417">
        <w:rPr>
          <w:rFonts w:ascii="Arial" w:eastAsia="Times New Roman" w:hAnsi="Arial" w:cs="Arial"/>
          <w:sz w:val="24"/>
          <w:szCs w:val="24"/>
          <w:lang w:eastAsia="el-GR"/>
        </w:rPr>
        <w:t>-1</w:t>
      </w:r>
    </w:p>
    <w:p w14:paraId="524C2106" w14:textId="77777777" w:rsidR="00422EE1" w:rsidRPr="00CF2417" w:rsidRDefault="00422EE1" w:rsidP="00BF3250">
      <w:pPr>
        <w:widowControl w:val="0"/>
        <w:tabs>
          <w:tab w:val="left" w:pos="5040"/>
        </w:tabs>
        <w:autoSpaceDE w:val="0"/>
        <w:autoSpaceDN w:val="0"/>
        <w:adjustRightInd w:val="0"/>
        <w:spacing w:after="0" w:line="240" w:lineRule="auto"/>
        <w:ind w:left="29"/>
        <w:rPr>
          <w:rFonts w:ascii="Arial" w:eastAsia="Times New Roman" w:hAnsi="Arial" w:cs="Arial"/>
          <w:color w:val="000000"/>
          <w:sz w:val="24"/>
          <w:szCs w:val="24"/>
          <w:lang w:eastAsia="el-GR"/>
        </w:rPr>
      </w:pPr>
    </w:p>
    <w:p w14:paraId="4D9BD213" w14:textId="77777777" w:rsidR="00422EE1" w:rsidRPr="00107C0E" w:rsidRDefault="00422EE1" w:rsidP="00BF3250">
      <w:pPr>
        <w:widowControl w:val="0"/>
        <w:tabs>
          <w:tab w:val="left" w:pos="5040"/>
        </w:tabs>
        <w:autoSpaceDE w:val="0"/>
        <w:autoSpaceDN w:val="0"/>
        <w:adjustRightInd w:val="0"/>
        <w:spacing w:after="0" w:line="240" w:lineRule="auto"/>
        <w:ind w:left="29"/>
        <w:rPr>
          <w:rFonts w:ascii="Arial" w:eastAsia="Times New Roman" w:hAnsi="Arial" w:cs="Times New Roman"/>
          <w:color w:val="000000"/>
          <w:sz w:val="24"/>
          <w:szCs w:val="24"/>
          <w:lang w:eastAsia="el-GR"/>
        </w:rPr>
      </w:pPr>
    </w:p>
    <w:p w14:paraId="6DD6F625" w14:textId="77777777" w:rsidR="00422EE1" w:rsidRDefault="00422EE1" w:rsidP="00750C33">
      <w:pPr>
        <w:widowControl w:val="0"/>
        <w:tabs>
          <w:tab w:val="left" w:pos="5040"/>
        </w:tabs>
        <w:autoSpaceDE w:val="0"/>
        <w:autoSpaceDN w:val="0"/>
        <w:adjustRightInd w:val="0"/>
        <w:spacing w:after="0" w:line="240" w:lineRule="auto"/>
        <w:rPr>
          <w:rFonts w:ascii="Arial" w:eastAsia="Times New Roman" w:hAnsi="Arial" w:cs="Times New Roman"/>
          <w:color w:val="000000"/>
          <w:sz w:val="24"/>
          <w:szCs w:val="24"/>
          <w:lang w:eastAsia="el-GR"/>
        </w:rPr>
        <w:sectPr w:rsidR="00422EE1" w:rsidSect="00D2137C">
          <w:headerReference w:type="default" r:id="rId16"/>
          <w:pgSz w:w="11906" w:h="16838"/>
          <w:pgMar w:top="1701" w:right="1134" w:bottom="1134" w:left="1985" w:header="709" w:footer="709" w:gutter="0"/>
          <w:pgNumType w:start="1"/>
          <w:cols w:space="708"/>
          <w:titlePg/>
          <w:docGrid w:linePitch="360"/>
        </w:sectPr>
      </w:pPr>
    </w:p>
    <w:p w14:paraId="2068D0D9" w14:textId="20F36E04" w:rsidR="00D42383" w:rsidRPr="00D42383" w:rsidRDefault="00D42383" w:rsidP="00CA2F36">
      <w:pPr>
        <w:tabs>
          <w:tab w:val="left" w:pos="851"/>
          <w:tab w:val="left" w:pos="1620"/>
          <w:tab w:val="left" w:pos="1701"/>
          <w:tab w:val="left" w:pos="2520"/>
          <w:tab w:val="left" w:pos="2552"/>
          <w:tab w:val="left" w:pos="3402"/>
          <w:tab w:val="left" w:pos="4253"/>
        </w:tabs>
        <w:spacing w:after="0" w:line="240" w:lineRule="auto"/>
        <w:rPr>
          <w:rFonts w:ascii="Arial" w:eastAsia="Times New Roman" w:hAnsi="Arial" w:cs="Arial"/>
          <w:sz w:val="24"/>
          <w:szCs w:val="24"/>
        </w:rPr>
      </w:pPr>
      <w:r w:rsidRPr="00D42383">
        <w:rPr>
          <w:rFonts w:ascii="Arial" w:eastAsia="Times New Roman" w:hAnsi="Arial" w:cs="Arial"/>
          <w:sz w:val="24"/>
          <w:szCs w:val="24"/>
        </w:rPr>
        <w:lastRenderedPageBreak/>
        <w:t xml:space="preserve"> </w:t>
      </w:r>
    </w:p>
    <w:p w14:paraId="7020D651" w14:textId="77777777" w:rsidR="00D42383" w:rsidRPr="00D42383" w:rsidRDefault="00D42383" w:rsidP="00D42383">
      <w:pPr>
        <w:tabs>
          <w:tab w:val="left" w:pos="851"/>
          <w:tab w:val="left" w:pos="1620"/>
          <w:tab w:val="left" w:pos="1701"/>
          <w:tab w:val="left" w:pos="2520"/>
          <w:tab w:val="left" w:pos="2552"/>
          <w:tab w:val="left" w:pos="3402"/>
          <w:tab w:val="left" w:pos="4253"/>
        </w:tabs>
        <w:spacing w:after="0" w:line="240" w:lineRule="auto"/>
        <w:jc w:val="both"/>
        <w:rPr>
          <w:rFonts w:ascii="Times New Roman" w:eastAsia="Times New Roman" w:hAnsi="Times New Roman" w:cs="Times New Roman"/>
          <w:sz w:val="24"/>
          <w:szCs w:val="24"/>
        </w:rPr>
      </w:pPr>
    </w:p>
    <w:p w14:paraId="36CAD830" w14:textId="77777777" w:rsidR="00D42383" w:rsidRPr="00D42383" w:rsidRDefault="00D42383" w:rsidP="00D42383">
      <w:pPr>
        <w:tabs>
          <w:tab w:val="left" w:pos="851"/>
          <w:tab w:val="left" w:pos="1620"/>
          <w:tab w:val="left" w:pos="1701"/>
          <w:tab w:val="left" w:pos="2520"/>
          <w:tab w:val="left" w:pos="2552"/>
          <w:tab w:val="left" w:pos="3402"/>
          <w:tab w:val="left" w:pos="4253"/>
        </w:tabs>
        <w:spacing w:after="0" w:line="240" w:lineRule="auto"/>
        <w:jc w:val="both"/>
        <w:rPr>
          <w:rFonts w:ascii="Times New Roman" w:eastAsia="Times New Roman" w:hAnsi="Times New Roman" w:cs="Times New Roman"/>
          <w:sz w:val="24"/>
          <w:szCs w:val="24"/>
        </w:rPr>
      </w:pPr>
    </w:p>
    <w:p w14:paraId="1ED47F88" w14:textId="77777777" w:rsidR="00D42383" w:rsidRPr="00754089" w:rsidRDefault="00D42383" w:rsidP="00801486">
      <w:pPr>
        <w:tabs>
          <w:tab w:val="left" w:pos="5040"/>
        </w:tabs>
        <w:spacing w:after="0"/>
        <w:jc w:val="center"/>
        <w:rPr>
          <w:rFonts w:ascii="Arial" w:hAnsi="Arial" w:cs="Arial"/>
          <w:spacing w:val="-8"/>
          <w:sz w:val="24"/>
          <w:szCs w:val="24"/>
        </w:rPr>
      </w:pPr>
    </w:p>
    <w:p w14:paraId="592D52EE" w14:textId="77777777" w:rsidR="00754089" w:rsidRDefault="00754089" w:rsidP="00801486">
      <w:pPr>
        <w:tabs>
          <w:tab w:val="left" w:pos="5040"/>
        </w:tabs>
        <w:spacing w:after="0"/>
        <w:jc w:val="center"/>
        <w:rPr>
          <w:rFonts w:ascii="Arial" w:hAnsi="Arial" w:cs="Arial"/>
          <w:spacing w:val="-8"/>
          <w:sz w:val="24"/>
          <w:szCs w:val="24"/>
        </w:rPr>
      </w:pPr>
    </w:p>
    <w:p w14:paraId="3AD35C16" w14:textId="77777777" w:rsidR="00754089" w:rsidRDefault="00754089" w:rsidP="0026529A">
      <w:pPr>
        <w:tabs>
          <w:tab w:val="left" w:pos="5040"/>
        </w:tabs>
        <w:spacing w:after="0"/>
        <w:rPr>
          <w:rFonts w:ascii="Arial" w:hAnsi="Arial" w:cs="Arial"/>
          <w:spacing w:val="-8"/>
          <w:sz w:val="24"/>
          <w:szCs w:val="24"/>
        </w:rPr>
      </w:pPr>
    </w:p>
    <w:p w14:paraId="598099D9" w14:textId="77777777" w:rsidR="00754089" w:rsidRDefault="00754089" w:rsidP="00754089">
      <w:pPr>
        <w:tabs>
          <w:tab w:val="left" w:pos="5040"/>
        </w:tabs>
        <w:spacing w:after="0"/>
        <w:rPr>
          <w:rFonts w:ascii="Arial" w:hAnsi="Arial" w:cs="Arial"/>
          <w:spacing w:val="-8"/>
          <w:sz w:val="24"/>
          <w:szCs w:val="24"/>
        </w:rPr>
      </w:pPr>
    </w:p>
    <w:p w14:paraId="359AFC37" w14:textId="77777777" w:rsidR="00754089" w:rsidRDefault="00754089" w:rsidP="00754089">
      <w:pPr>
        <w:tabs>
          <w:tab w:val="left" w:pos="5040"/>
        </w:tabs>
        <w:spacing w:after="0"/>
        <w:rPr>
          <w:rFonts w:ascii="Arial" w:hAnsi="Arial" w:cs="Arial"/>
          <w:spacing w:val="-8"/>
          <w:sz w:val="24"/>
          <w:szCs w:val="24"/>
        </w:rPr>
        <w:sectPr w:rsidR="00754089" w:rsidSect="00E163C9">
          <w:footerReference w:type="default" r:id="rId17"/>
          <w:footerReference w:type="first" r:id="rId18"/>
          <w:pgSz w:w="11906" w:h="16838"/>
          <w:pgMar w:top="1701" w:right="1134" w:bottom="1134" w:left="1985" w:header="709" w:footer="709" w:gutter="0"/>
          <w:pgNumType w:start="69"/>
          <w:cols w:space="708"/>
          <w:titlePg/>
          <w:docGrid w:linePitch="360"/>
        </w:sectPr>
      </w:pPr>
    </w:p>
    <w:p w14:paraId="15CA906A" w14:textId="3997864E" w:rsidR="00754089" w:rsidRPr="001213FE" w:rsidRDefault="001213FE" w:rsidP="001213FE">
      <w:pPr>
        <w:tabs>
          <w:tab w:val="left" w:pos="5040"/>
        </w:tabs>
        <w:spacing w:after="0"/>
        <w:jc w:val="center"/>
        <w:rPr>
          <w:rFonts w:ascii="Arial" w:hAnsi="Arial" w:cs="Arial"/>
          <w:spacing w:val="-8"/>
          <w:sz w:val="24"/>
          <w:szCs w:val="24"/>
          <w:u w:val="single"/>
          <w:lang w:val="en-US"/>
        </w:rPr>
      </w:pPr>
      <w:r w:rsidRPr="001213FE">
        <w:rPr>
          <w:rFonts w:ascii="Arial" w:hAnsi="Arial" w:cs="Arial"/>
          <w:spacing w:val="-8"/>
          <w:sz w:val="24"/>
          <w:szCs w:val="24"/>
          <w:u w:val="single"/>
          <w:lang w:val="en-US"/>
        </w:rPr>
        <w:lastRenderedPageBreak/>
        <w:t>ΠΙΝΑΚΑΣ ΠΡΟΔΙΑΓΡΑΦΩΝ ΕΠΙΔΟΣΕΩΝ</w:t>
      </w:r>
    </w:p>
    <w:p w14:paraId="317561A7" w14:textId="77777777" w:rsidR="001C03DB" w:rsidRPr="00527A60" w:rsidRDefault="001C03DB" w:rsidP="004A23B4">
      <w:pPr>
        <w:widowControl w:val="0"/>
        <w:autoSpaceDE w:val="0"/>
        <w:autoSpaceDN w:val="0"/>
        <w:adjustRightInd w:val="0"/>
        <w:spacing w:after="0" w:line="240" w:lineRule="auto"/>
        <w:rPr>
          <w:rFonts w:ascii="Arial" w:eastAsia="Times New Roman" w:hAnsi="Arial" w:cs="Arial"/>
          <w:sz w:val="18"/>
          <w:szCs w:val="18"/>
          <w:lang w:eastAsia="el-GR"/>
        </w:rPr>
      </w:pPr>
    </w:p>
    <w:tbl>
      <w:tblPr>
        <w:tblStyle w:val="a8"/>
        <w:tblW w:w="0" w:type="auto"/>
        <w:tblLook w:val="04A0" w:firstRow="1" w:lastRow="0" w:firstColumn="1" w:lastColumn="0" w:noHBand="0" w:noVBand="1"/>
      </w:tblPr>
      <w:tblGrid>
        <w:gridCol w:w="4161"/>
        <w:gridCol w:w="1847"/>
        <w:gridCol w:w="5560"/>
        <w:gridCol w:w="1020"/>
        <w:gridCol w:w="1121"/>
      </w:tblGrid>
      <w:tr w:rsidR="001213FE" w:rsidRPr="001213FE" w14:paraId="3A9067D4" w14:textId="77777777" w:rsidTr="00816D22">
        <w:trPr>
          <w:trHeight w:val="509"/>
        </w:trPr>
        <w:tc>
          <w:tcPr>
            <w:tcW w:w="4161" w:type="dxa"/>
            <w:vMerge w:val="restart"/>
            <w:hideMark/>
          </w:tcPr>
          <w:p w14:paraId="209635FA"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Α/Α</w:t>
            </w:r>
          </w:p>
        </w:tc>
        <w:tc>
          <w:tcPr>
            <w:tcW w:w="1847" w:type="dxa"/>
            <w:vMerge w:val="restart"/>
            <w:hideMark/>
          </w:tcPr>
          <w:p w14:paraId="3DA16BB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Παράγραφος</w:t>
            </w:r>
          </w:p>
        </w:tc>
        <w:tc>
          <w:tcPr>
            <w:tcW w:w="5560" w:type="dxa"/>
            <w:vMerge w:val="restart"/>
            <w:hideMark/>
          </w:tcPr>
          <w:p w14:paraId="74AF538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Απαιτήσεις</w:t>
            </w:r>
          </w:p>
        </w:tc>
        <w:tc>
          <w:tcPr>
            <w:tcW w:w="1020" w:type="dxa"/>
            <w:vMerge w:val="restart"/>
            <w:textDirection w:val="btLr"/>
            <w:hideMark/>
          </w:tcPr>
          <w:p w14:paraId="052362E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Συντελεστές</w:t>
            </w:r>
          </w:p>
        </w:tc>
        <w:tc>
          <w:tcPr>
            <w:tcW w:w="1121" w:type="dxa"/>
            <w:vMerge w:val="restart"/>
            <w:hideMark/>
          </w:tcPr>
          <w:p w14:paraId="3995956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Παρ/σεις</w:t>
            </w:r>
          </w:p>
        </w:tc>
      </w:tr>
      <w:tr w:rsidR="001213FE" w:rsidRPr="001213FE" w14:paraId="1C1533F9" w14:textId="77777777" w:rsidTr="00816D22">
        <w:trPr>
          <w:trHeight w:val="536"/>
        </w:trPr>
        <w:tc>
          <w:tcPr>
            <w:tcW w:w="4161" w:type="dxa"/>
            <w:vMerge/>
            <w:hideMark/>
          </w:tcPr>
          <w:p w14:paraId="50EC15B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847" w:type="dxa"/>
            <w:vMerge/>
            <w:hideMark/>
          </w:tcPr>
          <w:p w14:paraId="0C0913C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5560" w:type="dxa"/>
            <w:vMerge/>
            <w:hideMark/>
          </w:tcPr>
          <w:p w14:paraId="5349538C"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020" w:type="dxa"/>
            <w:vMerge/>
            <w:hideMark/>
          </w:tcPr>
          <w:p w14:paraId="3F1704EA"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121" w:type="dxa"/>
            <w:vMerge/>
            <w:hideMark/>
          </w:tcPr>
          <w:p w14:paraId="712463CA"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0C901F78" w14:textId="77777777" w:rsidTr="00816D22">
        <w:trPr>
          <w:trHeight w:val="315"/>
        </w:trPr>
        <w:tc>
          <w:tcPr>
            <w:tcW w:w="11568" w:type="dxa"/>
            <w:gridSpan w:val="3"/>
            <w:tcBorders>
              <w:bottom w:val="nil"/>
            </w:tcBorders>
            <w:hideMark/>
          </w:tcPr>
          <w:p w14:paraId="74778709"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ΟΜΑΔΑ Ι</w:t>
            </w:r>
          </w:p>
        </w:tc>
        <w:tc>
          <w:tcPr>
            <w:tcW w:w="1020" w:type="dxa"/>
            <w:vMerge w:val="restart"/>
            <w:hideMark/>
          </w:tcPr>
          <w:p w14:paraId="28844B39"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121" w:type="dxa"/>
            <w:vMerge w:val="restart"/>
            <w:hideMark/>
          </w:tcPr>
          <w:p w14:paraId="7646935C"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62545A3A" w14:textId="77777777" w:rsidTr="00816D22">
        <w:trPr>
          <w:trHeight w:val="315"/>
        </w:trPr>
        <w:tc>
          <w:tcPr>
            <w:tcW w:w="11568" w:type="dxa"/>
            <w:gridSpan w:val="3"/>
            <w:tcBorders>
              <w:top w:val="nil"/>
              <w:bottom w:val="nil"/>
            </w:tcBorders>
            <w:hideMark/>
          </w:tcPr>
          <w:p w14:paraId="1013F99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020" w:type="dxa"/>
            <w:vMerge/>
            <w:hideMark/>
          </w:tcPr>
          <w:p w14:paraId="6959E14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121" w:type="dxa"/>
            <w:vMerge/>
            <w:hideMark/>
          </w:tcPr>
          <w:p w14:paraId="3824441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10662332" w14:textId="77777777" w:rsidTr="00816D22">
        <w:trPr>
          <w:trHeight w:val="630"/>
        </w:trPr>
        <w:tc>
          <w:tcPr>
            <w:tcW w:w="11568" w:type="dxa"/>
            <w:gridSpan w:val="3"/>
            <w:tcBorders>
              <w:top w:val="nil"/>
            </w:tcBorders>
            <w:hideMark/>
          </w:tcPr>
          <w:p w14:paraId="59164E4B"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ΟΜΑΔΑ ΤΕΧΝΙΚΩΝ ΠΡΟΔΙΑΓΡΑΦΩΝ, ΠΟΙΟΤΗΤΑΣ ΚΑΙ ΑΠΟΔΟΣΗΣ</w:t>
            </w:r>
          </w:p>
        </w:tc>
        <w:tc>
          <w:tcPr>
            <w:tcW w:w="1020" w:type="dxa"/>
            <w:vMerge/>
            <w:hideMark/>
          </w:tcPr>
          <w:p w14:paraId="47C66A5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121" w:type="dxa"/>
            <w:vMerge/>
            <w:hideMark/>
          </w:tcPr>
          <w:p w14:paraId="21E95B7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0F18B8BE" w14:textId="77777777" w:rsidTr="00816D22">
        <w:trPr>
          <w:trHeight w:val="735"/>
        </w:trPr>
        <w:tc>
          <w:tcPr>
            <w:tcW w:w="4161" w:type="dxa"/>
            <w:vAlign w:val="center"/>
          </w:tcPr>
          <w:p w14:paraId="3960F58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1</w:t>
            </w:r>
          </w:p>
        </w:tc>
        <w:tc>
          <w:tcPr>
            <w:tcW w:w="1847" w:type="dxa"/>
            <w:vAlign w:val="center"/>
          </w:tcPr>
          <w:p w14:paraId="57B81701" w14:textId="240037FD"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cs="Arial"/>
                <w:sz w:val="24"/>
                <w:szCs w:val="24"/>
              </w:rPr>
              <w:t>4.2.</w:t>
            </w:r>
            <w:r w:rsidR="005D038B">
              <w:rPr>
                <w:rFonts w:ascii="Arial" w:hAnsi="Arial" w:cs="Arial"/>
                <w:sz w:val="24"/>
                <w:szCs w:val="24"/>
                <w:lang w:val="en-US"/>
              </w:rPr>
              <w:t>1.13</w:t>
            </w:r>
          </w:p>
        </w:tc>
        <w:tc>
          <w:tcPr>
            <w:tcW w:w="5560" w:type="dxa"/>
            <w:vAlign w:val="center"/>
          </w:tcPr>
          <w:p w14:paraId="4C576ED5" w14:textId="10B7C92C" w:rsidR="001213FE" w:rsidRPr="001213FE" w:rsidRDefault="005D038B"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cs="Arial"/>
                <w:sz w:val="24"/>
                <w:szCs w:val="24"/>
              </w:rPr>
              <w:t>Να υφίσταται δυνατότητα δικτύου με περισσότερους από 50 Σ/Α</w:t>
            </w:r>
          </w:p>
        </w:tc>
        <w:tc>
          <w:tcPr>
            <w:tcW w:w="1020" w:type="dxa"/>
            <w:vAlign w:val="center"/>
          </w:tcPr>
          <w:p w14:paraId="5143C9AE" w14:textId="4F2B1DB8"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1</w:t>
            </w:r>
            <w:r w:rsidR="00877FB8">
              <w:rPr>
                <w:rFonts w:ascii="Arial" w:hAnsi="Arial"/>
                <w:spacing w:val="-8"/>
                <w:sz w:val="24"/>
                <w:szCs w:val="24"/>
                <w:lang w:val="en-US"/>
              </w:rPr>
              <w:t>0</w:t>
            </w:r>
            <w:r w:rsidRPr="001213FE">
              <w:rPr>
                <w:rFonts w:ascii="Arial" w:hAnsi="Arial"/>
                <w:spacing w:val="-8"/>
                <w:sz w:val="24"/>
                <w:szCs w:val="24"/>
              </w:rPr>
              <w:t>%</w:t>
            </w:r>
          </w:p>
        </w:tc>
        <w:tc>
          <w:tcPr>
            <w:tcW w:w="1121" w:type="dxa"/>
            <w:vAlign w:val="center"/>
          </w:tcPr>
          <w:p w14:paraId="309CEC0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5A626B83" w14:textId="77777777" w:rsidTr="00816D22">
        <w:trPr>
          <w:trHeight w:val="735"/>
        </w:trPr>
        <w:tc>
          <w:tcPr>
            <w:tcW w:w="4161" w:type="dxa"/>
            <w:vAlign w:val="center"/>
          </w:tcPr>
          <w:p w14:paraId="42741AD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2</w:t>
            </w:r>
          </w:p>
        </w:tc>
        <w:tc>
          <w:tcPr>
            <w:tcW w:w="1847" w:type="dxa"/>
            <w:vAlign w:val="center"/>
          </w:tcPr>
          <w:p w14:paraId="7B360DA1" w14:textId="291CAD82"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sidRPr="001213FE">
              <w:rPr>
                <w:rFonts w:ascii="Arial" w:hAnsi="Arial" w:cs="Arial"/>
                <w:sz w:val="24"/>
                <w:szCs w:val="24"/>
              </w:rPr>
              <w:t>4.2.2.</w:t>
            </w:r>
            <w:r w:rsidR="00434582">
              <w:rPr>
                <w:rFonts w:ascii="Arial" w:hAnsi="Arial" w:cs="Arial"/>
                <w:sz w:val="24"/>
                <w:szCs w:val="24"/>
                <w:lang w:val="en-US"/>
              </w:rPr>
              <w:t>2</w:t>
            </w:r>
          </w:p>
        </w:tc>
        <w:tc>
          <w:tcPr>
            <w:tcW w:w="5560" w:type="dxa"/>
            <w:vAlign w:val="center"/>
          </w:tcPr>
          <w:p w14:paraId="63B5D8CA" w14:textId="54054863" w:rsidR="001213FE" w:rsidRPr="001213FE" w:rsidRDefault="00434582"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proofErr w:type="spellStart"/>
            <w:r w:rsidRPr="00107C0E">
              <w:rPr>
                <w:rFonts w:ascii="Arial" w:hAnsi="Arial" w:cs="Arial"/>
                <w:sz w:val="24"/>
                <w:szCs w:val="24"/>
              </w:rPr>
              <w:t>Διαυλοποίηση</w:t>
            </w:r>
            <w:proofErr w:type="spellEnd"/>
            <w:r w:rsidRPr="00E01E57">
              <w:rPr>
                <w:rFonts w:ascii="Arial" w:hAnsi="Arial" w:cs="Arial"/>
                <w:sz w:val="24"/>
                <w:szCs w:val="24"/>
              </w:rPr>
              <w:t xml:space="preserve"> (</w:t>
            </w:r>
            <w:r w:rsidRPr="00107C0E">
              <w:rPr>
                <w:rFonts w:ascii="Arial" w:hAnsi="Arial" w:cs="Arial"/>
                <w:sz w:val="24"/>
                <w:szCs w:val="24"/>
                <w:lang w:val="en-US"/>
              </w:rPr>
              <w:t>Channelization</w:t>
            </w:r>
            <w:r w:rsidRPr="00E01E57">
              <w:rPr>
                <w:rFonts w:ascii="Arial" w:hAnsi="Arial" w:cs="Arial"/>
                <w:sz w:val="24"/>
                <w:szCs w:val="24"/>
              </w:rPr>
              <w:t xml:space="preserve">) </w:t>
            </w:r>
            <w:r>
              <w:rPr>
                <w:rFonts w:ascii="Arial" w:hAnsi="Arial" w:cs="Arial"/>
                <w:sz w:val="24"/>
                <w:szCs w:val="24"/>
              </w:rPr>
              <w:t xml:space="preserve">στις περιοχές λειτουργίας του Σ/Α  στα </w:t>
            </w:r>
            <w:r w:rsidRPr="00EC6B28">
              <w:rPr>
                <w:rFonts w:ascii="Arial" w:hAnsi="Arial" w:cs="Arial"/>
                <w:bCs/>
                <w:sz w:val="24"/>
                <w:szCs w:val="24"/>
              </w:rPr>
              <w:t xml:space="preserve">2,5 </w:t>
            </w:r>
            <w:r>
              <w:rPr>
                <w:rFonts w:ascii="Arial" w:hAnsi="Arial" w:cs="Arial"/>
                <w:bCs/>
                <w:sz w:val="24"/>
                <w:szCs w:val="24"/>
                <w:lang w:val="en-US"/>
              </w:rPr>
              <w:t>MHz</w:t>
            </w:r>
            <w:r w:rsidRPr="005D038B">
              <w:rPr>
                <w:rFonts w:ascii="Arial" w:hAnsi="Arial" w:cs="Arial"/>
                <w:bCs/>
                <w:sz w:val="24"/>
                <w:szCs w:val="24"/>
              </w:rPr>
              <w:t xml:space="preserve"> ή </w:t>
            </w:r>
            <w:r>
              <w:rPr>
                <w:rFonts w:ascii="Arial" w:hAnsi="Arial" w:cs="Arial"/>
                <w:sz w:val="24"/>
                <w:szCs w:val="24"/>
              </w:rPr>
              <w:t>στα</w:t>
            </w:r>
            <w:r w:rsidRPr="00E01E57">
              <w:rPr>
                <w:rFonts w:ascii="Arial" w:hAnsi="Arial" w:cs="Arial"/>
                <w:sz w:val="24"/>
                <w:szCs w:val="24"/>
              </w:rPr>
              <w:t xml:space="preserve"> 5 </w:t>
            </w:r>
            <w:r>
              <w:rPr>
                <w:rFonts w:ascii="Arial" w:hAnsi="Arial" w:cs="Arial"/>
                <w:sz w:val="24"/>
                <w:szCs w:val="24"/>
                <w:lang w:val="en-US"/>
              </w:rPr>
              <w:t>MHz</w:t>
            </w:r>
            <w:r w:rsidRPr="005D038B">
              <w:rPr>
                <w:rFonts w:ascii="Arial" w:hAnsi="Arial" w:cs="Arial"/>
                <w:sz w:val="24"/>
                <w:szCs w:val="24"/>
              </w:rPr>
              <w:t xml:space="preserve"> ή </w:t>
            </w:r>
            <w:r>
              <w:rPr>
                <w:rFonts w:ascii="Arial" w:hAnsi="Arial" w:cs="Arial"/>
                <w:sz w:val="24"/>
                <w:szCs w:val="24"/>
              </w:rPr>
              <w:t>στα</w:t>
            </w:r>
            <w:r w:rsidRPr="007C36FE">
              <w:rPr>
                <w:rFonts w:ascii="Arial" w:hAnsi="Arial" w:cs="Arial"/>
                <w:bCs/>
                <w:sz w:val="24"/>
                <w:szCs w:val="24"/>
              </w:rPr>
              <w:t xml:space="preserve"> 10</w:t>
            </w:r>
            <w:r w:rsidRPr="00EC6B28">
              <w:rPr>
                <w:rFonts w:ascii="Arial" w:hAnsi="Arial" w:cs="Arial"/>
                <w:bCs/>
                <w:sz w:val="24"/>
                <w:szCs w:val="24"/>
              </w:rPr>
              <w:t xml:space="preserve"> </w:t>
            </w:r>
            <w:r>
              <w:rPr>
                <w:rFonts w:ascii="Arial" w:hAnsi="Arial" w:cs="Arial"/>
                <w:bCs/>
                <w:sz w:val="24"/>
                <w:szCs w:val="24"/>
                <w:lang w:val="en-US"/>
              </w:rPr>
              <w:t>MHz</w:t>
            </w:r>
            <w:r w:rsidRPr="005D038B">
              <w:rPr>
                <w:rFonts w:ascii="Arial" w:hAnsi="Arial" w:cs="Arial"/>
                <w:bCs/>
                <w:sz w:val="24"/>
                <w:szCs w:val="24"/>
              </w:rPr>
              <w:t xml:space="preserve"> ή </w:t>
            </w:r>
            <w:r>
              <w:rPr>
                <w:rFonts w:ascii="Arial" w:hAnsi="Arial" w:cs="Arial"/>
                <w:sz w:val="24"/>
                <w:szCs w:val="24"/>
              </w:rPr>
              <w:t>στα</w:t>
            </w:r>
            <w:r w:rsidRPr="007C36FE">
              <w:rPr>
                <w:rFonts w:ascii="Arial" w:hAnsi="Arial" w:cs="Arial"/>
                <w:bCs/>
                <w:sz w:val="24"/>
                <w:szCs w:val="24"/>
              </w:rPr>
              <w:t xml:space="preserve"> 20</w:t>
            </w:r>
            <w:r w:rsidRPr="00EC6B28">
              <w:rPr>
                <w:rFonts w:ascii="Arial" w:hAnsi="Arial" w:cs="Arial"/>
                <w:bCs/>
                <w:sz w:val="24"/>
                <w:szCs w:val="24"/>
              </w:rPr>
              <w:t xml:space="preserve"> </w:t>
            </w:r>
            <w:r>
              <w:rPr>
                <w:rFonts w:ascii="Arial" w:hAnsi="Arial" w:cs="Arial"/>
                <w:bCs/>
                <w:sz w:val="24"/>
                <w:szCs w:val="24"/>
                <w:lang w:val="en-US"/>
              </w:rPr>
              <w:t>MHz</w:t>
            </w:r>
            <w:r w:rsidRPr="00EC6B28">
              <w:rPr>
                <w:rFonts w:ascii="Arial" w:hAnsi="Arial" w:cs="Arial"/>
                <w:bCs/>
                <w:sz w:val="24"/>
                <w:szCs w:val="24"/>
              </w:rPr>
              <w:t>.</w:t>
            </w:r>
          </w:p>
        </w:tc>
        <w:tc>
          <w:tcPr>
            <w:tcW w:w="1020" w:type="dxa"/>
            <w:vAlign w:val="center"/>
          </w:tcPr>
          <w:p w14:paraId="524AAE99"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3</w:t>
            </w:r>
            <w:r w:rsidRPr="001213FE">
              <w:rPr>
                <w:rFonts w:ascii="Arial" w:hAnsi="Arial"/>
                <w:spacing w:val="-8"/>
                <w:sz w:val="24"/>
                <w:szCs w:val="24"/>
              </w:rPr>
              <w:t>%</w:t>
            </w:r>
          </w:p>
        </w:tc>
        <w:tc>
          <w:tcPr>
            <w:tcW w:w="1121" w:type="dxa"/>
            <w:vAlign w:val="center"/>
          </w:tcPr>
          <w:p w14:paraId="16190F08"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49950832" w14:textId="77777777" w:rsidTr="00816D22">
        <w:trPr>
          <w:trHeight w:val="735"/>
        </w:trPr>
        <w:tc>
          <w:tcPr>
            <w:tcW w:w="4161" w:type="dxa"/>
            <w:vAlign w:val="center"/>
          </w:tcPr>
          <w:p w14:paraId="0CC376FB"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3</w:t>
            </w:r>
          </w:p>
        </w:tc>
        <w:tc>
          <w:tcPr>
            <w:tcW w:w="1847" w:type="dxa"/>
            <w:vAlign w:val="center"/>
          </w:tcPr>
          <w:p w14:paraId="41B82E5C" w14:textId="5DBD2976"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213FE">
              <w:rPr>
                <w:rFonts w:ascii="Arial" w:hAnsi="Arial" w:cs="Arial"/>
                <w:sz w:val="24"/>
                <w:szCs w:val="24"/>
              </w:rPr>
              <w:t>4.2.2.6</w:t>
            </w:r>
          </w:p>
        </w:tc>
        <w:tc>
          <w:tcPr>
            <w:tcW w:w="5560" w:type="dxa"/>
            <w:vAlign w:val="center"/>
          </w:tcPr>
          <w:p w14:paraId="51D75B95" w14:textId="31F18D7C" w:rsidR="001213FE" w:rsidRPr="001213FE" w:rsidRDefault="00434582"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 xml:space="preserve">Επιθυμητός ο μεγαλύτερος δυνατός αριθμός </w:t>
            </w:r>
            <w:r>
              <w:rPr>
                <w:rFonts w:ascii="Arial" w:hAnsi="Arial" w:cs="Arial"/>
                <w:sz w:val="24"/>
                <w:szCs w:val="24"/>
              </w:rPr>
              <w:t>Σ/Α σε δίκτυο, σε όλες τις περιοχές συχνοτήτων</w:t>
            </w:r>
          </w:p>
        </w:tc>
        <w:tc>
          <w:tcPr>
            <w:tcW w:w="1020" w:type="dxa"/>
            <w:vAlign w:val="center"/>
          </w:tcPr>
          <w:p w14:paraId="4DE14D01" w14:textId="35E21740"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10</w:t>
            </w:r>
            <w:r w:rsidR="001213FE" w:rsidRPr="001213FE">
              <w:rPr>
                <w:rFonts w:ascii="Arial" w:hAnsi="Arial"/>
                <w:spacing w:val="-8"/>
                <w:sz w:val="24"/>
                <w:szCs w:val="24"/>
              </w:rPr>
              <w:t>%</w:t>
            </w:r>
          </w:p>
        </w:tc>
        <w:tc>
          <w:tcPr>
            <w:tcW w:w="1121" w:type="dxa"/>
            <w:vAlign w:val="center"/>
          </w:tcPr>
          <w:p w14:paraId="5753EC1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0F4FC569" w14:textId="77777777" w:rsidTr="00816D22">
        <w:trPr>
          <w:trHeight w:val="735"/>
        </w:trPr>
        <w:tc>
          <w:tcPr>
            <w:tcW w:w="4161" w:type="dxa"/>
            <w:vAlign w:val="center"/>
          </w:tcPr>
          <w:p w14:paraId="756837D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4</w:t>
            </w:r>
          </w:p>
        </w:tc>
        <w:tc>
          <w:tcPr>
            <w:tcW w:w="1847" w:type="dxa"/>
            <w:noWrap/>
            <w:vAlign w:val="center"/>
          </w:tcPr>
          <w:p w14:paraId="3A32E622" w14:textId="07A54F6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cs="Arial"/>
                <w:sz w:val="24"/>
                <w:szCs w:val="24"/>
              </w:rPr>
              <w:t>4.2.2.1</w:t>
            </w:r>
            <w:r w:rsidR="00195123">
              <w:rPr>
                <w:rFonts w:ascii="Arial" w:hAnsi="Arial" w:cs="Arial"/>
                <w:sz w:val="24"/>
                <w:szCs w:val="24"/>
                <w:lang w:val="en-US"/>
              </w:rPr>
              <w:t>9</w:t>
            </w:r>
          </w:p>
        </w:tc>
        <w:tc>
          <w:tcPr>
            <w:tcW w:w="5560" w:type="dxa"/>
            <w:vAlign w:val="center"/>
          </w:tcPr>
          <w:p w14:paraId="4DB374A7" w14:textId="72DD4BBA"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 xml:space="preserve">Επιθυμητός ο μεγαλύτερος αριθμός των </w:t>
            </w:r>
            <w:proofErr w:type="spellStart"/>
            <w:r w:rsidRPr="00107C0E">
              <w:rPr>
                <w:rFonts w:ascii="Arial" w:hAnsi="Arial" w:cs="Arial"/>
                <w:sz w:val="24"/>
                <w:szCs w:val="24"/>
              </w:rPr>
              <w:t>Presets</w:t>
            </w:r>
            <w:proofErr w:type="spellEnd"/>
            <w:r w:rsidRPr="00107C0E">
              <w:rPr>
                <w:rFonts w:ascii="Arial" w:hAnsi="Arial" w:cs="Arial"/>
                <w:sz w:val="24"/>
                <w:szCs w:val="24"/>
              </w:rPr>
              <w:t xml:space="preserve"> καναλιών.</w:t>
            </w:r>
          </w:p>
        </w:tc>
        <w:tc>
          <w:tcPr>
            <w:tcW w:w="1020" w:type="dxa"/>
            <w:noWrap/>
            <w:vAlign w:val="center"/>
          </w:tcPr>
          <w:p w14:paraId="788EFD63" w14:textId="70D80239"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rPr>
              <w:t>5</w:t>
            </w:r>
            <w:r w:rsidR="001213FE" w:rsidRPr="001213FE">
              <w:rPr>
                <w:rFonts w:ascii="Arial" w:hAnsi="Arial"/>
                <w:spacing w:val="-8"/>
                <w:sz w:val="24"/>
                <w:szCs w:val="24"/>
              </w:rPr>
              <w:t>%</w:t>
            </w:r>
          </w:p>
        </w:tc>
        <w:tc>
          <w:tcPr>
            <w:tcW w:w="1121" w:type="dxa"/>
            <w:vAlign w:val="center"/>
          </w:tcPr>
          <w:p w14:paraId="209BAD3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6A08C00D" w14:textId="77777777" w:rsidTr="00816D22">
        <w:trPr>
          <w:trHeight w:val="735"/>
        </w:trPr>
        <w:tc>
          <w:tcPr>
            <w:tcW w:w="4161" w:type="dxa"/>
            <w:vAlign w:val="center"/>
            <w:hideMark/>
          </w:tcPr>
          <w:p w14:paraId="0254FEC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5</w:t>
            </w:r>
          </w:p>
        </w:tc>
        <w:tc>
          <w:tcPr>
            <w:tcW w:w="1847" w:type="dxa"/>
            <w:noWrap/>
            <w:vAlign w:val="center"/>
            <w:hideMark/>
          </w:tcPr>
          <w:p w14:paraId="11BDC8AB" w14:textId="09F520A5"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rPr>
              <w:t>4.2.2.</w:t>
            </w:r>
            <w:r w:rsidR="00195123">
              <w:rPr>
                <w:rFonts w:ascii="Arial" w:hAnsi="Arial"/>
                <w:spacing w:val="-8"/>
                <w:sz w:val="24"/>
                <w:szCs w:val="24"/>
                <w:lang w:val="en-US"/>
              </w:rPr>
              <w:t>21</w:t>
            </w:r>
          </w:p>
        </w:tc>
        <w:tc>
          <w:tcPr>
            <w:tcW w:w="5560" w:type="dxa"/>
            <w:vAlign w:val="center"/>
            <w:hideMark/>
          </w:tcPr>
          <w:p w14:paraId="38C81573" w14:textId="1F26B32D"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 xml:space="preserve">Επιθυμητό το μεγαλύτερο χρονικό διάστημα διατήρησης των στοιχείων κάθε </w:t>
            </w:r>
            <w:proofErr w:type="spellStart"/>
            <w:r w:rsidRPr="00107C0E">
              <w:rPr>
                <w:rFonts w:ascii="Arial" w:hAnsi="Arial" w:cs="Arial"/>
                <w:sz w:val="24"/>
                <w:szCs w:val="24"/>
              </w:rPr>
              <w:t>προτοποθετημένου</w:t>
            </w:r>
            <w:proofErr w:type="spellEnd"/>
            <w:r w:rsidRPr="00107C0E">
              <w:rPr>
                <w:rFonts w:ascii="Arial" w:hAnsi="Arial" w:cs="Arial"/>
                <w:sz w:val="24"/>
                <w:szCs w:val="24"/>
              </w:rPr>
              <w:t xml:space="preserve"> καναλιού στη μνήμη του Π/Δ.</w:t>
            </w:r>
          </w:p>
        </w:tc>
        <w:tc>
          <w:tcPr>
            <w:tcW w:w="1020" w:type="dxa"/>
            <w:vAlign w:val="center"/>
            <w:hideMark/>
          </w:tcPr>
          <w:p w14:paraId="6EEBB8A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2</w:t>
            </w:r>
            <w:r w:rsidRPr="001213FE">
              <w:rPr>
                <w:rFonts w:ascii="Arial" w:hAnsi="Arial"/>
                <w:spacing w:val="-8"/>
                <w:sz w:val="24"/>
                <w:szCs w:val="24"/>
              </w:rPr>
              <w:t>%</w:t>
            </w:r>
          </w:p>
        </w:tc>
        <w:tc>
          <w:tcPr>
            <w:tcW w:w="1121" w:type="dxa"/>
            <w:vAlign w:val="center"/>
            <w:hideMark/>
          </w:tcPr>
          <w:p w14:paraId="6417399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41793AB1" w14:textId="77777777" w:rsidTr="00816D22">
        <w:trPr>
          <w:trHeight w:val="735"/>
        </w:trPr>
        <w:tc>
          <w:tcPr>
            <w:tcW w:w="4161" w:type="dxa"/>
            <w:vAlign w:val="center"/>
          </w:tcPr>
          <w:p w14:paraId="6CBC920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6</w:t>
            </w:r>
          </w:p>
        </w:tc>
        <w:tc>
          <w:tcPr>
            <w:tcW w:w="1847" w:type="dxa"/>
            <w:noWrap/>
            <w:vAlign w:val="center"/>
          </w:tcPr>
          <w:p w14:paraId="193B188C" w14:textId="594D5D8D"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4.2.2.</w:t>
            </w:r>
            <w:r w:rsidRPr="00E30BE7">
              <w:rPr>
                <w:rFonts w:ascii="Arial" w:hAnsi="Arial" w:cs="Arial"/>
                <w:sz w:val="24"/>
                <w:szCs w:val="24"/>
              </w:rPr>
              <w:t>26</w:t>
            </w:r>
            <w:r w:rsidRPr="00107C0E">
              <w:rPr>
                <w:rFonts w:ascii="Arial" w:hAnsi="Arial" w:cs="Arial"/>
                <w:sz w:val="24"/>
                <w:szCs w:val="24"/>
              </w:rPr>
              <w:t>.1.1.4</w:t>
            </w:r>
          </w:p>
        </w:tc>
        <w:tc>
          <w:tcPr>
            <w:tcW w:w="5560" w:type="dxa"/>
            <w:noWrap/>
            <w:vAlign w:val="center"/>
          </w:tcPr>
          <w:p w14:paraId="0B296C09" w14:textId="55B0A406" w:rsidR="001213FE" w:rsidRPr="001213FE" w:rsidRDefault="00195123" w:rsidP="00195123">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jc w:val="center"/>
              <w:rPr>
                <w:rFonts w:ascii="Arial" w:hAnsi="Arial"/>
                <w:spacing w:val="-8"/>
                <w:sz w:val="24"/>
                <w:szCs w:val="24"/>
              </w:rPr>
            </w:pPr>
            <w:r w:rsidRPr="00107C0E">
              <w:rPr>
                <w:rFonts w:ascii="Arial" w:hAnsi="Arial" w:cs="Arial"/>
                <w:sz w:val="24"/>
                <w:szCs w:val="24"/>
              </w:rPr>
              <w:t>Επιθυμητός ο μεγαλύτερος αριθμός αναπηδήσεων ανά δευτερόλεπτο (</w:t>
            </w:r>
            <w:proofErr w:type="spellStart"/>
            <w:r w:rsidRPr="00107C0E">
              <w:rPr>
                <w:rFonts w:ascii="Arial" w:hAnsi="Arial" w:cs="Arial"/>
                <w:sz w:val="24"/>
                <w:szCs w:val="24"/>
              </w:rPr>
              <w:t>hops</w:t>
            </w:r>
            <w:proofErr w:type="spellEnd"/>
            <w:r w:rsidRPr="00107C0E">
              <w:rPr>
                <w:rFonts w:ascii="Arial" w:hAnsi="Arial" w:cs="Arial"/>
                <w:sz w:val="24"/>
                <w:szCs w:val="24"/>
              </w:rPr>
              <w:t>/</w:t>
            </w:r>
            <w:proofErr w:type="spellStart"/>
            <w:r w:rsidRPr="00107C0E">
              <w:rPr>
                <w:rFonts w:ascii="Arial" w:hAnsi="Arial" w:cs="Arial"/>
                <w:sz w:val="24"/>
                <w:szCs w:val="24"/>
              </w:rPr>
              <w:t>sec</w:t>
            </w:r>
            <w:proofErr w:type="spellEnd"/>
            <w:r w:rsidRPr="00107C0E">
              <w:rPr>
                <w:rFonts w:ascii="Arial" w:hAnsi="Arial" w:cs="Arial"/>
                <w:sz w:val="24"/>
                <w:szCs w:val="24"/>
              </w:rPr>
              <w:t>).</w:t>
            </w:r>
          </w:p>
        </w:tc>
        <w:tc>
          <w:tcPr>
            <w:tcW w:w="1020" w:type="dxa"/>
            <w:vAlign w:val="center"/>
          </w:tcPr>
          <w:p w14:paraId="4F22391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2</w:t>
            </w:r>
            <w:r w:rsidRPr="001213FE">
              <w:rPr>
                <w:rFonts w:ascii="Arial" w:hAnsi="Arial"/>
                <w:spacing w:val="-8"/>
                <w:sz w:val="24"/>
                <w:szCs w:val="24"/>
              </w:rPr>
              <w:t>%</w:t>
            </w:r>
          </w:p>
        </w:tc>
        <w:tc>
          <w:tcPr>
            <w:tcW w:w="1121" w:type="dxa"/>
            <w:vAlign w:val="center"/>
          </w:tcPr>
          <w:p w14:paraId="6EF4D41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15D17AB1" w14:textId="77777777" w:rsidTr="00816D22">
        <w:trPr>
          <w:trHeight w:val="735"/>
        </w:trPr>
        <w:tc>
          <w:tcPr>
            <w:tcW w:w="4161" w:type="dxa"/>
            <w:vAlign w:val="center"/>
          </w:tcPr>
          <w:p w14:paraId="62CD64F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7</w:t>
            </w:r>
          </w:p>
        </w:tc>
        <w:tc>
          <w:tcPr>
            <w:tcW w:w="1847" w:type="dxa"/>
            <w:noWrap/>
            <w:vAlign w:val="center"/>
          </w:tcPr>
          <w:p w14:paraId="7CA6B782" w14:textId="7F1AFA8C"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eastAsia="ar-SA"/>
              </w:rPr>
            </w:pPr>
            <w:r w:rsidRPr="00107C0E">
              <w:rPr>
                <w:rFonts w:ascii="Arial" w:hAnsi="Arial" w:cs="Arial"/>
                <w:sz w:val="24"/>
                <w:szCs w:val="24"/>
              </w:rPr>
              <w:t>4.2.2.</w:t>
            </w:r>
            <w:r w:rsidRPr="00E30BE7">
              <w:rPr>
                <w:rFonts w:ascii="Arial" w:hAnsi="Arial" w:cs="Arial"/>
                <w:sz w:val="24"/>
                <w:szCs w:val="24"/>
              </w:rPr>
              <w:t>26</w:t>
            </w:r>
            <w:r w:rsidRPr="00107C0E">
              <w:rPr>
                <w:rFonts w:ascii="Arial" w:hAnsi="Arial" w:cs="Arial"/>
                <w:sz w:val="24"/>
                <w:szCs w:val="24"/>
              </w:rPr>
              <w:t>.1.1.</w:t>
            </w:r>
            <w:r>
              <w:rPr>
                <w:rFonts w:ascii="Arial" w:hAnsi="Arial" w:cs="Arial"/>
                <w:sz w:val="24"/>
                <w:szCs w:val="24"/>
                <w:lang w:val="en-US"/>
              </w:rPr>
              <w:t>7</w:t>
            </w:r>
          </w:p>
        </w:tc>
        <w:tc>
          <w:tcPr>
            <w:tcW w:w="5560" w:type="dxa"/>
            <w:vAlign w:val="center"/>
          </w:tcPr>
          <w:p w14:paraId="22DAF263" w14:textId="237C6171"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213FE">
              <w:rPr>
                <w:rFonts w:ascii="Arial" w:hAnsi="Arial" w:cs="Arial"/>
                <w:sz w:val="24"/>
                <w:szCs w:val="24"/>
              </w:rPr>
              <w:tab/>
            </w:r>
            <w:r w:rsidR="00195123" w:rsidRPr="00107C0E">
              <w:rPr>
                <w:rFonts w:ascii="Arial" w:hAnsi="Arial" w:cs="Arial"/>
                <w:sz w:val="24"/>
                <w:szCs w:val="24"/>
              </w:rPr>
              <w:t xml:space="preserve">Είναι επιθυμητό οι Σ/Α να έχουν δυνατότητα εξαιρέσεως τμήματος ή τμημάτων του φάσματος συχνοτήτων από την κατάληψή τους στη λειτουργία </w:t>
            </w:r>
            <w:proofErr w:type="spellStart"/>
            <w:r w:rsidR="00195123" w:rsidRPr="00107C0E">
              <w:rPr>
                <w:rFonts w:ascii="Arial" w:hAnsi="Arial" w:cs="Arial"/>
                <w:sz w:val="24"/>
                <w:szCs w:val="24"/>
              </w:rPr>
              <w:t>Frequency</w:t>
            </w:r>
            <w:proofErr w:type="spellEnd"/>
            <w:r w:rsidR="00195123" w:rsidRPr="00107C0E">
              <w:rPr>
                <w:rFonts w:ascii="Arial" w:hAnsi="Arial" w:cs="Arial"/>
                <w:sz w:val="24"/>
                <w:szCs w:val="24"/>
              </w:rPr>
              <w:t xml:space="preserve"> </w:t>
            </w:r>
            <w:proofErr w:type="spellStart"/>
            <w:r w:rsidR="00195123" w:rsidRPr="00107C0E">
              <w:rPr>
                <w:rFonts w:ascii="Arial" w:hAnsi="Arial" w:cs="Arial"/>
                <w:sz w:val="24"/>
                <w:szCs w:val="24"/>
              </w:rPr>
              <w:t>Hopping</w:t>
            </w:r>
            <w:proofErr w:type="spellEnd"/>
            <w:r w:rsidR="00195123" w:rsidRPr="00107C0E">
              <w:rPr>
                <w:rFonts w:ascii="Arial" w:hAnsi="Arial" w:cs="Arial"/>
                <w:sz w:val="24"/>
                <w:szCs w:val="24"/>
              </w:rPr>
              <w:t xml:space="preserve"> (FH).</w:t>
            </w:r>
          </w:p>
        </w:tc>
        <w:tc>
          <w:tcPr>
            <w:tcW w:w="1020" w:type="dxa"/>
            <w:vAlign w:val="center"/>
          </w:tcPr>
          <w:p w14:paraId="449172B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3</w:t>
            </w:r>
            <w:r w:rsidRPr="001213FE">
              <w:rPr>
                <w:rFonts w:ascii="Arial" w:hAnsi="Arial"/>
                <w:spacing w:val="-8"/>
                <w:sz w:val="24"/>
                <w:szCs w:val="24"/>
              </w:rPr>
              <w:t>%</w:t>
            </w:r>
          </w:p>
        </w:tc>
        <w:tc>
          <w:tcPr>
            <w:tcW w:w="1121" w:type="dxa"/>
            <w:vAlign w:val="center"/>
          </w:tcPr>
          <w:p w14:paraId="1AE9C90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24969C63" w14:textId="77777777" w:rsidTr="00816D22">
        <w:trPr>
          <w:trHeight w:val="735"/>
        </w:trPr>
        <w:tc>
          <w:tcPr>
            <w:tcW w:w="4161" w:type="dxa"/>
            <w:vAlign w:val="center"/>
          </w:tcPr>
          <w:p w14:paraId="205CA2C8"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lastRenderedPageBreak/>
              <w:t>8</w:t>
            </w:r>
          </w:p>
        </w:tc>
        <w:tc>
          <w:tcPr>
            <w:tcW w:w="1847" w:type="dxa"/>
            <w:noWrap/>
            <w:vAlign w:val="center"/>
          </w:tcPr>
          <w:p w14:paraId="1CDD9B44" w14:textId="16761AE9"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4.2.2.</w:t>
            </w:r>
            <w:r w:rsidRPr="00E30BE7">
              <w:rPr>
                <w:rFonts w:ascii="Arial" w:hAnsi="Arial" w:cs="Arial"/>
                <w:sz w:val="24"/>
                <w:szCs w:val="24"/>
              </w:rPr>
              <w:t>26</w:t>
            </w:r>
            <w:r w:rsidRPr="00107C0E">
              <w:rPr>
                <w:rFonts w:ascii="Arial" w:hAnsi="Arial" w:cs="Arial"/>
                <w:sz w:val="24"/>
                <w:szCs w:val="24"/>
              </w:rPr>
              <w:t>.1.1.</w:t>
            </w:r>
            <w:r>
              <w:rPr>
                <w:rFonts w:ascii="Arial" w:hAnsi="Arial" w:cs="Arial"/>
                <w:sz w:val="24"/>
                <w:szCs w:val="24"/>
              </w:rPr>
              <w:t>9</w:t>
            </w:r>
          </w:p>
        </w:tc>
        <w:tc>
          <w:tcPr>
            <w:tcW w:w="5560" w:type="dxa"/>
            <w:vAlign w:val="center"/>
          </w:tcPr>
          <w:p w14:paraId="7C9A338D" w14:textId="506649F6"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213FE">
              <w:rPr>
                <w:rFonts w:ascii="Arial" w:hAnsi="Arial" w:cs="Arial"/>
                <w:sz w:val="24"/>
                <w:szCs w:val="24"/>
              </w:rPr>
              <w:tab/>
            </w:r>
            <w:r w:rsidR="00195123" w:rsidRPr="00107C0E">
              <w:rPr>
                <w:rFonts w:ascii="Arial" w:hAnsi="Arial" w:cs="Arial"/>
                <w:sz w:val="24"/>
                <w:szCs w:val="24"/>
              </w:rPr>
              <w:t>Οι παράμετροι λειτουργίας σε FH να μπορούν να εισάγονται στον Π/Δ απομακρυσμένα μέσω κατάλληλου λογισμικού τηλεχειρισμού του Σ/Α.</w:t>
            </w:r>
          </w:p>
        </w:tc>
        <w:tc>
          <w:tcPr>
            <w:tcW w:w="1020" w:type="dxa"/>
            <w:vAlign w:val="center"/>
          </w:tcPr>
          <w:p w14:paraId="42B89CBC"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3</w:t>
            </w:r>
            <w:r w:rsidRPr="001213FE">
              <w:rPr>
                <w:rFonts w:ascii="Arial" w:hAnsi="Arial"/>
                <w:spacing w:val="-8"/>
                <w:sz w:val="24"/>
                <w:szCs w:val="24"/>
              </w:rPr>
              <w:t>%</w:t>
            </w:r>
          </w:p>
        </w:tc>
        <w:tc>
          <w:tcPr>
            <w:tcW w:w="1121" w:type="dxa"/>
            <w:vAlign w:val="center"/>
          </w:tcPr>
          <w:p w14:paraId="3F61C38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65A14D6F" w14:textId="77777777" w:rsidTr="00816D22">
        <w:trPr>
          <w:trHeight w:val="735"/>
        </w:trPr>
        <w:tc>
          <w:tcPr>
            <w:tcW w:w="4161" w:type="dxa"/>
            <w:vAlign w:val="center"/>
          </w:tcPr>
          <w:p w14:paraId="40FA37F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9</w:t>
            </w:r>
          </w:p>
        </w:tc>
        <w:tc>
          <w:tcPr>
            <w:tcW w:w="1847" w:type="dxa"/>
            <w:noWrap/>
            <w:vAlign w:val="center"/>
          </w:tcPr>
          <w:p w14:paraId="5A42BD53" w14:textId="0B2C2933" w:rsidR="001213FE" w:rsidRPr="001213FE" w:rsidRDefault="00195123"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eastAsia="Calibri" w:hAnsi="Arial" w:cs="Arial"/>
                <w:sz w:val="24"/>
                <w:szCs w:val="24"/>
              </w:rPr>
              <w:t>4.2.2.</w:t>
            </w:r>
            <w:r w:rsidRPr="00E30BE7">
              <w:rPr>
                <w:rFonts w:ascii="Arial" w:eastAsia="Calibri" w:hAnsi="Arial" w:cs="Arial"/>
                <w:sz w:val="24"/>
                <w:szCs w:val="24"/>
              </w:rPr>
              <w:t>35</w:t>
            </w:r>
            <w:r w:rsidRPr="00107C0E">
              <w:rPr>
                <w:rFonts w:ascii="Arial" w:eastAsia="Calibri" w:hAnsi="Arial" w:cs="Arial"/>
                <w:sz w:val="24"/>
                <w:szCs w:val="24"/>
              </w:rPr>
              <w:t>.1.1.2</w:t>
            </w:r>
          </w:p>
        </w:tc>
        <w:tc>
          <w:tcPr>
            <w:tcW w:w="5560" w:type="dxa"/>
            <w:vAlign w:val="center"/>
          </w:tcPr>
          <w:p w14:paraId="4D65FFE1" w14:textId="51E84F68"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213FE">
              <w:rPr>
                <w:rFonts w:ascii="Arial" w:hAnsi="Arial" w:cs="Arial"/>
                <w:sz w:val="24"/>
                <w:szCs w:val="24"/>
              </w:rPr>
              <w:tab/>
            </w:r>
            <w:r w:rsidR="00195123" w:rsidRPr="00107C0E">
              <w:rPr>
                <w:rFonts w:ascii="Arial" w:hAnsi="Arial" w:cs="Arial"/>
                <w:sz w:val="24"/>
                <w:szCs w:val="24"/>
              </w:rPr>
              <w:t>Η ισχύς εξόδου να ρυθμίζεται και με μικρότερη/</w:t>
            </w:r>
            <w:proofErr w:type="spellStart"/>
            <w:r w:rsidR="00195123" w:rsidRPr="00107C0E">
              <w:rPr>
                <w:rFonts w:ascii="Arial" w:hAnsi="Arial" w:cs="Arial"/>
                <w:sz w:val="24"/>
                <w:szCs w:val="24"/>
              </w:rPr>
              <w:t>ες</w:t>
            </w:r>
            <w:proofErr w:type="spellEnd"/>
            <w:r w:rsidR="00195123" w:rsidRPr="00107C0E">
              <w:rPr>
                <w:rFonts w:ascii="Arial" w:hAnsi="Arial" w:cs="Arial"/>
                <w:sz w:val="24"/>
                <w:szCs w:val="24"/>
              </w:rPr>
              <w:t xml:space="preserve"> τιμή/</w:t>
            </w:r>
            <w:proofErr w:type="spellStart"/>
            <w:r w:rsidR="00195123">
              <w:rPr>
                <w:rFonts w:ascii="Arial" w:hAnsi="Arial" w:cs="Arial"/>
                <w:sz w:val="24"/>
                <w:szCs w:val="24"/>
              </w:rPr>
              <w:t>έ</w:t>
            </w:r>
            <w:r w:rsidR="00195123" w:rsidRPr="00107C0E">
              <w:rPr>
                <w:rFonts w:ascii="Arial" w:hAnsi="Arial" w:cs="Arial"/>
                <w:sz w:val="24"/>
                <w:szCs w:val="24"/>
              </w:rPr>
              <w:t>ς</w:t>
            </w:r>
            <w:proofErr w:type="spellEnd"/>
            <w:r w:rsidR="00195123" w:rsidRPr="00107C0E">
              <w:rPr>
                <w:rFonts w:ascii="Arial" w:hAnsi="Arial" w:cs="Arial"/>
                <w:sz w:val="24"/>
                <w:szCs w:val="24"/>
              </w:rPr>
              <w:t xml:space="preserve"> από τη μέγιστη των </w:t>
            </w:r>
            <w:r w:rsidR="00195123">
              <w:rPr>
                <w:rFonts w:ascii="Arial" w:hAnsi="Arial" w:cs="Arial"/>
                <w:sz w:val="24"/>
                <w:szCs w:val="24"/>
              </w:rPr>
              <w:t>8</w:t>
            </w:r>
            <w:r w:rsidR="00195123" w:rsidRPr="00107C0E">
              <w:rPr>
                <w:rFonts w:ascii="Arial" w:hAnsi="Arial" w:cs="Arial"/>
                <w:sz w:val="24"/>
                <w:szCs w:val="24"/>
              </w:rPr>
              <w:t xml:space="preserve"> </w:t>
            </w:r>
            <w:proofErr w:type="spellStart"/>
            <w:r w:rsidR="00195123" w:rsidRPr="00107C0E">
              <w:rPr>
                <w:rFonts w:ascii="Arial" w:hAnsi="Arial" w:cs="Arial"/>
                <w:sz w:val="24"/>
                <w:szCs w:val="24"/>
              </w:rPr>
              <w:t>Watt</w:t>
            </w:r>
            <w:proofErr w:type="spellEnd"/>
            <w:r w:rsidR="00195123" w:rsidRPr="00107C0E">
              <w:rPr>
                <w:rFonts w:ascii="Arial" w:hAnsi="Arial" w:cs="Arial"/>
                <w:sz w:val="24"/>
                <w:szCs w:val="24"/>
              </w:rPr>
              <w:t xml:space="preserve"> κατ’ επιλογήν από το χειριστή.</w:t>
            </w:r>
          </w:p>
        </w:tc>
        <w:tc>
          <w:tcPr>
            <w:tcW w:w="1020" w:type="dxa"/>
            <w:vAlign w:val="center"/>
          </w:tcPr>
          <w:p w14:paraId="5D1635B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3</w:t>
            </w:r>
            <w:r w:rsidRPr="001213FE">
              <w:rPr>
                <w:rFonts w:ascii="Arial" w:hAnsi="Arial"/>
                <w:spacing w:val="-8"/>
                <w:sz w:val="24"/>
                <w:szCs w:val="24"/>
              </w:rPr>
              <w:t>%</w:t>
            </w:r>
          </w:p>
        </w:tc>
        <w:tc>
          <w:tcPr>
            <w:tcW w:w="1121" w:type="dxa"/>
            <w:vAlign w:val="center"/>
          </w:tcPr>
          <w:p w14:paraId="3817018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5CDCCCE0" w14:textId="77777777" w:rsidTr="00816D22">
        <w:trPr>
          <w:trHeight w:val="735"/>
        </w:trPr>
        <w:tc>
          <w:tcPr>
            <w:tcW w:w="4161" w:type="dxa"/>
            <w:vAlign w:val="center"/>
          </w:tcPr>
          <w:p w14:paraId="7824958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rPr>
              <w:t>1</w:t>
            </w:r>
            <w:r w:rsidRPr="001213FE">
              <w:rPr>
                <w:rFonts w:ascii="Arial" w:hAnsi="Arial"/>
                <w:spacing w:val="-8"/>
                <w:sz w:val="24"/>
                <w:szCs w:val="24"/>
                <w:lang w:val="en-US"/>
              </w:rPr>
              <w:t>0</w:t>
            </w:r>
          </w:p>
        </w:tc>
        <w:tc>
          <w:tcPr>
            <w:tcW w:w="1847" w:type="dxa"/>
            <w:noWrap/>
            <w:vAlign w:val="center"/>
          </w:tcPr>
          <w:p w14:paraId="2E896610" w14:textId="7BA6D47A"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4.2.2.</w:t>
            </w:r>
            <w:r w:rsidRPr="00DA5B7D">
              <w:rPr>
                <w:rFonts w:ascii="Arial" w:hAnsi="Arial" w:cs="Arial"/>
                <w:sz w:val="24"/>
                <w:szCs w:val="24"/>
              </w:rPr>
              <w:t>6</w:t>
            </w:r>
            <w:r>
              <w:rPr>
                <w:rFonts w:ascii="Arial" w:hAnsi="Arial" w:cs="Arial"/>
                <w:sz w:val="24"/>
                <w:szCs w:val="24"/>
              </w:rPr>
              <w:t>3</w:t>
            </w:r>
            <w:r w:rsidRPr="00107C0E">
              <w:rPr>
                <w:rFonts w:ascii="Arial" w:hAnsi="Arial" w:cs="Arial"/>
                <w:sz w:val="24"/>
                <w:szCs w:val="24"/>
              </w:rPr>
              <w:t>.6</w:t>
            </w:r>
          </w:p>
        </w:tc>
        <w:tc>
          <w:tcPr>
            <w:tcW w:w="5560" w:type="dxa"/>
            <w:vAlign w:val="center"/>
          </w:tcPr>
          <w:p w14:paraId="681D3DC4" w14:textId="25B0E861"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4E1F31">
              <w:rPr>
                <w:rFonts w:ascii="Arial" w:hAnsi="Arial" w:cs="Arial"/>
                <w:sz w:val="24"/>
                <w:szCs w:val="24"/>
              </w:rPr>
              <w:t xml:space="preserve">Η μέση κατανάλωση ισχύος (σε κατάσταση εκπομπής) να μην ξεπερνά τα 350 </w:t>
            </w:r>
            <w:proofErr w:type="spellStart"/>
            <w:r w:rsidRPr="004E1F31">
              <w:rPr>
                <w:rFonts w:ascii="Arial" w:hAnsi="Arial" w:cs="Arial"/>
                <w:sz w:val="24"/>
                <w:szCs w:val="24"/>
              </w:rPr>
              <w:t>Watt</w:t>
            </w:r>
            <w:proofErr w:type="spellEnd"/>
            <w:r w:rsidRPr="004E1F31">
              <w:rPr>
                <w:rFonts w:ascii="Arial" w:hAnsi="Arial" w:cs="Arial"/>
                <w:sz w:val="24"/>
                <w:szCs w:val="24"/>
              </w:rPr>
              <w:t>.</w:t>
            </w:r>
            <w:r w:rsidR="001213FE" w:rsidRPr="001213FE">
              <w:rPr>
                <w:rFonts w:ascii="Arial" w:hAnsi="Arial" w:cs="Arial"/>
                <w:sz w:val="24"/>
                <w:szCs w:val="24"/>
              </w:rPr>
              <w:tab/>
            </w:r>
          </w:p>
        </w:tc>
        <w:tc>
          <w:tcPr>
            <w:tcW w:w="1020" w:type="dxa"/>
            <w:vAlign w:val="center"/>
          </w:tcPr>
          <w:p w14:paraId="44D76CC2"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3</w:t>
            </w:r>
            <w:r w:rsidRPr="001213FE">
              <w:rPr>
                <w:rFonts w:ascii="Arial" w:hAnsi="Arial"/>
                <w:spacing w:val="-8"/>
                <w:sz w:val="24"/>
                <w:szCs w:val="24"/>
              </w:rPr>
              <w:t>%</w:t>
            </w:r>
          </w:p>
        </w:tc>
        <w:tc>
          <w:tcPr>
            <w:tcW w:w="1121" w:type="dxa"/>
            <w:vAlign w:val="center"/>
          </w:tcPr>
          <w:p w14:paraId="17741F2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69367C52" w14:textId="77777777" w:rsidTr="00816D22">
        <w:trPr>
          <w:trHeight w:val="735"/>
        </w:trPr>
        <w:tc>
          <w:tcPr>
            <w:tcW w:w="4161" w:type="dxa"/>
            <w:vAlign w:val="center"/>
          </w:tcPr>
          <w:p w14:paraId="1DAC8AD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rPr>
              <w:t>1</w:t>
            </w:r>
            <w:r w:rsidRPr="001213FE">
              <w:rPr>
                <w:rFonts w:ascii="Arial" w:hAnsi="Arial"/>
                <w:spacing w:val="-8"/>
                <w:sz w:val="24"/>
                <w:szCs w:val="24"/>
                <w:lang w:val="en-US"/>
              </w:rPr>
              <w:t>1</w:t>
            </w:r>
          </w:p>
        </w:tc>
        <w:tc>
          <w:tcPr>
            <w:tcW w:w="1847" w:type="dxa"/>
            <w:noWrap/>
            <w:vAlign w:val="center"/>
          </w:tcPr>
          <w:p w14:paraId="7F561471" w14:textId="3DC20A86"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4.2.2.</w:t>
            </w:r>
            <w:r w:rsidRPr="00DA5B7D">
              <w:rPr>
                <w:rFonts w:ascii="Arial" w:hAnsi="Arial" w:cs="Arial"/>
                <w:sz w:val="24"/>
                <w:szCs w:val="24"/>
              </w:rPr>
              <w:t>67</w:t>
            </w:r>
            <w:r w:rsidRPr="00107C0E">
              <w:rPr>
                <w:rFonts w:ascii="Arial" w:hAnsi="Arial" w:cs="Arial"/>
                <w:sz w:val="24"/>
                <w:szCs w:val="24"/>
              </w:rPr>
              <w:t>.3</w:t>
            </w:r>
          </w:p>
        </w:tc>
        <w:tc>
          <w:tcPr>
            <w:tcW w:w="5560" w:type="dxa"/>
            <w:vAlign w:val="center"/>
          </w:tcPr>
          <w:p w14:paraId="245B2CD0" w14:textId="1DDC3889"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4E1F31">
              <w:rPr>
                <w:rFonts w:ascii="Arial" w:hAnsi="Arial" w:cs="Arial"/>
                <w:sz w:val="24"/>
                <w:szCs w:val="24"/>
              </w:rPr>
              <w:t>Επιθυμητό το παρεχόμενο λογισμικό να εξασφαλίζει τη δυνατότητα τηλεχειρισμού του Σ/Α από απόσταση  μεγαλύτερη των 20 μέτρων.</w:t>
            </w:r>
          </w:p>
        </w:tc>
        <w:tc>
          <w:tcPr>
            <w:tcW w:w="1020" w:type="dxa"/>
            <w:vAlign w:val="center"/>
          </w:tcPr>
          <w:p w14:paraId="58D2E17B"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2</w:t>
            </w:r>
            <w:r w:rsidRPr="001213FE">
              <w:rPr>
                <w:rFonts w:ascii="Arial" w:hAnsi="Arial"/>
                <w:spacing w:val="-8"/>
                <w:sz w:val="24"/>
                <w:szCs w:val="24"/>
              </w:rPr>
              <w:t>%</w:t>
            </w:r>
          </w:p>
        </w:tc>
        <w:tc>
          <w:tcPr>
            <w:tcW w:w="1121" w:type="dxa"/>
            <w:noWrap/>
            <w:vAlign w:val="center"/>
          </w:tcPr>
          <w:p w14:paraId="2D21152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3F262854" w14:textId="77777777" w:rsidTr="00816D22">
        <w:trPr>
          <w:trHeight w:val="735"/>
        </w:trPr>
        <w:tc>
          <w:tcPr>
            <w:tcW w:w="4161" w:type="dxa"/>
            <w:vAlign w:val="center"/>
          </w:tcPr>
          <w:p w14:paraId="6A4C443B"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12</w:t>
            </w:r>
          </w:p>
        </w:tc>
        <w:tc>
          <w:tcPr>
            <w:tcW w:w="1847" w:type="dxa"/>
            <w:noWrap/>
            <w:vAlign w:val="center"/>
          </w:tcPr>
          <w:p w14:paraId="0AE28199" w14:textId="7B48E815"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4.3.2</w:t>
            </w:r>
          </w:p>
        </w:tc>
        <w:tc>
          <w:tcPr>
            <w:tcW w:w="5560" w:type="dxa"/>
            <w:vAlign w:val="center"/>
          </w:tcPr>
          <w:p w14:paraId="2E928F38" w14:textId="0610319D"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eastAsia="ar-SA"/>
              </w:rPr>
            </w:pPr>
            <w:r w:rsidRPr="004E1F31">
              <w:rPr>
                <w:rFonts w:ascii="Arial" w:hAnsi="Arial" w:cs="Arial"/>
                <w:sz w:val="24"/>
                <w:szCs w:val="24"/>
              </w:rPr>
              <w:t>Το συνολικό βάρος του Π/Δ να μην υπερβαίνει τα 15 κιλά.</w:t>
            </w:r>
          </w:p>
        </w:tc>
        <w:tc>
          <w:tcPr>
            <w:tcW w:w="1020" w:type="dxa"/>
            <w:vAlign w:val="center"/>
          </w:tcPr>
          <w:p w14:paraId="478D198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lang w:val="en-US"/>
              </w:rPr>
              <w:t>2</w:t>
            </w:r>
            <w:r w:rsidRPr="001213FE">
              <w:rPr>
                <w:rFonts w:ascii="Arial" w:hAnsi="Arial"/>
                <w:spacing w:val="-8"/>
                <w:sz w:val="24"/>
                <w:szCs w:val="24"/>
              </w:rPr>
              <w:t>%</w:t>
            </w:r>
          </w:p>
        </w:tc>
        <w:tc>
          <w:tcPr>
            <w:tcW w:w="1121" w:type="dxa"/>
            <w:noWrap/>
            <w:vAlign w:val="center"/>
          </w:tcPr>
          <w:p w14:paraId="0B18529E"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4701B2DE" w14:textId="77777777" w:rsidTr="00816D22">
        <w:trPr>
          <w:trHeight w:val="735"/>
        </w:trPr>
        <w:tc>
          <w:tcPr>
            <w:tcW w:w="4161" w:type="dxa"/>
            <w:vAlign w:val="center"/>
            <w:hideMark/>
          </w:tcPr>
          <w:p w14:paraId="35E5E972"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13</w:t>
            </w:r>
          </w:p>
        </w:tc>
        <w:tc>
          <w:tcPr>
            <w:tcW w:w="1847" w:type="dxa"/>
            <w:noWrap/>
            <w:vAlign w:val="center"/>
            <w:hideMark/>
          </w:tcPr>
          <w:p w14:paraId="50398677" w14:textId="6D645012"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4.5.4</w:t>
            </w:r>
          </w:p>
        </w:tc>
        <w:tc>
          <w:tcPr>
            <w:tcW w:w="5560" w:type="dxa"/>
            <w:vAlign w:val="center"/>
            <w:hideMark/>
          </w:tcPr>
          <w:p w14:paraId="49E86B15" w14:textId="7790B2B1"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Επιθυμητό το μεγαλύτερο MTBF.</w:t>
            </w:r>
          </w:p>
        </w:tc>
        <w:tc>
          <w:tcPr>
            <w:tcW w:w="1020" w:type="dxa"/>
            <w:vAlign w:val="center"/>
            <w:hideMark/>
          </w:tcPr>
          <w:p w14:paraId="7460D506" w14:textId="28B054AD"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w:t>
            </w:r>
            <w:r w:rsidR="001213FE" w:rsidRPr="001213FE">
              <w:rPr>
                <w:rFonts w:ascii="Arial" w:hAnsi="Arial"/>
                <w:spacing w:val="-8"/>
                <w:sz w:val="24"/>
                <w:szCs w:val="24"/>
              </w:rPr>
              <w:t>%</w:t>
            </w:r>
          </w:p>
        </w:tc>
        <w:tc>
          <w:tcPr>
            <w:tcW w:w="1121" w:type="dxa"/>
            <w:noWrap/>
            <w:vAlign w:val="center"/>
            <w:hideMark/>
          </w:tcPr>
          <w:p w14:paraId="41D9439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3CAAD35E" w14:textId="77777777" w:rsidTr="00816D22">
        <w:trPr>
          <w:trHeight w:val="735"/>
        </w:trPr>
        <w:tc>
          <w:tcPr>
            <w:tcW w:w="4161" w:type="dxa"/>
            <w:vAlign w:val="center"/>
          </w:tcPr>
          <w:p w14:paraId="2737DA6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14</w:t>
            </w:r>
          </w:p>
        </w:tc>
        <w:tc>
          <w:tcPr>
            <w:tcW w:w="1847" w:type="dxa"/>
            <w:noWrap/>
            <w:vAlign w:val="center"/>
          </w:tcPr>
          <w:p w14:paraId="24C2362D" w14:textId="6ECD4B52"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4.5.5.1</w:t>
            </w:r>
          </w:p>
        </w:tc>
        <w:tc>
          <w:tcPr>
            <w:tcW w:w="5560" w:type="dxa"/>
            <w:vAlign w:val="center"/>
          </w:tcPr>
          <w:p w14:paraId="49A51BE3" w14:textId="67713D84"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Επιθυμητό για το επίπεδο συντηρήσεως 1</w:t>
            </w:r>
            <w:r w:rsidRPr="00107C0E">
              <w:rPr>
                <w:rFonts w:ascii="Arial" w:hAnsi="Arial" w:cs="Arial"/>
                <w:sz w:val="24"/>
                <w:szCs w:val="24"/>
                <w:vertAlign w:val="superscript"/>
              </w:rPr>
              <w:t xml:space="preserve">ο </w:t>
            </w:r>
            <w:r w:rsidRPr="00107C0E">
              <w:rPr>
                <w:rFonts w:ascii="Arial" w:hAnsi="Arial" w:cs="Arial"/>
                <w:sz w:val="24"/>
                <w:szCs w:val="24"/>
              </w:rPr>
              <w:t>– 2</w:t>
            </w:r>
            <w:r w:rsidRPr="00107C0E">
              <w:rPr>
                <w:rFonts w:ascii="Arial" w:hAnsi="Arial" w:cs="Arial"/>
                <w:sz w:val="24"/>
                <w:szCs w:val="24"/>
                <w:vertAlign w:val="superscript"/>
              </w:rPr>
              <w:t>ο</w:t>
            </w:r>
            <w:r w:rsidRPr="00107C0E">
              <w:rPr>
                <w:rFonts w:ascii="Arial" w:hAnsi="Arial" w:cs="Arial"/>
                <w:sz w:val="24"/>
                <w:szCs w:val="24"/>
              </w:rPr>
              <w:t xml:space="preserve"> κλιμάκιο  το MTTR να είναι </w:t>
            </w:r>
            <w:r w:rsidRPr="00296616">
              <w:rPr>
                <w:rFonts w:ascii="Arial" w:hAnsi="Arial" w:cs="Arial"/>
                <w:sz w:val="24"/>
                <w:szCs w:val="24"/>
              </w:rPr>
              <w:t xml:space="preserve">μεγαλύτερο από </w:t>
            </w:r>
            <w:r w:rsidRPr="00107C0E">
              <w:rPr>
                <w:rFonts w:ascii="Arial" w:hAnsi="Arial" w:cs="Arial"/>
                <w:sz w:val="24"/>
                <w:szCs w:val="24"/>
              </w:rPr>
              <w:t>30 λεπτά.</w:t>
            </w:r>
          </w:p>
        </w:tc>
        <w:tc>
          <w:tcPr>
            <w:tcW w:w="1020" w:type="dxa"/>
            <w:vAlign w:val="center"/>
          </w:tcPr>
          <w:p w14:paraId="5E2BAE80" w14:textId="763B98ED"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w:t>
            </w:r>
            <w:r w:rsidR="001213FE" w:rsidRPr="001213FE">
              <w:rPr>
                <w:rFonts w:ascii="Arial" w:hAnsi="Arial"/>
                <w:spacing w:val="-8"/>
                <w:sz w:val="24"/>
                <w:szCs w:val="24"/>
                <w:lang w:val="en-US"/>
              </w:rPr>
              <w:t>%</w:t>
            </w:r>
          </w:p>
        </w:tc>
        <w:tc>
          <w:tcPr>
            <w:tcW w:w="1121" w:type="dxa"/>
            <w:noWrap/>
            <w:vAlign w:val="center"/>
          </w:tcPr>
          <w:p w14:paraId="4CD258F0"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58E2DD65" w14:textId="77777777" w:rsidTr="00816D22">
        <w:trPr>
          <w:trHeight w:val="1007"/>
        </w:trPr>
        <w:tc>
          <w:tcPr>
            <w:tcW w:w="4161" w:type="dxa"/>
            <w:vAlign w:val="center"/>
          </w:tcPr>
          <w:p w14:paraId="007B915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15</w:t>
            </w:r>
          </w:p>
        </w:tc>
        <w:tc>
          <w:tcPr>
            <w:tcW w:w="1847" w:type="dxa"/>
            <w:noWrap/>
            <w:vAlign w:val="center"/>
          </w:tcPr>
          <w:p w14:paraId="1F84A349" w14:textId="6780CCCF"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4.5.5.</w:t>
            </w:r>
            <w:r>
              <w:rPr>
                <w:rFonts w:ascii="Arial" w:hAnsi="Arial"/>
                <w:spacing w:val="-8"/>
                <w:sz w:val="24"/>
                <w:szCs w:val="24"/>
                <w:lang w:val="en-US"/>
              </w:rPr>
              <w:t>2</w:t>
            </w:r>
          </w:p>
        </w:tc>
        <w:tc>
          <w:tcPr>
            <w:tcW w:w="5560" w:type="dxa"/>
            <w:vAlign w:val="center"/>
          </w:tcPr>
          <w:p w14:paraId="3E78DCB8" w14:textId="31A6C9B4"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Επιθυμητό για το επίπεδο συντηρήσεως 3</w:t>
            </w:r>
            <w:r w:rsidRPr="00107C0E">
              <w:rPr>
                <w:rFonts w:ascii="Arial" w:hAnsi="Arial" w:cs="Arial"/>
                <w:sz w:val="24"/>
                <w:szCs w:val="24"/>
                <w:vertAlign w:val="superscript"/>
              </w:rPr>
              <w:t xml:space="preserve">ο </w:t>
            </w:r>
            <w:r w:rsidRPr="00107C0E">
              <w:rPr>
                <w:rFonts w:ascii="Arial" w:hAnsi="Arial" w:cs="Arial"/>
                <w:sz w:val="24"/>
                <w:szCs w:val="24"/>
              </w:rPr>
              <w:t>– 4</w:t>
            </w:r>
            <w:r w:rsidRPr="00107C0E">
              <w:rPr>
                <w:rFonts w:ascii="Arial" w:hAnsi="Arial" w:cs="Arial"/>
                <w:sz w:val="24"/>
                <w:szCs w:val="24"/>
                <w:vertAlign w:val="superscript"/>
              </w:rPr>
              <w:t>ο</w:t>
            </w:r>
            <w:r w:rsidRPr="00107C0E">
              <w:rPr>
                <w:rFonts w:ascii="Arial" w:hAnsi="Arial" w:cs="Arial"/>
                <w:sz w:val="24"/>
                <w:szCs w:val="24"/>
              </w:rPr>
              <w:t xml:space="preserve"> κλιμάκιο  το MTTR να είναι</w:t>
            </w:r>
            <w:r w:rsidRPr="00296616">
              <w:rPr>
                <w:rFonts w:ascii="Arial" w:hAnsi="Arial" w:cs="Arial"/>
                <w:sz w:val="24"/>
                <w:szCs w:val="24"/>
              </w:rPr>
              <w:t xml:space="preserve"> μεγαλύτερο από</w:t>
            </w:r>
            <w:r w:rsidRPr="00107C0E">
              <w:rPr>
                <w:rFonts w:ascii="Arial" w:hAnsi="Arial" w:cs="Arial"/>
                <w:sz w:val="24"/>
                <w:szCs w:val="24"/>
              </w:rPr>
              <w:t xml:space="preserve"> 1 ώρα.</w:t>
            </w:r>
          </w:p>
        </w:tc>
        <w:tc>
          <w:tcPr>
            <w:tcW w:w="1020" w:type="dxa"/>
            <w:vAlign w:val="center"/>
          </w:tcPr>
          <w:p w14:paraId="3DB862D6" w14:textId="684D6A95"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rPr>
              <w:t>4</w:t>
            </w:r>
            <w:r w:rsidR="001213FE" w:rsidRPr="001213FE">
              <w:rPr>
                <w:rFonts w:ascii="Arial" w:hAnsi="Arial"/>
                <w:spacing w:val="-8"/>
                <w:sz w:val="24"/>
                <w:szCs w:val="24"/>
              </w:rPr>
              <w:t>%</w:t>
            </w:r>
          </w:p>
        </w:tc>
        <w:tc>
          <w:tcPr>
            <w:tcW w:w="1121" w:type="dxa"/>
            <w:noWrap/>
            <w:vAlign w:val="center"/>
          </w:tcPr>
          <w:p w14:paraId="65B481C2"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1A5B8A6C" w14:textId="77777777" w:rsidTr="00816D22">
        <w:trPr>
          <w:trHeight w:val="735"/>
        </w:trPr>
        <w:tc>
          <w:tcPr>
            <w:tcW w:w="4161" w:type="dxa"/>
            <w:vAlign w:val="center"/>
          </w:tcPr>
          <w:p w14:paraId="1254577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sidRPr="001213FE">
              <w:rPr>
                <w:rFonts w:ascii="Arial" w:hAnsi="Arial"/>
                <w:spacing w:val="-8"/>
                <w:sz w:val="24"/>
                <w:szCs w:val="24"/>
                <w:lang w:val="en-US"/>
              </w:rPr>
              <w:t>16</w:t>
            </w:r>
          </w:p>
        </w:tc>
        <w:tc>
          <w:tcPr>
            <w:tcW w:w="1847" w:type="dxa"/>
            <w:noWrap/>
            <w:vAlign w:val="center"/>
          </w:tcPr>
          <w:p w14:paraId="48AB452B" w14:textId="0D1C3191"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Pr>
                <w:rFonts w:ascii="Arial" w:hAnsi="Arial"/>
                <w:spacing w:val="-8"/>
                <w:sz w:val="24"/>
                <w:szCs w:val="24"/>
                <w:lang w:val="en-US"/>
              </w:rPr>
              <w:t>4.5.5.</w:t>
            </w:r>
            <w:r>
              <w:rPr>
                <w:rFonts w:ascii="Arial" w:hAnsi="Arial"/>
                <w:spacing w:val="-8"/>
                <w:sz w:val="24"/>
                <w:szCs w:val="24"/>
                <w:lang w:val="en-US"/>
              </w:rPr>
              <w:t>3</w:t>
            </w:r>
          </w:p>
        </w:tc>
        <w:tc>
          <w:tcPr>
            <w:tcW w:w="5560" w:type="dxa"/>
            <w:vAlign w:val="center"/>
          </w:tcPr>
          <w:p w14:paraId="6D896885" w14:textId="31CC6B8A" w:rsidR="001213FE"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hAnsi="Arial" w:cs="Arial"/>
                <w:sz w:val="24"/>
                <w:szCs w:val="24"/>
              </w:rPr>
              <w:t>Επιθυμητό για το επίπεδο συντηρήσεως 5</w:t>
            </w:r>
            <w:r w:rsidRPr="00107C0E">
              <w:rPr>
                <w:rFonts w:ascii="Arial" w:hAnsi="Arial" w:cs="Arial"/>
                <w:sz w:val="24"/>
                <w:szCs w:val="24"/>
                <w:vertAlign w:val="superscript"/>
              </w:rPr>
              <w:t>ο</w:t>
            </w:r>
            <w:r w:rsidRPr="00107C0E">
              <w:rPr>
                <w:rFonts w:ascii="Arial" w:hAnsi="Arial" w:cs="Arial"/>
                <w:sz w:val="24"/>
                <w:szCs w:val="24"/>
              </w:rPr>
              <w:t xml:space="preserve"> κλιμάκιο το MTTR να είναι </w:t>
            </w:r>
            <w:r w:rsidRPr="00296616">
              <w:rPr>
                <w:rFonts w:ascii="Arial" w:hAnsi="Arial" w:cs="Arial"/>
                <w:sz w:val="24"/>
                <w:szCs w:val="24"/>
              </w:rPr>
              <w:t xml:space="preserve"> μεγαλύτερο από </w:t>
            </w:r>
            <w:r w:rsidRPr="00107C0E">
              <w:rPr>
                <w:rFonts w:ascii="Arial" w:hAnsi="Arial" w:cs="Arial"/>
                <w:sz w:val="24"/>
                <w:szCs w:val="24"/>
              </w:rPr>
              <w:t>3 ώρες.</w:t>
            </w:r>
          </w:p>
        </w:tc>
        <w:tc>
          <w:tcPr>
            <w:tcW w:w="1020" w:type="dxa"/>
            <w:vAlign w:val="center"/>
          </w:tcPr>
          <w:p w14:paraId="4B7BB7B8" w14:textId="531E9E57" w:rsidR="001213FE"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4</w:t>
            </w:r>
            <w:r w:rsidR="00E177E9">
              <w:rPr>
                <w:rFonts w:ascii="Arial" w:hAnsi="Arial"/>
                <w:spacing w:val="-8"/>
                <w:sz w:val="24"/>
                <w:szCs w:val="24"/>
                <w:lang w:val="en-US"/>
              </w:rPr>
              <w:t>%</w:t>
            </w:r>
          </w:p>
        </w:tc>
        <w:tc>
          <w:tcPr>
            <w:tcW w:w="1121" w:type="dxa"/>
            <w:noWrap/>
            <w:vAlign w:val="center"/>
          </w:tcPr>
          <w:p w14:paraId="6443DBFE"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4E1F31" w:rsidRPr="001213FE" w14:paraId="272ECDA6" w14:textId="77777777" w:rsidTr="00816D22">
        <w:trPr>
          <w:trHeight w:val="735"/>
        </w:trPr>
        <w:tc>
          <w:tcPr>
            <w:tcW w:w="4161" w:type="dxa"/>
            <w:vAlign w:val="center"/>
          </w:tcPr>
          <w:p w14:paraId="42A882DC" w14:textId="61F98940" w:rsidR="004E1F31" w:rsidRPr="001213F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17</w:t>
            </w:r>
          </w:p>
        </w:tc>
        <w:tc>
          <w:tcPr>
            <w:tcW w:w="1847" w:type="dxa"/>
            <w:noWrap/>
            <w:vAlign w:val="center"/>
          </w:tcPr>
          <w:p w14:paraId="55B0FF52" w14:textId="072E4A05" w:rsidR="004E1F31" w:rsidRPr="004E1F31"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b/>
                <w:bCs/>
                <w:sz w:val="24"/>
                <w:szCs w:val="24"/>
                <w:lang w:val="en-US"/>
              </w:rPr>
            </w:pPr>
            <w:r>
              <w:rPr>
                <w:rFonts w:ascii="Arial" w:hAnsi="Arial" w:cs="Arial"/>
                <w:sz w:val="24"/>
                <w:szCs w:val="24"/>
                <w:lang w:val="en-US"/>
              </w:rPr>
              <w:t>4.6.2.2</w:t>
            </w:r>
          </w:p>
        </w:tc>
        <w:tc>
          <w:tcPr>
            <w:tcW w:w="5560" w:type="dxa"/>
            <w:vAlign w:val="center"/>
          </w:tcPr>
          <w:p w14:paraId="023FDEFC" w14:textId="6FC7BF33" w:rsidR="004E1F31" w:rsidRPr="00107C0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Επιθυμητό οι καλύτερες τιμές σχετικής υγρασίας.</w:t>
            </w:r>
          </w:p>
        </w:tc>
        <w:tc>
          <w:tcPr>
            <w:tcW w:w="1020" w:type="dxa"/>
            <w:vAlign w:val="center"/>
          </w:tcPr>
          <w:p w14:paraId="675A1621" w14:textId="0CE71512" w:rsidR="004E1F3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1</w:t>
            </w:r>
            <w:r w:rsidR="00E177E9">
              <w:rPr>
                <w:rFonts w:ascii="Arial" w:hAnsi="Arial"/>
                <w:spacing w:val="-8"/>
                <w:sz w:val="24"/>
                <w:szCs w:val="24"/>
                <w:lang w:val="en-US"/>
              </w:rPr>
              <w:t>%</w:t>
            </w:r>
          </w:p>
        </w:tc>
        <w:tc>
          <w:tcPr>
            <w:tcW w:w="1121" w:type="dxa"/>
            <w:noWrap/>
            <w:vAlign w:val="center"/>
          </w:tcPr>
          <w:p w14:paraId="060FCCC1" w14:textId="716FE272" w:rsidR="004E1F3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4E1F31" w:rsidRPr="001213FE" w14:paraId="55AFA4DD" w14:textId="77777777" w:rsidTr="00816D22">
        <w:trPr>
          <w:trHeight w:val="735"/>
        </w:trPr>
        <w:tc>
          <w:tcPr>
            <w:tcW w:w="4161" w:type="dxa"/>
            <w:vAlign w:val="center"/>
          </w:tcPr>
          <w:p w14:paraId="17B32C39" w14:textId="566DD759" w:rsidR="004E1F31" w:rsidRPr="004E1F31"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lastRenderedPageBreak/>
              <w:t>18</w:t>
            </w:r>
          </w:p>
        </w:tc>
        <w:tc>
          <w:tcPr>
            <w:tcW w:w="1847" w:type="dxa"/>
            <w:noWrap/>
            <w:vAlign w:val="center"/>
          </w:tcPr>
          <w:p w14:paraId="4FB44F76" w14:textId="009FE17A" w:rsidR="004E1F31" w:rsidRPr="00107C0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Pr>
                <w:rFonts w:ascii="Arial" w:hAnsi="Arial" w:cs="Arial"/>
                <w:sz w:val="24"/>
                <w:szCs w:val="24"/>
                <w:lang w:val="en-US"/>
              </w:rPr>
              <w:t>4.6.2.</w:t>
            </w:r>
            <w:r>
              <w:rPr>
                <w:rFonts w:ascii="Arial" w:hAnsi="Arial" w:cs="Arial"/>
                <w:sz w:val="24"/>
                <w:szCs w:val="24"/>
                <w:lang w:val="en-US"/>
              </w:rPr>
              <w:t>3</w:t>
            </w:r>
          </w:p>
        </w:tc>
        <w:tc>
          <w:tcPr>
            <w:tcW w:w="5560" w:type="dxa"/>
            <w:vAlign w:val="center"/>
          </w:tcPr>
          <w:p w14:paraId="53594A04" w14:textId="51EEE3E3" w:rsidR="004E1F31" w:rsidRPr="00107C0E" w:rsidRDefault="004E1F3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505857">
              <w:rPr>
                <w:rFonts w:ascii="Arial" w:hAnsi="Arial" w:cs="Arial"/>
                <w:sz w:val="24"/>
                <w:szCs w:val="24"/>
              </w:rPr>
              <w:t>Να έχουν αντοχή (</w:t>
            </w:r>
            <w:proofErr w:type="spellStart"/>
            <w:r w:rsidRPr="00505857">
              <w:rPr>
                <w:rFonts w:ascii="Arial" w:hAnsi="Arial" w:cs="Arial"/>
                <w:sz w:val="24"/>
                <w:szCs w:val="24"/>
              </w:rPr>
              <w:t>Immersion</w:t>
            </w:r>
            <w:proofErr w:type="spellEnd"/>
            <w:r w:rsidRPr="00505857">
              <w:rPr>
                <w:rFonts w:ascii="Arial" w:hAnsi="Arial" w:cs="Arial"/>
                <w:sz w:val="24"/>
                <w:szCs w:val="24"/>
              </w:rPr>
              <w:t>) στην βύθιση</w:t>
            </w:r>
            <w:r w:rsidRPr="00296616">
              <w:rPr>
                <w:rFonts w:ascii="Arial" w:hAnsi="Arial" w:cs="Arial"/>
                <w:sz w:val="24"/>
                <w:szCs w:val="24"/>
              </w:rPr>
              <w:t xml:space="preserve"> μεγαλύτερη του</w:t>
            </w:r>
            <w:r w:rsidRPr="00505857">
              <w:rPr>
                <w:rFonts w:ascii="Arial" w:hAnsi="Arial" w:cs="Arial"/>
                <w:sz w:val="24"/>
                <w:szCs w:val="24"/>
              </w:rPr>
              <w:t xml:space="preserve"> </w:t>
            </w:r>
            <w:r w:rsidRPr="00296616">
              <w:rPr>
                <w:rFonts w:ascii="Arial" w:hAnsi="Arial" w:cs="Arial"/>
                <w:sz w:val="24"/>
                <w:szCs w:val="24"/>
              </w:rPr>
              <w:t>ενός</w:t>
            </w:r>
            <w:r w:rsidRPr="00505857">
              <w:rPr>
                <w:rFonts w:ascii="Arial" w:hAnsi="Arial" w:cs="Arial"/>
                <w:sz w:val="24"/>
                <w:szCs w:val="24"/>
              </w:rPr>
              <w:t xml:space="preserve"> μέτρου στο νερό.</w:t>
            </w:r>
          </w:p>
        </w:tc>
        <w:tc>
          <w:tcPr>
            <w:tcW w:w="1020" w:type="dxa"/>
            <w:vAlign w:val="center"/>
          </w:tcPr>
          <w:p w14:paraId="237967BA" w14:textId="247EA464" w:rsidR="004E1F31"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noWrap/>
            <w:vAlign w:val="center"/>
          </w:tcPr>
          <w:p w14:paraId="038D101C" w14:textId="6C4F30E3" w:rsidR="004E1F3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4E1F31" w:rsidRPr="001213FE" w14:paraId="0E08C34D" w14:textId="77777777" w:rsidTr="00816D22">
        <w:trPr>
          <w:trHeight w:val="735"/>
        </w:trPr>
        <w:tc>
          <w:tcPr>
            <w:tcW w:w="4161" w:type="dxa"/>
            <w:vAlign w:val="center"/>
          </w:tcPr>
          <w:p w14:paraId="42F0E8FA" w14:textId="4FEE0843" w:rsidR="004E1F3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19</w:t>
            </w:r>
          </w:p>
        </w:tc>
        <w:tc>
          <w:tcPr>
            <w:tcW w:w="1847" w:type="dxa"/>
            <w:noWrap/>
            <w:vAlign w:val="center"/>
          </w:tcPr>
          <w:p w14:paraId="2F269EE1" w14:textId="19AE2FAE" w:rsidR="004E1F3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Pr>
                <w:rFonts w:ascii="Arial" w:hAnsi="Arial" w:cs="Arial"/>
                <w:sz w:val="24"/>
                <w:szCs w:val="24"/>
                <w:lang w:val="en-US"/>
              </w:rPr>
              <w:t>4.6.2.5</w:t>
            </w:r>
          </w:p>
        </w:tc>
        <w:tc>
          <w:tcPr>
            <w:tcW w:w="5560" w:type="dxa"/>
            <w:vAlign w:val="center"/>
          </w:tcPr>
          <w:p w14:paraId="77A9F254" w14:textId="65D74254" w:rsidR="004E1F31" w:rsidRPr="00107C0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Επιθυμητή η δυνατότητα λειτουργίας σε χαμηλότερες θερμοκρασίες από -25</w:t>
            </w:r>
            <w:r w:rsidRPr="00584B32">
              <w:rPr>
                <w:rFonts w:ascii="Arial" w:hAnsi="Arial" w:cs="Arial"/>
                <w:sz w:val="24"/>
                <w:szCs w:val="24"/>
                <w:vertAlign w:val="superscript"/>
              </w:rPr>
              <w:t>o</w:t>
            </w:r>
            <w:r w:rsidRPr="00107C0E">
              <w:rPr>
                <w:rFonts w:ascii="Arial" w:hAnsi="Arial" w:cs="Arial"/>
                <w:sz w:val="24"/>
                <w:szCs w:val="24"/>
              </w:rPr>
              <w:t>C.</w:t>
            </w:r>
          </w:p>
        </w:tc>
        <w:tc>
          <w:tcPr>
            <w:tcW w:w="1020" w:type="dxa"/>
            <w:vAlign w:val="center"/>
          </w:tcPr>
          <w:p w14:paraId="4DC2837D" w14:textId="493229E9" w:rsidR="004E1F31"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noWrap/>
            <w:vAlign w:val="center"/>
          </w:tcPr>
          <w:p w14:paraId="3A3B3FBB" w14:textId="35136FDF" w:rsidR="004E1F3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4E1F31" w:rsidRPr="001213FE" w14:paraId="3CC079CC" w14:textId="77777777" w:rsidTr="00816D22">
        <w:trPr>
          <w:trHeight w:val="735"/>
        </w:trPr>
        <w:tc>
          <w:tcPr>
            <w:tcW w:w="4161" w:type="dxa"/>
            <w:vAlign w:val="center"/>
          </w:tcPr>
          <w:p w14:paraId="658F3E35" w14:textId="4D341BF4" w:rsidR="004E1F3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20</w:t>
            </w:r>
          </w:p>
        </w:tc>
        <w:tc>
          <w:tcPr>
            <w:tcW w:w="1847" w:type="dxa"/>
            <w:noWrap/>
            <w:vAlign w:val="center"/>
          </w:tcPr>
          <w:p w14:paraId="435269F8" w14:textId="4FF4CABE" w:rsidR="004E1F3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Pr>
                <w:rFonts w:ascii="Arial" w:hAnsi="Arial" w:cs="Arial"/>
                <w:sz w:val="24"/>
                <w:szCs w:val="24"/>
                <w:lang w:val="en-US"/>
              </w:rPr>
              <w:t>4.6.2.7</w:t>
            </w:r>
          </w:p>
        </w:tc>
        <w:tc>
          <w:tcPr>
            <w:tcW w:w="5560" w:type="dxa"/>
            <w:vAlign w:val="center"/>
          </w:tcPr>
          <w:p w14:paraId="4BB82C74" w14:textId="498A8657" w:rsidR="004E1F31" w:rsidRPr="00107C0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Επιθυμητή η δυνατότητα λειτουργίας σε υψηλότερες θερμοκρασίες από +50</w:t>
            </w:r>
            <w:r w:rsidRPr="00584B32">
              <w:rPr>
                <w:rFonts w:ascii="Arial" w:hAnsi="Arial" w:cs="Arial"/>
                <w:sz w:val="24"/>
                <w:szCs w:val="24"/>
                <w:vertAlign w:val="superscript"/>
              </w:rPr>
              <w:t>o</w:t>
            </w:r>
            <w:r w:rsidRPr="00107C0E">
              <w:rPr>
                <w:rFonts w:ascii="Arial" w:hAnsi="Arial" w:cs="Arial"/>
                <w:sz w:val="24"/>
                <w:szCs w:val="24"/>
              </w:rPr>
              <w:t>C.</w:t>
            </w:r>
          </w:p>
        </w:tc>
        <w:tc>
          <w:tcPr>
            <w:tcW w:w="1020" w:type="dxa"/>
            <w:vAlign w:val="center"/>
          </w:tcPr>
          <w:p w14:paraId="738E446A" w14:textId="375EC180" w:rsidR="004E1F31"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noWrap/>
            <w:vAlign w:val="center"/>
          </w:tcPr>
          <w:p w14:paraId="33E39463" w14:textId="45B79E25" w:rsidR="004E1F31" w:rsidRPr="00877FB8"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spacing w:val="-8"/>
                <w:sz w:val="24"/>
                <w:szCs w:val="24"/>
              </w:rPr>
              <w:t>(α),(β)</w:t>
            </w:r>
          </w:p>
        </w:tc>
      </w:tr>
      <w:tr w:rsidR="008B31D1" w:rsidRPr="001213FE" w14:paraId="4022F0B1" w14:textId="77777777" w:rsidTr="00816D22">
        <w:trPr>
          <w:trHeight w:val="735"/>
        </w:trPr>
        <w:tc>
          <w:tcPr>
            <w:tcW w:w="4161" w:type="dxa"/>
            <w:vAlign w:val="center"/>
          </w:tcPr>
          <w:p w14:paraId="1253699C" w14:textId="4B2355D7" w:rsid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21</w:t>
            </w:r>
          </w:p>
        </w:tc>
        <w:tc>
          <w:tcPr>
            <w:tcW w:w="1847" w:type="dxa"/>
            <w:noWrap/>
            <w:vAlign w:val="center"/>
          </w:tcPr>
          <w:p w14:paraId="250750E7" w14:textId="095DF4BB" w:rsid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Pr>
                <w:rFonts w:ascii="Arial" w:hAnsi="Arial" w:cs="Arial"/>
                <w:sz w:val="24"/>
                <w:szCs w:val="24"/>
                <w:lang w:val="en-US"/>
              </w:rPr>
              <w:t>4.6.2.9</w:t>
            </w:r>
          </w:p>
        </w:tc>
        <w:tc>
          <w:tcPr>
            <w:tcW w:w="5560" w:type="dxa"/>
            <w:vAlign w:val="center"/>
          </w:tcPr>
          <w:p w14:paraId="24B76F7B" w14:textId="5562F84B" w:rsidR="008B31D1" w:rsidRPr="00107C0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Επιθυμητή η δυνατότητα αποθήκευσης σε χαμηλότερες θερμοκρασίες από - 35</w:t>
            </w:r>
            <w:r w:rsidRPr="00107C0E">
              <w:rPr>
                <w:rFonts w:ascii="Arial" w:hAnsi="Arial" w:cs="Arial"/>
                <w:sz w:val="24"/>
                <w:szCs w:val="24"/>
                <w:vertAlign w:val="superscript"/>
              </w:rPr>
              <w:t>ο</w:t>
            </w:r>
            <w:r w:rsidRPr="00107C0E">
              <w:rPr>
                <w:rFonts w:ascii="Arial" w:hAnsi="Arial" w:cs="Arial"/>
                <w:sz w:val="24"/>
                <w:szCs w:val="24"/>
              </w:rPr>
              <w:t xml:space="preserve"> C.</w:t>
            </w:r>
          </w:p>
        </w:tc>
        <w:tc>
          <w:tcPr>
            <w:tcW w:w="1020" w:type="dxa"/>
            <w:vAlign w:val="center"/>
          </w:tcPr>
          <w:p w14:paraId="2C3C990D" w14:textId="0FC29870" w:rsidR="008B31D1"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noWrap/>
            <w:vAlign w:val="center"/>
          </w:tcPr>
          <w:p w14:paraId="2BC8599F" w14:textId="303ACD01" w:rsidR="008B31D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8B31D1" w:rsidRPr="001213FE" w14:paraId="07426564" w14:textId="77777777" w:rsidTr="00816D22">
        <w:trPr>
          <w:trHeight w:val="735"/>
        </w:trPr>
        <w:tc>
          <w:tcPr>
            <w:tcW w:w="4161" w:type="dxa"/>
            <w:vAlign w:val="center"/>
          </w:tcPr>
          <w:p w14:paraId="2CDB5DA7" w14:textId="2EC832AF" w:rsidR="008B31D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22</w:t>
            </w:r>
          </w:p>
        </w:tc>
        <w:tc>
          <w:tcPr>
            <w:tcW w:w="1847" w:type="dxa"/>
            <w:noWrap/>
            <w:vAlign w:val="center"/>
          </w:tcPr>
          <w:p w14:paraId="76A4A17D" w14:textId="476E8D99" w:rsidR="008B31D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Pr>
                <w:rFonts w:ascii="Arial" w:hAnsi="Arial" w:cs="Arial"/>
                <w:sz w:val="24"/>
                <w:szCs w:val="24"/>
                <w:lang w:val="en-US"/>
              </w:rPr>
              <w:t>4.6.2.11</w:t>
            </w:r>
          </w:p>
        </w:tc>
        <w:tc>
          <w:tcPr>
            <w:tcW w:w="5560" w:type="dxa"/>
            <w:vAlign w:val="center"/>
          </w:tcPr>
          <w:p w14:paraId="24D41FBD" w14:textId="7474C167" w:rsidR="008B31D1" w:rsidRPr="00107C0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Επιθυμητή η δυνατότητα αποθήκευσης σε υψηλότερες θερμοκρασίες από +55</w:t>
            </w:r>
            <w:r w:rsidRPr="00107C0E">
              <w:rPr>
                <w:rFonts w:ascii="Arial" w:hAnsi="Arial" w:cs="Arial"/>
                <w:sz w:val="24"/>
                <w:szCs w:val="24"/>
                <w:vertAlign w:val="superscript"/>
              </w:rPr>
              <w:t>o</w:t>
            </w:r>
            <w:r w:rsidRPr="00107C0E">
              <w:rPr>
                <w:rFonts w:ascii="Arial" w:hAnsi="Arial" w:cs="Arial"/>
                <w:sz w:val="24"/>
                <w:szCs w:val="24"/>
              </w:rPr>
              <w:t>C.</w:t>
            </w:r>
          </w:p>
        </w:tc>
        <w:tc>
          <w:tcPr>
            <w:tcW w:w="1020" w:type="dxa"/>
            <w:vAlign w:val="center"/>
          </w:tcPr>
          <w:p w14:paraId="78D25BB7" w14:textId="4F15BB63" w:rsidR="008B31D1"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noWrap/>
            <w:vAlign w:val="center"/>
          </w:tcPr>
          <w:p w14:paraId="39157551" w14:textId="171DD3E5" w:rsidR="008B31D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8B31D1" w:rsidRPr="001213FE" w14:paraId="27F57BCD" w14:textId="77777777" w:rsidTr="00816D22">
        <w:trPr>
          <w:trHeight w:val="735"/>
        </w:trPr>
        <w:tc>
          <w:tcPr>
            <w:tcW w:w="4161" w:type="dxa"/>
            <w:vAlign w:val="center"/>
          </w:tcPr>
          <w:p w14:paraId="37E3D6BC" w14:textId="5080F187" w:rsidR="008B31D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23</w:t>
            </w:r>
          </w:p>
        </w:tc>
        <w:tc>
          <w:tcPr>
            <w:tcW w:w="1847" w:type="dxa"/>
            <w:noWrap/>
            <w:vAlign w:val="center"/>
          </w:tcPr>
          <w:p w14:paraId="3AB1BD8B" w14:textId="1ABA0E8E" w:rsidR="008B31D1" w:rsidRPr="008B31D1"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lang w:val="en-US"/>
              </w:rPr>
            </w:pPr>
            <w:r>
              <w:rPr>
                <w:rFonts w:ascii="Arial" w:hAnsi="Arial" w:cs="Arial"/>
                <w:sz w:val="24"/>
                <w:szCs w:val="24"/>
                <w:lang w:val="en-US"/>
              </w:rPr>
              <w:t>4.7.1.7</w:t>
            </w:r>
          </w:p>
        </w:tc>
        <w:tc>
          <w:tcPr>
            <w:tcW w:w="5560" w:type="dxa"/>
            <w:vAlign w:val="center"/>
          </w:tcPr>
          <w:p w14:paraId="4FC14FC4" w14:textId="192680CE" w:rsidR="008B31D1" w:rsidRPr="00107C0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cs="Arial"/>
                <w:sz w:val="24"/>
                <w:szCs w:val="24"/>
              </w:rPr>
            </w:pPr>
            <w:r w:rsidRPr="00107C0E">
              <w:rPr>
                <w:rFonts w:ascii="Arial" w:hAnsi="Arial" w:cs="Arial"/>
                <w:sz w:val="24"/>
                <w:szCs w:val="24"/>
              </w:rPr>
              <w:t xml:space="preserve">Να είναι δυνατή η απεικόνιση στην οθόνη του Π/Δ των τοπογραφικών θέσεων (διάταξη στο πεδίο) των γειτονικών Σ/Α του ίδιου ή </w:t>
            </w:r>
            <w:r w:rsidRPr="008B31D1">
              <w:rPr>
                <w:rFonts w:ascii="Arial" w:hAnsi="Arial" w:cs="Arial"/>
                <w:sz w:val="24"/>
                <w:szCs w:val="24"/>
              </w:rPr>
              <w:t>τουλάχιστον</w:t>
            </w:r>
            <w:r w:rsidRPr="008B31D1">
              <w:rPr>
                <w:rFonts w:ascii="Arial" w:hAnsi="Arial" w:cs="Arial"/>
                <w:sz w:val="24"/>
                <w:szCs w:val="24"/>
              </w:rPr>
              <w:t xml:space="preserve"> δύο </w:t>
            </w:r>
            <w:r w:rsidRPr="00107C0E">
              <w:rPr>
                <w:rFonts w:ascii="Arial" w:hAnsi="Arial" w:cs="Arial"/>
                <w:sz w:val="24"/>
                <w:szCs w:val="24"/>
              </w:rPr>
              <w:t>διαφορετικών δικτύων υπό μορφή στιγμάτων.</w:t>
            </w:r>
          </w:p>
        </w:tc>
        <w:tc>
          <w:tcPr>
            <w:tcW w:w="1020" w:type="dxa"/>
            <w:vAlign w:val="center"/>
          </w:tcPr>
          <w:p w14:paraId="461DFCFA" w14:textId="15380AAC" w:rsidR="008B31D1" w:rsidRPr="00E177E9"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5%</w:t>
            </w:r>
          </w:p>
        </w:tc>
        <w:tc>
          <w:tcPr>
            <w:tcW w:w="1121" w:type="dxa"/>
            <w:noWrap/>
            <w:vAlign w:val="center"/>
          </w:tcPr>
          <w:p w14:paraId="077ED672" w14:textId="5AD777DA" w:rsidR="008B31D1" w:rsidRPr="001213FE" w:rsidRDefault="00877FB8"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173D1985" w14:textId="77777777" w:rsidTr="00816D22">
        <w:trPr>
          <w:trHeight w:val="495"/>
        </w:trPr>
        <w:tc>
          <w:tcPr>
            <w:tcW w:w="4161" w:type="dxa"/>
            <w:vAlign w:val="center"/>
            <w:hideMark/>
          </w:tcPr>
          <w:p w14:paraId="44DA215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847" w:type="dxa"/>
            <w:vAlign w:val="center"/>
            <w:hideMark/>
          </w:tcPr>
          <w:p w14:paraId="7F3D9A62"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5560" w:type="dxa"/>
            <w:vAlign w:val="center"/>
            <w:hideMark/>
          </w:tcPr>
          <w:p w14:paraId="7958A00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ΣΥΝΟΛΟ ΟΜΑΔΑΣ Ι</w:t>
            </w:r>
          </w:p>
        </w:tc>
        <w:tc>
          <w:tcPr>
            <w:tcW w:w="1020" w:type="dxa"/>
            <w:vAlign w:val="center"/>
            <w:hideMark/>
          </w:tcPr>
          <w:p w14:paraId="57FF30AF" w14:textId="0E5C17DB" w:rsidR="001213FE"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Pr>
                <w:rFonts w:ascii="Arial" w:hAnsi="Arial"/>
                <w:b/>
                <w:bCs/>
                <w:spacing w:val="-8"/>
                <w:sz w:val="24"/>
                <w:szCs w:val="24"/>
              </w:rPr>
              <w:t>75</w:t>
            </w:r>
            <w:r w:rsidR="001213FE" w:rsidRPr="001213FE">
              <w:rPr>
                <w:rFonts w:ascii="Arial" w:hAnsi="Arial"/>
                <w:b/>
                <w:bCs/>
                <w:spacing w:val="-8"/>
                <w:sz w:val="24"/>
                <w:szCs w:val="24"/>
              </w:rPr>
              <w:t>%</w:t>
            </w:r>
          </w:p>
        </w:tc>
        <w:tc>
          <w:tcPr>
            <w:tcW w:w="1121" w:type="dxa"/>
            <w:vAlign w:val="center"/>
            <w:hideMark/>
          </w:tcPr>
          <w:p w14:paraId="73FBA02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526F9363" w14:textId="77777777" w:rsidTr="00816D22">
        <w:trPr>
          <w:trHeight w:val="435"/>
        </w:trPr>
        <w:tc>
          <w:tcPr>
            <w:tcW w:w="4161" w:type="dxa"/>
            <w:tcBorders>
              <w:bottom w:val="nil"/>
              <w:right w:val="nil"/>
            </w:tcBorders>
            <w:vAlign w:val="center"/>
            <w:hideMark/>
          </w:tcPr>
          <w:p w14:paraId="1E08D34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847" w:type="dxa"/>
            <w:tcBorders>
              <w:left w:val="nil"/>
              <w:bottom w:val="nil"/>
              <w:right w:val="nil"/>
            </w:tcBorders>
            <w:vAlign w:val="center"/>
            <w:hideMark/>
          </w:tcPr>
          <w:p w14:paraId="539DAA4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5560" w:type="dxa"/>
            <w:tcBorders>
              <w:left w:val="nil"/>
              <w:bottom w:val="nil"/>
              <w:right w:val="nil"/>
            </w:tcBorders>
            <w:vAlign w:val="center"/>
            <w:hideMark/>
          </w:tcPr>
          <w:p w14:paraId="629A1FB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ΟΜΑΔΑ ΙΙ</w:t>
            </w:r>
          </w:p>
        </w:tc>
        <w:tc>
          <w:tcPr>
            <w:tcW w:w="1020" w:type="dxa"/>
            <w:tcBorders>
              <w:left w:val="nil"/>
              <w:bottom w:val="nil"/>
              <w:right w:val="nil"/>
            </w:tcBorders>
            <w:vAlign w:val="center"/>
            <w:hideMark/>
          </w:tcPr>
          <w:p w14:paraId="4DBF729E"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121" w:type="dxa"/>
            <w:tcBorders>
              <w:left w:val="nil"/>
              <w:bottom w:val="nil"/>
            </w:tcBorders>
            <w:vAlign w:val="center"/>
            <w:hideMark/>
          </w:tcPr>
          <w:p w14:paraId="449CE7A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44F113FE" w14:textId="77777777" w:rsidTr="00816D22">
        <w:trPr>
          <w:trHeight w:val="315"/>
        </w:trPr>
        <w:tc>
          <w:tcPr>
            <w:tcW w:w="4161" w:type="dxa"/>
            <w:tcBorders>
              <w:top w:val="nil"/>
              <w:right w:val="nil"/>
            </w:tcBorders>
            <w:vAlign w:val="center"/>
            <w:hideMark/>
          </w:tcPr>
          <w:p w14:paraId="1D760CC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lang w:val="en-US"/>
              </w:rPr>
            </w:pPr>
          </w:p>
        </w:tc>
        <w:tc>
          <w:tcPr>
            <w:tcW w:w="1847" w:type="dxa"/>
            <w:tcBorders>
              <w:top w:val="nil"/>
              <w:left w:val="nil"/>
              <w:right w:val="nil"/>
            </w:tcBorders>
            <w:vAlign w:val="center"/>
            <w:hideMark/>
          </w:tcPr>
          <w:p w14:paraId="54D47FD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5560" w:type="dxa"/>
            <w:tcBorders>
              <w:top w:val="nil"/>
              <w:left w:val="nil"/>
              <w:right w:val="nil"/>
            </w:tcBorders>
            <w:vAlign w:val="center"/>
            <w:hideMark/>
          </w:tcPr>
          <w:p w14:paraId="77391D44"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ΟΜΑΔΑ ΤΕΧΝΙΚΗΣ ΥΠΟΣΤΗΡΙΞΗΣ ΚΑΙ ΚΑΛΥΨΗΣ</w:t>
            </w:r>
          </w:p>
        </w:tc>
        <w:tc>
          <w:tcPr>
            <w:tcW w:w="1020" w:type="dxa"/>
            <w:tcBorders>
              <w:top w:val="nil"/>
              <w:left w:val="nil"/>
              <w:right w:val="nil"/>
            </w:tcBorders>
            <w:vAlign w:val="center"/>
            <w:hideMark/>
          </w:tcPr>
          <w:p w14:paraId="6524A27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121" w:type="dxa"/>
            <w:tcBorders>
              <w:top w:val="nil"/>
              <w:left w:val="nil"/>
            </w:tcBorders>
            <w:vAlign w:val="center"/>
            <w:hideMark/>
          </w:tcPr>
          <w:p w14:paraId="49791395"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0D31D289" w14:textId="77777777" w:rsidTr="00816D22">
        <w:trPr>
          <w:trHeight w:val="315"/>
        </w:trPr>
        <w:tc>
          <w:tcPr>
            <w:tcW w:w="4161" w:type="dxa"/>
            <w:vAlign w:val="center"/>
            <w:hideMark/>
          </w:tcPr>
          <w:p w14:paraId="6F98E172"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1847" w:type="dxa"/>
            <w:vAlign w:val="center"/>
            <w:hideMark/>
          </w:tcPr>
          <w:p w14:paraId="570DBB03"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c>
          <w:tcPr>
            <w:tcW w:w="5560" w:type="dxa"/>
            <w:vAlign w:val="center"/>
            <w:hideMark/>
          </w:tcPr>
          <w:p w14:paraId="44CC51C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ΥΠΟΣΤΗΡΙΞΗ</w:t>
            </w:r>
          </w:p>
        </w:tc>
        <w:tc>
          <w:tcPr>
            <w:tcW w:w="1020" w:type="dxa"/>
            <w:vAlign w:val="center"/>
            <w:hideMark/>
          </w:tcPr>
          <w:p w14:paraId="6D6B455E"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121" w:type="dxa"/>
            <w:vAlign w:val="center"/>
            <w:hideMark/>
          </w:tcPr>
          <w:p w14:paraId="475118D1"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r>
      <w:tr w:rsidR="001213FE" w:rsidRPr="001213FE" w14:paraId="6EF0E2DC" w14:textId="77777777" w:rsidTr="00816D22">
        <w:trPr>
          <w:trHeight w:val="1114"/>
        </w:trPr>
        <w:tc>
          <w:tcPr>
            <w:tcW w:w="4161" w:type="dxa"/>
            <w:vAlign w:val="center"/>
            <w:hideMark/>
          </w:tcPr>
          <w:p w14:paraId="4B66859F" w14:textId="509AAA96" w:rsidR="001213FE"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24</w:t>
            </w:r>
          </w:p>
        </w:tc>
        <w:tc>
          <w:tcPr>
            <w:tcW w:w="1847" w:type="dxa"/>
            <w:vAlign w:val="center"/>
            <w:hideMark/>
          </w:tcPr>
          <w:p w14:paraId="3720F2EA" w14:textId="445012BC" w:rsidR="001213FE"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4.2.1.12.8</w:t>
            </w:r>
          </w:p>
        </w:tc>
        <w:tc>
          <w:tcPr>
            <w:tcW w:w="5560" w:type="dxa"/>
            <w:vAlign w:val="center"/>
            <w:hideMark/>
          </w:tcPr>
          <w:p w14:paraId="0613BFCC" w14:textId="086017F8" w:rsidR="001213FE" w:rsidRPr="001213FE" w:rsidRDefault="008B31D1"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eastAsia="Calibri" w:hAnsi="Arial" w:cs="Arial"/>
                <w:sz w:val="24"/>
                <w:szCs w:val="24"/>
              </w:rPr>
              <w:t>Με μέριμνα του Προμηθευτή να επιδιωχθεί η μεγαλύτερη δυνατή αξιοποίηση των ήδη υφιστάμενων συσκευών και εξειδικευμένων οργάνων/εργαλείων επισκευής και συντήρησης που ήδη διαθέτει η ΣΥ.</w:t>
            </w:r>
          </w:p>
        </w:tc>
        <w:tc>
          <w:tcPr>
            <w:tcW w:w="1020" w:type="dxa"/>
            <w:vAlign w:val="center"/>
            <w:hideMark/>
          </w:tcPr>
          <w:p w14:paraId="3EB19ED8" w14:textId="50EA8D33" w:rsidR="001213FE"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5</w:t>
            </w:r>
            <w:r w:rsidR="001213FE" w:rsidRPr="001213FE">
              <w:rPr>
                <w:rFonts w:ascii="Arial" w:hAnsi="Arial"/>
                <w:spacing w:val="-8"/>
                <w:sz w:val="24"/>
                <w:szCs w:val="24"/>
              </w:rPr>
              <w:t>%</w:t>
            </w:r>
          </w:p>
        </w:tc>
        <w:tc>
          <w:tcPr>
            <w:tcW w:w="1121" w:type="dxa"/>
            <w:vAlign w:val="center"/>
            <w:hideMark/>
          </w:tcPr>
          <w:p w14:paraId="3F27A4FA"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363F57C8" w14:textId="77777777" w:rsidTr="00E177E9">
        <w:trPr>
          <w:trHeight w:val="3394"/>
        </w:trPr>
        <w:tc>
          <w:tcPr>
            <w:tcW w:w="4161" w:type="dxa"/>
            <w:vAlign w:val="center"/>
          </w:tcPr>
          <w:p w14:paraId="2A3BFC2C" w14:textId="04D00BE0" w:rsidR="001213FE"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lastRenderedPageBreak/>
              <w:t>25</w:t>
            </w:r>
          </w:p>
        </w:tc>
        <w:tc>
          <w:tcPr>
            <w:tcW w:w="1847" w:type="dxa"/>
            <w:vAlign w:val="center"/>
          </w:tcPr>
          <w:p w14:paraId="5A45ED57" w14:textId="5BA25266" w:rsidR="001213FE"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4.2.1.1</w:t>
            </w:r>
            <w:r>
              <w:rPr>
                <w:rFonts w:ascii="Arial" w:hAnsi="Arial"/>
                <w:spacing w:val="-8"/>
                <w:sz w:val="24"/>
                <w:szCs w:val="24"/>
                <w:lang w:val="en-US"/>
              </w:rPr>
              <w:t>6.1.1</w:t>
            </w:r>
          </w:p>
        </w:tc>
        <w:tc>
          <w:tcPr>
            <w:tcW w:w="5560" w:type="dxa"/>
            <w:vAlign w:val="center"/>
          </w:tcPr>
          <w:p w14:paraId="47AEF5C7" w14:textId="55109D11" w:rsidR="001213FE"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eastAsia="Calibri" w:hAnsi="Arial" w:cs="Arial"/>
                <w:sz w:val="24"/>
                <w:szCs w:val="24"/>
              </w:rPr>
              <w:t>Χειρισμός, λειτουργία και Συντήρηση Μονάδας (1</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και 2</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κλιμάκιο), </w:t>
            </w:r>
            <w:r w:rsidRPr="007D1D6B">
              <w:rPr>
                <w:rFonts w:ascii="Arial" w:eastAsia="Calibri" w:hAnsi="Arial" w:cs="Arial"/>
                <w:sz w:val="24"/>
                <w:szCs w:val="24"/>
              </w:rPr>
              <w:t xml:space="preserve">σε περισσότερα από </w:t>
            </w:r>
            <w:r w:rsidRPr="00107C0E">
              <w:rPr>
                <w:rFonts w:ascii="Arial" w:eastAsia="Calibri" w:hAnsi="Arial" w:cs="Arial"/>
                <w:sz w:val="24"/>
                <w:szCs w:val="24"/>
              </w:rPr>
              <w:t xml:space="preserve">10 </w:t>
            </w:r>
            <w:r w:rsidRPr="007D1D6B">
              <w:rPr>
                <w:rFonts w:ascii="Arial" w:eastAsia="Calibri" w:hAnsi="Arial" w:cs="Arial"/>
                <w:sz w:val="24"/>
                <w:szCs w:val="24"/>
              </w:rPr>
              <w:t>στελέχη</w:t>
            </w:r>
            <w:r w:rsidRPr="00107C0E">
              <w:rPr>
                <w:rFonts w:ascii="Arial" w:eastAsia="Calibri" w:hAnsi="Arial" w:cs="Arial"/>
                <w:sz w:val="24"/>
                <w:szCs w:val="24"/>
              </w:rPr>
              <w:t xml:space="preserve"> της ΣΥ.</w:t>
            </w:r>
            <w:r w:rsidRPr="00107C0E">
              <w:rPr>
                <w:rFonts w:ascii="Arial" w:eastAsia="Calibri" w:hAnsi="Arial" w:cs="Arial"/>
                <w:b/>
                <w:sz w:val="24"/>
                <w:szCs w:val="24"/>
              </w:rPr>
              <w:t xml:space="preserve"> </w:t>
            </w:r>
            <w:r w:rsidRPr="00107C0E">
              <w:rPr>
                <w:rFonts w:ascii="Arial" w:eastAsia="Calibri" w:hAnsi="Arial" w:cs="Arial"/>
                <w:sz w:val="24"/>
                <w:szCs w:val="24"/>
              </w:rPr>
              <w:t>Η παρεχόμενη εκπαίδευση θα προσανατολιστεί με σκοπό το συγκεκριμένο προσωπικό να αποτελέσει τον πυρήνα ώστε να συνεχιστεί περαιτέρω η εκπαίδευση του προσωπικού της ΣΥ με εκπαιδεύσεις που θα οργανωθούν με μέριμνά της.</w:t>
            </w:r>
            <w:r w:rsidRPr="00107C0E">
              <w:rPr>
                <w:rFonts w:ascii="Arial" w:eastAsia="Calibri" w:hAnsi="Arial" w:cs="Arial"/>
                <w:b/>
                <w:sz w:val="24"/>
                <w:szCs w:val="24"/>
              </w:rPr>
              <w:t xml:space="preserve"> </w:t>
            </w:r>
            <w:r w:rsidRPr="00107C0E">
              <w:rPr>
                <w:rFonts w:ascii="Arial" w:eastAsia="Calibri" w:hAnsi="Arial" w:cs="Arial"/>
                <w:sz w:val="24"/>
                <w:szCs w:val="24"/>
              </w:rPr>
              <w:t>Διάρκεια εκπαίδευσης τουλάχιστον δέκα (10) εργάσιμες ημέρες.</w:t>
            </w:r>
            <w:r w:rsidR="001213FE" w:rsidRPr="001213FE">
              <w:rPr>
                <w:rFonts w:ascii="Arial" w:hAnsi="Arial" w:cs="Arial"/>
                <w:sz w:val="24"/>
                <w:szCs w:val="24"/>
                <w:lang w:eastAsia="ar-SA"/>
              </w:rPr>
              <w:tab/>
            </w:r>
          </w:p>
        </w:tc>
        <w:tc>
          <w:tcPr>
            <w:tcW w:w="1020" w:type="dxa"/>
            <w:vAlign w:val="center"/>
          </w:tcPr>
          <w:p w14:paraId="1E179E99" w14:textId="249155F8" w:rsidR="001213FE"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5</w:t>
            </w:r>
            <w:r>
              <w:rPr>
                <w:rFonts w:ascii="Arial" w:hAnsi="Arial"/>
                <w:spacing w:val="-8"/>
                <w:sz w:val="24"/>
                <w:szCs w:val="24"/>
                <w:lang w:val="en-US"/>
              </w:rPr>
              <w:t>%</w:t>
            </w:r>
          </w:p>
        </w:tc>
        <w:tc>
          <w:tcPr>
            <w:tcW w:w="1121" w:type="dxa"/>
            <w:vAlign w:val="center"/>
          </w:tcPr>
          <w:p w14:paraId="0B2C1C1E"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2D6F3208" w14:textId="77777777" w:rsidTr="00E177E9">
        <w:trPr>
          <w:trHeight w:val="2393"/>
        </w:trPr>
        <w:tc>
          <w:tcPr>
            <w:tcW w:w="4161" w:type="dxa"/>
            <w:vAlign w:val="center"/>
            <w:hideMark/>
          </w:tcPr>
          <w:p w14:paraId="371765EE" w14:textId="16F4F0BE" w:rsidR="001213FE"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26</w:t>
            </w:r>
          </w:p>
        </w:tc>
        <w:tc>
          <w:tcPr>
            <w:tcW w:w="1847" w:type="dxa"/>
            <w:noWrap/>
            <w:vAlign w:val="center"/>
            <w:hideMark/>
          </w:tcPr>
          <w:p w14:paraId="17AE1FE0" w14:textId="47BC9D79" w:rsidR="001213FE"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4.2.1.16.1.</w:t>
            </w:r>
            <w:r>
              <w:rPr>
                <w:rFonts w:ascii="Arial" w:hAnsi="Arial"/>
                <w:spacing w:val="-8"/>
                <w:sz w:val="24"/>
                <w:szCs w:val="24"/>
                <w:lang w:val="en-US"/>
              </w:rPr>
              <w:t>2</w:t>
            </w:r>
          </w:p>
        </w:tc>
        <w:tc>
          <w:tcPr>
            <w:tcW w:w="5560" w:type="dxa"/>
            <w:vAlign w:val="center"/>
            <w:hideMark/>
          </w:tcPr>
          <w:p w14:paraId="0E0981A3" w14:textId="1D6AE3C9" w:rsidR="001213FE"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eastAsia="Calibri" w:hAnsi="Arial" w:cs="Arial"/>
                <w:sz w:val="24"/>
                <w:szCs w:val="24"/>
              </w:rPr>
              <w:t>Δύο (2) σειρές τουλάχιστον δέκα (10) τεχνικών στη συντήρηση Σχηματισμού ή Περιοχής (3</w:t>
            </w:r>
            <w:r w:rsidRPr="00107C0E">
              <w:rPr>
                <w:rFonts w:ascii="Arial" w:eastAsia="Calibri" w:hAnsi="Arial" w:cs="Arial"/>
                <w:sz w:val="24"/>
                <w:szCs w:val="24"/>
                <w:vertAlign w:val="superscript"/>
              </w:rPr>
              <w:t>ο</w:t>
            </w:r>
            <w:r w:rsidRPr="00107C0E">
              <w:rPr>
                <w:rFonts w:ascii="Arial" w:eastAsia="Calibri" w:hAnsi="Arial" w:cs="Arial"/>
                <w:sz w:val="24"/>
                <w:szCs w:val="24"/>
              </w:rPr>
              <w:t>-4</w:t>
            </w:r>
            <w:r w:rsidRPr="00107C0E">
              <w:rPr>
                <w:rFonts w:ascii="Arial" w:eastAsia="Calibri" w:hAnsi="Arial" w:cs="Arial"/>
                <w:sz w:val="24"/>
                <w:szCs w:val="24"/>
                <w:vertAlign w:val="superscript"/>
              </w:rPr>
              <w:t>ο</w:t>
            </w:r>
            <w:r w:rsidRPr="00107C0E">
              <w:rPr>
                <w:rFonts w:ascii="Arial" w:eastAsia="Calibri" w:hAnsi="Arial" w:cs="Arial"/>
                <w:sz w:val="24"/>
                <w:szCs w:val="24"/>
              </w:rPr>
              <w:t xml:space="preserve"> κλιμάκιο) διάρκειας τουλάχιστον τεσσάρων (4) εβδομάδων και μία σειρά τουλάχιστον δέκα (10) τεχνικών στη συντήρηση Βάσεως (5</w:t>
            </w:r>
            <w:r w:rsidRPr="00107C0E">
              <w:rPr>
                <w:rFonts w:ascii="Arial" w:eastAsia="Calibri" w:hAnsi="Arial" w:cs="Arial"/>
                <w:sz w:val="24"/>
                <w:szCs w:val="24"/>
                <w:vertAlign w:val="superscript"/>
              </w:rPr>
              <w:t>ου</w:t>
            </w:r>
            <w:r w:rsidRPr="00107C0E">
              <w:rPr>
                <w:rFonts w:ascii="Arial" w:eastAsia="Calibri" w:hAnsi="Arial" w:cs="Arial"/>
                <w:sz w:val="24"/>
                <w:szCs w:val="24"/>
              </w:rPr>
              <w:t xml:space="preserve"> κλιμακίου) διάρκειας πέντε (5) εβδομάδων.</w:t>
            </w:r>
          </w:p>
        </w:tc>
        <w:tc>
          <w:tcPr>
            <w:tcW w:w="1020" w:type="dxa"/>
            <w:vAlign w:val="center"/>
            <w:hideMark/>
          </w:tcPr>
          <w:p w14:paraId="1DBEF29B" w14:textId="7727BD87" w:rsidR="001213FE"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2%</w:t>
            </w:r>
          </w:p>
        </w:tc>
        <w:tc>
          <w:tcPr>
            <w:tcW w:w="1121" w:type="dxa"/>
            <w:vAlign w:val="center"/>
            <w:hideMark/>
          </w:tcPr>
          <w:p w14:paraId="416DD41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spacing w:val="-8"/>
                <w:sz w:val="24"/>
                <w:szCs w:val="24"/>
              </w:rPr>
              <w:t>(α),(β)</w:t>
            </w:r>
          </w:p>
        </w:tc>
      </w:tr>
      <w:tr w:rsidR="00CF2417" w:rsidRPr="001213FE" w14:paraId="3C3C8B6E" w14:textId="77777777" w:rsidTr="00816D22">
        <w:trPr>
          <w:trHeight w:val="910"/>
        </w:trPr>
        <w:tc>
          <w:tcPr>
            <w:tcW w:w="4161" w:type="dxa"/>
            <w:vAlign w:val="center"/>
          </w:tcPr>
          <w:p w14:paraId="6D4834E1" w14:textId="027F07C5" w:rsidR="00CF2417"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27</w:t>
            </w:r>
          </w:p>
        </w:tc>
        <w:tc>
          <w:tcPr>
            <w:tcW w:w="1847" w:type="dxa"/>
            <w:noWrap/>
            <w:vAlign w:val="center"/>
          </w:tcPr>
          <w:p w14:paraId="06218C0F" w14:textId="46FD8D44"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4.2.1.1</w:t>
            </w:r>
            <w:r>
              <w:rPr>
                <w:rFonts w:ascii="Arial" w:hAnsi="Arial"/>
                <w:spacing w:val="-8"/>
                <w:sz w:val="24"/>
                <w:szCs w:val="24"/>
                <w:lang w:val="en-US"/>
              </w:rPr>
              <w:t>8</w:t>
            </w:r>
            <w:r>
              <w:rPr>
                <w:rFonts w:ascii="Arial" w:hAnsi="Arial"/>
                <w:spacing w:val="-8"/>
                <w:sz w:val="24"/>
                <w:szCs w:val="24"/>
                <w:lang w:val="en-US"/>
              </w:rPr>
              <w:t>.1.2</w:t>
            </w:r>
          </w:p>
        </w:tc>
        <w:tc>
          <w:tcPr>
            <w:tcW w:w="5560" w:type="dxa"/>
            <w:vAlign w:val="center"/>
          </w:tcPr>
          <w:p w14:paraId="5006D9B7" w14:textId="0937E1F3"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CF2417">
              <w:rPr>
                <w:rFonts w:ascii="Arial" w:eastAsia="Calibri" w:hAnsi="Arial" w:cs="Arial"/>
                <w:sz w:val="24"/>
                <w:szCs w:val="24"/>
              </w:rPr>
              <w:t>Π</w:t>
            </w:r>
            <w:r w:rsidRPr="00107C0E">
              <w:rPr>
                <w:rFonts w:ascii="Arial" w:eastAsia="Calibri" w:hAnsi="Arial" w:cs="Arial"/>
                <w:sz w:val="24"/>
                <w:szCs w:val="24"/>
              </w:rPr>
              <w:t>αροχή εγγύησης καλής λειτουργίας πέραν των 2 ετών.</w:t>
            </w:r>
          </w:p>
        </w:tc>
        <w:tc>
          <w:tcPr>
            <w:tcW w:w="1020" w:type="dxa"/>
            <w:vAlign w:val="center"/>
          </w:tcPr>
          <w:p w14:paraId="31DB1926" w14:textId="0F7ACA16" w:rsidR="00CF2417" w:rsidRPr="00E177E9"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10%</w:t>
            </w:r>
          </w:p>
        </w:tc>
        <w:tc>
          <w:tcPr>
            <w:tcW w:w="1121" w:type="dxa"/>
            <w:vAlign w:val="center"/>
          </w:tcPr>
          <w:p w14:paraId="3D608E36" w14:textId="540D0FFB" w:rsidR="00CF2417"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CF2417" w:rsidRPr="001213FE" w14:paraId="1BD41982" w14:textId="77777777" w:rsidTr="00E177E9">
        <w:trPr>
          <w:trHeight w:val="1443"/>
        </w:trPr>
        <w:tc>
          <w:tcPr>
            <w:tcW w:w="4161" w:type="dxa"/>
            <w:vAlign w:val="center"/>
          </w:tcPr>
          <w:p w14:paraId="565336C7" w14:textId="35AB8132" w:rsidR="00CF2417" w:rsidRPr="000F763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28</w:t>
            </w:r>
          </w:p>
        </w:tc>
        <w:tc>
          <w:tcPr>
            <w:tcW w:w="1847" w:type="dxa"/>
            <w:noWrap/>
            <w:vAlign w:val="center"/>
          </w:tcPr>
          <w:p w14:paraId="5169578B" w14:textId="1E4B1028"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4.2.1.18.1.</w:t>
            </w:r>
            <w:r>
              <w:rPr>
                <w:rFonts w:ascii="Arial" w:hAnsi="Arial"/>
                <w:spacing w:val="-8"/>
                <w:sz w:val="24"/>
                <w:szCs w:val="24"/>
                <w:lang w:val="en-US"/>
              </w:rPr>
              <w:t>4</w:t>
            </w:r>
          </w:p>
        </w:tc>
        <w:tc>
          <w:tcPr>
            <w:tcW w:w="5560" w:type="dxa"/>
            <w:vAlign w:val="center"/>
          </w:tcPr>
          <w:p w14:paraId="515054E0" w14:textId="3603980F"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eastAsia="Calibri" w:hAnsi="Arial" w:cs="Arial"/>
                <w:sz w:val="24"/>
                <w:szCs w:val="24"/>
              </w:rPr>
              <w:t>Για υλικά μετά από επισκευή ή τροποποίηση</w:t>
            </w:r>
            <w:r w:rsidRPr="00C2674B">
              <w:rPr>
                <w:rFonts w:ascii="Arial" w:eastAsia="Calibri" w:hAnsi="Arial" w:cs="Arial"/>
                <w:sz w:val="24"/>
                <w:szCs w:val="24"/>
              </w:rPr>
              <w:t xml:space="preserve"> </w:t>
            </w:r>
            <w:r w:rsidRPr="00107C0E">
              <w:rPr>
                <w:rFonts w:ascii="Arial" w:eastAsia="Calibri" w:hAnsi="Arial" w:cs="Arial"/>
                <w:sz w:val="24"/>
                <w:szCs w:val="24"/>
              </w:rPr>
              <w:t>η παροχή εγγύησης πέραν του ενός (1) έτους.</w:t>
            </w:r>
          </w:p>
        </w:tc>
        <w:tc>
          <w:tcPr>
            <w:tcW w:w="1020" w:type="dxa"/>
            <w:vAlign w:val="center"/>
          </w:tcPr>
          <w:p w14:paraId="11D4E600" w14:textId="53942D0B" w:rsidR="00CF2417" w:rsidRPr="00E177E9"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t>2</w:t>
            </w:r>
            <w:r>
              <w:rPr>
                <w:rFonts w:ascii="Arial" w:hAnsi="Arial"/>
                <w:spacing w:val="-8"/>
                <w:sz w:val="24"/>
                <w:szCs w:val="24"/>
                <w:lang w:val="en-US"/>
              </w:rPr>
              <w:t>%</w:t>
            </w:r>
          </w:p>
        </w:tc>
        <w:tc>
          <w:tcPr>
            <w:tcW w:w="1121" w:type="dxa"/>
            <w:vAlign w:val="center"/>
          </w:tcPr>
          <w:p w14:paraId="2F885290" w14:textId="142B0440" w:rsidR="00CF2417"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CF2417" w:rsidRPr="001213FE" w14:paraId="6E03FB48" w14:textId="77777777" w:rsidTr="00816D22">
        <w:trPr>
          <w:trHeight w:val="910"/>
        </w:trPr>
        <w:tc>
          <w:tcPr>
            <w:tcW w:w="4161" w:type="dxa"/>
            <w:vAlign w:val="center"/>
          </w:tcPr>
          <w:p w14:paraId="0BDFE9E8" w14:textId="76BF8088" w:rsidR="00CF2417" w:rsidRPr="000F763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lang w:val="en-US"/>
              </w:rPr>
            </w:pPr>
            <w:r>
              <w:rPr>
                <w:rFonts w:ascii="Arial" w:hAnsi="Arial"/>
                <w:spacing w:val="-8"/>
                <w:sz w:val="24"/>
                <w:szCs w:val="24"/>
                <w:lang w:val="en-US"/>
              </w:rPr>
              <w:lastRenderedPageBreak/>
              <w:t>29</w:t>
            </w:r>
          </w:p>
        </w:tc>
        <w:tc>
          <w:tcPr>
            <w:tcW w:w="1847" w:type="dxa"/>
            <w:noWrap/>
            <w:vAlign w:val="center"/>
          </w:tcPr>
          <w:p w14:paraId="281D3017" w14:textId="2CC0999C"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4.2.1.18.1.</w:t>
            </w:r>
            <w:r>
              <w:rPr>
                <w:rFonts w:ascii="Arial" w:hAnsi="Arial"/>
                <w:spacing w:val="-8"/>
                <w:sz w:val="24"/>
                <w:szCs w:val="24"/>
                <w:lang w:val="en-US"/>
              </w:rPr>
              <w:t>5</w:t>
            </w:r>
          </w:p>
        </w:tc>
        <w:tc>
          <w:tcPr>
            <w:tcW w:w="5560" w:type="dxa"/>
            <w:vAlign w:val="center"/>
          </w:tcPr>
          <w:p w14:paraId="02CAAEC9" w14:textId="40216252" w:rsidR="00CF2417" w:rsidRPr="001213FE" w:rsidRDefault="00CF2417"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07C0E">
              <w:rPr>
                <w:rFonts w:ascii="Arial" w:eastAsia="Calibri" w:hAnsi="Arial" w:cs="Arial"/>
                <w:sz w:val="24"/>
                <w:szCs w:val="24"/>
              </w:rPr>
              <w:t xml:space="preserve">Για υλικά μετά από επισκευή ή τροποποίηση και σε περίπτωση που ο υπολειπόμενος χρόνος εγγύησης είναι μεγαλύτερος του 1 έτους: ο χρόνος ισχύος της εγγύησης καλής λειτουργίας θα παρατείνεται ισόποσα με το χρόνο ακινησίας του Π/Δ. Οι επιπλέον ημέρες εγγύησης </w:t>
            </w:r>
            <w:proofErr w:type="spellStart"/>
            <w:r w:rsidRPr="00107C0E">
              <w:rPr>
                <w:rFonts w:ascii="Arial" w:eastAsia="Calibri" w:hAnsi="Arial" w:cs="Arial"/>
                <w:sz w:val="24"/>
                <w:szCs w:val="24"/>
              </w:rPr>
              <w:t>προσμετρούνται</w:t>
            </w:r>
            <w:proofErr w:type="spellEnd"/>
            <w:r w:rsidRPr="00107C0E">
              <w:rPr>
                <w:rFonts w:ascii="Arial" w:eastAsia="Calibri" w:hAnsi="Arial" w:cs="Arial"/>
                <w:sz w:val="24"/>
                <w:szCs w:val="24"/>
              </w:rPr>
              <w:t xml:space="preserve"> μετά την παρέλευση </w:t>
            </w:r>
            <w:r>
              <w:rPr>
                <w:rFonts w:ascii="Arial" w:eastAsia="Calibri" w:hAnsi="Arial" w:cs="Arial"/>
                <w:sz w:val="24"/>
                <w:szCs w:val="24"/>
              </w:rPr>
              <w:t>10</w:t>
            </w:r>
            <w:r w:rsidRPr="00107C0E">
              <w:rPr>
                <w:rFonts w:ascii="Arial" w:eastAsia="Calibri" w:hAnsi="Arial" w:cs="Arial"/>
                <w:sz w:val="24"/>
                <w:szCs w:val="24"/>
              </w:rPr>
              <w:t xml:space="preserve"> εργάσιμων ημερών από την ειδοποίηση του προμηθευτή μέσω </w:t>
            </w:r>
            <w:r w:rsidRPr="00107C0E">
              <w:rPr>
                <w:rFonts w:ascii="Arial" w:eastAsia="Calibri" w:hAnsi="Arial" w:cs="Arial"/>
                <w:sz w:val="24"/>
                <w:szCs w:val="24"/>
                <w:lang w:val="en-US"/>
              </w:rPr>
              <w:t>email</w:t>
            </w:r>
            <w:r w:rsidRPr="00107C0E">
              <w:rPr>
                <w:rFonts w:ascii="Arial" w:eastAsia="Calibri" w:hAnsi="Arial" w:cs="Arial"/>
                <w:sz w:val="24"/>
                <w:szCs w:val="24"/>
              </w:rPr>
              <w:t xml:space="preserve">, </w:t>
            </w:r>
            <w:r w:rsidRPr="00107C0E">
              <w:rPr>
                <w:rFonts w:ascii="Arial" w:eastAsia="Calibri" w:hAnsi="Arial" w:cs="Arial"/>
                <w:sz w:val="24"/>
                <w:szCs w:val="24"/>
                <w:lang w:val="en-US"/>
              </w:rPr>
              <w:t>fax</w:t>
            </w:r>
            <w:r w:rsidRPr="00107C0E">
              <w:rPr>
                <w:rFonts w:ascii="Arial" w:eastAsia="Calibri" w:hAnsi="Arial" w:cs="Arial"/>
                <w:sz w:val="24"/>
                <w:szCs w:val="24"/>
              </w:rPr>
              <w:t xml:space="preserve"> ή γραπτής επιστολής για τη βλάβη.</w:t>
            </w:r>
          </w:p>
        </w:tc>
        <w:tc>
          <w:tcPr>
            <w:tcW w:w="1020" w:type="dxa"/>
            <w:vAlign w:val="center"/>
          </w:tcPr>
          <w:p w14:paraId="34A012FC" w14:textId="24891F50" w:rsidR="00CF2417" w:rsidRPr="00CF2417"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Pr>
                <w:rFonts w:ascii="Arial" w:hAnsi="Arial"/>
                <w:spacing w:val="-8"/>
                <w:sz w:val="24"/>
                <w:szCs w:val="24"/>
                <w:lang w:val="en-US"/>
              </w:rPr>
              <w:t>1</w:t>
            </w:r>
            <w:r>
              <w:rPr>
                <w:rFonts w:ascii="Arial" w:hAnsi="Arial"/>
                <w:spacing w:val="-8"/>
                <w:sz w:val="24"/>
                <w:szCs w:val="24"/>
                <w:lang w:val="en-US"/>
              </w:rPr>
              <w:t>%</w:t>
            </w:r>
          </w:p>
        </w:tc>
        <w:tc>
          <w:tcPr>
            <w:tcW w:w="1121" w:type="dxa"/>
            <w:vAlign w:val="center"/>
          </w:tcPr>
          <w:p w14:paraId="7C052FB4" w14:textId="514ECC96" w:rsidR="00CF2417" w:rsidRPr="001213FE" w:rsidRDefault="000F763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r w:rsidRPr="001213FE">
              <w:rPr>
                <w:rFonts w:ascii="Arial" w:hAnsi="Arial"/>
                <w:spacing w:val="-8"/>
                <w:sz w:val="24"/>
                <w:szCs w:val="24"/>
              </w:rPr>
              <w:t>(α),(β)</w:t>
            </w:r>
          </w:p>
        </w:tc>
      </w:tr>
      <w:tr w:rsidR="001213FE" w:rsidRPr="001213FE" w14:paraId="5509CEA9" w14:textId="77777777" w:rsidTr="00816D22">
        <w:trPr>
          <w:trHeight w:val="435"/>
        </w:trPr>
        <w:tc>
          <w:tcPr>
            <w:tcW w:w="4161" w:type="dxa"/>
            <w:vAlign w:val="center"/>
            <w:hideMark/>
          </w:tcPr>
          <w:p w14:paraId="1DDF1A0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847" w:type="dxa"/>
            <w:vAlign w:val="center"/>
            <w:hideMark/>
          </w:tcPr>
          <w:p w14:paraId="12F72098"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5560" w:type="dxa"/>
            <w:vAlign w:val="center"/>
            <w:hideMark/>
          </w:tcPr>
          <w:p w14:paraId="2DAA1FB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lang w:val="en-US"/>
              </w:rPr>
              <w:t>ΣΥΝΟΛΟ ΟΜΑΔΑΣ ΙΙ</w:t>
            </w:r>
          </w:p>
        </w:tc>
        <w:tc>
          <w:tcPr>
            <w:tcW w:w="1020" w:type="dxa"/>
            <w:vAlign w:val="center"/>
            <w:hideMark/>
          </w:tcPr>
          <w:p w14:paraId="728F87AB" w14:textId="2BA8B114" w:rsidR="001213FE" w:rsidRPr="001213FE" w:rsidRDefault="00E177E9"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Pr>
                <w:rFonts w:ascii="Arial" w:hAnsi="Arial"/>
                <w:b/>
                <w:bCs/>
                <w:spacing w:val="-8"/>
                <w:sz w:val="24"/>
                <w:szCs w:val="24"/>
              </w:rPr>
              <w:t>2</w:t>
            </w:r>
            <w:r>
              <w:rPr>
                <w:rFonts w:ascii="Arial" w:hAnsi="Arial"/>
                <w:b/>
                <w:bCs/>
                <w:spacing w:val="-8"/>
                <w:sz w:val="24"/>
                <w:szCs w:val="24"/>
                <w:lang w:val="en-US"/>
              </w:rPr>
              <w:t>5</w:t>
            </w:r>
            <w:r w:rsidR="001213FE" w:rsidRPr="001213FE">
              <w:rPr>
                <w:rFonts w:ascii="Arial" w:hAnsi="Arial"/>
                <w:b/>
                <w:bCs/>
                <w:spacing w:val="-8"/>
                <w:sz w:val="24"/>
                <w:szCs w:val="24"/>
              </w:rPr>
              <w:t>%</w:t>
            </w:r>
          </w:p>
        </w:tc>
        <w:tc>
          <w:tcPr>
            <w:tcW w:w="1121" w:type="dxa"/>
            <w:vAlign w:val="center"/>
            <w:hideMark/>
          </w:tcPr>
          <w:p w14:paraId="0754A34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r w:rsidR="001213FE" w:rsidRPr="001213FE" w14:paraId="2CFFE1A6" w14:textId="77777777" w:rsidTr="00816D22">
        <w:trPr>
          <w:trHeight w:val="435"/>
        </w:trPr>
        <w:tc>
          <w:tcPr>
            <w:tcW w:w="4161" w:type="dxa"/>
            <w:vAlign w:val="center"/>
          </w:tcPr>
          <w:p w14:paraId="744A15B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1847" w:type="dxa"/>
            <w:vAlign w:val="center"/>
          </w:tcPr>
          <w:p w14:paraId="5930E68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p>
        </w:tc>
        <w:tc>
          <w:tcPr>
            <w:tcW w:w="5560" w:type="dxa"/>
            <w:vAlign w:val="center"/>
          </w:tcPr>
          <w:p w14:paraId="44088E0D"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lang w:val="en-US"/>
              </w:rPr>
            </w:pPr>
            <w:r w:rsidRPr="001213FE">
              <w:rPr>
                <w:rFonts w:ascii="Arial" w:hAnsi="Arial"/>
                <w:b/>
                <w:bCs/>
                <w:spacing w:val="-8"/>
                <w:sz w:val="24"/>
                <w:szCs w:val="24"/>
              </w:rPr>
              <w:t>ΣΥΝΟΛΟ ΟΜΑΔΩΝ</w:t>
            </w:r>
          </w:p>
        </w:tc>
        <w:tc>
          <w:tcPr>
            <w:tcW w:w="1020" w:type="dxa"/>
            <w:vAlign w:val="center"/>
          </w:tcPr>
          <w:p w14:paraId="173E6DBB"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b/>
                <w:bCs/>
                <w:spacing w:val="-8"/>
                <w:sz w:val="24"/>
                <w:szCs w:val="24"/>
              </w:rPr>
            </w:pPr>
            <w:r w:rsidRPr="001213FE">
              <w:rPr>
                <w:rFonts w:ascii="Arial" w:hAnsi="Arial"/>
                <w:b/>
                <w:bCs/>
                <w:spacing w:val="-8"/>
                <w:sz w:val="24"/>
                <w:szCs w:val="24"/>
              </w:rPr>
              <w:t>100%</w:t>
            </w:r>
          </w:p>
        </w:tc>
        <w:tc>
          <w:tcPr>
            <w:tcW w:w="1121" w:type="dxa"/>
            <w:vAlign w:val="center"/>
          </w:tcPr>
          <w:p w14:paraId="51044CB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 w:val="left" w:pos="5040"/>
              </w:tabs>
              <w:autoSpaceDE w:val="0"/>
              <w:autoSpaceDN w:val="0"/>
              <w:adjustRightInd w:val="0"/>
              <w:ind w:left="29"/>
              <w:jc w:val="center"/>
              <w:rPr>
                <w:rFonts w:ascii="Arial" w:hAnsi="Arial"/>
                <w:spacing w:val="-8"/>
                <w:sz w:val="24"/>
                <w:szCs w:val="24"/>
              </w:rPr>
            </w:pPr>
          </w:p>
        </w:tc>
      </w:tr>
    </w:tbl>
    <w:p w14:paraId="7F302140"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3C87176F"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u w:val="single"/>
          <w:lang w:eastAsia="el-GR"/>
        </w:rPr>
      </w:pPr>
      <w:bookmarkStart w:id="28" w:name="_Hlk191627536"/>
      <w:r w:rsidRPr="001213FE">
        <w:rPr>
          <w:rFonts w:ascii="Arial" w:eastAsia="Times New Roman" w:hAnsi="Arial" w:cs="Arial"/>
          <w:sz w:val="24"/>
          <w:szCs w:val="24"/>
          <w:u w:val="single"/>
          <w:lang w:eastAsia="el-GR"/>
        </w:rPr>
        <w:t>ΠΑΡΑΤΗΡΗΣΕΙΣ</w:t>
      </w:r>
    </w:p>
    <w:bookmarkEnd w:id="28"/>
    <w:p w14:paraId="259ADBF6"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lang w:eastAsia="el-GR"/>
        </w:rPr>
      </w:pPr>
    </w:p>
    <w:p w14:paraId="40F52FA7" w14:textId="77777777" w:rsidR="001213FE" w:rsidRPr="001213FE" w:rsidRDefault="001213FE" w:rsidP="001213FE">
      <w:pPr>
        <w:widowControl w:val="0"/>
        <w:tabs>
          <w:tab w:val="left" w:pos="567"/>
          <w:tab w:val="left" w:pos="1134"/>
          <w:tab w:val="left" w:pos="1701"/>
          <w:tab w:val="left" w:pos="2268"/>
          <w:tab w:val="left" w:pos="2835"/>
          <w:tab w:val="left" w:pos="3402"/>
          <w:tab w:val="left" w:pos="3969"/>
        </w:tabs>
        <w:autoSpaceDE w:val="0"/>
        <w:autoSpaceDN w:val="0"/>
        <w:adjustRightInd w:val="0"/>
        <w:spacing w:after="0" w:line="240" w:lineRule="auto"/>
        <w:rPr>
          <w:rFonts w:ascii="Arial" w:eastAsia="Times New Roman" w:hAnsi="Arial" w:cs="Arial"/>
          <w:sz w:val="24"/>
          <w:szCs w:val="24"/>
          <w:lang w:eastAsia="el-GR"/>
        </w:rPr>
      </w:pPr>
      <w:r w:rsidRPr="001213FE">
        <w:rPr>
          <w:rFonts w:ascii="Arial" w:eastAsia="Times New Roman" w:hAnsi="Arial" w:cs="Arial"/>
          <w:sz w:val="24"/>
          <w:szCs w:val="24"/>
          <w:lang w:eastAsia="el-GR"/>
        </w:rPr>
        <w:t>(α)</w:t>
      </w:r>
      <w:r w:rsidRPr="001213FE">
        <w:rPr>
          <w:rFonts w:ascii="Arial" w:eastAsia="Times New Roman" w:hAnsi="Arial" w:cs="Arial"/>
          <w:sz w:val="24"/>
          <w:szCs w:val="24"/>
          <w:lang w:eastAsia="el-GR"/>
        </w:rPr>
        <w:tab/>
      </w:r>
      <w:r w:rsidRPr="001213FE">
        <w:rPr>
          <w:rFonts w:ascii="Arial" w:eastAsia="Times New Roman" w:hAnsi="Arial" w:cs="Arial"/>
          <w:sz w:val="24"/>
          <w:szCs w:val="24"/>
        </w:rPr>
        <w:t xml:space="preserve">Η βαθμολογία των επιμέρους στοιχείων των προσφορών είναι οι εκατό (100) βαθμοί για τις περιπτώσεις που καλύπτονται ακριβώς όλοι οι απαράβατοι όροι ενώ αυτή αυξάνεται έως την τιμή των </w:t>
      </w:r>
      <w:proofErr w:type="spellStart"/>
      <w:r w:rsidRPr="001213FE">
        <w:rPr>
          <w:rFonts w:ascii="Arial" w:eastAsia="Times New Roman" w:hAnsi="Arial" w:cs="Arial"/>
          <w:sz w:val="24"/>
          <w:szCs w:val="24"/>
        </w:rPr>
        <w:t>εκατόν</w:t>
      </w:r>
      <w:proofErr w:type="spellEnd"/>
      <w:r w:rsidRPr="001213FE">
        <w:rPr>
          <w:rFonts w:ascii="Arial" w:eastAsia="Times New Roman" w:hAnsi="Arial" w:cs="Arial"/>
          <w:sz w:val="24"/>
          <w:szCs w:val="24"/>
        </w:rPr>
        <w:t xml:space="preserve"> πενήντα (150) βαθμών όταν υπερκαλύπτονται οι προδιαγραφές. Συγκεκριμένα, προσφορά με ακριβώς την απαιτούμενη τιμή για κάθε τεχνικό χαρακτηριστικό από την προδιαγραφή, λαμβάνει βαθμολογία εκατό (100), ενώ η βέλτιστη προσφερόμενη τιμή για κάθε τεχνικό χαρακτηριστικό ή άριστη τιμή (όταν προσδιορίζεται) λαμβάνει τη βαθμολογία των </w:t>
      </w:r>
      <w:proofErr w:type="spellStart"/>
      <w:r w:rsidRPr="001213FE">
        <w:rPr>
          <w:rFonts w:ascii="Arial" w:eastAsia="Times New Roman" w:hAnsi="Arial" w:cs="Arial"/>
          <w:sz w:val="24"/>
          <w:szCs w:val="24"/>
        </w:rPr>
        <w:t>εκατόν</w:t>
      </w:r>
      <w:proofErr w:type="spellEnd"/>
      <w:r w:rsidRPr="001213FE">
        <w:rPr>
          <w:rFonts w:ascii="Arial" w:eastAsia="Times New Roman" w:hAnsi="Arial" w:cs="Arial"/>
          <w:sz w:val="24"/>
          <w:szCs w:val="24"/>
        </w:rPr>
        <w:t xml:space="preserve"> πενήντα (150) βαθμών. Οι ενδιάμεσες προσφερόμενες τιμές λαμβάνουν αναλογικά βαθμολογία από εκατό (100) έως </w:t>
      </w:r>
      <w:proofErr w:type="spellStart"/>
      <w:r w:rsidRPr="001213FE">
        <w:rPr>
          <w:rFonts w:ascii="Arial" w:eastAsia="Times New Roman" w:hAnsi="Arial" w:cs="Arial"/>
          <w:sz w:val="24"/>
          <w:szCs w:val="24"/>
        </w:rPr>
        <w:t>εκατόν</w:t>
      </w:r>
      <w:proofErr w:type="spellEnd"/>
      <w:r w:rsidRPr="001213FE">
        <w:rPr>
          <w:rFonts w:ascii="Arial" w:eastAsia="Times New Roman" w:hAnsi="Arial" w:cs="Arial"/>
          <w:sz w:val="24"/>
          <w:szCs w:val="24"/>
        </w:rPr>
        <w:t xml:space="preserve"> </w:t>
      </w:r>
      <w:proofErr w:type="spellStart"/>
      <w:r w:rsidRPr="001213FE">
        <w:rPr>
          <w:rFonts w:ascii="Arial" w:eastAsia="Times New Roman" w:hAnsi="Arial" w:cs="Arial"/>
          <w:sz w:val="24"/>
          <w:szCs w:val="24"/>
        </w:rPr>
        <w:t>πένηντα</w:t>
      </w:r>
      <w:proofErr w:type="spellEnd"/>
      <w:r w:rsidRPr="001213FE">
        <w:rPr>
          <w:rFonts w:ascii="Arial" w:eastAsia="Times New Roman" w:hAnsi="Arial" w:cs="Arial"/>
          <w:sz w:val="24"/>
          <w:szCs w:val="24"/>
        </w:rPr>
        <w:t xml:space="preserve"> (150). </w:t>
      </w:r>
      <w:r w:rsidRPr="001213FE">
        <w:rPr>
          <w:rFonts w:ascii="Arial" w:eastAsia="Times New Roman" w:hAnsi="Arial" w:cs="Arial"/>
          <w:sz w:val="24"/>
          <w:szCs w:val="24"/>
          <w:lang w:eastAsia="el-GR"/>
        </w:rPr>
        <w:t xml:space="preserve">Οι </w:t>
      </w:r>
      <w:proofErr w:type="spellStart"/>
      <w:r w:rsidRPr="001213FE">
        <w:rPr>
          <w:rFonts w:ascii="Arial" w:eastAsia="Times New Roman" w:hAnsi="Arial" w:cs="Arial"/>
          <w:sz w:val="24"/>
          <w:szCs w:val="24"/>
          <w:lang w:eastAsia="el-GR"/>
        </w:rPr>
        <w:t>προκύπτουσες</w:t>
      </w:r>
      <w:proofErr w:type="spellEnd"/>
      <w:r w:rsidRPr="001213FE">
        <w:rPr>
          <w:rFonts w:ascii="Arial" w:eastAsia="Times New Roman" w:hAnsi="Arial" w:cs="Arial"/>
          <w:sz w:val="24"/>
          <w:szCs w:val="24"/>
          <w:lang w:eastAsia="el-GR"/>
        </w:rPr>
        <w:t xml:space="preserve"> συγκριτικές βαθμολογίες θα στρογγυλοποιούνται στον πλησιέστερο ακέραιο. Επίσης βαθμολογία με δεκαδικό μέρος ίσο με 0,500 στρογγυλοποιείται στον επόμενο ακέραιο. Ειδικότερα:</w:t>
      </w:r>
    </w:p>
    <w:p w14:paraId="1931F7DB"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p>
    <w:p w14:paraId="2CFE4C66"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31"/>
        <w:jc w:val="both"/>
        <w:rPr>
          <w:rFonts w:ascii="Arial" w:eastAsia="Times New Roman" w:hAnsi="Arial" w:cs="Times New Roman"/>
          <w:b/>
          <w:bCs/>
          <w:sz w:val="24"/>
          <w:szCs w:val="24"/>
          <w:lang w:eastAsia="ar-SA"/>
        </w:rPr>
      </w:pPr>
      <w:r w:rsidRPr="001213FE">
        <w:rPr>
          <w:rFonts w:ascii="Arial" w:eastAsia="Times New Roman" w:hAnsi="Arial" w:cs="Times New Roman"/>
          <w:sz w:val="24"/>
          <w:szCs w:val="20"/>
          <w:lang w:eastAsia="ar-SA"/>
        </w:rPr>
        <w:tab/>
      </w:r>
      <w:r w:rsidRPr="001213FE">
        <w:rPr>
          <w:rFonts w:ascii="Arial" w:eastAsia="Times New Roman" w:hAnsi="Arial" w:cs="Times New Roman"/>
          <w:sz w:val="24"/>
          <w:szCs w:val="24"/>
          <w:lang w:eastAsia="ar-SA"/>
        </w:rPr>
        <w:t>1/</w:t>
      </w:r>
      <w:r w:rsidRPr="001213FE">
        <w:rPr>
          <w:rFonts w:ascii="Arial" w:eastAsia="Times New Roman" w:hAnsi="Arial" w:cs="Times New Roman"/>
          <w:sz w:val="24"/>
          <w:szCs w:val="20"/>
          <w:lang w:eastAsia="ar-SA"/>
        </w:rPr>
        <w:tab/>
      </w:r>
      <w:r w:rsidRPr="001213FE">
        <w:rPr>
          <w:rFonts w:ascii="Arial" w:eastAsia="Times New Roman" w:hAnsi="Arial" w:cs="Times New Roman"/>
          <w:sz w:val="24"/>
          <w:szCs w:val="24"/>
          <w:lang w:eastAsia="ar-SA"/>
        </w:rPr>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πενήντα βαθμούς από 100 έως 150 και συγκεκριμένα από την εφαρμογή του τύπου:</w:t>
      </w:r>
    </w:p>
    <w:p w14:paraId="32C5B59B"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31"/>
        <w:jc w:val="distribute"/>
        <w:rPr>
          <w:rFonts w:ascii="Arial" w:eastAsia="Times New Roman" w:hAnsi="Arial" w:cs="Times New Roman"/>
          <w:b/>
          <w:bCs/>
          <w:sz w:val="24"/>
          <w:szCs w:val="24"/>
          <w:lang w:eastAsia="ar-SA"/>
        </w:rPr>
      </w:pPr>
    </w:p>
    <w:p w14:paraId="65D4B8E6"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31"/>
        <w:jc w:val="distribute"/>
        <w:rPr>
          <w:rFonts w:ascii="Arial" w:eastAsia="Times New Roman" w:hAnsi="Arial" w:cs="Times New Roman"/>
          <w:b/>
          <w:bCs/>
          <w:sz w:val="24"/>
          <w:szCs w:val="24"/>
          <w:lang w:eastAsia="ar-SA"/>
        </w:rPr>
      </w:pPr>
      <w:r w:rsidRPr="001213FE">
        <w:rPr>
          <w:rFonts w:ascii="Arial" w:eastAsia="Times New Roman" w:hAnsi="Arial" w:cs="Times New Roman"/>
          <w:b/>
          <w:bCs/>
          <w:sz w:val="24"/>
          <w:szCs w:val="24"/>
          <w:lang w:eastAsia="ar-SA"/>
        </w:rPr>
        <w:t>Χ = 100 + 50 x [(Π-Α) / (Β-Α)]</w:t>
      </w:r>
      <w:r w:rsidRPr="001213FE">
        <w:rPr>
          <w:rFonts w:ascii="Arial" w:eastAsia="Times New Roman" w:hAnsi="Arial" w:cs="Times New Roman"/>
          <w:b/>
          <w:sz w:val="24"/>
          <w:szCs w:val="20"/>
          <w:lang w:eastAsia="ar-SA"/>
        </w:rPr>
        <w:tab/>
      </w:r>
    </w:p>
    <w:p w14:paraId="2CC6353C"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b/>
          <w:bCs/>
          <w:sz w:val="24"/>
          <w:szCs w:val="24"/>
          <w:lang w:eastAsia="ar-SA"/>
        </w:rPr>
      </w:pPr>
    </w:p>
    <w:p w14:paraId="4AF504EE"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Arial"/>
          <w:sz w:val="24"/>
          <w:szCs w:val="24"/>
          <w:lang w:eastAsia="el-GR"/>
        </w:rPr>
      </w:pPr>
      <w:r w:rsidRPr="001213FE">
        <w:rPr>
          <w:rFonts w:ascii="Arial" w:eastAsia="Times New Roman" w:hAnsi="Arial" w:cs="Times New Roman"/>
          <w:sz w:val="24"/>
          <w:szCs w:val="20"/>
          <w:lang w:eastAsia="ar-SA"/>
        </w:rPr>
        <w:t>Όπου :</w:t>
      </w:r>
    </w:p>
    <w:p w14:paraId="34CAF8E7"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4"/>
          <w:lang w:eastAsia="ar-SA"/>
        </w:rPr>
      </w:pPr>
    </w:p>
    <w:p w14:paraId="69BB729C"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r w:rsidRPr="001213FE">
        <w:rPr>
          <w:rFonts w:ascii="Arial" w:eastAsia="Times New Roman" w:hAnsi="Arial" w:cs="Times New Roman"/>
          <w:bCs/>
          <w:sz w:val="24"/>
          <w:szCs w:val="20"/>
          <w:lang w:eastAsia="ar-SA"/>
        </w:rPr>
        <w:tab/>
      </w:r>
      <w:r w:rsidRPr="001213FE">
        <w:rPr>
          <w:rFonts w:ascii="Arial" w:eastAsia="Times New Roman" w:hAnsi="Arial" w:cs="Times New Roman"/>
          <w:bCs/>
          <w:sz w:val="24"/>
          <w:szCs w:val="20"/>
          <w:lang w:eastAsia="ar-SA"/>
        </w:rPr>
        <w:tab/>
        <w:t>α/</w:t>
      </w:r>
      <w:r w:rsidRPr="001213FE">
        <w:rPr>
          <w:rFonts w:ascii="Arial" w:eastAsia="Times New Roman" w:hAnsi="Arial" w:cs="Times New Roman"/>
          <w:bCs/>
          <w:sz w:val="24"/>
          <w:szCs w:val="20"/>
          <w:lang w:eastAsia="ar-SA"/>
        </w:rPr>
        <w:tab/>
      </w:r>
      <w:r w:rsidRPr="001213FE">
        <w:rPr>
          <w:rFonts w:ascii="Arial" w:eastAsia="Times New Roman" w:hAnsi="Arial" w:cs="Times New Roman"/>
          <w:b/>
          <w:sz w:val="24"/>
          <w:szCs w:val="20"/>
          <w:lang w:eastAsia="ar-SA"/>
        </w:rPr>
        <w:t xml:space="preserve">Χ </w:t>
      </w:r>
      <w:r w:rsidRPr="001213FE">
        <w:rPr>
          <w:rFonts w:ascii="Arial" w:eastAsia="Times New Roman" w:hAnsi="Arial" w:cs="Times New Roman"/>
          <w:sz w:val="24"/>
          <w:szCs w:val="20"/>
          <w:lang w:eastAsia="ar-SA"/>
        </w:rPr>
        <w:t>: η βαθμολογία που λαμβάνει η κάθε προσφορά για κάθε κριτήριο ξεχωριστά.</w:t>
      </w:r>
    </w:p>
    <w:p w14:paraId="5728A974"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p>
    <w:p w14:paraId="4DF9BEBA"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r w:rsidRPr="001213FE">
        <w:rPr>
          <w:rFonts w:ascii="Arial" w:eastAsia="Times New Roman" w:hAnsi="Arial" w:cs="Times New Roman"/>
          <w:sz w:val="24"/>
          <w:szCs w:val="20"/>
          <w:lang w:eastAsia="ar-SA"/>
        </w:rPr>
        <w:tab/>
      </w:r>
      <w:r w:rsidRPr="001213FE">
        <w:rPr>
          <w:rFonts w:ascii="Arial" w:eastAsia="Times New Roman" w:hAnsi="Arial" w:cs="Times New Roman"/>
          <w:sz w:val="24"/>
          <w:szCs w:val="20"/>
          <w:lang w:eastAsia="ar-SA"/>
        </w:rPr>
        <w:tab/>
      </w:r>
      <w:r w:rsidRPr="001213FE">
        <w:rPr>
          <w:rFonts w:ascii="Arial" w:eastAsia="Times New Roman" w:hAnsi="Arial" w:cs="Times New Roman"/>
          <w:bCs/>
          <w:sz w:val="24"/>
          <w:szCs w:val="20"/>
          <w:lang w:eastAsia="ar-SA"/>
        </w:rPr>
        <w:t>β/</w:t>
      </w:r>
      <w:r w:rsidRPr="001213FE">
        <w:rPr>
          <w:rFonts w:ascii="Arial" w:eastAsia="Times New Roman" w:hAnsi="Arial" w:cs="Times New Roman"/>
          <w:b/>
          <w:sz w:val="24"/>
          <w:szCs w:val="20"/>
          <w:lang w:eastAsia="ar-SA"/>
        </w:rPr>
        <w:tab/>
        <w:t xml:space="preserve">Π </w:t>
      </w:r>
      <w:r w:rsidRPr="001213FE">
        <w:rPr>
          <w:rFonts w:ascii="Arial" w:eastAsia="Times New Roman" w:hAnsi="Arial" w:cs="Times New Roman"/>
          <w:sz w:val="24"/>
          <w:szCs w:val="20"/>
          <w:lang w:eastAsia="ar-SA"/>
        </w:rPr>
        <w:t>: η προσφερόμενη τιμή για κάθε τεχνικό χαρακτηριστικό.</w:t>
      </w:r>
    </w:p>
    <w:p w14:paraId="0116BB84"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r w:rsidRPr="001213FE">
        <w:rPr>
          <w:rFonts w:ascii="Arial" w:eastAsia="Times New Roman" w:hAnsi="Arial" w:cs="Times New Roman"/>
          <w:bCs/>
          <w:sz w:val="24"/>
          <w:szCs w:val="20"/>
          <w:lang w:eastAsia="ar-SA"/>
        </w:rPr>
        <w:tab/>
      </w:r>
      <w:r w:rsidRPr="001213FE">
        <w:rPr>
          <w:rFonts w:ascii="Arial" w:eastAsia="Times New Roman" w:hAnsi="Arial" w:cs="Times New Roman"/>
          <w:bCs/>
          <w:sz w:val="24"/>
          <w:szCs w:val="20"/>
          <w:lang w:eastAsia="ar-SA"/>
        </w:rPr>
        <w:tab/>
        <w:t>γ/</w:t>
      </w:r>
      <w:r w:rsidRPr="001213FE">
        <w:rPr>
          <w:rFonts w:ascii="Arial" w:eastAsia="Times New Roman" w:hAnsi="Arial" w:cs="Times New Roman"/>
          <w:b/>
          <w:sz w:val="24"/>
          <w:szCs w:val="20"/>
          <w:lang w:eastAsia="ar-SA"/>
        </w:rPr>
        <w:tab/>
        <w:t xml:space="preserve">Α </w:t>
      </w:r>
      <w:r w:rsidRPr="001213FE">
        <w:rPr>
          <w:rFonts w:ascii="Arial" w:eastAsia="Times New Roman" w:hAnsi="Arial" w:cs="Times New Roman"/>
          <w:sz w:val="24"/>
          <w:szCs w:val="20"/>
          <w:lang w:eastAsia="ar-SA"/>
        </w:rPr>
        <w:t>: η απαιτούμενη τιμή για κάθε τεχνικό χαρακτηριστικό από την τεχνική προδιαγραφή.</w:t>
      </w:r>
    </w:p>
    <w:p w14:paraId="6024778A"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p>
    <w:p w14:paraId="720AD900"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r w:rsidRPr="001213FE">
        <w:rPr>
          <w:rFonts w:ascii="Arial" w:eastAsia="Times New Roman" w:hAnsi="Arial" w:cs="Times New Roman"/>
          <w:bCs/>
          <w:sz w:val="24"/>
          <w:szCs w:val="20"/>
          <w:lang w:eastAsia="ar-SA"/>
        </w:rPr>
        <w:tab/>
      </w:r>
      <w:r w:rsidRPr="001213FE">
        <w:rPr>
          <w:rFonts w:ascii="Arial" w:eastAsia="Times New Roman" w:hAnsi="Arial" w:cs="Times New Roman"/>
          <w:bCs/>
          <w:sz w:val="24"/>
          <w:szCs w:val="20"/>
          <w:lang w:eastAsia="ar-SA"/>
        </w:rPr>
        <w:tab/>
        <w:t>δ/</w:t>
      </w:r>
      <w:r w:rsidRPr="001213FE">
        <w:rPr>
          <w:rFonts w:ascii="Arial" w:eastAsia="Times New Roman" w:hAnsi="Arial" w:cs="Times New Roman"/>
          <w:b/>
          <w:sz w:val="24"/>
          <w:szCs w:val="20"/>
          <w:lang w:eastAsia="ar-SA"/>
        </w:rPr>
        <w:tab/>
        <w:t xml:space="preserve">Β </w:t>
      </w:r>
      <w:r w:rsidRPr="001213FE">
        <w:rPr>
          <w:rFonts w:ascii="Arial" w:eastAsia="Times New Roman" w:hAnsi="Arial" w:cs="Times New Roman"/>
          <w:sz w:val="24"/>
          <w:szCs w:val="20"/>
          <w:lang w:eastAsia="ar-SA"/>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2533C193"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0"/>
          <w:lang w:eastAsia="ar-SA"/>
        </w:rPr>
      </w:pPr>
    </w:p>
    <w:p w14:paraId="4D95DF85"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sz w:val="24"/>
          <w:szCs w:val="20"/>
          <w:lang w:eastAsia="ar-SA"/>
        </w:rPr>
      </w:pPr>
      <w:r w:rsidRPr="001213FE">
        <w:rPr>
          <w:rFonts w:ascii="Arial" w:eastAsia="Times New Roman" w:hAnsi="Arial" w:cs="Times New Roman"/>
          <w:sz w:val="24"/>
          <w:szCs w:val="20"/>
          <w:lang w:eastAsia="ar-SA"/>
        </w:rPr>
        <w:tab/>
        <w:t>2/</w:t>
      </w:r>
      <w:r w:rsidRPr="001213FE">
        <w:rPr>
          <w:rFonts w:ascii="Arial" w:eastAsia="Times New Roman" w:hAnsi="Arial" w:cs="Times New Roman"/>
          <w:sz w:val="24"/>
          <w:szCs w:val="20"/>
          <w:lang w:eastAsia="ar-SA"/>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w:t>
      </w:r>
      <w:r w:rsidRPr="001213FE">
        <w:rPr>
          <w:rFonts w:ascii="Arial" w:eastAsia="Times New Roman" w:hAnsi="Arial" w:cs="Times New Roman"/>
          <w:b/>
          <w:sz w:val="24"/>
          <w:szCs w:val="20"/>
          <w:lang w:eastAsia="ar-SA"/>
        </w:rPr>
        <w:t>αποδεκτή</w:t>
      </w:r>
      <w:r w:rsidRPr="001213FE">
        <w:rPr>
          <w:rFonts w:ascii="Arial" w:eastAsia="Times New Roman" w:hAnsi="Arial" w:cs="Times New Roman"/>
          <w:sz w:val="24"/>
          <w:szCs w:val="20"/>
          <w:lang w:eastAsia="ar-SA"/>
        </w:rPr>
        <w:t xml:space="preserve"> τιμή από το σύνολο των προσφορών αποτελεί την απαιτούμενη τιμή Α για την υλοποίηση του παραπάνω τύπου. </w:t>
      </w:r>
    </w:p>
    <w:p w14:paraId="09ACD739"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sz w:val="24"/>
          <w:szCs w:val="20"/>
          <w:lang w:eastAsia="ar-SA"/>
        </w:rPr>
      </w:pPr>
    </w:p>
    <w:p w14:paraId="46C95A62"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sz w:val="24"/>
          <w:szCs w:val="20"/>
          <w:lang w:eastAsia="ar-SA"/>
        </w:rPr>
      </w:pPr>
      <w:r w:rsidRPr="001213FE">
        <w:rPr>
          <w:rFonts w:ascii="Arial" w:eastAsia="Times New Roman" w:hAnsi="Arial" w:cs="Times New Roman"/>
          <w:sz w:val="24"/>
          <w:szCs w:val="20"/>
          <w:lang w:eastAsia="ar-SA"/>
        </w:rPr>
        <w:tab/>
        <w:t>3/</w:t>
      </w:r>
      <w:r w:rsidRPr="001213FE">
        <w:rPr>
          <w:rFonts w:ascii="Arial" w:eastAsia="Times New Roman" w:hAnsi="Arial" w:cs="Times New Roman"/>
          <w:sz w:val="24"/>
          <w:szCs w:val="20"/>
          <w:lang w:eastAsia="ar-SA"/>
        </w:rPr>
        <w:tab/>
        <w:t>Τέλος 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150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w:t>
      </w:r>
    </w:p>
    <w:p w14:paraId="359D2FAE"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sz w:val="24"/>
          <w:szCs w:val="20"/>
          <w:lang w:eastAsia="ar-SA"/>
        </w:rPr>
      </w:pPr>
    </w:p>
    <w:p w14:paraId="6A3AE406" w14:textId="77777777" w:rsidR="001213FE" w:rsidRPr="001213FE" w:rsidRDefault="001213FE" w:rsidP="001213FE">
      <w:pPr>
        <w:tabs>
          <w:tab w:val="left" w:pos="567"/>
          <w:tab w:val="left" w:pos="1134"/>
          <w:tab w:val="left" w:pos="1701"/>
          <w:tab w:val="left" w:pos="2268"/>
          <w:tab w:val="left" w:pos="2835"/>
          <w:tab w:val="left" w:pos="3402"/>
          <w:tab w:val="left" w:pos="3969"/>
        </w:tabs>
        <w:suppressAutoHyphens/>
        <w:spacing w:after="0" w:line="240" w:lineRule="auto"/>
        <w:ind w:right="150"/>
        <w:jc w:val="both"/>
        <w:rPr>
          <w:rFonts w:ascii="Arial" w:eastAsia="Times New Roman" w:hAnsi="Arial" w:cs="Times New Roman"/>
          <w:sz w:val="24"/>
          <w:szCs w:val="20"/>
          <w:lang w:eastAsia="ar-SA"/>
        </w:rPr>
      </w:pPr>
      <w:r w:rsidRPr="001213FE">
        <w:rPr>
          <w:rFonts w:ascii="Arial" w:eastAsia="Times New Roman" w:hAnsi="Arial" w:cs="Times New Roman"/>
          <w:sz w:val="24"/>
          <w:szCs w:val="20"/>
          <w:lang w:eastAsia="ar-SA"/>
        </w:rPr>
        <w:tab/>
      </w:r>
      <w:r w:rsidRPr="001213FE">
        <w:rPr>
          <w:rFonts w:ascii="Arial" w:eastAsia="Times New Roman" w:hAnsi="Arial" w:cs="Times New Roman"/>
          <w:sz w:val="24"/>
          <w:szCs w:val="24"/>
          <w:lang w:eastAsia="ar-SA"/>
        </w:rPr>
        <w:t>4/</w:t>
      </w:r>
      <w:r w:rsidRPr="001213FE">
        <w:rPr>
          <w:rFonts w:ascii="Arial" w:eastAsia="Times New Roman" w:hAnsi="Arial" w:cs="Times New Roman"/>
          <w:sz w:val="24"/>
          <w:szCs w:val="20"/>
          <w:lang w:eastAsia="ar-SA"/>
        </w:rPr>
        <w:tab/>
      </w:r>
      <w:r w:rsidRPr="001213FE">
        <w:rPr>
          <w:rFonts w:ascii="Arial" w:eastAsia="Times New Roman" w:hAnsi="Arial" w:cs="Times New Roman"/>
          <w:sz w:val="24"/>
          <w:szCs w:val="24"/>
          <w:lang w:eastAsia="ar-SA"/>
        </w:rPr>
        <w:t>Η τελική βαθμολογία με βάση τα παραπάνω, κυμαίνεται από 100 έως 150 βαθμούς.</w:t>
      </w:r>
    </w:p>
    <w:p w14:paraId="704AB4C2"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cs="Times New Roman"/>
          <w:sz w:val="24"/>
          <w:szCs w:val="24"/>
          <w:lang w:eastAsia="ar-SA"/>
        </w:rPr>
      </w:pPr>
    </w:p>
    <w:p w14:paraId="7D057CF8"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cs="Times New Roman"/>
          <w:sz w:val="24"/>
          <w:szCs w:val="24"/>
          <w:lang w:eastAsia="ar-SA"/>
        </w:rPr>
      </w:pPr>
      <w:r w:rsidRPr="001213FE">
        <w:rPr>
          <w:rFonts w:ascii="Arial" w:eastAsia="Times New Roman" w:hAnsi="Arial" w:cs="Times New Roman"/>
          <w:sz w:val="24"/>
          <w:szCs w:val="24"/>
          <w:lang w:eastAsia="ar-SA"/>
        </w:rPr>
        <w:tab/>
        <w:t>5/</w:t>
      </w:r>
      <w:r w:rsidRPr="001213FE">
        <w:rPr>
          <w:rFonts w:ascii="Calibri" w:eastAsia="Times New Roman" w:hAnsi="Calibri" w:cs="Times New Roman"/>
        </w:rPr>
        <w:tab/>
      </w:r>
      <w:r w:rsidRPr="001213FE">
        <w:rPr>
          <w:rFonts w:ascii="Arial" w:eastAsia="Times New Roman" w:hAnsi="Arial" w:cs="Times New Roman"/>
          <w:sz w:val="24"/>
          <w:szCs w:val="24"/>
          <w:lang w:eastAsia="ar-SA"/>
        </w:rPr>
        <w:t>Ενδεικτικό Παράδειγμα Βαθμολόγησης:</w:t>
      </w:r>
    </w:p>
    <w:p w14:paraId="56983818"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cs="Times New Roman"/>
          <w:sz w:val="24"/>
          <w:szCs w:val="24"/>
          <w:lang w:eastAsia="ar-SA"/>
        </w:rPr>
      </w:pPr>
    </w:p>
    <w:p w14:paraId="28ACD041"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firstLine="567"/>
        <w:jc w:val="both"/>
        <w:rPr>
          <w:rFonts w:ascii="Arial" w:eastAsia="Times New Roman" w:hAnsi="Arial" w:cs="Times New Roman"/>
          <w:sz w:val="24"/>
          <w:szCs w:val="24"/>
          <w:lang w:eastAsia="ar-SA"/>
        </w:rPr>
      </w:pPr>
      <w:r w:rsidRPr="001213FE">
        <w:rPr>
          <w:rFonts w:ascii="Arial" w:eastAsia="Times New Roman" w:hAnsi="Arial" w:cs="Times New Roman"/>
          <w:sz w:val="24"/>
          <w:szCs w:val="24"/>
          <w:lang w:eastAsia="ar-SA"/>
        </w:rPr>
        <w:tab/>
        <w:t>α/</w:t>
      </w:r>
      <w:r w:rsidRPr="001213FE">
        <w:rPr>
          <w:rFonts w:ascii="Calibri" w:eastAsia="Times New Roman" w:hAnsi="Calibri" w:cs="Times New Roman"/>
        </w:rPr>
        <w:tab/>
      </w:r>
      <w:r w:rsidRPr="001213FE">
        <w:rPr>
          <w:rFonts w:ascii="Arial" w:eastAsia="Times New Roman" w:hAnsi="Arial" w:cs="Times New Roman"/>
          <w:sz w:val="24"/>
          <w:szCs w:val="24"/>
          <w:lang w:eastAsia="ar-SA"/>
        </w:rPr>
        <w:t>Έστω ότι εξετάζεται η βαθμολογία στο κριτήριο του βάρους του Σταθμού Ελέγχου Εδάφους (</w:t>
      </w:r>
      <w:proofErr w:type="spellStart"/>
      <w:r w:rsidRPr="001213FE">
        <w:rPr>
          <w:rFonts w:ascii="Arial" w:eastAsia="Times New Roman" w:hAnsi="Arial" w:cs="Times New Roman"/>
          <w:sz w:val="24"/>
          <w:szCs w:val="24"/>
          <w:lang w:eastAsia="ar-SA"/>
        </w:rPr>
        <w:t>Ground</w:t>
      </w:r>
      <w:proofErr w:type="spellEnd"/>
      <w:r w:rsidRPr="001213FE">
        <w:rPr>
          <w:rFonts w:ascii="Arial" w:eastAsia="Times New Roman" w:hAnsi="Arial" w:cs="Times New Roman"/>
          <w:sz w:val="24"/>
          <w:szCs w:val="24"/>
          <w:lang w:eastAsia="ar-SA"/>
        </w:rPr>
        <w:t xml:space="preserve"> </w:t>
      </w:r>
      <w:proofErr w:type="spellStart"/>
      <w:r w:rsidRPr="001213FE">
        <w:rPr>
          <w:rFonts w:ascii="Arial" w:eastAsia="Times New Roman" w:hAnsi="Arial" w:cs="Times New Roman"/>
          <w:sz w:val="24"/>
          <w:szCs w:val="24"/>
          <w:lang w:eastAsia="ar-SA"/>
        </w:rPr>
        <w:t>Control</w:t>
      </w:r>
      <w:proofErr w:type="spellEnd"/>
      <w:r w:rsidRPr="001213FE">
        <w:rPr>
          <w:rFonts w:ascii="Arial" w:eastAsia="Times New Roman" w:hAnsi="Arial" w:cs="Times New Roman"/>
          <w:sz w:val="24"/>
          <w:szCs w:val="24"/>
          <w:lang w:eastAsia="ar-SA"/>
        </w:rPr>
        <w:t xml:space="preserve"> </w:t>
      </w:r>
      <w:proofErr w:type="spellStart"/>
      <w:r w:rsidRPr="001213FE">
        <w:rPr>
          <w:rFonts w:ascii="Arial" w:eastAsia="Times New Roman" w:hAnsi="Arial" w:cs="Times New Roman"/>
          <w:sz w:val="24"/>
          <w:szCs w:val="24"/>
          <w:lang w:eastAsia="ar-SA"/>
        </w:rPr>
        <w:t>Station</w:t>
      </w:r>
      <w:proofErr w:type="spellEnd"/>
      <w:r w:rsidRPr="001213FE">
        <w:rPr>
          <w:rFonts w:ascii="Arial" w:eastAsia="Times New Roman" w:hAnsi="Arial" w:cs="Times New Roman"/>
          <w:sz w:val="24"/>
          <w:szCs w:val="24"/>
          <w:lang w:eastAsia="ar-SA"/>
        </w:rPr>
        <w:t xml:space="preserve"> - GCS) με Απαράβατο Όρο (Α.Ο) τη μέγιστη τιμή των δύο (2) κιλών.</w:t>
      </w:r>
    </w:p>
    <w:p w14:paraId="08BE17CC"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jc w:val="both"/>
        <w:rPr>
          <w:rFonts w:ascii="Arial" w:eastAsia="Times New Roman" w:hAnsi="Arial" w:cs="Times New Roman"/>
          <w:sz w:val="24"/>
          <w:szCs w:val="24"/>
          <w:lang w:eastAsia="ar-SA"/>
        </w:rPr>
      </w:pPr>
    </w:p>
    <w:p w14:paraId="7FA399D7"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right="150" w:firstLine="567"/>
        <w:jc w:val="both"/>
        <w:rPr>
          <w:rFonts w:ascii="Arial" w:eastAsia="Times New Roman" w:hAnsi="Arial" w:cs="Times New Roman"/>
          <w:sz w:val="24"/>
          <w:szCs w:val="24"/>
          <w:lang w:eastAsia="ar-SA"/>
        </w:rPr>
      </w:pPr>
      <w:r w:rsidRPr="001213FE">
        <w:rPr>
          <w:rFonts w:ascii="Arial" w:eastAsia="Times New Roman" w:hAnsi="Arial" w:cs="Times New Roman"/>
          <w:sz w:val="24"/>
          <w:szCs w:val="24"/>
          <w:lang w:eastAsia="ar-SA"/>
        </w:rPr>
        <w:tab/>
        <w:t>β/</w:t>
      </w:r>
      <w:r w:rsidRPr="001213FE">
        <w:rPr>
          <w:rFonts w:ascii="Calibri" w:eastAsia="Times New Roman" w:hAnsi="Calibri" w:cs="Times New Roman"/>
        </w:rPr>
        <w:tab/>
      </w:r>
      <w:r w:rsidRPr="001213FE">
        <w:rPr>
          <w:rFonts w:ascii="Arial" w:eastAsia="Times New Roman" w:hAnsi="Arial" w:cs="Times New Roman"/>
          <w:sz w:val="24"/>
          <w:szCs w:val="24"/>
          <w:lang w:eastAsia="ar-SA"/>
        </w:rPr>
        <w:t>Σύμφωνα με την προσφορά Α΄ το βάρος του GCS είναι στο ενάμιση (1</w:t>
      </w:r>
      <w:r w:rsidRPr="001213FE">
        <w:rPr>
          <w:rFonts w:ascii="Arial" w:eastAsia="Times New Roman" w:hAnsi="Arial" w:cs="Times New Roman"/>
          <w:sz w:val="24"/>
          <w:szCs w:val="24"/>
          <w:vertAlign w:val="superscript"/>
          <w:lang w:eastAsia="ar-SA"/>
        </w:rPr>
        <w:t>1/2</w:t>
      </w:r>
      <w:r w:rsidRPr="001213FE">
        <w:rPr>
          <w:rFonts w:ascii="Arial" w:eastAsia="Times New Roman" w:hAnsi="Arial" w:cs="Times New Roman"/>
          <w:sz w:val="24"/>
          <w:szCs w:val="24"/>
          <w:lang w:eastAsia="ar-SA"/>
        </w:rPr>
        <w:t xml:space="preserve"> ) κιλό και με την Β΄ στο ένα (1) κιλό.</w:t>
      </w:r>
    </w:p>
    <w:p w14:paraId="4251B7CE" w14:textId="77777777" w:rsidR="001213FE" w:rsidRPr="001213FE" w:rsidRDefault="001213FE" w:rsidP="001213FE">
      <w:pPr>
        <w:tabs>
          <w:tab w:val="left" w:pos="567"/>
          <w:tab w:val="left" w:pos="1134"/>
          <w:tab w:val="left" w:pos="1701"/>
          <w:tab w:val="left" w:pos="2268"/>
          <w:tab w:val="left" w:pos="2835"/>
          <w:tab w:val="left" w:pos="3402"/>
          <w:tab w:val="left" w:pos="3969"/>
        </w:tabs>
        <w:spacing w:after="0" w:line="240" w:lineRule="auto"/>
        <w:ind w:left="1134" w:right="150"/>
        <w:jc w:val="both"/>
        <w:rPr>
          <w:rFonts w:ascii="Arial" w:eastAsia="Times New Roman" w:hAnsi="Arial" w:cs="Times New Roman"/>
          <w:sz w:val="24"/>
          <w:szCs w:val="24"/>
          <w:lang w:eastAsia="ar-SA"/>
        </w:rPr>
      </w:pPr>
    </w:p>
    <w:p w14:paraId="5405267D" w14:textId="77777777" w:rsidR="001213FE" w:rsidRPr="001213FE" w:rsidRDefault="001213FE" w:rsidP="001213FE">
      <w:pPr>
        <w:tabs>
          <w:tab w:val="left" w:pos="567"/>
          <w:tab w:val="left" w:pos="1134"/>
          <w:tab w:val="left" w:pos="1701"/>
          <w:tab w:val="left" w:pos="2268"/>
          <w:tab w:val="left" w:pos="2835"/>
          <w:tab w:val="left" w:pos="3402"/>
          <w:tab w:val="left" w:pos="3969"/>
        </w:tabs>
        <w:autoSpaceDE w:val="0"/>
        <w:autoSpaceDN w:val="0"/>
        <w:adjustRightInd w:val="0"/>
        <w:spacing w:after="0" w:line="240" w:lineRule="auto"/>
        <w:jc w:val="both"/>
        <w:rPr>
          <w:rFonts w:ascii="Arial" w:eastAsia="Times New Roman" w:hAnsi="Arial" w:cs="Times New Roman"/>
          <w:sz w:val="24"/>
          <w:szCs w:val="24"/>
          <w:lang w:eastAsia="ar-SA"/>
        </w:rPr>
      </w:pPr>
      <w:r w:rsidRPr="001213FE">
        <w:rPr>
          <w:rFonts w:ascii="Arial" w:eastAsia="Times New Roman" w:hAnsi="Arial" w:cs="Times New Roman"/>
          <w:sz w:val="24"/>
          <w:szCs w:val="24"/>
          <w:lang w:eastAsia="ar-SA"/>
        </w:rPr>
        <w:tab/>
      </w:r>
      <w:r w:rsidRPr="001213FE">
        <w:rPr>
          <w:rFonts w:ascii="Arial" w:eastAsia="Times New Roman" w:hAnsi="Arial" w:cs="Times New Roman"/>
          <w:sz w:val="24"/>
          <w:szCs w:val="24"/>
          <w:lang w:eastAsia="ar-SA"/>
        </w:rPr>
        <w:tab/>
        <w:t>γ/</w:t>
      </w:r>
      <w:r w:rsidRPr="001213FE">
        <w:rPr>
          <w:rFonts w:ascii="Calibri" w:eastAsia="Times New Roman" w:hAnsi="Calibri" w:cs="Times New Roman"/>
        </w:rPr>
        <w:tab/>
      </w:r>
      <w:r w:rsidRPr="001213FE">
        <w:rPr>
          <w:rFonts w:ascii="Arial" w:eastAsia="Times New Roman" w:hAnsi="Arial" w:cs="Times New Roman"/>
          <w:sz w:val="24"/>
          <w:szCs w:val="24"/>
          <w:lang w:eastAsia="ar-SA"/>
        </w:rPr>
        <w:t>Τότε για την Α΄: Χ</w:t>
      </w:r>
      <w:r w:rsidRPr="001213FE">
        <w:rPr>
          <w:rFonts w:ascii="Arial" w:eastAsia="Times New Roman" w:hAnsi="Arial" w:cs="Times New Roman"/>
          <w:sz w:val="24"/>
          <w:szCs w:val="24"/>
          <w:vertAlign w:val="subscript"/>
          <w:lang w:eastAsia="ar-SA"/>
        </w:rPr>
        <w:t>Α</w:t>
      </w:r>
      <w:r w:rsidRPr="001213FE">
        <w:rPr>
          <w:rFonts w:ascii="Arial" w:eastAsia="Times New Roman" w:hAnsi="Arial" w:cs="Times New Roman"/>
          <w:sz w:val="24"/>
          <w:szCs w:val="24"/>
          <w:lang w:eastAsia="ar-SA"/>
        </w:rPr>
        <w:t xml:space="preserve"> = 100 + 50 x [(1.5 - 2) / (1 - 2)] = 110. Αντίστοιχα για την Β΄: Χ</w:t>
      </w:r>
      <w:r w:rsidRPr="001213FE">
        <w:rPr>
          <w:rFonts w:ascii="Arial" w:eastAsia="Times New Roman" w:hAnsi="Arial" w:cs="Times New Roman"/>
          <w:sz w:val="24"/>
          <w:szCs w:val="24"/>
          <w:vertAlign w:val="subscript"/>
          <w:lang w:eastAsia="ar-SA"/>
        </w:rPr>
        <w:t>Β</w:t>
      </w:r>
      <w:r w:rsidRPr="001213FE">
        <w:rPr>
          <w:rFonts w:ascii="Arial" w:eastAsia="Times New Roman" w:hAnsi="Arial" w:cs="Times New Roman"/>
          <w:sz w:val="24"/>
          <w:szCs w:val="24"/>
          <w:lang w:eastAsia="ar-SA"/>
        </w:rPr>
        <w:t xml:space="preserve"> = 100 + 50 x [(1 - 2) / (1 - 2)] = 150. Δηλαδή η Προσφορά Β΄ για το συγκεκριμένο κριτήριο λαμβάνει υψηλότερη βαθμολογία συγκριτικά με την Α΄.</w:t>
      </w:r>
    </w:p>
    <w:p w14:paraId="74788F6E"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5023607A"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78390959"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3F28A427"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152E39B9"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2969219C"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413B2860"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1588C863"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3B7C4BD1"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2A756034"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73F8651B"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1B4BC22F"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446544D7"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7C0EB5AF" w14:textId="77777777" w:rsidR="002A137D" w:rsidRDefault="002A137D" w:rsidP="002A674B">
      <w:pPr>
        <w:widowControl w:val="0"/>
        <w:autoSpaceDE w:val="0"/>
        <w:autoSpaceDN w:val="0"/>
        <w:adjustRightInd w:val="0"/>
        <w:spacing w:after="0" w:line="240" w:lineRule="auto"/>
        <w:rPr>
          <w:rFonts w:ascii="Arial" w:eastAsia="Times New Roman" w:hAnsi="Arial" w:cs="Arial"/>
          <w:b/>
          <w:sz w:val="24"/>
          <w:szCs w:val="24"/>
          <w:u w:val="single"/>
          <w:lang w:eastAsia="el-GR"/>
        </w:rPr>
      </w:pPr>
    </w:p>
    <w:p w14:paraId="0BE67D65" w14:textId="77777777" w:rsidR="002A674B" w:rsidRDefault="002A674B" w:rsidP="001C03DB">
      <w:pPr>
        <w:tabs>
          <w:tab w:val="left" w:pos="1189"/>
        </w:tabs>
        <w:rPr>
          <w:rFonts w:ascii="Arial" w:eastAsia="Times New Roman" w:hAnsi="Arial" w:cs="Arial"/>
          <w:sz w:val="18"/>
          <w:szCs w:val="18"/>
          <w:lang w:eastAsia="el-GR"/>
        </w:rPr>
      </w:pPr>
    </w:p>
    <w:p w14:paraId="24653534" w14:textId="77777777" w:rsidR="002A674B" w:rsidRDefault="002A674B" w:rsidP="001C03DB">
      <w:pPr>
        <w:tabs>
          <w:tab w:val="left" w:pos="1189"/>
        </w:tabs>
        <w:rPr>
          <w:rFonts w:ascii="Arial" w:eastAsia="Times New Roman" w:hAnsi="Arial" w:cs="Arial"/>
          <w:sz w:val="18"/>
          <w:szCs w:val="18"/>
          <w:lang w:eastAsia="el-GR"/>
        </w:rPr>
      </w:pPr>
    </w:p>
    <w:p w14:paraId="59B6D77E" w14:textId="77777777" w:rsidR="002A674B" w:rsidRPr="001C03DB" w:rsidRDefault="002A674B" w:rsidP="001C03DB">
      <w:pPr>
        <w:tabs>
          <w:tab w:val="left" w:pos="1189"/>
        </w:tabs>
        <w:rPr>
          <w:rFonts w:ascii="Arial" w:eastAsia="Times New Roman" w:hAnsi="Arial" w:cs="Arial"/>
          <w:sz w:val="18"/>
          <w:szCs w:val="18"/>
          <w:lang w:eastAsia="el-GR"/>
        </w:rPr>
        <w:sectPr w:rsidR="002A674B" w:rsidRPr="001C03DB" w:rsidSect="00754089">
          <w:headerReference w:type="default" r:id="rId19"/>
          <w:headerReference w:type="first" r:id="rId20"/>
          <w:pgSz w:w="16838" w:h="11906" w:orient="landscape"/>
          <w:pgMar w:top="1843" w:right="1134" w:bottom="1134" w:left="1985" w:header="709" w:footer="709" w:gutter="0"/>
          <w:pgNumType w:start="1"/>
          <w:cols w:space="708"/>
          <w:titlePg/>
          <w:docGrid w:linePitch="360"/>
        </w:sectPr>
      </w:pPr>
    </w:p>
    <w:p w14:paraId="5675E12D" w14:textId="6FF0E785"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MS Mincho" w:hAnsi="Arial" w:cs="Arial"/>
          <w:sz w:val="24"/>
          <w:szCs w:val="24"/>
          <w:u w:val="single"/>
        </w:rPr>
      </w:pPr>
      <w:r w:rsidRPr="004A23B4">
        <w:rPr>
          <w:rFonts w:ascii="Arial" w:eastAsia="MS Mincho" w:hAnsi="Arial" w:cs="Arial"/>
          <w:sz w:val="24"/>
          <w:szCs w:val="24"/>
          <w:u w:val="single"/>
        </w:rPr>
        <w:lastRenderedPageBreak/>
        <w:t xml:space="preserve">ΠΡΟΣΘΗΚΗ </w:t>
      </w:r>
      <w:r w:rsidR="00B94A72">
        <w:rPr>
          <w:rFonts w:ascii="Arial" w:eastAsia="MS Mincho" w:hAnsi="Arial" w:cs="Arial"/>
          <w:sz w:val="24"/>
          <w:szCs w:val="24"/>
          <w:u w:val="single"/>
        </w:rPr>
        <w:t>Ι</w:t>
      </w:r>
      <w:r w:rsidR="00750C33">
        <w:rPr>
          <w:rFonts w:ascii="Arial" w:eastAsia="MS Mincho" w:hAnsi="Arial" w:cs="Arial"/>
          <w:sz w:val="24"/>
          <w:szCs w:val="24"/>
          <w:u w:val="single"/>
          <w:lang w:val="en-US"/>
        </w:rPr>
        <w:t>I</w:t>
      </w:r>
    </w:p>
    <w:p w14:paraId="034C647A" w14:textId="77777777" w:rsidR="004A23B4" w:rsidRPr="004A23B4" w:rsidRDefault="004A23B4" w:rsidP="007E273F">
      <w:pPr>
        <w:tabs>
          <w:tab w:val="left" w:pos="851"/>
          <w:tab w:val="left" w:pos="1701"/>
          <w:tab w:val="left" w:pos="2552"/>
          <w:tab w:val="left" w:pos="3402"/>
          <w:tab w:val="left" w:pos="4253"/>
          <w:tab w:val="left" w:pos="5103"/>
        </w:tabs>
        <w:spacing w:after="0" w:line="240" w:lineRule="auto"/>
        <w:rPr>
          <w:rFonts w:ascii="Arial" w:eastAsia="Times New Roman" w:hAnsi="Arial" w:cs="Arial"/>
          <w:sz w:val="24"/>
          <w:szCs w:val="24"/>
          <w:u w:val="single"/>
        </w:rPr>
      </w:pPr>
    </w:p>
    <w:p w14:paraId="24B749BB"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Times New Roman" w:hAnsi="Arial" w:cs="Arial"/>
          <w:sz w:val="24"/>
          <w:szCs w:val="24"/>
          <w:u w:val="single"/>
        </w:rPr>
      </w:pPr>
      <w:r w:rsidRPr="004A23B4">
        <w:rPr>
          <w:rFonts w:ascii="Arial" w:eastAsia="Times New Roman" w:hAnsi="Arial" w:cs="Arial"/>
          <w:sz w:val="24"/>
          <w:szCs w:val="24"/>
          <w:u w:val="single"/>
        </w:rPr>
        <w:t xml:space="preserve">ΥΠΟΔΕΙΓΜΑ </w:t>
      </w:r>
    </w:p>
    <w:p w14:paraId="26944143"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Times New Roman" w:hAnsi="Arial" w:cs="Arial"/>
          <w:sz w:val="24"/>
          <w:szCs w:val="24"/>
          <w:u w:val="single"/>
        </w:rPr>
      </w:pPr>
      <w:r w:rsidRPr="004A23B4">
        <w:rPr>
          <w:rFonts w:ascii="Arial" w:eastAsia="Times New Roman" w:hAnsi="Arial" w:cs="Arial"/>
          <w:sz w:val="24"/>
          <w:szCs w:val="24"/>
          <w:u w:val="single"/>
        </w:rPr>
        <w:t>ΠΡΟΤΕΙΝΟΜΕΝΗΣ ΟΡΓΑΝΩΣΗΣ ΕΚΠΑΙΔΕΥΣΗΣ</w:t>
      </w:r>
    </w:p>
    <w:p w14:paraId="209865E8"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Times New Roman" w:hAnsi="Arial" w:cs="Arial"/>
          <w:sz w:val="24"/>
          <w:szCs w:val="24"/>
        </w:rPr>
      </w:pPr>
    </w:p>
    <w:p w14:paraId="118A4276"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Times New Roman" w:hAnsi="Arial" w:cs="Arial"/>
          <w:sz w:val="24"/>
          <w:szCs w:val="24"/>
        </w:rPr>
      </w:pPr>
      <w:r w:rsidRPr="004A23B4">
        <w:rPr>
          <w:rFonts w:ascii="Arial" w:eastAsia="Times New Roman" w:hAnsi="Arial" w:cs="Arial"/>
          <w:sz w:val="24"/>
          <w:szCs w:val="24"/>
        </w:rPr>
        <w:t>ΟΡΓΑΝΩΣΗ ΕΚΠΑΙΔΕΥΣΗΣ ΓΙΑ ………[1]…………</w:t>
      </w:r>
    </w:p>
    <w:p w14:paraId="00245FCB"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center"/>
        <w:rPr>
          <w:rFonts w:ascii="Arial" w:eastAsia="Times New Roman" w:hAnsi="Arial" w:cs="Arial"/>
          <w:sz w:val="24"/>
          <w:szCs w:val="24"/>
          <w:u w:val="single"/>
        </w:rPr>
      </w:pPr>
    </w:p>
    <w:p w14:paraId="0E7BA7B2"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jc w:val="both"/>
        <w:rPr>
          <w:rFonts w:ascii="Arial" w:eastAsia="Times New Roman" w:hAnsi="Arial" w:cs="Arial"/>
          <w:sz w:val="24"/>
          <w:szCs w:val="24"/>
        </w:rPr>
      </w:pPr>
      <w:r w:rsidRPr="004A23B4">
        <w:rPr>
          <w:rFonts w:ascii="Arial" w:eastAsia="Times New Roman" w:hAnsi="Arial" w:cs="Arial"/>
          <w:sz w:val="24"/>
          <w:szCs w:val="24"/>
        </w:rPr>
        <w:t>Για την Οργάνωση Εκπαίδευσης ………[1]…………προτείνονται :</w:t>
      </w:r>
    </w:p>
    <w:p w14:paraId="38DD0CF1" w14:textId="77777777" w:rsidR="004A23B4" w:rsidRPr="004A23B4" w:rsidRDefault="004A23B4" w:rsidP="004A23B4">
      <w:pPr>
        <w:tabs>
          <w:tab w:val="left" w:pos="851"/>
          <w:tab w:val="left" w:pos="1701"/>
          <w:tab w:val="left" w:pos="2552"/>
          <w:tab w:val="left" w:pos="3402"/>
          <w:tab w:val="left" w:pos="4253"/>
          <w:tab w:val="left" w:pos="5103"/>
        </w:tabs>
        <w:spacing w:after="0" w:line="240" w:lineRule="auto"/>
        <w:rPr>
          <w:rFonts w:ascii="Arial" w:eastAsia="Times New Roman" w:hAnsi="Arial" w:cs="Arial"/>
          <w:sz w:val="24"/>
          <w:szCs w:val="24"/>
        </w:rPr>
      </w:pPr>
    </w:p>
    <w:p w14:paraId="13464104" w14:textId="77777777" w:rsidR="004A23B4" w:rsidRPr="004A23B4" w:rsidRDefault="004A23B4" w:rsidP="004A23B4">
      <w:pPr>
        <w:spacing w:after="0" w:line="240" w:lineRule="auto"/>
        <w:ind w:firstLine="540"/>
        <w:rPr>
          <w:rFonts w:ascii="Arial" w:eastAsia="Times New Roman" w:hAnsi="Arial" w:cs="Arial"/>
          <w:sz w:val="24"/>
          <w:szCs w:val="24"/>
        </w:rPr>
      </w:pPr>
      <w:r w:rsidRPr="004A23B4">
        <w:rPr>
          <w:rFonts w:ascii="Arial" w:eastAsia="Times New Roman" w:hAnsi="Arial" w:cs="Arial"/>
          <w:sz w:val="24"/>
          <w:szCs w:val="24"/>
        </w:rPr>
        <w:t xml:space="preserve">1. Διάρκεια Εκπαίδευσης: Η εκπαίδευση που θα πραγματοποιηθεί θα έχει διάρκεια …(2)… εργασίμων ημερών και με ωράριο από 08:00 </w:t>
      </w:r>
      <w:proofErr w:type="spellStart"/>
      <w:r w:rsidRPr="004A23B4">
        <w:rPr>
          <w:rFonts w:ascii="Arial" w:eastAsia="Times New Roman" w:hAnsi="Arial" w:cs="Arial"/>
          <w:sz w:val="24"/>
          <w:szCs w:val="24"/>
        </w:rPr>
        <w:t>εώς</w:t>
      </w:r>
      <w:proofErr w:type="spellEnd"/>
      <w:r w:rsidRPr="004A23B4">
        <w:rPr>
          <w:rFonts w:ascii="Arial" w:eastAsia="Times New Roman" w:hAnsi="Arial" w:cs="Arial"/>
          <w:sz w:val="24"/>
          <w:szCs w:val="24"/>
        </w:rPr>
        <w:t xml:space="preserve"> τις 14:30.</w:t>
      </w:r>
    </w:p>
    <w:p w14:paraId="0938FCBD" w14:textId="77777777" w:rsidR="004A23B4" w:rsidRPr="004A23B4" w:rsidRDefault="004A23B4" w:rsidP="004A23B4">
      <w:pPr>
        <w:spacing w:after="0" w:line="240" w:lineRule="auto"/>
        <w:ind w:firstLine="1134"/>
        <w:rPr>
          <w:rFonts w:ascii="Arial" w:eastAsia="Times New Roman" w:hAnsi="Arial" w:cs="Arial"/>
          <w:sz w:val="24"/>
          <w:szCs w:val="24"/>
        </w:rPr>
      </w:pPr>
    </w:p>
    <w:p w14:paraId="6A44A0AB" w14:textId="77777777" w:rsidR="004A23B4" w:rsidRPr="004A23B4" w:rsidRDefault="004A23B4" w:rsidP="004A23B4">
      <w:pPr>
        <w:spacing w:after="0" w:line="240" w:lineRule="auto"/>
        <w:ind w:firstLine="540"/>
        <w:rPr>
          <w:rFonts w:ascii="Arial" w:eastAsia="Times New Roman" w:hAnsi="Arial" w:cs="Arial"/>
          <w:sz w:val="24"/>
          <w:szCs w:val="24"/>
        </w:rPr>
      </w:pPr>
      <w:r w:rsidRPr="004A23B4">
        <w:rPr>
          <w:rFonts w:ascii="Arial" w:eastAsia="Times New Roman" w:hAnsi="Arial" w:cs="Arial"/>
          <w:sz w:val="24"/>
          <w:szCs w:val="24"/>
        </w:rPr>
        <w:t xml:space="preserve">2. </w:t>
      </w:r>
      <w:r w:rsidRPr="004A23B4">
        <w:rPr>
          <w:rFonts w:ascii="Arial" w:eastAsia="Times New Roman" w:hAnsi="Arial" w:cs="Arial"/>
          <w:sz w:val="24"/>
          <w:szCs w:val="24"/>
          <w:lang w:val="en-GB"/>
        </w:rPr>
        <w:t>To</w:t>
      </w:r>
      <w:r w:rsidRPr="004A23B4">
        <w:rPr>
          <w:rFonts w:ascii="Arial" w:eastAsia="Times New Roman" w:hAnsi="Arial" w:cs="Arial"/>
          <w:sz w:val="24"/>
          <w:szCs w:val="24"/>
        </w:rPr>
        <w:t xml:space="preserve"> προτεινόμενο πρόγραμμα εκπαίδευσης ανά ημέρα είναι:</w:t>
      </w:r>
    </w:p>
    <w:p w14:paraId="65D4C14C" w14:textId="77777777" w:rsidR="004A23B4" w:rsidRPr="004A23B4" w:rsidRDefault="004A23B4" w:rsidP="004A23B4">
      <w:pPr>
        <w:spacing w:after="0" w:line="240" w:lineRule="auto"/>
        <w:ind w:firstLine="1134"/>
        <w:rPr>
          <w:rFonts w:ascii="Arial" w:eastAsia="Times New Roman" w:hAnsi="Arial" w:cs="Arial"/>
          <w:sz w:val="24"/>
          <w:szCs w:val="24"/>
        </w:rPr>
      </w:pPr>
    </w:p>
    <w:p w14:paraId="2E086025"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α.  Δευτέρα  …(3)…</w:t>
      </w:r>
    </w:p>
    <w:p w14:paraId="125D35A0" w14:textId="77777777" w:rsidR="004A23B4" w:rsidRPr="004A23B4" w:rsidRDefault="004A23B4" w:rsidP="004A23B4">
      <w:pPr>
        <w:spacing w:after="0" w:line="240" w:lineRule="auto"/>
        <w:ind w:firstLine="1620"/>
        <w:rPr>
          <w:rFonts w:ascii="Arial" w:eastAsia="Times New Roman" w:hAnsi="Arial" w:cs="Arial"/>
          <w:sz w:val="24"/>
          <w:szCs w:val="24"/>
        </w:rPr>
      </w:pPr>
      <w:r w:rsidRPr="004A23B4">
        <w:rPr>
          <w:rFonts w:ascii="Arial" w:eastAsia="Times New Roman" w:hAnsi="Arial" w:cs="Arial"/>
          <w:sz w:val="24"/>
          <w:szCs w:val="24"/>
        </w:rPr>
        <w:t>08:00 έως 08:45 …(4)…</w:t>
      </w:r>
    </w:p>
    <w:p w14:paraId="1CDEE7DC" w14:textId="77777777" w:rsidR="004A23B4" w:rsidRPr="004A23B4" w:rsidRDefault="004A23B4" w:rsidP="004A23B4">
      <w:pPr>
        <w:spacing w:after="0" w:line="240" w:lineRule="auto"/>
        <w:ind w:firstLine="1620"/>
        <w:rPr>
          <w:rFonts w:ascii="Arial" w:eastAsia="Times New Roman" w:hAnsi="Arial" w:cs="Arial"/>
          <w:sz w:val="24"/>
          <w:szCs w:val="24"/>
        </w:rPr>
      </w:pPr>
      <w:r w:rsidRPr="004A23B4">
        <w:rPr>
          <w:rFonts w:ascii="Arial" w:eastAsia="Times New Roman" w:hAnsi="Arial" w:cs="Arial"/>
          <w:sz w:val="24"/>
          <w:szCs w:val="24"/>
        </w:rPr>
        <w:t>08:55 έως 09:40 …(4)…</w:t>
      </w:r>
    </w:p>
    <w:p w14:paraId="2E71A742" w14:textId="77777777" w:rsidR="004A23B4" w:rsidRPr="004A23B4" w:rsidRDefault="004A23B4" w:rsidP="004A23B4">
      <w:pPr>
        <w:spacing w:after="0" w:line="240" w:lineRule="auto"/>
        <w:ind w:firstLine="1620"/>
        <w:rPr>
          <w:rFonts w:ascii="Arial" w:eastAsia="Times New Roman" w:hAnsi="Arial" w:cs="Arial"/>
          <w:sz w:val="24"/>
          <w:szCs w:val="24"/>
        </w:rPr>
      </w:pPr>
      <w:proofErr w:type="spellStart"/>
      <w:r w:rsidRPr="004A23B4">
        <w:rPr>
          <w:rFonts w:ascii="Arial" w:eastAsia="Times New Roman" w:hAnsi="Arial" w:cs="Arial"/>
          <w:sz w:val="24"/>
          <w:szCs w:val="24"/>
        </w:rPr>
        <w:t>κ.λ.π</w:t>
      </w:r>
      <w:proofErr w:type="spellEnd"/>
      <w:r w:rsidRPr="004A23B4">
        <w:rPr>
          <w:rFonts w:ascii="Arial" w:eastAsia="Times New Roman" w:hAnsi="Arial" w:cs="Arial"/>
          <w:sz w:val="24"/>
          <w:szCs w:val="24"/>
        </w:rPr>
        <w:t>.</w:t>
      </w:r>
    </w:p>
    <w:p w14:paraId="592A5BA1" w14:textId="77777777" w:rsidR="004A23B4" w:rsidRPr="004A23B4" w:rsidRDefault="004A23B4" w:rsidP="004A23B4">
      <w:pPr>
        <w:spacing w:after="0" w:line="240" w:lineRule="auto"/>
        <w:ind w:firstLine="2410"/>
        <w:rPr>
          <w:rFonts w:ascii="Arial" w:eastAsia="Times New Roman" w:hAnsi="Arial" w:cs="Arial"/>
          <w:sz w:val="24"/>
          <w:szCs w:val="24"/>
        </w:rPr>
      </w:pPr>
    </w:p>
    <w:p w14:paraId="490A025C"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β. Τρίτη …(3)…</w:t>
      </w:r>
    </w:p>
    <w:p w14:paraId="20095938" w14:textId="77777777" w:rsidR="004A23B4" w:rsidRPr="004A23B4" w:rsidRDefault="004A23B4" w:rsidP="004A23B4">
      <w:pPr>
        <w:spacing w:after="0" w:line="240" w:lineRule="auto"/>
        <w:ind w:firstLine="1620"/>
        <w:rPr>
          <w:rFonts w:ascii="Arial" w:eastAsia="Times New Roman" w:hAnsi="Arial" w:cs="Arial"/>
          <w:sz w:val="24"/>
          <w:szCs w:val="24"/>
        </w:rPr>
      </w:pPr>
      <w:proofErr w:type="spellStart"/>
      <w:r w:rsidRPr="004A23B4">
        <w:rPr>
          <w:rFonts w:ascii="Arial" w:eastAsia="Times New Roman" w:hAnsi="Arial" w:cs="Arial"/>
          <w:sz w:val="24"/>
          <w:szCs w:val="24"/>
        </w:rPr>
        <w:t>κ.λ.π</w:t>
      </w:r>
      <w:proofErr w:type="spellEnd"/>
      <w:r w:rsidRPr="004A23B4">
        <w:rPr>
          <w:rFonts w:ascii="Arial" w:eastAsia="Times New Roman" w:hAnsi="Arial" w:cs="Arial"/>
          <w:sz w:val="24"/>
          <w:szCs w:val="24"/>
        </w:rPr>
        <w:t>.</w:t>
      </w:r>
    </w:p>
    <w:p w14:paraId="21B06BFF" w14:textId="77777777" w:rsidR="004A23B4" w:rsidRPr="004A23B4" w:rsidRDefault="004A23B4" w:rsidP="004A23B4">
      <w:pPr>
        <w:spacing w:after="0" w:line="240" w:lineRule="auto"/>
        <w:rPr>
          <w:rFonts w:ascii="Arial" w:eastAsia="Times New Roman" w:hAnsi="Arial" w:cs="Arial"/>
          <w:sz w:val="24"/>
          <w:szCs w:val="24"/>
        </w:rPr>
      </w:pPr>
    </w:p>
    <w:p w14:paraId="082BE763" w14:textId="77777777" w:rsidR="004A23B4" w:rsidRPr="004A23B4" w:rsidRDefault="004A23B4" w:rsidP="004A23B4">
      <w:pPr>
        <w:spacing w:after="0" w:line="240" w:lineRule="auto"/>
        <w:ind w:firstLine="540"/>
        <w:rPr>
          <w:rFonts w:ascii="Arial" w:eastAsia="Times New Roman" w:hAnsi="Arial" w:cs="Arial"/>
          <w:sz w:val="24"/>
          <w:szCs w:val="24"/>
        </w:rPr>
      </w:pPr>
      <w:r w:rsidRPr="004A23B4">
        <w:rPr>
          <w:rFonts w:ascii="Arial" w:eastAsia="Times New Roman" w:hAnsi="Arial" w:cs="Arial"/>
          <w:sz w:val="24"/>
          <w:szCs w:val="24"/>
        </w:rPr>
        <w:t>3. Τα εκπαιδευτικά βοηθήματα που θα χρησιμοποιηθούν για την όλη εκπαίδευση και τα οποία θα διανεμηθούν δωρεάν στους εκπαιδευόμενους είναι :</w:t>
      </w:r>
    </w:p>
    <w:p w14:paraId="17587AF6" w14:textId="77777777" w:rsidR="004A23B4" w:rsidRPr="004A23B4" w:rsidRDefault="004A23B4" w:rsidP="004A23B4">
      <w:pPr>
        <w:spacing w:after="0" w:line="240" w:lineRule="auto"/>
        <w:ind w:firstLine="1134"/>
        <w:rPr>
          <w:rFonts w:ascii="Arial" w:eastAsia="Times New Roman" w:hAnsi="Arial" w:cs="Arial"/>
          <w:sz w:val="24"/>
          <w:szCs w:val="24"/>
        </w:rPr>
      </w:pPr>
    </w:p>
    <w:p w14:paraId="3871F979"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α.  Εγχειρίδιο Χειρισμού</w:t>
      </w:r>
    </w:p>
    <w:p w14:paraId="077C6317"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β.  …(5)…</w:t>
      </w:r>
    </w:p>
    <w:p w14:paraId="49F20B73" w14:textId="77777777" w:rsidR="004A23B4" w:rsidRPr="004A23B4" w:rsidRDefault="004A23B4" w:rsidP="004A23B4">
      <w:pPr>
        <w:spacing w:after="0" w:line="240" w:lineRule="auto"/>
        <w:ind w:firstLine="1843"/>
        <w:rPr>
          <w:rFonts w:ascii="Arial" w:eastAsia="Times New Roman" w:hAnsi="Arial" w:cs="Arial"/>
          <w:sz w:val="24"/>
          <w:szCs w:val="24"/>
        </w:rPr>
      </w:pPr>
    </w:p>
    <w:p w14:paraId="65AE070D" w14:textId="77777777" w:rsidR="004A23B4" w:rsidRPr="004A23B4" w:rsidRDefault="004A23B4" w:rsidP="004A23B4">
      <w:pPr>
        <w:spacing w:after="0" w:line="240" w:lineRule="auto"/>
        <w:ind w:firstLine="540"/>
        <w:rPr>
          <w:rFonts w:ascii="Arial" w:eastAsia="Times New Roman" w:hAnsi="Arial" w:cs="Arial"/>
          <w:sz w:val="24"/>
          <w:szCs w:val="24"/>
        </w:rPr>
      </w:pPr>
      <w:r w:rsidRPr="004A23B4">
        <w:rPr>
          <w:rFonts w:ascii="Arial" w:eastAsia="Times New Roman" w:hAnsi="Arial" w:cs="Arial"/>
          <w:sz w:val="24"/>
          <w:szCs w:val="24"/>
        </w:rPr>
        <w:t xml:space="preserve">4. Θα χρησιμοποιηθεί κατά την εκπαίδευση το παρακάτω προσωπικό </w:t>
      </w:r>
      <w:r w:rsidRPr="004A23B4">
        <w:rPr>
          <w:rFonts w:ascii="Arial" w:eastAsia="Times New Roman" w:hAnsi="Arial" w:cs="Arial"/>
          <w:sz w:val="24"/>
          <w:szCs w:val="24"/>
          <w:lang w:val="en-GB"/>
        </w:rPr>
        <w:sym w:font="Symbol" w:char="F03A"/>
      </w:r>
    </w:p>
    <w:p w14:paraId="60517A7A"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α. …(6)… Απόφοιτοι ΑΕΙ για την εκπαίδευση των εξής μαθημάτων :</w:t>
      </w:r>
    </w:p>
    <w:p w14:paraId="30D484B8" w14:textId="77777777" w:rsidR="004A23B4" w:rsidRPr="004A23B4" w:rsidRDefault="004A23B4" w:rsidP="00ED28D6">
      <w:pPr>
        <w:widowControl w:val="0"/>
        <w:numPr>
          <w:ilvl w:val="0"/>
          <w:numId w:val="1"/>
        </w:numPr>
        <w:spacing w:after="0" w:line="240" w:lineRule="auto"/>
        <w:ind w:hanging="970"/>
        <w:jc w:val="both"/>
        <w:rPr>
          <w:rFonts w:ascii="Arial" w:eastAsia="Times New Roman" w:hAnsi="Arial" w:cs="Arial"/>
          <w:sz w:val="24"/>
          <w:szCs w:val="24"/>
          <w:lang w:val="en-GB"/>
        </w:rPr>
      </w:pPr>
      <w:r w:rsidRPr="004A23B4">
        <w:rPr>
          <w:rFonts w:ascii="Arial" w:eastAsia="Times New Roman" w:hAnsi="Arial" w:cs="Arial"/>
          <w:sz w:val="24"/>
          <w:szCs w:val="24"/>
          <w:lang w:val="en-GB"/>
        </w:rPr>
        <w:t>…</w:t>
      </w:r>
      <w:r w:rsidRPr="004A23B4">
        <w:rPr>
          <w:rFonts w:ascii="Arial" w:eastAsia="Times New Roman" w:hAnsi="Arial" w:cs="Arial"/>
          <w:sz w:val="24"/>
          <w:szCs w:val="24"/>
          <w:lang w:val="en-US"/>
        </w:rPr>
        <w:t>(</w:t>
      </w:r>
      <w:r w:rsidRPr="004A23B4">
        <w:rPr>
          <w:rFonts w:ascii="Arial" w:eastAsia="Times New Roman" w:hAnsi="Arial" w:cs="Arial"/>
          <w:sz w:val="24"/>
          <w:szCs w:val="24"/>
          <w:lang w:val="en-GB"/>
        </w:rPr>
        <w:t>7</w:t>
      </w:r>
      <w:r w:rsidRPr="004A23B4">
        <w:rPr>
          <w:rFonts w:ascii="Arial" w:eastAsia="Times New Roman" w:hAnsi="Arial" w:cs="Arial"/>
          <w:sz w:val="24"/>
          <w:szCs w:val="24"/>
          <w:lang w:val="en-US"/>
        </w:rPr>
        <w:t>)</w:t>
      </w:r>
      <w:r w:rsidRPr="004A23B4">
        <w:rPr>
          <w:rFonts w:ascii="Arial" w:eastAsia="Times New Roman" w:hAnsi="Arial" w:cs="Arial"/>
          <w:sz w:val="24"/>
          <w:szCs w:val="24"/>
          <w:lang w:val="en-GB"/>
        </w:rPr>
        <w:t>…</w:t>
      </w:r>
    </w:p>
    <w:p w14:paraId="63F45DFC" w14:textId="77777777" w:rsidR="004A23B4" w:rsidRPr="004A23B4" w:rsidRDefault="004A23B4" w:rsidP="00ED28D6">
      <w:pPr>
        <w:widowControl w:val="0"/>
        <w:numPr>
          <w:ilvl w:val="0"/>
          <w:numId w:val="1"/>
        </w:numPr>
        <w:spacing w:after="0" w:line="240" w:lineRule="auto"/>
        <w:ind w:hanging="970"/>
        <w:jc w:val="both"/>
        <w:rPr>
          <w:rFonts w:ascii="Arial" w:eastAsia="Times New Roman" w:hAnsi="Arial" w:cs="Arial"/>
          <w:sz w:val="24"/>
          <w:szCs w:val="24"/>
          <w:lang w:val="en-GB"/>
        </w:rPr>
      </w:pPr>
      <w:r w:rsidRPr="004A23B4">
        <w:rPr>
          <w:rFonts w:ascii="Arial" w:eastAsia="Times New Roman" w:hAnsi="Arial" w:cs="Arial"/>
          <w:sz w:val="24"/>
          <w:szCs w:val="24"/>
          <w:lang w:val="en-GB"/>
        </w:rPr>
        <w:t>…</w:t>
      </w:r>
      <w:r w:rsidRPr="004A23B4">
        <w:rPr>
          <w:rFonts w:ascii="Arial" w:eastAsia="Times New Roman" w:hAnsi="Arial" w:cs="Arial"/>
          <w:sz w:val="24"/>
          <w:szCs w:val="24"/>
          <w:lang w:val="en-US"/>
        </w:rPr>
        <w:t>(</w:t>
      </w:r>
      <w:r w:rsidRPr="004A23B4">
        <w:rPr>
          <w:rFonts w:ascii="Arial" w:eastAsia="Times New Roman" w:hAnsi="Arial" w:cs="Arial"/>
          <w:sz w:val="24"/>
          <w:szCs w:val="24"/>
          <w:lang w:val="en-GB"/>
        </w:rPr>
        <w:t>7</w:t>
      </w:r>
      <w:r w:rsidRPr="004A23B4">
        <w:rPr>
          <w:rFonts w:ascii="Arial" w:eastAsia="Times New Roman" w:hAnsi="Arial" w:cs="Arial"/>
          <w:sz w:val="24"/>
          <w:szCs w:val="24"/>
          <w:lang w:val="en-US"/>
        </w:rPr>
        <w:t>)</w:t>
      </w:r>
      <w:r w:rsidRPr="004A23B4">
        <w:rPr>
          <w:rFonts w:ascii="Arial" w:eastAsia="Times New Roman" w:hAnsi="Arial" w:cs="Arial"/>
          <w:sz w:val="24"/>
          <w:szCs w:val="24"/>
          <w:lang w:val="en-GB"/>
        </w:rPr>
        <w:t>…</w:t>
      </w:r>
    </w:p>
    <w:p w14:paraId="30C66FE7" w14:textId="77777777" w:rsidR="004A23B4" w:rsidRPr="004A23B4" w:rsidRDefault="004A23B4" w:rsidP="004A23B4">
      <w:pPr>
        <w:spacing w:after="0" w:line="240" w:lineRule="auto"/>
        <w:ind w:left="2410"/>
        <w:rPr>
          <w:rFonts w:ascii="Arial" w:eastAsia="Times New Roman" w:hAnsi="Arial" w:cs="Arial"/>
          <w:sz w:val="24"/>
          <w:szCs w:val="24"/>
          <w:lang w:val="en-GB"/>
        </w:rPr>
      </w:pPr>
    </w:p>
    <w:p w14:paraId="47BFC536" w14:textId="77777777" w:rsidR="004A23B4" w:rsidRPr="004A23B4" w:rsidRDefault="004A23B4" w:rsidP="004A23B4">
      <w:pPr>
        <w:spacing w:after="0" w:line="240" w:lineRule="auto"/>
        <w:ind w:firstLine="1260"/>
        <w:rPr>
          <w:rFonts w:ascii="Arial" w:eastAsia="Times New Roman" w:hAnsi="Arial" w:cs="Arial"/>
          <w:sz w:val="24"/>
          <w:szCs w:val="24"/>
        </w:rPr>
      </w:pPr>
      <w:r w:rsidRPr="004A23B4">
        <w:rPr>
          <w:rFonts w:ascii="Arial" w:eastAsia="Times New Roman" w:hAnsi="Arial" w:cs="Arial"/>
          <w:sz w:val="24"/>
          <w:szCs w:val="24"/>
        </w:rPr>
        <w:t>β. …(6)… Απόφοιτοι ΤΕΙ για την εκπαίδευση των εξής μαθημάτων :</w:t>
      </w:r>
    </w:p>
    <w:p w14:paraId="22FD8FB8" w14:textId="77777777" w:rsidR="004A23B4" w:rsidRPr="004A23B4" w:rsidRDefault="004A23B4" w:rsidP="00ED28D6">
      <w:pPr>
        <w:widowControl w:val="0"/>
        <w:numPr>
          <w:ilvl w:val="0"/>
          <w:numId w:val="2"/>
        </w:numPr>
        <w:spacing w:after="0" w:line="240" w:lineRule="auto"/>
        <w:ind w:hanging="970"/>
        <w:jc w:val="both"/>
        <w:rPr>
          <w:rFonts w:ascii="Arial" w:eastAsia="Times New Roman" w:hAnsi="Arial" w:cs="Arial"/>
          <w:sz w:val="24"/>
          <w:szCs w:val="24"/>
          <w:lang w:val="en-GB"/>
        </w:rPr>
      </w:pPr>
      <w:r w:rsidRPr="004A23B4">
        <w:rPr>
          <w:rFonts w:ascii="Arial" w:eastAsia="Times New Roman" w:hAnsi="Arial" w:cs="Arial"/>
          <w:sz w:val="24"/>
          <w:szCs w:val="24"/>
          <w:lang w:val="en-GB"/>
        </w:rPr>
        <w:t>…(7)…</w:t>
      </w:r>
    </w:p>
    <w:p w14:paraId="747F5D48" w14:textId="77777777" w:rsidR="004A23B4" w:rsidRPr="004A23B4" w:rsidRDefault="004A23B4" w:rsidP="00ED28D6">
      <w:pPr>
        <w:widowControl w:val="0"/>
        <w:numPr>
          <w:ilvl w:val="0"/>
          <w:numId w:val="2"/>
        </w:numPr>
        <w:spacing w:after="0" w:line="240" w:lineRule="auto"/>
        <w:ind w:hanging="970"/>
        <w:jc w:val="both"/>
        <w:rPr>
          <w:rFonts w:ascii="Arial" w:eastAsia="Times New Roman" w:hAnsi="Arial" w:cs="Arial"/>
          <w:sz w:val="24"/>
          <w:szCs w:val="24"/>
          <w:lang w:val="en-GB"/>
        </w:rPr>
      </w:pPr>
      <w:r w:rsidRPr="004A23B4">
        <w:rPr>
          <w:rFonts w:ascii="Arial" w:eastAsia="Times New Roman" w:hAnsi="Arial" w:cs="Arial"/>
          <w:sz w:val="24"/>
          <w:szCs w:val="24"/>
          <w:lang w:val="en-GB"/>
        </w:rPr>
        <w:t>…(7)…</w:t>
      </w:r>
    </w:p>
    <w:p w14:paraId="552A9262" w14:textId="77777777" w:rsidR="004A23B4" w:rsidRPr="004A23B4" w:rsidRDefault="004A23B4" w:rsidP="004A23B4">
      <w:pPr>
        <w:spacing w:after="0" w:line="240" w:lineRule="auto"/>
        <w:ind w:left="2410"/>
        <w:rPr>
          <w:rFonts w:ascii="Arial" w:eastAsia="Times New Roman" w:hAnsi="Arial" w:cs="Arial"/>
          <w:sz w:val="24"/>
          <w:szCs w:val="24"/>
          <w:lang w:val="en-GB"/>
        </w:rPr>
      </w:pPr>
    </w:p>
    <w:p w14:paraId="5D3EA3EC" w14:textId="77777777" w:rsidR="004A23B4" w:rsidRPr="004A23B4" w:rsidRDefault="004A23B4" w:rsidP="004A23B4">
      <w:pPr>
        <w:widowControl w:val="0"/>
        <w:spacing w:after="120" w:line="240" w:lineRule="auto"/>
        <w:ind w:firstLine="1260"/>
        <w:jc w:val="both"/>
        <w:rPr>
          <w:rFonts w:ascii="Arial" w:eastAsia="Times New Roman" w:hAnsi="Arial" w:cs="Arial"/>
          <w:sz w:val="24"/>
          <w:szCs w:val="20"/>
          <w:lang w:eastAsia="el-GR"/>
        </w:rPr>
      </w:pPr>
      <w:r w:rsidRPr="004A23B4">
        <w:rPr>
          <w:rFonts w:ascii="Arial" w:eastAsia="Times New Roman" w:hAnsi="Arial" w:cs="Arial"/>
          <w:sz w:val="24"/>
          <w:szCs w:val="20"/>
          <w:lang w:eastAsia="el-GR"/>
        </w:rPr>
        <w:t xml:space="preserve">γ. ...(6)… Απόφοιτοι Κατωτέρων Σχολών ή Υπάλληλοι της …(8)… για την εκπαίδευση των εξής μαθημάτων </w:t>
      </w:r>
      <w:r w:rsidRPr="004A23B4">
        <w:rPr>
          <w:rFonts w:ascii="Arial" w:eastAsia="Times New Roman" w:hAnsi="Arial" w:cs="Arial"/>
          <w:sz w:val="24"/>
          <w:szCs w:val="20"/>
          <w:lang w:eastAsia="el-GR"/>
        </w:rPr>
        <w:sym w:font="Symbol" w:char="F03A"/>
      </w:r>
    </w:p>
    <w:p w14:paraId="47238B45" w14:textId="77777777" w:rsidR="004A23B4" w:rsidRPr="004A23B4" w:rsidRDefault="004A23B4" w:rsidP="00ED28D6">
      <w:pPr>
        <w:widowControl w:val="0"/>
        <w:numPr>
          <w:ilvl w:val="0"/>
          <w:numId w:val="3"/>
        </w:numPr>
        <w:spacing w:after="0" w:line="240" w:lineRule="auto"/>
        <w:ind w:hanging="958"/>
        <w:jc w:val="both"/>
        <w:rPr>
          <w:rFonts w:ascii="Arial" w:eastAsia="Times New Roman" w:hAnsi="Arial" w:cs="Arial"/>
          <w:sz w:val="24"/>
          <w:szCs w:val="24"/>
          <w:lang w:val="en-GB"/>
        </w:rPr>
      </w:pPr>
      <w:r w:rsidRPr="004A23B4">
        <w:rPr>
          <w:rFonts w:ascii="Arial" w:eastAsia="Times New Roman" w:hAnsi="Arial" w:cs="Arial"/>
          <w:sz w:val="24"/>
          <w:szCs w:val="24"/>
          <w:lang w:val="en-GB"/>
        </w:rPr>
        <w:t>…(7)…</w:t>
      </w:r>
    </w:p>
    <w:p w14:paraId="39A2BD8B" w14:textId="77777777" w:rsidR="004A23B4" w:rsidRPr="004A23B4" w:rsidRDefault="004A23B4" w:rsidP="00ED28D6">
      <w:pPr>
        <w:widowControl w:val="0"/>
        <w:numPr>
          <w:ilvl w:val="0"/>
          <w:numId w:val="3"/>
        </w:numPr>
        <w:spacing w:after="0" w:line="240" w:lineRule="auto"/>
        <w:ind w:hanging="958"/>
        <w:jc w:val="both"/>
        <w:rPr>
          <w:rFonts w:ascii="Arial" w:eastAsia="Times New Roman" w:hAnsi="Arial" w:cs="Arial"/>
          <w:sz w:val="24"/>
          <w:szCs w:val="24"/>
          <w:lang w:val="en-GB"/>
        </w:rPr>
      </w:pPr>
      <w:r w:rsidRPr="004A23B4">
        <w:rPr>
          <w:rFonts w:ascii="Arial" w:eastAsia="Times New Roman" w:hAnsi="Arial" w:cs="Arial"/>
          <w:sz w:val="24"/>
          <w:szCs w:val="24"/>
          <w:lang w:val="en-GB"/>
        </w:rPr>
        <w:t>…(7)…</w:t>
      </w:r>
    </w:p>
    <w:p w14:paraId="334E516B" w14:textId="77777777" w:rsidR="004A23B4" w:rsidRPr="004A23B4" w:rsidRDefault="004A23B4" w:rsidP="004A23B4">
      <w:pPr>
        <w:widowControl w:val="0"/>
        <w:spacing w:after="0" w:line="240" w:lineRule="auto"/>
        <w:ind w:left="1800"/>
        <w:jc w:val="both"/>
        <w:rPr>
          <w:rFonts w:ascii="Arial" w:eastAsia="Times New Roman" w:hAnsi="Arial" w:cs="Arial"/>
          <w:sz w:val="24"/>
          <w:szCs w:val="24"/>
          <w:lang w:val="en-GB"/>
        </w:rPr>
      </w:pPr>
    </w:p>
    <w:p w14:paraId="5E963A21"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r w:rsidRPr="004A23B4">
        <w:rPr>
          <w:rFonts w:ascii="Arial" w:eastAsia="Times New Roman" w:hAnsi="Arial" w:cs="Arial"/>
          <w:noProof/>
          <w:sz w:val="24"/>
          <w:szCs w:val="24"/>
          <w:lang w:val="en-US"/>
        </w:rPr>
        <mc:AlternateContent>
          <mc:Choice Requires="wps">
            <w:drawing>
              <wp:anchor distT="0" distB="0" distL="114300" distR="114300" simplePos="0" relativeHeight="251659264" behindDoc="0" locked="0" layoutInCell="1" allowOverlap="1" wp14:anchorId="75FC1BCF" wp14:editId="63C3C8F0">
                <wp:simplePos x="0" y="0"/>
                <wp:positionH relativeFrom="column">
                  <wp:posOffset>3381375</wp:posOffset>
                </wp:positionH>
                <wp:positionV relativeFrom="paragraph">
                  <wp:posOffset>123190</wp:posOffset>
                </wp:positionV>
                <wp:extent cx="2011680" cy="914400"/>
                <wp:effectExtent l="3175" t="4445"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5475B" w14:textId="77777777" w:rsidR="00A465D6" w:rsidRPr="00752AD9" w:rsidRDefault="00A465D6" w:rsidP="004A23B4">
                            <w:pPr>
                              <w:jc w:val="center"/>
                              <w:rPr>
                                <w:rFonts w:ascii="Arial" w:hAnsi="Arial" w:cs="Arial"/>
                                <w:sz w:val="18"/>
                              </w:rPr>
                            </w:pPr>
                            <w:r w:rsidRPr="00752AD9">
                              <w:rPr>
                                <w:rFonts w:ascii="Arial" w:hAnsi="Arial" w:cs="Arial"/>
                                <w:sz w:val="18"/>
                              </w:rPr>
                              <w:t>Υπογραφή</w:t>
                            </w:r>
                          </w:p>
                          <w:p w14:paraId="457F2428" w14:textId="77777777" w:rsidR="00A465D6" w:rsidRPr="00752AD9" w:rsidRDefault="00A465D6" w:rsidP="004A23B4">
                            <w:pPr>
                              <w:jc w:val="center"/>
                              <w:rPr>
                                <w:rFonts w:ascii="Arial" w:hAnsi="Arial" w:cs="Arial"/>
                                <w:sz w:val="18"/>
                              </w:rPr>
                            </w:pPr>
                            <w:r w:rsidRPr="00752AD9">
                              <w:rPr>
                                <w:rFonts w:ascii="Arial" w:hAnsi="Arial" w:cs="Arial"/>
                                <w:sz w:val="18"/>
                              </w:rPr>
                              <w:t>Νόμιμου Εκπροσώπου</w:t>
                            </w:r>
                          </w:p>
                          <w:p w14:paraId="399AF1EB" w14:textId="77777777" w:rsidR="00A465D6" w:rsidRPr="00752AD9" w:rsidRDefault="00A465D6" w:rsidP="004A23B4">
                            <w:pPr>
                              <w:jc w:val="center"/>
                              <w:rPr>
                                <w:rFonts w:ascii="Arial" w:hAnsi="Arial" w:cs="Arial"/>
                                <w:sz w:val="18"/>
                              </w:rPr>
                            </w:pPr>
                          </w:p>
                          <w:p w14:paraId="083F8C15" w14:textId="77777777" w:rsidR="00A465D6" w:rsidRPr="00752AD9" w:rsidRDefault="00A465D6" w:rsidP="004A23B4">
                            <w:pPr>
                              <w:jc w:val="center"/>
                              <w:rPr>
                                <w:rFonts w:ascii="Arial" w:hAnsi="Arial" w:cs="Arial"/>
                                <w:sz w:val="18"/>
                              </w:rPr>
                            </w:pPr>
                          </w:p>
                          <w:p w14:paraId="08EDAE97" w14:textId="77777777" w:rsidR="00A465D6" w:rsidRPr="00752AD9" w:rsidRDefault="00A465D6" w:rsidP="004A23B4">
                            <w:pPr>
                              <w:jc w:val="center"/>
                              <w:rPr>
                                <w:rFonts w:ascii="Arial" w:hAnsi="Arial" w:cs="Arial"/>
                                <w:sz w:val="18"/>
                              </w:rPr>
                            </w:pPr>
                            <w:r w:rsidRPr="00752AD9">
                              <w:rPr>
                                <w:rFonts w:ascii="Arial" w:hAnsi="Arial" w:cs="Arial"/>
                                <w:sz w:val="18"/>
                              </w:rPr>
                              <w:t>Τίθεται Σφραγίδα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C1BCF" id="Rectangle 2" o:spid="_x0000_s1026" style="position:absolute;left:0;text-align:left;margin-left:266.25pt;margin-top:9.7pt;width:15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nk6gEAAMADAAAOAAAAZHJzL2Uyb0RvYy54bWysU9uO0zAQfUfiHyy/0zRVWZao6WrVVRHS&#10;cpEWPsBx7MTC8Zix26R8PWOn263gDZEHy+PxHM85c7K5mwbLjgqDAVfzcrHkTDkJrXFdzb9/27+5&#10;5SxE4Vphwaman1Tgd9vXrzajr9QKerCtQkYgLlSjr3kfo6+KIsheDSIswCtHSQ04iEghdkWLYiT0&#10;wRar5fKmGAFbjyBVCHT6MCf5NuNrrWT8onVQkdmaU28xr5jXJq3FdiOqDoXvjTy3If6hi0EYR49e&#10;oB5EFOyA5i+owUiEADouJAwFaG2kyhyITbn8g81TL7zKXEic4C8yhf8HKz8fn/xXTK0H/wjyR2AO&#10;dr1wnbpHhLFXoqXnyiRUMfpQXQpSEKiUNeMnaGm04hAhazBpHBIgsWNTlvp0kVpNkUk6JLblzS1N&#10;RFLufbleL/MsClE9V3sM8YOCgaVNzZFGmdHF8THE1I2onq/k7sGadm+szQF2zc4iOwoa+z5/mQCR&#10;vL5mXbrsIJXNiOkk00zMkolCFadmomTaNtCeiDDCbCOyPW16wF+cjWShmoefB4GKM/vRkWiZFnku&#10;B+u371ZEF68zzXVGOElQNY+czdtdnH168Gi6nl4qM38H9yS0NlmDl67OfZNNsjRnSycfXsf51suP&#10;t/0NAAD//wMAUEsDBBQABgAIAAAAIQBC9Ir43gAAAAoBAAAPAAAAZHJzL2Rvd25yZXYueG1sTI9N&#10;T8MwDIbvSPyHyEjcWML6obU0nRDSTsCBDYmr13htRZOUJt3Kv8ec4Gi/j14/rraLHcSZptB7p+F+&#10;pUCQa7zpXavh/bC724AIEZ3BwTvS8E0BtvX1VYWl8Rf3Rud9bAWXuFCihi7GsZQyNB1ZDCs/kuPs&#10;5CeLkceplWbCC5fbQa6VyqXF3vGFDkd66qj53M9WA+ap+Xo9JS+H5znHol3ULvtQWt/eLI8PICIt&#10;8Q+GX31Wh5qdjn52JohBQ5asM0Y5KFIQDGzSIgFx5EWepCDrSv5/of4BAAD//wMAUEsBAi0AFAAG&#10;AAgAAAAhALaDOJL+AAAA4QEAABMAAAAAAAAAAAAAAAAAAAAAAFtDb250ZW50X1R5cGVzXS54bWxQ&#10;SwECLQAUAAYACAAAACEAOP0h/9YAAACUAQAACwAAAAAAAAAAAAAAAAAvAQAAX3JlbHMvLnJlbHNQ&#10;SwECLQAUAAYACAAAACEAn/aJ5OoBAADAAwAADgAAAAAAAAAAAAAAAAAuAgAAZHJzL2Uyb0RvYy54&#10;bWxQSwECLQAUAAYACAAAACEAQvSK+N4AAAAKAQAADwAAAAAAAAAAAAAAAABEBAAAZHJzL2Rvd25y&#10;ZXYueG1sUEsFBgAAAAAEAAQA8wAAAE8FAAAAAA==&#10;" stroked="f">
                <v:textbox>
                  <w:txbxContent>
                    <w:p w14:paraId="00B5475B" w14:textId="77777777" w:rsidR="00A465D6" w:rsidRPr="00752AD9" w:rsidRDefault="00A465D6" w:rsidP="004A23B4">
                      <w:pPr>
                        <w:jc w:val="center"/>
                        <w:rPr>
                          <w:rFonts w:ascii="Arial" w:hAnsi="Arial" w:cs="Arial"/>
                          <w:sz w:val="18"/>
                        </w:rPr>
                      </w:pPr>
                      <w:r w:rsidRPr="00752AD9">
                        <w:rPr>
                          <w:rFonts w:ascii="Arial" w:hAnsi="Arial" w:cs="Arial"/>
                          <w:sz w:val="18"/>
                        </w:rPr>
                        <w:t>Υπογραφή</w:t>
                      </w:r>
                    </w:p>
                    <w:p w14:paraId="457F2428" w14:textId="77777777" w:rsidR="00A465D6" w:rsidRPr="00752AD9" w:rsidRDefault="00A465D6" w:rsidP="004A23B4">
                      <w:pPr>
                        <w:jc w:val="center"/>
                        <w:rPr>
                          <w:rFonts w:ascii="Arial" w:hAnsi="Arial" w:cs="Arial"/>
                          <w:sz w:val="18"/>
                        </w:rPr>
                      </w:pPr>
                      <w:r w:rsidRPr="00752AD9">
                        <w:rPr>
                          <w:rFonts w:ascii="Arial" w:hAnsi="Arial" w:cs="Arial"/>
                          <w:sz w:val="18"/>
                        </w:rPr>
                        <w:t>Νόμιμου Εκπροσώπου</w:t>
                      </w:r>
                    </w:p>
                    <w:p w14:paraId="399AF1EB" w14:textId="77777777" w:rsidR="00A465D6" w:rsidRPr="00752AD9" w:rsidRDefault="00A465D6" w:rsidP="004A23B4">
                      <w:pPr>
                        <w:jc w:val="center"/>
                        <w:rPr>
                          <w:rFonts w:ascii="Arial" w:hAnsi="Arial" w:cs="Arial"/>
                          <w:sz w:val="18"/>
                        </w:rPr>
                      </w:pPr>
                    </w:p>
                    <w:p w14:paraId="083F8C15" w14:textId="77777777" w:rsidR="00A465D6" w:rsidRPr="00752AD9" w:rsidRDefault="00A465D6" w:rsidP="004A23B4">
                      <w:pPr>
                        <w:jc w:val="center"/>
                        <w:rPr>
                          <w:rFonts w:ascii="Arial" w:hAnsi="Arial" w:cs="Arial"/>
                          <w:sz w:val="18"/>
                        </w:rPr>
                      </w:pPr>
                    </w:p>
                    <w:p w14:paraId="08EDAE97" w14:textId="77777777" w:rsidR="00A465D6" w:rsidRPr="00752AD9" w:rsidRDefault="00A465D6" w:rsidP="004A23B4">
                      <w:pPr>
                        <w:jc w:val="center"/>
                        <w:rPr>
                          <w:rFonts w:ascii="Arial" w:hAnsi="Arial" w:cs="Arial"/>
                          <w:sz w:val="18"/>
                        </w:rPr>
                      </w:pPr>
                      <w:r w:rsidRPr="00752AD9">
                        <w:rPr>
                          <w:rFonts w:ascii="Arial" w:hAnsi="Arial" w:cs="Arial"/>
                          <w:sz w:val="18"/>
                        </w:rPr>
                        <w:t>Τίθεται Σφραγίδα</w:t>
                      </w:r>
                    </w:p>
                  </w:txbxContent>
                </v:textbox>
              </v:rect>
            </w:pict>
          </mc:Fallback>
        </mc:AlternateContent>
      </w:r>
    </w:p>
    <w:p w14:paraId="4440F009"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0A456044"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228ABFC3"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3FEB5203"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41B62371"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037A848A"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0E3B577C" w14:textId="77777777" w:rsidR="004A23B4" w:rsidRPr="004A23B4" w:rsidRDefault="004A23B4" w:rsidP="004A23B4">
      <w:pPr>
        <w:spacing w:after="0" w:line="240" w:lineRule="auto"/>
        <w:ind w:firstLine="567"/>
        <w:rPr>
          <w:rFonts w:ascii="Arial" w:eastAsia="Times New Roman" w:hAnsi="Arial" w:cs="Arial"/>
          <w:sz w:val="24"/>
          <w:szCs w:val="24"/>
          <w:u w:val="single"/>
          <w:lang w:val="en-GB"/>
        </w:rPr>
      </w:pPr>
    </w:p>
    <w:p w14:paraId="1597F01D" w14:textId="77777777" w:rsidR="004A23B4" w:rsidRDefault="004A23B4" w:rsidP="004A23B4">
      <w:pPr>
        <w:spacing w:after="0" w:line="240" w:lineRule="auto"/>
        <w:rPr>
          <w:rFonts w:ascii="Arial" w:eastAsia="Times New Roman" w:hAnsi="Arial" w:cs="Arial"/>
          <w:sz w:val="24"/>
          <w:szCs w:val="24"/>
          <w:u w:val="single"/>
          <w:lang w:val="en-GB"/>
        </w:rPr>
      </w:pPr>
      <w:r w:rsidRPr="004A23B4">
        <w:rPr>
          <w:rFonts w:ascii="Arial" w:eastAsia="Times New Roman" w:hAnsi="Arial" w:cs="Arial"/>
          <w:sz w:val="24"/>
          <w:szCs w:val="24"/>
          <w:u w:val="single"/>
          <w:lang w:val="en-GB"/>
        </w:rPr>
        <w:lastRenderedPageBreak/>
        <w:t>ΟΔΗΓΙΕΣ ΣΥΝΤΑΞΗΣ</w:t>
      </w:r>
    </w:p>
    <w:p w14:paraId="00E347A1" w14:textId="77777777" w:rsidR="0026529A" w:rsidRPr="004A23B4" w:rsidRDefault="0026529A" w:rsidP="004A23B4">
      <w:pPr>
        <w:spacing w:after="0" w:line="240" w:lineRule="auto"/>
        <w:rPr>
          <w:rFonts w:ascii="Arial" w:eastAsia="Times New Roman" w:hAnsi="Arial" w:cs="Arial"/>
          <w:sz w:val="24"/>
          <w:szCs w:val="24"/>
          <w:u w:val="single"/>
          <w:lang w:val="en-GB"/>
        </w:rPr>
      </w:pPr>
    </w:p>
    <w:p w14:paraId="2A3F9CB8"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1. </w:t>
      </w:r>
      <w:r w:rsidRPr="004A23B4">
        <w:rPr>
          <w:rFonts w:ascii="Arial" w:eastAsia="Times New Roman" w:hAnsi="Arial" w:cs="Arial"/>
          <w:sz w:val="20"/>
          <w:szCs w:val="24"/>
        </w:rPr>
        <w:t>Αναγράφεται το προσφερόμενο Υλικό ή η Συσκευή ή το Μηχάνημα</w:t>
      </w:r>
    </w:p>
    <w:p w14:paraId="656BFF48"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2. </w:t>
      </w:r>
      <w:r w:rsidRPr="004A23B4">
        <w:rPr>
          <w:rFonts w:ascii="Arial" w:eastAsia="Times New Roman" w:hAnsi="Arial" w:cs="Arial"/>
          <w:sz w:val="20"/>
          <w:szCs w:val="24"/>
        </w:rPr>
        <w:t>Αναγράφεται η διάρκεια εκπαίδευσης σε ημέρες</w:t>
      </w:r>
    </w:p>
    <w:p w14:paraId="7B2D5A96"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3. </w:t>
      </w:r>
      <w:r w:rsidRPr="004A23B4">
        <w:rPr>
          <w:rFonts w:ascii="Arial" w:eastAsia="Times New Roman" w:hAnsi="Arial" w:cs="Arial"/>
          <w:sz w:val="20"/>
          <w:szCs w:val="24"/>
        </w:rPr>
        <w:t>Αναγράφεται η ημερομηνία που αντιστοιχεί η συγκεκριμένη μέρα</w:t>
      </w:r>
    </w:p>
    <w:p w14:paraId="15F92488"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4. </w:t>
      </w:r>
      <w:r w:rsidRPr="004A23B4">
        <w:rPr>
          <w:rFonts w:ascii="Arial" w:eastAsia="Times New Roman" w:hAnsi="Arial" w:cs="Arial"/>
          <w:sz w:val="20"/>
          <w:szCs w:val="24"/>
        </w:rPr>
        <w:t>Αναγράφεται το αντικείμενο της εκπαίδευσης</w:t>
      </w:r>
    </w:p>
    <w:p w14:paraId="11FB2896"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5. </w:t>
      </w:r>
      <w:r w:rsidRPr="004A23B4">
        <w:rPr>
          <w:rFonts w:ascii="Arial" w:eastAsia="Times New Roman" w:hAnsi="Arial" w:cs="Arial"/>
          <w:sz w:val="20"/>
          <w:szCs w:val="24"/>
        </w:rPr>
        <w:t>Αναγράφονται κατά σειρά όλα τα βοηθήματα που θα χρησιμοποιηθούν</w:t>
      </w:r>
    </w:p>
    <w:p w14:paraId="6B50B84A" w14:textId="77777777" w:rsidR="004A23B4" w:rsidRPr="004A23B4" w:rsidRDefault="004A23B4" w:rsidP="004A23B4">
      <w:pPr>
        <w:spacing w:after="0" w:line="240" w:lineRule="auto"/>
        <w:ind w:left="284" w:hanging="284"/>
        <w:rPr>
          <w:rFonts w:ascii="Arial" w:eastAsia="Times New Roman" w:hAnsi="Arial" w:cs="Arial"/>
          <w:sz w:val="20"/>
          <w:szCs w:val="24"/>
        </w:rPr>
      </w:pPr>
      <w:r w:rsidRPr="004A23B4">
        <w:rPr>
          <w:rFonts w:ascii="Arial" w:eastAsia="Times New Roman" w:hAnsi="Arial" w:cs="Arial"/>
          <w:sz w:val="24"/>
          <w:szCs w:val="24"/>
        </w:rPr>
        <w:t xml:space="preserve">6. </w:t>
      </w:r>
      <w:r w:rsidRPr="004A23B4">
        <w:rPr>
          <w:rFonts w:ascii="Arial" w:eastAsia="Times New Roman" w:hAnsi="Arial" w:cs="Arial"/>
          <w:sz w:val="20"/>
          <w:szCs w:val="24"/>
        </w:rPr>
        <w:t>Αναγράφονται αριθμητικώς και ολογράφως ο αριθμός των εκπαιδευτών που θα έχουν τα αντίστοιχα προσόντα</w:t>
      </w:r>
    </w:p>
    <w:p w14:paraId="12BAD8C2"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7</w:t>
      </w:r>
      <w:r w:rsidRPr="004A23B4">
        <w:rPr>
          <w:rFonts w:ascii="Arial" w:eastAsia="Times New Roman" w:hAnsi="Arial" w:cs="Arial"/>
          <w:sz w:val="20"/>
          <w:szCs w:val="24"/>
        </w:rPr>
        <w:t>. Αναγράφονται τα μαθήματα που θα διδαχθούν από τη συγκεκριμένη κατηγορία εκπαιδευτών</w:t>
      </w:r>
    </w:p>
    <w:p w14:paraId="251A5748" w14:textId="77777777" w:rsidR="004A23B4" w:rsidRPr="004A23B4" w:rsidRDefault="004A23B4" w:rsidP="004A23B4">
      <w:pPr>
        <w:spacing w:after="0" w:line="240" w:lineRule="auto"/>
        <w:rPr>
          <w:rFonts w:ascii="Arial" w:eastAsia="Times New Roman" w:hAnsi="Arial" w:cs="Arial"/>
          <w:sz w:val="20"/>
          <w:szCs w:val="24"/>
        </w:rPr>
      </w:pPr>
      <w:r w:rsidRPr="004A23B4">
        <w:rPr>
          <w:rFonts w:ascii="Arial" w:eastAsia="Times New Roman" w:hAnsi="Arial" w:cs="Arial"/>
          <w:sz w:val="24"/>
          <w:szCs w:val="24"/>
        </w:rPr>
        <w:t xml:space="preserve">8. </w:t>
      </w:r>
      <w:r w:rsidRPr="004A23B4">
        <w:rPr>
          <w:rFonts w:ascii="Arial" w:eastAsia="Times New Roman" w:hAnsi="Arial" w:cs="Arial"/>
          <w:sz w:val="20"/>
          <w:szCs w:val="24"/>
        </w:rPr>
        <w:t>Αναγράφεται η επωνυμία της εταιρίας ή του φορέα ή της επιχείρησης.</w:t>
      </w:r>
    </w:p>
    <w:p w14:paraId="7E931F99" w14:textId="77777777" w:rsidR="00821367" w:rsidRDefault="00821367" w:rsidP="004A23B4">
      <w:pPr>
        <w:spacing w:after="0" w:line="240" w:lineRule="auto"/>
        <w:rPr>
          <w:rFonts w:ascii="Times New Roman" w:eastAsia="Times New Roman" w:hAnsi="Times New Roman" w:cs="Times New Roman"/>
          <w:sz w:val="24"/>
          <w:szCs w:val="24"/>
        </w:rPr>
        <w:sectPr w:rsidR="00821367" w:rsidSect="003A7B78">
          <w:headerReference w:type="default" r:id="rId21"/>
          <w:headerReference w:type="first" r:id="rId22"/>
          <w:pgSz w:w="11906" w:h="16838"/>
          <w:pgMar w:top="1701" w:right="1134" w:bottom="1134" w:left="1985"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821367" w:rsidRPr="00821367" w14:paraId="28D7271E" w14:textId="77777777" w:rsidTr="00F05E6E">
        <w:trPr>
          <w:trHeight w:val="3874"/>
        </w:trPr>
        <w:tc>
          <w:tcPr>
            <w:tcW w:w="8897" w:type="dxa"/>
          </w:tcPr>
          <w:p w14:paraId="6D30247E" w14:textId="77777777" w:rsidR="00821367" w:rsidRPr="00821367" w:rsidRDefault="00821367" w:rsidP="00821367">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r w:rsidRPr="00821367">
              <w:rPr>
                <w:rFonts w:ascii="Arial" w:eastAsia="Times New Roman" w:hAnsi="Arial" w:cs="Arial"/>
                <w:sz w:val="24"/>
                <w:szCs w:val="24"/>
                <w:lang w:eastAsia="el-GR"/>
              </w:rPr>
              <w:lastRenderedPageBreak/>
              <w:t>ΕΓΚΡΙΣΗ ΤΕΧΝΙΚΗΣ ΠΡΟΔΙΑΓΡΑΦΗΣ</w:t>
            </w:r>
          </w:p>
          <w:p w14:paraId="6AF4F5F9" w14:textId="77777777" w:rsidR="00821367" w:rsidRPr="00821367" w:rsidRDefault="00821367" w:rsidP="00821367">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p>
          <w:p w14:paraId="528D4991" w14:textId="0D08190E" w:rsidR="00821367" w:rsidRPr="00CA2F36" w:rsidRDefault="008D59C7" w:rsidP="00821367">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ΠΕΔ</w:t>
            </w:r>
            <w:r w:rsidR="00477169">
              <w:rPr>
                <w:rFonts w:ascii="Arial" w:eastAsia="Times New Roman" w:hAnsi="Arial" w:cs="Arial"/>
                <w:sz w:val="24"/>
                <w:szCs w:val="24"/>
                <w:lang w:eastAsia="el-GR"/>
              </w:rPr>
              <w:t xml:space="preserve"> </w:t>
            </w:r>
            <w:r>
              <w:rPr>
                <w:rFonts w:ascii="Arial" w:eastAsia="Times New Roman" w:hAnsi="Arial" w:cs="Arial"/>
                <w:sz w:val="24"/>
                <w:szCs w:val="24"/>
                <w:lang w:eastAsia="el-GR"/>
              </w:rPr>
              <w:t>-</w:t>
            </w:r>
            <w:r w:rsidR="00477169">
              <w:rPr>
                <w:rFonts w:ascii="Arial" w:eastAsia="Times New Roman" w:hAnsi="Arial" w:cs="Arial"/>
                <w:sz w:val="24"/>
                <w:szCs w:val="24"/>
                <w:lang w:eastAsia="el-GR"/>
              </w:rPr>
              <w:t>Α</w:t>
            </w:r>
            <w:r>
              <w:rPr>
                <w:rFonts w:ascii="Arial" w:eastAsia="Times New Roman" w:hAnsi="Arial" w:cs="Arial"/>
                <w:sz w:val="24"/>
                <w:szCs w:val="24"/>
                <w:lang w:eastAsia="el-GR"/>
              </w:rPr>
              <w:t>-</w:t>
            </w:r>
            <w:r w:rsidR="00FA0844" w:rsidRPr="00CA2F36">
              <w:rPr>
                <w:rFonts w:ascii="Arial" w:eastAsia="Times New Roman" w:hAnsi="Arial" w:cs="Arial"/>
                <w:sz w:val="24"/>
                <w:szCs w:val="24"/>
                <w:lang w:eastAsia="el-GR"/>
              </w:rPr>
              <w:t xml:space="preserve"> </w:t>
            </w:r>
            <w:r w:rsidR="00FA0844">
              <w:rPr>
                <w:rFonts w:ascii="Arial" w:eastAsia="Times New Roman" w:hAnsi="Arial" w:cs="Arial"/>
                <w:sz w:val="24"/>
                <w:szCs w:val="24"/>
                <w:lang w:val="en-US" w:eastAsia="el-GR"/>
              </w:rPr>
              <w:t>XXXX</w:t>
            </w:r>
          </w:p>
          <w:p w14:paraId="114C201D" w14:textId="77777777" w:rsidR="00821367" w:rsidRPr="00821367" w:rsidRDefault="00821367" w:rsidP="00821367">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p>
          <w:p w14:paraId="3078A33F" w14:textId="77777777" w:rsidR="00821367" w:rsidRPr="00821367" w:rsidRDefault="00821367" w:rsidP="00821367">
            <w:pPr>
              <w:tabs>
                <w:tab w:val="left" w:pos="426"/>
              </w:tabs>
              <w:spacing w:after="0" w:line="240" w:lineRule="auto"/>
              <w:jc w:val="center"/>
              <w:rPr>
                <w:rFonts w:ascii="Arial" w:eastAsia="Times New Roman" w:hAnsi="Arial" w:cs="Arial"/>
                <w:sz w:val="24"/>
                <w:szCs w:val="24"/>
                <w:lang w:eastAsia="el-GR"/>
              </w:rPr>
            </w:pPr>
            <w:r w:rsidRPr="00821367">
              <w:rPr>
                <w:rFonts w:ascii="Arial" w:eastAsia="Times New Roman" w:hAnsi="Arial" w:cs="Arial"/>
                <w:sz w:val="24"/>
                <w:szCs w:val="24"/>
                <w:lang w:eastAsia="el-GR"/>
              </w:rPr>
              <w:t>ΕΚΔΟΣΗ 1η</w:t>
            </w:r>
          </w:p>
          <w:p w14:paraId="1F1B6FE5" w14:textId="77777777" w:rsidR="00821367" w:rsidRPr="00821367" w:rsidRDefault="00821367" w:rsidP="00821367">
            <w:pPr>
              <w:tabs>
                <w:tab w:val="left" w:pos="426"/>
              </w:tabs>
              <w:spacing w:after="0" w:line="240" w:lineRule="auto"/>
              <w:ind w:right="-4645"/>
              <w:jc w:val="center"/>
              <w:rPr>
                <w:rFonts w:ascii="Arial" w:eastAsia="Times New Roman" w:hAnsi="Arial" w:cs="Arial"/>
                <w:sz w:val="24"/>
                <w:szCs w:val="24"/>
                <w:lang w:eastAsia="el-GR"/>
              </w:rPr>
            </w:pPr>
          </w:p>
          <w:p w14:paraId="7AA06D05" w14:textId="77777777" w:rsidR="00821367" w:rsidRPr="00821367" w:rsidRDefault="00821367" w:rsidP="00821367">
            <w:pPr>
              <w:tabs>
                <w:tab w:val="left" w:pos="426"/>
              </w:tabs>
              <w:spacing w:after="0" w:line="240" w:lineRule="auto"/>
              <w:jc w:val="center"/>
              <w:rPr>
                <w:rFonts w:ascii="Arial" w:eastAsia="Times New Roman" w:hAnsi="Arial" w:cs="Arial"/>
                <w:sz w:val="24"/>
                <w:szCs w:val="24"/>
                <w:lang w:eastAsia="el-GR"/>
              </w:rPr>
            </w:pPr>
          </w:p>
          <w:p w14:paraId="778347EF"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026B840E" w14:textId="3B38FFC9" w:rsidR="00821367" w:rsidRPr="00A82CE2" w:rsidRDefault="00821367" w:rsidP="00821367">
            <w:pPr>
              <w:tabs>
                <w:tab w:val="left" w:pos="426"/>
              </w:tabs>
              <w:spacing w:after="0" w:line="240" w:lineRule="auto"/>
              <w:rPr>
                <w:rFonts w:ascii="Arial" w:eastAsia="Times New Roman" w:hAnsi="Arial" w:cs="Arial"/>
                <w:sz w:val="24"/>
                <w:szCs w:val="24"/>
                <w:lang w:eastAsia="el-GR"/>
              </w:rPr>
            </w:pPr>
            <w:r w:rsidRPr="00821367">
              <w:rPr>
                <w:rFonts w:ascii="Arial" w:eastAsia="Times New Roman" w:hAnsi="Arial" w:cs="Arial"/>
                <w:sz w:val="24"/>
                <w:szCs w:val="24"/>
                <w:lang w:eastAsia="el-GR"/>
              </w:rPr>
              <w:t xml:space="preserve">ΣΥΝΤΑΞΗ: </w:t>
            </w:r>
            <w:proofErr w:type="spellStart"/>
            <w:r w:rsidR="00426F81">
              <w:rPr>
                <w:rFonts w:ascii="Arial" w:eastAsia="Times New Roman" w:hAnsi="Arial" w:cs="Arial"/>
                <w:sz w:val="24"/>
                <w:szCs w:val="24"/>
                <w:lang w:eastAsia="el-GR"/>
              </w:rPr>
              <w:t>Υπλγό</w:t>
            </w:r>
            <w:r w:rsidRPr="00821367">
              <w:rPr>
                <w:rFonts w:ascii="Arial" w:eastAsia="Times New Roman" w:hAnsi="Arial" w:cs="Arial"/>
                <w:sz w:val="24"/>
                <w:szCs w:val="24"/>
                <w:lang w:eastAsia="el-GR"/>
              </w:rPr>
              <w:t>ς</w:t>
            </w:r>
            <w:proofErr w:type="spellEnd"/>
            <w:r w:rsidRPr="00821367">
              <w:rPr>
                <w:rFonts w:ascii="Arial" w:eastAsia="Times New Roman" w:hAnsi="Arial" w:cs="Arial"/>
                <w:sz w:val="24"/>
                <w:szCs w:val="24"/>
                <w:lang w:eastAsia="el-GR"/>
              </w:rPr>
              <w:t xml:space="preserve"> (ΔΒ</w:t>
            </w:r>
            <w:r w:rsidR="00A82CE2" w:rsidRPr="00A82CE2">
              <w:rPr>
                <w:rFonts w:ascii="Arial" w:eastAsia="Times New Roman" w:hAnsi="Arial" w:cs="Arial"/>
                <w:sz w:val="24"/>
                <w:szCs w:val="24"/>
                <w:lang w:eastAsia="el-GR"/>
              </w:rPr>
              <w:t>-ΗΠ</w:t>
            </w:r>
            <w:r w:rsidRPr="00821367">
              <w:rPr>
                <w:rFonts w:ascii="Arial" w:eastAsia="Times New Roman" w:hAnsi="Arial" w:cs="Arial"/>
                <w:sz w:val="24"/>
                <w:szCs w:val="24"/>
                <w:lang w:eastAsia="el-GR"/>
              </w:rPr>
              <w:t xml:space="preserve">) </w:t>
            </w:r>
            <w:r w:rsidR="00A82CE2">
              <w:rPr>
                <w:rFonts w:ascii="Arial" w:eastAsia="Times New Roman" w:hAnsi="Arial" w:cs="Arial"/>
                <w:sz w:val="24"/>
                <w:szCs w:val="24"/>
                <w:lang w:eastAsia="el-GR"/>
              </w:rPr>
              <w:t>Γ</w:t>
            </w:r>
            <w:r w:rsidR="00A82CE2" w:rsidRPr="00A82CE2">
              <w:rPr>
                <w:rFonts w:ascii="Arial" w:eastAsia="Times New Roman" w:hAnsi="Arial" w:cs="Arial"/>
                <w:sz w:val="24"/>
                <w:szCs w:val="24"/>
                <w:lang w:eastAsia="el-GR"/>
              </w:rPr>
              <w:t>εώργιος Χρόνης</w:t>
            </w:r>
          </w:p>
          <w:p w14:paraId="71B5B3AC"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62BABC3B"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30D3FFD2"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5009F3B4"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tc>
      </w:tr>
      <w:tr w:rsidR="00821367" w:rsidRPr="00821367" w14:paraId="436E6AA9" w14:textId="77777777" w:rsidTr="00F05E6E">
        <w:trPr>
          <w:trHeight w:val="1706"/>
        </w:trPr>
        <w:tc>
          <w:tcPr>
            <w:tcW w:w="8897" w:type="dxa"/>
          </w:tcPr>
          <w:p w14:paraId="610484DC"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r w:rsidRPr="00821367">
              <w:rPr>
                <w:rFonts w:ascii="Arial" w:eastAsia="Times New Roman" w:hAnsi="Arial" w:cs="Arial"/>
                <w:sz w:val="24"/>
                <w:szCs w:val="24"/>
                <w:lang w:eastAsia="el-GR"/>
              </w:rPr>
              <w:t>ΕΛΕΓΧΟΣ:</w:t>
            </w:r>
          </w:p>
          <w:p w14:paraId="0569D965"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48C5B9A1"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646F2955"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17918589"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44BCA293"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13B5B806"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3D6170C2"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5E2F8D41" w14:textId="77777777" w:rsidR="00821367" w:rsidRPr="00821367" w:rsidRDefault="00821367" w:rsidP="00821367">
            <w:pPr>
              <w:tabs>
                <w:tab w:val="left" w:pos="426"/>
              </w:tabs>
              <w:spacing w:after="0" w:line="240" w:lineRule="auto"/>
              <w:rPr>
                <w:rFonts w:ascii="Arial" w:eastAsia="Times New Roman" w:hAnsi="Arial" w:cs="Arial"/>
                <w:sz w:val="24"/>
                <w:szCs w:val="24"/>
                <w:lang w:eastAsia="el-GR"/>
              </w:rPr>
            </w:pPr>
          </w:p>
          <w:p w14:paraId="614ADB17"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0FC3F174"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6B12986C"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tc>
      </w:tr>
      <w:tr w:rsidR="00821367" w:rsidRPr="00821367" w14:paraId="39A87250" w14:textId="77777777" w:rsidTr="00F05E6E">
        <w:trPr>
          <w:trHeight w:val="1706"/>
        </w:trPr>
        <w:tc>
          <w:tcPr>
            <w:tcW w:w="8897" w:type="dxa"/>
          </w:tcPr>
          <w:p w14:paraId="3AF77456" w14:textId="3535F438" w:rsidR="00426F81" w:rsidRPr="00CA2F36" w:rsidRDefault="00821367" w:rsidP="00426F81">
            <w:pPr>
              <w:tabs>
                <w:tab w:val="left" w:pos="426"/>
              </w:tabs>
              <w:spacing w:after="0" w:line="240" w:lineRule="auto"/>
              <w:rPr>
                <w:rFonts w:ascii="Times New Roman" w:eastAsia="Times New Roman" w:hAnsi="Times New Roman" w:cs="Times New Roman"/>
                <w:sz w:val="24"/>
                <w:szCs w:val="24"/>
              </w:rPr>
            </w:pPr>
            <w:r w:rsidRPr="00821367">
              <w:rPr>
                <w:rFonts w:ascii="Arial" w:eastAsia="Times New Roman" w:hAnsi="Arial" w:cs="Arial"/>
                <w:sz w:val="24"/>
                <w:szCs w:val="24"/>
                <w:lang w:eastAsia="el-GR"/>
              </w:rPr>
              <w:t>ΘΕΩΡΗΣΗ</w:t>
            </w:r>
            <w:r w:rsidR="00A82CE2" w:rsidRPr="00CA2F36">
              <w:rPr>
                <w:rFonts w:ascii="Arial" w:eastAsia="Times New Roman" w:hAnsi="Arial" w:cs="Arial"/>
                <w:sz w:val="24"/>
                <w:szCs w:val="24"/>
                <w:lang w:eastAsia="el-GR"/>
              </w:rPr>
              <w:t>:</w:t>
            </w:r>
            <w:r w:rsidR="00CA2F36">
              <w:rPr>
                <w:rFonts w:ascii="Arial" w:eastAsia="Times New Roman" w:hAnsi="Arial" w:cs="Arial"/>
                <w:sz w:val="24"/>
                <w:szCs w:val="24"/>
                <w:lang w:val="en-US" w:eastAsia="el-GR"/>
              </w:rPr>
              <w:t xml:space="preserve"> </w:t>
            </w:r>
            <w:r w:rsidR="00A82CE2" w:rsidRPr="00CA2F36">
              <w:rPr>
                <w:rFonts w:ascii="Arial" w:eastAsia="Times New Roman" w:hAnsi="Arial" w:cs="Arial"/>
                <w:sz w:val="24"/>
                <w:szCs w:val="24"/>
                <w:lang w:eastAsia="el-GR"/>
              </w:rPr>
              <w:t xml:space="preserve">Ταξίαρχος </w:t>
            </w:r>
            <w:proofErr w:type="spellStart"/>
            <w:r w:rsidR="00A82CE2" w:rsidRPr="00CA2F36">
              <w:rPr>
                <w:rFonts w:ascii="Arial" w:eastAsia="Times New Roman" w:hAnsi="Arial" w:cs="Arial"/>
                <w:sz w:val="24"/>
                <w:szCs w:val="24"/>
                <w:lang w:eastAsia="el-GR"/>
              </w:rPr>
              <w:t>Ακουιλάνος</w:t>
            </w:r>
            <w:proofErr w:type="spellEnd"/>
            <w:r w:rsidR="00A82CE2" w:rsidRPr="00CA2F36">
              <w:rPr>
                <w:rFonts w:ascii="Arial" w:eastAsia="Times New Roman" w:hAnsi="Arial" w:cs="Arial"/>
                <w:sz w:val="24"/>
                <w:szCs w:val="24"/>
                <w:lang w:eastAsia="el-GR"/>
              </w:rPr>
              <w:t xml:space="preserve"> Παναγιώτης</w:t>
            </w:r>
          </w:p>
          <w:p w14:paraId="4236CAD4"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4B0FFAB6"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3F11EDD6"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2DDDFCCA"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3837A740"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4A18223C"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1AE6256D"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0A3680F8" w14:textId="77777777" w:rsidR="00426F81" w:rsidRDefault="00426F81" w:rsidP="00426F81">
            <w:pPr>
              <w:tabs>
                <w:tab w:val="left" w:pos="426"/>
              </w:tabs>
              <w:spacing w:after="0" w:line="240" w:lineRule="auto"/>
              <w:rPr>
                <w:rFonts w:ascii="Arial" w:eastAsia="Times New Roman" w:hAnsi="Arial" w:cs="Arial"/>
                <w:sz w:val="24"/>
                <w:szCs w:val="24"/>
                <w:lang w:eastAsia="el-GR"/>
              </w:rPr>
            </w:pPr>
          </w:p>
          <w:p w14:paraId="67FE70AD" w14:textId="77777777" w:rsidR="00426F81" w:rsidRPr="00426F81" w:rsidRDefault="00426F81" w:rsidP="00426F81">
            <w:pPr>
              <w:tabs>
                <w:tab w:val="left" w:pos="426"/>
              </w:tabs>
              <w:spacing w:after="0" w:line="240" w:lineRule="auto"/>
              <w:rPr>
                <w:rFonts w:ascii="Arial" w:eastAsia="Times New Roman" w:hAnsi="Arial" w:cs="Arial"/>
                <w:sz w:val="24"/>
                <w:szCs w:val="24"/>
                <w:lang w:eastAsia="el-GR"/>
              </w:rPr>
            </w:pPr>
          </w:p>
          <w:p w14:paraId="27357ABC" w14:textId="355FBF2D" w:rsidR="00821367" w:rsidRPr="00CA2F36" w:rsidRDefault="00821367" w:rsidP="00821367">
            <w:pPr>
              <w:tabs>
                <w:tab w:val="left" w:pos="426"/>
              </w:tabs>
              <w:spacing w:after="0" w:line="240" w:lineRule="auto"/>
              <w:rPr>
                <w:rFonts w:ascii="Arial" w:eastAsia="Times New Roman" w:hAnsi="Arial" w:cs="Arial"/>
                <w:sz w:val="24"/>
                <w:szCs w:val="24"/>
                <w:lang w:val="en-US" w:eastAsia="el-GR"/>
              </w:rPr>
            </w:pPr>
            <w:r w:rsidRPr="00821367">
              <w:rPr>
                <w:rFonts w:ascii="Arial" w:eastAsia="Times New Roman" w:hAnsi="Arial" w:cs="Arial"/>
                <w:sz w:val="24"/>
                <w:szCs w:val="24"/>
                <w:lang w:eastAsia="el-GR"/>
              </w:rPr>
              <w:t xml:space="preserve">                                                                                             </w:t>
            </w:r>
            <w:r w:rsidR="00CA2F36" w:rsidRPr="00CA2F36">
              <w:rPr>
                <w:rFonts w:ascii="Arial" w:eastAsia="Times New Roman" w:hAnsi="Arial" w:cs="Arial"/>
                <w:sz w:val="24"/>
                <w:szCs w:val="24"/>
                <w:lang w:eastAsia="el-GR"/>
              </w:rPr>
              <w:t>ΦΕ</w:t>
            </w:r>
            <w:r w:rsidR="00CA2F36">
              <w:rPr>
                <w:rFonts w:ascii="Arial" w:eastAsia="Times New Roman" w:hAnsi="Arial" w:cs="Arial"/>
                <w:sz w:val="24"/>
                <w:szCs w:val="24"/>
                <w:lang w:val="en-US" w:eastAsia="el-GR"/>
              </w:rPr>
              <w:t>ΒΡΟΥΑΡΙΟΣ 2026</w:t>
            </w:r>
          </w:p>
          <w:p w14:paraId="49B248A0"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57990328"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p w14:paraId="241AF7FD" w14:textId="77777777" w:rsidR="00821367" w:rsidRPr="00821367" w:rsidRDefault="00821367" w:rsidP="00821367">
            <w:pPr>
              <w:tabs>
                <w:tab w:val="left" w:pos="426"/>
              </w:tabs>
              <w:spacing w:after="0" w:line="240" w:lineRule="auto"/>
              <w:rPr>
                <w:rFonts w:ascii="Times New Roman" w:eastAsia="Times New Roman" w:hAnsi="Times New Roman" w:cs="Times New Roman"/>
                <w:sz w:val="24"/>
                <w:szCs w:val="24"/>
              </w:rPr>
            </w:pPr>
          </w:p>
        </w:tc>
      </w:tr>
    </w:tbl>
    <w:p w14:paraId="0E3632E5" w14:textId="77777777" w:rsidR="00CB0650" w:rsidRDefault="00CB0650" w:rsidP="00426F81">
      <w:pPr>
        <w:spacing w:after="0" w:line="240" w:lineRule="auto"/>
        <w:rPr>
          <w:rFonts w:ascii="Times New Roman" w:eastAsia="Times New Roman" w:hAnsi="Times New Roman" w:cs="Times New Roman"/>
          <w:sz w:val="24"/>
          <w:szCs w:val="24"/>
        </w:rPr>
      </w:pPr>
    </w:p>
    <w:p w14:paraId="504B27C6" w14:textId="77777777" w:rsidR="004A23B4" w:rsidRPr="00CB0650" w:rsidRDefault="00CB0650" w:rsidP="00CB0650">
      <w:pPr>
        <w:tabs>
          <w:tab w:val="left" w:pos="250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4A23B4" w:rsidRPr="00CB0650" w:rsidSect="003A7B78">
      <w:pgSz w:w="11906" w:h="16838"/>
      <w:pgMar w:top="1701"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A564" w14:textId="77777777" w:rsidR="00483462" w:rsidRDefault="00483462" w:rsidP="001E23AD">
      <w:pPr>
        <w:spacing w:after="0" w:line="240" w:lineRule="auto"/>
      </w:pPr>
      <w:r>
        <w:separator/>
      </w:r>
    </w:p>
  </w:endnote>
  <w:endnote w:type="continuationSeparator" w:id="0">
    <w:p w14:paraId="2EA5BBE0" w14:textId="77777777" w:rsidR="00483462" w:rsidRDefault="00483462" w:rsidP="001E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Liberation Sans">
    <w:altName w:val="Arial"/>
    <w:charset w:val="A1"/>
    <w:family w:val="swiss"/>
    <w:pitch w:val="variable"/>
    <w:sig w:usb0="E0000AFF" w:usb1="500078FF" w:usb2="00000021" w:usb3="00000000" w:csb0="000001BF" w:csb1="00000000"/>
  </w:font>
  <w:font w:name="DejaVu LGC Sans">
    <w:charset w:val="00"/>
    <w:family w:val="auto"/>
    <w:pitch w:val="variable"/>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11D7" w14:textId="77777777" w:rsidR="00A465D6" w:rsidRDefault="00A465D6" w:rsidP="00F87776">
    <w:pPr>
      <w:pStyle w:val="a6"/>
      <w:tabs>
        <w:tab w:val="clear" w:pos="4153"/>
        <w:tab w:val="clear" w:pos="8306"/>
        <w:tab w:val="left" w:pos="33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AB1B" w14:textId="77777777" w:rsidR="00A465D6" w:rsidRDefault="00A465D6" w:rsidP="00BF3250">
    <w:pPr>
      <w:pStyle w:val="a6"/>
      <w:tabs>
        <w:tab w:val="clear" w:pos="4153"/>
        <w:tab w:val="clear" w:pos="8306"/>
        <w:tab w:val="left" w:pos="2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BB58" w14:textId="77777777" w:rsidR="00A465D6" w:rsidRPr="00AF671B" w:rsidRDefault="00A465D6" w:rsidP="00AF671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D2E2" w14:textId="77777777" w:rsidR="00A465D6" w:rsidRDefault="00A465D6" w:rsidP="00BF3250">
    <w:pPr>
      <w:pStyle w:val="a6"/>
      <w:tabs>
        <w:tab w:val="clear" w:pos="4153"/>
        <w:tab w:val="clear" w:pos="8306"/>
        <w:tab w:val="left" w:pos="246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2CE2" w14:textId="77777777" w:rsidR="00A465D6" w:rsidRPr="00856CDA" w:rsidRDefault="00A465D6" w:rsidP="000C3D14">
    <w:pPr>
      <w:pStyle w:val="a5"/>
      <w:tabs>
        <w:tab w:val="clear" w:pos="4153"/>
        <w:tab w:val="clear" w:pos="8306"/>
      </w:tabs>
      <w:jc w:val="right"/>
      <w:rPr>
        <w:b/>
        <w:u w:val="sing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CAB" w14:textId="77777777" w:rsidR="00A465D6" w:rsidRPr="00504057" w:rsidRDefault="00A465D6" w:rsidP="00D42383">
    <w:pPr>
      <w:pStyle w:val="a6"/>
      <w:jc w:val="center"/>
      <w:rPr>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1D90" w14:textId="77777777" w:rsidR="00483462" w:rsidRDefault="00483462" w:rsidP="001E23AD">
      <w:pPr>
        <w:spacing w:after="0" w:line="240" w:lineRule="auto"/>
      </w:pPr>
      <w:r>
        <w:separator/>
      </w:r>
    </w:p>
  </w:footnote>
  <w:footnote w:type="continuationSeparator" w:id="0">
    <w:p w14:paraId="6E47E77B" w14:textId="77777777" w:rsidR="00483462" w:rsidRDefault="00483462" w:rsidP="001E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FEFC" w14:textId="77777777" w:rsidR="00A465D6" w:rsidRDefault="00A465D6">
    <w:pPr>
      <w:pStyle w:val="a5"/>
      <w:jc w:val="center"/>
    </w:pPr>
  </w:p>
  <w:p w14:paraId="412AE3E9" w14:textId="77777777" w:rsidR="00A465D6" w:rsidRDefault="00A465D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EDFF" w14:textId="77777777" w:rsidR="00A465D6" w:rsidRDefault="00A465D6">
    <w:pPr>
      <w:pStyle w:val="a5"/>
      <w:jc w:val="center"/>
    </w:pPr>
  </w:p>
  <w:p w14:paraId="088E1BFE" w14:textId="77777777" w:rsidR="00A465D6" w:rsidRDefault="00A465D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14052844"/>
      <w:docPartObj>
        <w:docPartGallery w:val="Page Numbers (Top of Page)"/>
        <w:docPartUnique/>
      </w:docPartObj>
    </w:sdtPr>
    <w:sdtEndPr>
      <w:rPr>
        <w:rFonts w:ascii="Times New Roman" w:hAnsi="Times New Roman" w:cs="Times New Roman"/>
      </w:rPr>
    </w:sdtEndPr>
    <w:sdtContent>
      <w:p w14:paraId="3D33195C" w14:textId="77777777" w:rsidR="00A465D6" w:rsidRDefault="00A465D6">
        <w:pPr>
          <w:pStyle w:val="a5"/>
          <w:jc w:val="center"/>
        </w:pPr>
        <w:r w:rsidRPr="00F87776">
          <w:rPr>
            <w:rFonts w:ascii="Arial" w:hAnsi="Arial" w:cs="Arial"/>
            <w:lang w:val="en-US"/>
          </w:rPr>
          <w:t>-</w:t>
        </w:r>
        <w:r w:rsidRPr="00F87776">
          <w:rPr>
            <w:rFonts w:ascii="Arial" w:hAnsi="Arial" w:cs="Arial"/>
          </w:rPr>
          <w:fldChar w:fldCharType="begin"/>
        </w:r>
        <w:r w:rsidRPr="00F87776">
          <w:rPr>
            <w:rFonts w:ascii="Arial" w:hAnsi="Arial" w:cs="Arial"/>
          </w:rPr>
          <w:instrText>PAGE   \* MERGEFORMAT</w:instrText>
        </w:r>
        <w:r w:rsidRPr="00F87776">
          <w:rPr>
            <w:rFonts w:ascii="Arial" w:hAnsi="Arial" w:cs="Arial"/>
          </w:rPr>
          <w:fldChar w:fldCharType="separate"/>
        </w:r>
        <w:r w:rsidR="00EB25B7" w:rsidRPr="00EB25B7">
          <w:rPr>
            <w:rFonts w:ascii="Arial" w:hAnsi="Arial" w:cs="Arial"/>
            <w:noProof/>
            <w:lang w:val="el-GR"/>
          </w:rPr>
          <w:t>13</w:t>
        </w:r>
        <w:r w:rsidRPr="00F87776">
          <w:rPr>
            <w:rFonts w:ascii="Arial" w:hAnsi="Arial" w:cs="Arial"/>
          </w:rPr>
          <w:fldChar w:fldCharType="end"/>
        </w:r>
        <w:r>
          <w:rPr>
            <w:rFonts w:ascii="Arial" w:hAnsi="Arial" w:cs="Arial"/>
          </w:rPr>
          <w:t>-</w:t>
        </w:r>
      </w:p>
    </w:sdtContent>
  </w:sdt>
  <w:p w14:paraId="6C60BB41" w14:textId="77777777" w:rsidR="00A465D6" w:rsidRDefault="00A465D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3755868"/>
      <w:docPartObj>
        <w:docPartGallery w:val="Page Numbers (Top of Page)"/>
        <w:docPartUnique/>
      </w:docPartObj>
    </w:sdtPr>
    <w:sdtEndPr/>
    <w:sdtContent>
      <w:sdt>
        <w:sdtPr>
          <w:rPr>
            <w:rFonts w:ascii="Arial" w:hAnsi="Arial" w:cs="Arial"/>
          </w:rPr>
          <w:id w:val="-867292219"/>
          <w:docPartObj>
            <w:docPartGallery w:val="Page Numbers (Top of Page)"/>
            <w:docPartUnique/>
          </w:docPartObj>
        </w:sdtPr>
        <w:sdtEndPr/>
        <w:sdtContent>
          <w:p w14:paraId="5AEC71B0" w14:textId="77777777" w:rsidR="00A465D6" w:rsidRPr="00300084" w:rsidRDefault="00A465D6" w:rsidP="00643534">
            <w:pPr>
              <w:pStyle w:val="a5"/>
              <w:jc w:val="center"/>
              <w:rPr>
                <w:rFonts w:ascii="Arial" w:hAnsi="Arial" w:cs="Arial"/>
              </w:rPr>
            </w:pPr>
            <w:r>
              <w:rPr>
                <w:rFonts w:ascii="Arial" w:hAnsi="Arial" w:cs="Arial"/>
                <w:lang w:val="el-GR"/>
              </w:rPr>
              <w:t>ΙΙ-</w:t>
            </w:r>
            <w:r w:rsidRPr="00300084">
              <w:rPr>
                <w:rFonts w:ascii="Arial" w:hAnsi="Arial" w:cs="Arial"/>
              </w:rPr>
              <w:fldChar w:fldCharType="begin"/>
            </w:r>
            <w:r w:rsidRPr="00300084">
              <w:rPr>
                <w:rFonts w:ascii="Arial" w:hAnsi="Arial" w:cs="Arial"/>
              </w:rPr>
              <w:instrText>PAGE   \* MERGEFORMAT</w:instrText>
            </w:r>
            <w:r w:rsidRPr="00300084">
              <w:rPr>
                <w:rFonts w:ascii="Arial" w:hAnsi="Arial" w:cs="Arial"/>
              </w:rPr>
              <w:fldChar w:fldCharType="separate"/>
            </w:r>
            <w:r w:rsidR="00EB25B7" w:rsidRPr="00EB25B7">
              <w:rPr>
                <w:rFonts w:ascii="Arial" w:hAnsi="Arial" w:cs="Arial"/>
                <w:noProof/>
                <w:lang w:val="el-GR"/>
              </w:rPr>
              <w:t>85</w:t>
            </w:r>
            <w:r w:rsidRPr="00300084">
              <w:rPr>
                <w:rFonts w:ascii="Arial" w:hAnsi="Arial" w:cs="Arial"/>
              </w:rPr>
              <w:fldChar w:fldCharType="end"/>
            </w:r>
          </w:p>
        </w:sdtContent>
      </w:sdt>
      <w:p w14:paraId="3BD24C66" w14:textId="77777777" w:rsidR="00A465D6" w:rsidRPr="001A6332" w:rsidRDefault="003D54D1" w:rsidP="001A6332">
        <w:pPr>
          <w:pStyle w:val="a5"/>
          <w:jc w:val="center"/>
          <w:rPr>
            <w:rFonts w:ascii="Arial" w:hAnsi="Arial" w:cs="Arial"/>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0FEC" w14:textId="77777777" w:rsidR="00A465D6" w:rsidRDefault="00A465D6" w:rsidP="00B329DC">
    <w:pPr>
      <w:pStyle w:val="a5"/>
      <w:jc w:val="center"/>
    </w:pPr>
    <w:r>
      <w:rPr>
        <w:rFonts w:ascii="Arial" w:hAnsi="Arial" w:cs="Arial"/>
      </w:rPr>
      <w:t>I</w:t>
    </w:r>
    <w:sdt>
      <w:sdtPr>
        <w:rPr>
          <w:rFonts w:ascii="Arial" w:hAnsi="Arial" w:cs="Arial"/>
        </w:rPr>
        <w:id w:val="-401223765"/>
        <w:docPartObj>
          <w:docPartGallery w:val="Page Numbers (Top of Page)"/>
          <w:docPartUnique/>
        </w:docPartObj>
      </w:sdtPr>
      <w:sdtEndPr/>
      <w:sdtContent>
        <w:r>
          <w:rPr>
            <w:rFonts w:ascii="Arial" w:hAnsi="Arial" w:cs="Arial"/>
            <w:lang w:val="el-GR"/>
          </w:rPr>
          <w:t>Ι-</w:t>
        </w:r>
        <w:r w:rsidRPr="00300084">
          <w:rPr>
            <w:rFonts w:ascii="Arial" w:hAnsi="Arial" w:cs="Arial"/>
          </w:rPr>
          <w:fldChar w:fldCharType="begin"/>
        </w:r>
        <w:r w:rsidRPr="00300084">
          <w:rPr>
            <w:rFonts w:ascii="Arial" w:hAnsi="Arial" w:cs="Arial"/>
          </w:rPr>
          <w:instrText>PAGE   \* MERGEFORMAT</w:instrText>
        </w:r>
        <w:r w:rsidRPr="00300084">
          <w:rPr>
            <w:rFonts w:ascii="Arial" w:hAnsi="Arial" w:cs="Arial"/>
          </w:rPr>
          <w:fldChar w:fldCharType="separate"/>
        </w:r>
        <w:r w:rsidR="00EB25B7" w:rsidRPr="00EB25B7">
          <w:rPr>
            <w:rFonts w:ascii="Arial" w:hAnsi="Arial" w:cs="Arial"/>
            <w:noProof/>
            <w:lang w:val="el-GR"/>
          </w:rPr>
          <w:t>1</w:t>
        </w:r>
        <w:r w:rsidRPr="00300084">
          <w:rPr>
            <w:rFonts w:ascii="Arial" w:hAnsi="Arial" w:cs="Arial"/>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68606890"/>
      <w:docPartObj>
        <w:docPartGallery w:val="Page Numbers (Top of Page)"/>
        <w:docPartUnique/>
      </w:docPartObj>
    </w:sdtPr>
    <w:sdtEndPr/>
    <w:sdtContent>
      <w:p w14:paraId="66F940D6" w14:textId="5D66E44F" w:rsidR="00A465D6" w:rsidRPr="00357F9F" w:rsidRDefault="00A465D6">
        <w:pPr>
          <w:pStyle w:val="a5"/>
          <w:jc w:val="center"/>
          <w:rPr>
            <w:rFonts w:ascii="Arial" w:hAnsi="Arial" w:cs="Arial"/>
          </w:rPr>
        </w:pPr>
        <w:r>
          <w:rPr>
            <w:rFonts w:ascii="Arial" w:hAnsi="Arial" w:cs="Arial"/>
            <w:lang w:val="el-GR"/>
          </w:rPr>
          <w:t>Ι</w:t>
        </w:r>
        <w:r>
          <w:rPr>
            <w:rFonts w:ascii="Arial" w:hAnsi="Arial" w:cs="Arial"/>
            <w:lang w:val="en-US"/>
          </w:rPr>
          <w:t>I</w:t>
        </w:r>
        <w:r w:rsidRPr="00357F9F">
          <w:rPr>
            <w:rFonts w:ascii="Arial" w:hAnsi="Arial" w:cs="Arial"/>
            <w:lang w:val="en-US"/>
          </w:rPr>
          <w:t>-</w:t>
        </w:r>
        <w:r w:rsidRPr="00357F9F">
          <w:rPr>
            <w:rFonts w:ascii="Arial" w:hAnsi="Arial" w:cs="Arial"/>
          </w:rPr>
          <w:fldChar w:fldCharType="begin"/>
        </w:r>
        <w:r w:rsidRPr="00357F9F">
          <w:rPr>
            <w:rFonts w:ascii="Arial" w:hAnsi="Arial" w:cs="Arial"/>
          </w:rPr>
          <w:instrText>PAGE   \* MERGEFORMAT</w:instrText>
        </w:r>
        <w:r w:rsidRPr="00357F9F">
          <w:rPr>
            <w:rFonts w:ascii="Arial" w:hAnsi="Arial" w:cs="Arial"/>
          </w:rPr>
          <w:fldChar w:fldCharType="separate"/>
        </w:r>
        <w:r w:rsidR="00EB25B7" w:rsidRPr="00EB25B7">
          <w:rPr>
            <w:rFonts w:ascii="Arial" w:hAnsi="Arial" w:cs="Arial"/>
            <w:noProof/>
            <w:lang w:val="el-GR"/>
          </w:rPr>
          <w:t>2</w:t>
        </w:r>
        <w:r w:rsidRPr="00357F9F">
          <w:rPr>
            <w:rFonts w:ascii="Arial" w:hAnsi="Arial" w:cs="Arial"/>
          </w:rPr>
          <w:fldChar w:fldCharType="end"/>
        </w:r>
      </w:p>
    </w:sdtContent>
  </w:sdt>
  <w:p w14:paraId="03393939" w14:textId="77777777" w:rsidR="00A465D6" w:rsidRDefault="00A465D6" w:rsidP="00750C33">
    <w:pPr>
      <w:pStyle w:val="a5"/>
      <w:tabs>
        <w:tab w:val="clear" w:pos="4153"/>
        <w:tab w:val="clear" w:pos="8306"/>
        <w:tab w:val="left" w:pos="5865"/>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0DF7" w14:textId="77777777" w:rsidR="00A465D6" w:rsidRDefault="00A465D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630"/>
        </w:tabs>
        <w:ind w:left="630" w:hanging="630"/>
      </w:pPr>
      <w:rPr>
        <w:rFonts w:cs="Times New Roman"/>
      </w:rPr>
    </w:lvl>
    <w:lvl w:ilvl="1">
      <w:start w:val="3"/>
      <w:numFmt w:val="decimal"/>
      <w:lvlText w:val="%1.%2"/>
      <w:lvlJc w:val="left"/>
      <w:pPr>
        <w:tabs>
          <w:tab w:val="num" w:pos="1875"/>
        </w:tabs>
        <w:ind w:left="1875" w:hanging="63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815"/>
        </w:tabs>
        <w:ind w:left="4815" w:hanging="1080"/>
      </w:pPr>
      <w:rPr>
        <w:rFonts w:cs="Times New Roman"/>
      </w:rPr>
    </w:lvl>
    <w:lvl w:ilvl="4">
      <w:start w:val="1"/>
      <w:numFmt w:val="decimal"/>
      <w:lvlText w:val="%1.%2.%3.%4.%5"/>
      <w:lvlJc w:val="left"/>
      <w:pPr>
        <w:tabs>
          <w:tab w:val="num" w:pos="6060"/>
        </w:tabs>
        <w:ind w:left="6060" w:hanging="1080"/>
      </w:pPr>
      <w:rPr>
        <w:rFonts w:cs="Times New Roman"/>
      </w:rPr>
    </w:lvl>
    <w:lvl w:ilvl="5">
      <w:start w:val="1"/>
      <w:numFmt w:val="decimal"/>
      <w:lvlText w:val="%1.%2.%3.%4.%5.%6"/>
      <w:lvlJc w:val="left"/>
      <w:pPr>
        <w:tabs>
          <w:tab w:val="num" w:pos="7665"/>
        </w:tabs>
        <w:ind w:left="7665" w:hanging="1440"/>
      </w:pPr>
      <w:rPr>
        <w:rFonts w:cs="Times New Roman"/>
      </w:rPr>
    </w:lvl>
    <w:lvl w:ilvl="6">
      <w:start w:val="1"/>
      <w:numFmt w:val="decimal"/>
      <w:lvlText w:val="%1.%2.%3.%4.%5.%6.%7"/>
      <w:lvlJc w:val="left"/>
      <w:pPr>
        <w:tabs>
          <w:tab w:val="num" w:pos="8910"/>
        </w:tabs>
        <w:ind w:left="8910" w:hanging="1440"/>
      </w:pPr>
      <w:rPr>
        <w:rFonts w:cs="Times New Roman"/>
      </w:rPr>
    </w:lvl>
    <w:lvl w:ilvl="7">
      <w:start w:val="1"/>
      <w:numFmt w:val="decimal"/>
      <w:lvlText w:val="%1.%2.%3.%4.%5.%6.%7.%8"/>
      <w:lvlJc w:val="left"/>
      <w:pPr>
        <w:tabs>
          <w:tab w:val="num" w:pos="10515"/>
        </w:tabs>
        <w:ind w:left="10515" w:hanging="1800"/>
      </w:pPr>
      <w:rPr>
        <w:rFonts w:cs="Times New Roman"/>
      </w:rPr>
    </w:lvl>
    <w:lvl w:ilvl="8">
      <w:start w:val="1"/>
      <w:numFmt w:val="decimal"/>
      <w:lvlText w:val="%1.%2.%3.%4.%5.%6.%7.%8.%9"/>
      <w:lvlJc w:val="left"/>
      <w:pPr>
        <w:tabs>
          <w:tab w:val="num" w:pos="11760"/>
        </w:tabs>
        <w:ind w:left="11760" w:hanging="1800"/>
      </w:pPr>
      <w:rPr>
        <w:rFonts w:cs="Times New Roman"/>
      </w:rPr>
    </w:lvl>
  </w:abstractNum>
  <w:abstractNum w:abstractNumId="1" w15:restartNumberingAfterBreak="0">
    <w:nsid w:val="007B1924"/>
    <w:multiLevelType w:val="hybridMultilevel"/>
    <w:tmpl w:val="E71A770C"/>
    <w:lvl w:ilvl="0" w:tplc="44A025AE">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 w15:restartNumberingAfterBreak="0">
    <w:nsid w:val="11397A89"/>
    <w:multiLevelType w:val="hybridMultilevel"/>
    <w:tmpl w:val="95FA3E28"/>
    <w:lvl w:ilvl="0" w:tplc="D80AB804">
      <w:start w:val="2"/>
      <w:numFmt w:val="decimal"/>
      <w:lvlText w:val="%1."/>
      <w:lvlJc w:val="left"/>
      <w:pPr>
        <w:ind w:left="1080" w:hanging="360"/>
      </w:pPr>
      <w:rPr>
        <w:rFonts w:hint="default"/>
        <w:b w:val="0"/>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2050FCE"/>
    <w:multiLevelType w:val="hybridMultilevel"/>
    <w:tmpl w:val="D8E44260"/>
    <w:lvl w:ilvl="0" w:tplc="B32AF23C">
      <w:start w:val="1"/>
      <w:numFmt w:val="decimal"/>
      <w:lvlText w:val="%1."/>
      <w:lvlJc w:val="left"/>
      <w:pPr>
        <w:ind w:left="930" w:hanging="360"/>
      </w:pPr>
      <w:rPr>
        <w:rFonts w:eastAsia="Times New Roman"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4" w15:restartNumberingAfterBreak="0">
    <w:nsid w:val="12D657F8"/>
    <w:multiLevelType w:val="hybridMultilevel"/>
    <w:tmpl w:val="01847A06"/>
    <w:lvl w:ilvl="0" w:tplc="FE5473C0">
      <w:start w:val="1"/>
      <w:numFmt w:val="decimal"/>
      <w:lvlText w:val="(%1)"/>
      <w:lvlJc w:val="left"/>
      <w:pPr>
        <w:ind w:left="2055" w:hanging="360"/>
      </w:pPr>
      <w:rPr>
        <w:rFonts w:hint="default"/>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abstractNum w:abstractNumId="5" w15:restartNumberingAfterBreak="0">
    <w:nsid w:val="190341E6"/>
    <w:multiLevelType w:val="hybridMultilevel"/>
    <w:tmpl w:val="18E6B298"/>
    <w:lvl w:ilvl="0" w:tplc="DD8E2022">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6" w15:restartNumberingAfterBreak="0">
    <w:nsid w:val="1A130BAD"/>
    <w:multiLevelType w:val="hybridMultilevel"/>
    <w:tmpl w:val="4B0ED4F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7106BD"/>
    <w:multiLevelType w:val="hybridMultilevel"/>
    <w:tmpl w:val="DE062A8E"/>
    <w:lvl w:ilvl="0" w:tplc="17322EC0">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8" w15:restartNumberingAfterBreak="0">
    <w:nsid w:val="1D9C1522"/>
    <w:multiLevelType w:val="singleLevel"/>
    <w:tmpl w:val="EEBC68E0"/>
    <w:lvl w:ilvl="0">
      <w:start w:val="1"/>
      <w:numFmt w:val="decimal"/>
      <w:lvlText w:val="(%1)"/>
      <w:lvlJc w:val="left"/>
      <w:pPr>
        <w:tabs>
          <w:tab w:val="num" w:pos="2770"/>
        </w:tabs>
        <w:ind w:left="2770" w:hanging="360"/>
      </w:pPr>
      <w:rPr>
        <w:rFonts w:hint="default"/>
      </w:rPr>
    </w:lvl>
  </w:abstractNum>
  <w:abstractNum w:abstractNumId="9" w15:restartNumberingAfterBreak="0">
    <w:nsid w:val="20AD45D9"/>
    <w:multiLevelType w:val="hybridMultilevel"/>
    <w:tmpl w:val="F26E0610"/>
    <w:lvl w:ilvl="0" w:tplc="CC72C78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D96B69"/>
    <w:multiLevelType w:val="hybridMultilevel"/>
    <w:tmpl w:val="1BBE8D7C"/>
    <w:lvl w:ilvl="0" w:tplc="0408000F">
      <w:start w:val="1"/>
      <w:numFmt w:val="decimal"/>
      <w:lvlText w:val="%1."/>
      <w:lvlJc w:val="left"/>
      <w:pPr>
        <w:ind w:left="284" w:hanging="284"/>
      </w:pPr>
      <w:rPr>
        <w:rFonts w:hint="default"/>
        <w:color w:val="auto"/>
      </w:rPr>
    </w:lvl>
    <w:lvl w:ilvl="1" w:tplc="04080019" w:tentative="1">
      <w:start w:val="1"/>
      <w:numFmt w:val="lowerLetter"/>
      <w:lvlText w:val="%2."/>
      <w:lvlJc w:val="left"/>
      <w:pPr>
        <w:ind w:left="1854" w:hanging="360"/>
      </w:pPr>
    </w:lvl>
    <w:lvl w:ilvl="2" w:tplc="0408001B" w:tentative="1">
      <w:start w:val="1"/>
      <w:numFmt w:val="lowerRoman"/>
      <w:lvlText w:val="%3."/>
      <w:lvlJc w:val="right"/>
      <w:pPr>
        <w:ind w:left="2574" w:hanging="180"/>
      </w:pPr>
    </w:lvl>
    <w:lvl w:ilvl="3" w:tplc="0408000F" w:tentative="1">
      <w:start w:val="1"/>
      <w:numFmt w:val="decimal"/>
      <w:lvlText w:val="%4."/>
      <w:lvlJc w:val="left"/>
      <w:pPr>
        <w:ind w:left="3294" w:hanging="360"/>
      </w:pPr>
    </w:lvl>
    <w:lvl w:ilvl="4" w:tplc="04080019" w:tentative="1">
      <w:start w:val="1"/>
      <w:numFmt w:val="lowerLetter"/>
      <w:lvlText w:val="%5."/>
      <w:lvlJc w:val="left"/>
      <w:pPr>
        <w:ind w:left="4014" w:hanging="360"/>
      </w:pPr>
    </w:lvl>
    <w:lvl w:ilvl="5" w:tplc="0408001B" w:tentative="1">
      <w:start w:val="1"/>
      <w:numFmt w:val="lowerRoman"/>
      <w:lvlText w:val="%6."/>
      <w:lvlJc w:val="right"/>
      <w:pPr>
        <w:ind w:left="4734" w:hanging="180"/>
      </w:pPr>
    </w:lvl>
    <w:lvl w:ilvl="6" w:tplc="0408000F" w:tentative="1">
      <w:start w:val="1"/>
      <w:numFmt w:val="decimal"/>
      <w:lvlText w:val="%7."/>
      <w:lvlJc w:val="left"/>
      <w:pPr>
        <w:ind w:left="5454" w:hanging="360"/>
      </w:pPr>
    </w:lvl>
    <w:lvl w:ilvl="7" w:tplc="04080019" w:tentative="1">
      <w:start w:val="1"/>
      <w:numFmt w:val="lowerLetter"/>
      <w:lvlText w:val="%8."/>
      <w:lvlJc w:val="left"/>
      <w:pPr>
        <w:ind w:left="6174" w:hanging="360"/>
      </w:pPr>
    </w:lvl>
    <w:lvl w:ilvl="8" w:tplc="0408001B" w:tentative="1">
      <w:start w:val="1"/>
      <w:numFmt w:val="lowerRoman"/>
      <w:lvlText w:val="%9."/>
      <w:lvlJc w:val="right"/>
      <w:pPr>
        <w:ind w:left="6894" w:hanging="180"/>
      </w:pPr>
    </w:lvl>
  </w:abstractNum>
  <w:abstractNum w:abstractNumId="11" w15:restartNumberingAfterBreak="0">
    <w:nsid w:val="22253055"/>
    <w:multiLevelType w:val="hybridMultilevel"/>
    <w:tmpl w:val="C08A178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40165B"/>
    <w:multiLevelType w:val="hybridMultilevel"/>
    <w:tmpl w:val="BBEE2C82"/>
    <w:lvl w:ilvl="0" w:tplc="E84AF236">
      <w:start w:val="1"/>
      <w:numFmt w:val="decimal"/>
      <w:lvlText w:val="(%1)"/>
      <w:lvlJc w:val="left"/>
      <w:pPr>
        <w:ind w:left="2055" w:hanging="360"/>
      </w:pPr>
      <w:rPr>
        <w:rFonts w:hint="default"/>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abstractNum w:abstractNumId="13" w15:restartNumberingAfterBreak="0">
    <w:nsid w:val="23EC50C1"/>
    <w:multiLevelType w:val="hybridMultilevel"/>
    <w:tmpl w:val="3BA46232"/>
    <w:lvl w:ilvl="0" w:tplc="90D01692">
      <w:start w:val="1"/>
      <w:numFmt w:val="decimal"/>
      <w:lvlText w:val="%1."/>
      <w:lvlJc w:val="left"/>
      <w:pPr>
        <w:ind w:left="1500" w:hanging="360"/>
      </w:pPr>
      <w:rPr>
        <w:rFonts w:hint="default"/>
      </w:r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14" w15:restartNumberingAfterBreak="0">
    <w:nsid w:val="29960AB9"/>
    <w:multiLevelType w:val="hybridMultilevel"/>
    <w:tmpl w:val="331E5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E1F0A6F"/>
    <w:multiLevelType w:val="hybridMultilevel"/>
    <w:tmpl w:val="14E2AA68"/>
    <w:lvl w:ilvl="0" w:tplc="DEEA5F96">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16" w15:restartNumberingAfterBreak="0">
    <w:nsid w:val="30FC03A3"/>
    <w:multiLevelType w:val="hybridMultilevel"/>
    <w:tmpl w:val="0562F3A4"/>
    <w:lvl w:ilvl="0" w:tplc="A200759A">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17" w15:restartNumberingAfterBreak="0">
    <w:nsid w:val="3390573A"/>
    <w:multiLevelType w:val="hybridMultilevel"/>
    <w:tmpl w:val="D708DB60"/>
    <w:lvl w:ilvl="0" w:tplc="F796FE14">
      <w:start w:val="1"/>
      <w:numFmt w:val="decimal"/>
      <w:lvlText w:val="(%1)"/>
      <w:lvlJc w:val="left"/>
      <w:pPr>
        <w:ind w:left="2055" w:hanging="360"/>
      </w:pPr>
      <w:rPr>
        <w:rFonts w:hint="default"/>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abstractNum w:abstractNumId="18" w15:restartNumberingAfterBreak="0">
    <w:nsid w:val="37A2788E"/>
    <w:multiLevelType w:val="singleLevel"/>
    <w:tmpl w:val="7728990E"/>
    <w:lvl w:ilvl="0">
      <w:start w:val="1"/>
      <w:numFmt w:val="decimal"/>
      <w:lvlText w:val="(%1)"/>
      <w:lvlJc w:val="left"/>
      <w:pPr>
        <w:tabs>
          <w:tab w:val="num" w:pos="2770"/>
        </w:tabs>
        <w:ind w:left="2770" w:hanging="360"/>
      </w:pPr>
      <w:rPr>
        <w:rFonts w:hint="default"/>
      </w:rPr>
    </w:lvl>
  </w:abstractNum>
  <w:abstractNum w:abstractNumId="19" w15:restartNumberingAfterBreak="0">
    <w:nsid w:val="38D2141A"/>
    <w:multiLevelType w:val="hybridMultilevel"/>
    <w:tmpl w:val="7B0CF868"/>
    <w:lvl w:ilvl="0" w:tplc="CE9CC022">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0" w15:restartNumberingAfterBreak="0">
    <w:nsid w:val="3AC30831"/>
    <w:multiLevelType w:val="hybridMultilevel"/>
    <w:tmpl w:val="8A4034D2"/>
    <w:lvl w:ilvl="0" w:tplc="F026A4A2">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1" w15:restartNumberingAfterBreak="0">
    <w:nsid w:val="3B434989"/>
    <w:multiLevelType w:val="hybridMultilevel"/>
    <w:tmpl w:val="1EAAC6C4"/>
    <w:lvl w:ilvl="0" w:tplc="16CABC04">
      <w:start w:val="1"/>
      <w:numFmt w:val="decimal"/>
      <w:lvlText w:val="%1."/>
      <w:lvlJc w:val="left"/>
      <w:pPr>
        <w:ind w:left="284" w:hanging="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BAE5432"/>
    <w:multiLevelType w:val="hybridMultilevel"/>
    <w:tmpl w:val="937CA68C"/>
    <w:lvl w:ilvl="0" w:tplc="D4D456A6">
      <w:start w:val="1"/>
      <w:numFmt w:val="decimal"/>
      <w:lvlText w:val="%1."/>
      <w:lvlJc w:val="left"/>
      <w:pPr>
        <w:ind w:left="1140" w:hanging="60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23" w15:restartNumberingAfterBreak="0">
    <w:nsid w:val="3C0F4D09"/>
    <w:multiLevelType w:val="hybridMultilevel"/>
    <w:tmpl w:val="E5849F60"/>
    <w:lvl w:ilvl="0" w:tplc="24121FD8">
      <w:start w:val="1"/>
      <w:numFmt w:val="decimal"/>
      <w:lvlText w:val="(%1)"/>
      <w:lvlJc w:val="left"/>
      <w:pPr>
        <w:ind w:left="2055" w:hanging="360"/>
      </w:pPr>
      <w:rPr>
        <w:rFonts w:hint="default"/>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abstractNum w:abstractNumId="24" w15:restartNumberingAfterBreak="0">
    <w:nsid w:val="3D744DAF"/>
    <w:multiLevelType w:val="hybridMultilevel"/>
    <w:tmpl w:val="968046B6"/>
    <w:lvl w:ilvl="0" w:tplc="62CC813E">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5" w15:restartNumberingAfterBreak="0">
    <w:nsid w:val="3D75020E"/>
    <w:multiLevelType w:val="hybridMultilevel"/>
    <w:tmpl w:val="B2A29B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DB8752E"/>
    <w:multiLevelType w:val="hybridMultilevel"/>
    <w:tmpl w:val="AF549CCC"/>
    <w:lvl w:ilvl="0" w:tplc="E2CEBD4A">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7" w15:restartNumberingAfterBreak="0">
    <w:nsid w:val="40733ED9"/>
    <w:multiLevelType w:val="hybridMultilevel"/>
    <w:tmpl w:val="BCCEAA10"/>
    <w:lvl w:ilvl="0" w:tplc="D48ED832">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8" w15:restartNumberingAfterBreak="0">
    <w:nsid w:val="4B2040FB"/>
    <w:multiLevelType w:val="hybridMultilevel"/>
    <w:tmpl w:val="277E98F6"/>
    <w:lvl w:ilvl="0" w:tplc="DC8C8BD0">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9" w15:restartNumberingAfterBreak="0">
    <w:nsid w:val="4E8204E5"/>
    <w:multiLevelType w:val="hybridMultilevel"/>
    <w:tmpl w:val="BDD88268"/>
    <w:lvl w:ilvl="0" w:tplc="5748EACE">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0" w15:restartNumberingAfterBreak="0">
    <w:nsid w:val="4F76267D"/>
    <w:multiLevelType w:val="hybridMultilevel"/>
    <w:tmpl w:val="3B9EAE9C"/>
    <w:lvl w:ilvl="0" w:tplc="C66EEB22">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1" w15:restartNumberingAfterBreak="0">
    <w:nsid w:val="52EE2FFB"/>
    <w:multiLevelType w:val="hybridMultilevel"/>
    <w:tmpl w:val="0FD023BC"/>
    <w:lvl w:ilvl="0" w:tplc="C6EA99FE">
      <w:start w:val="1"/>
      <w:numFmt w:val="decimal"/>
      <w:lvlText w:val="%1."/>
      <w:lvlJc w:val="left"/>
      <w:pPr>
        <w:ind w:left="840" w:hanging="360"/>
      </w:pPr>
      <w:rPr>
        <w:rFonts w:hint="default"/>
        <w:color w:val="auto"/>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32" w15:restartNumberingAfterBreak="0">
    <w:nsid w:val="5B016ED6"/>
    <w:multiLevelType w:val="hybridMultilevel"/>
    <w:tmpl w:val="C2E433A2"/>
    <w:lvl w:ilvl="0" w:tplc="F3B4E4D0">
      <w:start w:val="1"/>
      <w:numFmt w:val="decimal"/>
      <w:lvlText w:val="%1."/>
      <w:lvlJc w:val="left"/>
      <w:pPr>
        <w:ind w:left="107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3" w15:restartNumberingAfterBreak="0">
    <w:nsid w:val="5E1F15DF"/>
    <w:multiLevelType w:val="hybridMultilevel"/>
    <w:tmpl w:val="72A48DB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EC27E4C"/>
    <w:multiLevelType w:val="hybridMultilevel"/>
    <w:tmpl w:val="3F90D56C"/>
    <w:lvl w:ilvl="0" w:tplc="3E20A246">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5" w15:restartNumberingAfterBreak="0">
    <w:nsid w:val="60CF353D"/>
    <w:multiLevelType w:val="hybridMultilevel"/>
    <w:tmpl w:val="93F4A322"/>
    <w:lvl w:ilvl="0" w:tplc="DD84ACCA">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6" w15:restartNumberingAfterBreak="0">
    <w:nsid w:val="62064CAD"/>
    <w:multiLevelType w:val="hybridMultilevel"/>
    <w:tmpl w:val="F014B45E"/>
    <w:lvl w:ilvl="0" w:tplc="103C0ADC">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7" w15:restartNumberingAfterBreak="0">
    <w:nsid w:val="6DCA2E34"/>
    <w:multiLevelType w:val="hybridMultilevel"/>
    <w:tmpl w:val="9CA4CE8E"/>
    <w:lvl w:ilvl="0" w:tplc="C89EC99C">
      <w:start w:val="1"/>
      <w:numFmt w:val="decimal"/>
      <w:lvlText w:val="%1."/>
      <w:lvlJc w:val="left"/>
      <w:pPr>
        <w:ind w:left="930" w:hanging="360"/>
      </w:pPr>
      <w:rPr>
        <w:rFonts w:hint="default"/>
        <w:b w:val="0"/>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8" w15:restartNumberingAfterBreak="0">
    <w:nsid w:val="6ED116FD"/>
    <w:multiLevelType w:val="singleLevel"/>
    <w:tmpl w:val="36CECC02"/>
    <w:lvl w:ilvl="0">
      <w:start w:val="1"/>
      <w:numFmt w:val="decimal"/>
      <w:lvlText w:val="(%1)"/>
      <w:lvlJc w:val="left"/>
      <w:pPr>
        <w:tabs>
          <w:tab w:val="num" w:pos="2758"/>
        </w:tabs>
        <w:ind w:left="2758" w:hanging="360"/>
      </w:pPr>
      <w:rPr>
        <w:rFonts w:hint="default"/>
      </w:rPr>
    </w:lvl>
  </w:abstractNum>
  <w:abstractNum w:abstractNumId="39" w15:restartNumberingAfterBreak="0">
    <w:nsid w:val="71FC2165"/>
    <w:multiLevelType w:val="hybridMultilevel"/>
    <w:tmpl w:val="AE266ECA"/>
    <w:lvl w:ilvl="0" w:tplc="9912F028">
      <w:start w:val="1"/>
      <w:numFmt w:val="decimal"/>
      <w:lvlText w:val="(%1)"/>
      <w:lvlJc w:val="left"/>
      <w:pPr>
        <w:ind w:left="2055" w:hanging="360"/>
      </w:pPr>
      <w:rPr>
        <w:rFonts w:hint="default"/>
        <w:b w:val="0"/>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abstractNum w:abstractNumId="40" w15:restartNumberingAfterBreak="0">
    <w:nsid w:val="72EE6EE9"/>
    <w:multiLevelType w:val="hybridMultilevel"/>
    <w:tmpl w:val="416632F4"/>
    <w:lvl w:ilvl="0" w:tplc="1DB641A2">
      <w:start w:val="1"/>
      <w:numFmt w:val="decimal"/>
      <w:lvlText w:val="%1."/>
      <w:lvlJc w:val="left"/>
      <w:pPr>
        <w:ind w:left="840" w:hanging="360"/>
      </w:pPr>
      <w:rPr>
        <w:rFonts w:hint="default"/>
        <w:b w:val="0"/>
      </w:rPr>
    </w:lvl>
    <w:lvl w:ilvl="1" w:tplc="04080019">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41" w15:restartNumberingAfterBreak="0">
    <w:nsid w:val="74912F64"/>
    <w:multiLevelType w:val="hybridMultilevel"/>
    <w:tmpl w:val="0ABAE706"/>
    <w:lvl w:ilvl="0" w:tplc="519C2500">
      <w:start w:val="1"/>
      <w:numFmt w:val="decimal"/>
      <w:lvlText w:val="%1."/>
      <w:lvlJc w:val="left"/>
      <w:pPr>
        <w:ind w:left="930" w:hanging="360"/>
      </w:pPr>
      <w:rPr>
        <w:rFonts w:hint="default"/>
        <w:color w:val="auto"/>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42" w15:restartNumberingAfterBreak="0">
    <w:nsid w:val="79B910A6"/>
    <w:multiLevelType w:val="hybridMultilevel"/>
    <w:tmpl w:val="E44E29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A0F6155"/>
    <w:multiLevelType w:val="hybridMultilevel"/>
    <w:tmpl w:val="8F7C334E"/>
    <w:lvl w:ilvl="0" w:tplc="D9263FD0">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44" w15:restartNumberingAfterBreak="0">
    <w:nsid w:val="7A8D4EEB"/>
    <w:multiLevelType w:val="hybridMultilevel"/>
    <w:tmpl w:val="80A8462C"/>
    <w:lvl w:ilvl="0" w:tplc="CED2E656">
      <w:start w:val="1"/>
      <w:numFmt w:val="decimal"/>
      <w:lvlText w:val="%1."/>
      <w:lvlJc w:val="left"/>
      <w:pPr>
        <w:ind w:left="284" w:hanging="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E8B6FDD"/>
    <w:multiLevelType w:val="hybridMultilevel"/>
    <w:tmpl w:val="AFDC3B8A"/>
    <w:lvl w:ilvl="0" w:tplc="A364D374">
      <w:start w:val="3"/>
      <w:numFmt w:val="decimal"/>
      <w:lvlText w:val="(%1)"/>
      <w:lvlJc w:val="left"/>
      <w:pPr>
        <w:ind w:left="2055" w:hanging="360"/>
      </w:pPr>
      <w:rPr>
        <w:rFonts w:hint="default"/>
      </w:rPr>
    </w:lvl>
    <w:lvl w:ilvl="1" w:tplc="04080019" w:tentative="1">
      <w:start w:val="1"/>
      <w:numFmt w:val="lowerLetter"/>
      <w:lvlText w:val="%2."/>
      <w:lvlJc w:val="left"/>
      <w:pPr>
        <w:ind w:left="2775" w:hanging="360"/>
      </w:pPr>
    </w:lvl>
    <w:lvl w:ilvl="2" w:tplc="0408001B" w:tentative="1">
      <w:start w:val="1"/>
      <w:numFmt w:val="lowerRoman"/>
      <w:lvlText w:val="%3."/>
      <w:lvlJc w:val="right"/>
      <w:pPr>
        <w:ind w:left="3495" w:hanging="180"/>
      </w:pPr>
    </w:lvl>
    <w:lvl w:ilvl="3" w:tplc="0408000F" w:tentative="1">
      <w:start w:val="1"/>
      <w:numFmt w:val="decimal"/>
      <w:lvlText w:val="%4."/>
      <w:lvlJc w:val="left"/>
      <w:pPr>
        <w:ind w:left="4215" w:hanging="360"/>
      </w:pPr>
    </w:lvl>
    <w:lvl w:ilvl="4" w:tplc="04080019" w:tentative="1">
      <w:start w:val="1"/>
      <w:numFmt w:val="lowerLetter"/>
      <w:lvlText w:val="%5."/>
      <w:lvlJc w:val="left"/>
      <w:pPr>
        <w:ind w:left="4935" w:hanging="360"/>
      </w:pPr>
    </w:lvl>
    <w:lvl w:ilvl="5" w:tplc="0408001B" w:tentative="1">
      <w:start w:val="1"/>
      <w:numFmt w:val="lowerRoman"/>
      <w:lvlText w:val="%6."/>
      <w:lvlJc w:val="right"/>
      <w:pPr>
        <w:ind w:left="5655" w:hanging="180"/>
      </w:pPr>
    </w:lvl>
    <w:lvl w:ilvl="6" w:tplc="0408000F" w:tentative="1">
      <w:start w:val="1"/>
      <w:numFmt w:val="decimal"/>
      <w:lvlText w:val="%7."/>
      <w:lvlJc w:val="left"/>
      <w:pPr>
        <w:ind w:left="6375" w:hanging="360"/>
      </w:pPr>
    </w:lvl>
    <w:lvl w:ilvl="7" w:tplc="04080019" w:tentative="1">
      <w:start w:val="1"/>
      <w:numFmt w:val="lowerLetter"/>
      <w:lvlText w:val="%8."/>
      <w:lvlJc w:val="left"/>
      <w:pPr>
        <w:ind w:left="7095" w:hanging="360"/>
      </w:pPr>
    </w:lvl>
    <w:lvl w:ilvl="8" w:tplc="0408001B" w:tentative="1">
      <w:start w:val="1"/>
      <w:numFmt w:val="lowerRoman"/>
      <w:lvlText w:val="%9."/>
      <w:lvlJc w:val="right"/>
      <w:pPr>
        <w:ind w:left="7815" w:hanging="180"/>
      </w:pPr>
    </w:lvl>
  </w:abstractNum>
  <w:num w:numId="1" w16cid:durableId="618339912">
    <w:abstractNumId w:val="18"/>
  </w:num>
  <w:num w:numId="2" w16cid:durableId="1829201773">
    <w:abstractNumId w:val="8"/>
  </w:num>
  <w:num w:numId="3" w16cid:durableId="1270699434">
    <w:abstractNumId w:val="38"/>
  </w:num>
  <w:num w:numId="4" w16cid:durableId="1176651061">
    <w:abstractNumId w:val="2"/>
  </w:num>
  <w:num w:numId="5" w16cid:durableId="1658530984">
    <w:abstractNumId w:val="31"/>
  </w:num>
  <w:num w:numId="6" w16cid:durableId="106853698">
    <w:abstractNumId w:val="25"/>
  </w:num>
  <w:num w:numId="7" w16cid:durableId="2146307883">
    <w:abstractNumId w:val="32"/>
  </w:num>
  <w:num w:numId="8" w16cid:durableId="2050297509">
    <w:abstractNumId w:val="9"/>
  </w:num>
  <w:num w:numId="9" w16cid:durableId="313031477">
    <w:abstractNumId w:val="7"/>
  </w:num>
  <w:num w:numId="10" w16cid:durableId="213276955">
    <w:abstractNumId w:val="37"/>
  </w:num>
  <w:num w:numId="11" w16cid:durableId="1389720569">
    <w:abstractNumId w:val="5"/>
  </w:num>
  <w:num w:numId="12" w16cid:durableId="1575048135">
    <w:abstractNumId w:val="1"/>
  </w:num>
  <w:num w:numId="13" w16cid:durableId="2103646926">
    <w:abstractNumId w:val="26"/>
  </w:num>
  <w:num w:numId="14" w16cid:durableId="1600020251">
    <w:abstractNumId w:val="35"/>
  </w:num>
  <w:num w:numId="15" w16cid:durableId="976226394">
    <w:abstractNumId w:val="12"/>
  </w:num>
  <w:num w:numId="16" w16cid:durableId="279412546">
    <w:abstractNumId w:val="34"/>
  </w:num>
  <w:num w:numId="17" w16cid:durableId="458181187">
    <w:abstractNumId w:val="3"/>
  </w:num>
  <w:num w:numId="18" w16cid:durableId="52432126">
    <w:abstractNumId w:val="39"/>
  </w:num>
  <w:num w:numId="19" w16cid:durableId="960307543">
    <w:abstractNumId w:val="20"/>
  </w:num>
  <w:num w:numId="20" w16cid:durableId="978806240">
    <w:abstractNumId w:val="40"/>
  </w:num>
  <w:num w:numId="21" w16cid:durableId="1873228872">
    <w:abstractNumId w:val="41"/>
  </w:num>
  <w:num w:numId="22" w16cid:durableId="1474061361">
    <w:abstractNumId w:val="45"/>
  </w:num>
  <w:num w:numId="23" w16cid:durableId="324937405">
    <w:abstractNumId w:val="17"/>
  </w:num>
  <w:num w:numId="24" w16cid:durableId="953292126">
    <w:abstractNumId w:val="23"/>
  </w:num>
  <w:num w:numId="25" w16cid:durableId="1836145310">
    <w:abstractNumId w:val="4"/>
  </w:num>
  <w:num w:numId="26" w16cid:durableId="1641424501">
    <w:abstractNumId w:val="16"/>
  </w:num>
  <w:num w:numId="27" w16cid:durableId="407000872">
    <w:abstractNumId w:val="15"/>
  </w:num>
  <w:num w:numId="28" w16cid:durableId="21059254">
    <w:abstractNumId w:val="43"/>
  </w:num>
  <w:num w:numId="29" w16cid:durableId="370106561">
    <w:abstractNumId w:val="29"/>
  </w:num>
  <w:num w:numId="30" w16cid:durableId="2070302609">
    <w:abstractNumId w:val="24"/>
  </w:num>
  <w:num w:numId="31" w16cid:durableId="452361773">
    <w:abstractNumId w:val="30"/>
  </w:num>
  <w:num w:numId="32" w16cid:durableId="1656108492">
    <w:abstractNumId w:val="13"/>
  </w:num>
  <w:num w:numId="33" w16cid:durableId="907228833">
    <w:abstractNumId w:val="36"/>
  </w:num>
  <w:num w:numId="34" w16cid:durableId="1454976422">
    <w:abstractNumId w:val="10"/>
  </w:num>
  <w:num w:numId="35" w16cid:durableId="667103298">
    <w:abstractNumId w:val="28"/>
  </w:num>
  <w:num w:numId="36" w16cid:durableId="752120124">
    <w:abstractNumId w:val="27"/>
  </w:num>
  <w:num w:numId="37" w16cid:durableId="2093040814">
    <w:abstractNumId w:val="19"/>
  </w:num>
  <w:num w:numId="38" w16cid:durableId="1669482772">
    <w:abstractNumId w:val="21"/>
  </w:num>
  <w:num w:numId="39" w16cid:durableId="63720272">
    <w:abstractNumId w:val="22"/>
  </w:num>
  <w:num w:numId="40" w16cid:durableId="1638728535">
    <w:abstractNumId w:val="44"/>
  </w:num>
  <w:num w:numId="41" w16cid:durableId="535891965">
    <w:abstractNumId w:val="6"/>
  </w:num>
  <w:num w:numId="42" w16cid:durableId="73285841">
    <w:abstractNumId w:val="33"/>
  </w:num>
  <w:num w:numId="43" w16cid:durableId="198707804">
    <w:abstractNumId w:val="11"/>
  </w:num>
  <w:num w:numId="44" w16cid:durableId="1920289506">
    <w:abstractNumId w:val="42"/>
  </w:num>
  <w:num w:numId="45" w16cid:durableId="165297723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8A"/>
    <w:rsid w:val="00000833"/>
    <w:rsid w:val="00010F7C"/>
    <w:rsid w:val="00012FC4"/>
    <w:rsid w:val="000137B5"/>
    <w:rsid w:val="0001446C"/>
    <w:rsid w:val="00015212"/>
    <w:rsid w:val="00017897"/>
    <w:rsid w:val="000209BA"/>
    <w:rsid w:val="00021EEA"/>
    <w:rsid w:val="0002324B"/>
    <w:rsid w:val="00023813"/>
    <w:rsid w:val="00025B55"/>
    <w:rsid w:val="000271A6"/>
    <w:rsid w:val="00027705"/>
    <w:rsid w:val="0003060B"/>
    <w:rsid w:val="00032343"/>
    <w:rsid w:val="00036EB1"/>
    <w:rsid w:val="00037A7A"/>
    <w:rsid w:val="00040010"/>
    <w:rsid w:val="0004007D"/>
    <w:rsid w:val="0004595E"/>
    <w:rsid w:val="0005129C"/>
    <w:rsid w:val="000518A6"/>
    <w:rsid w:val="00054C84"/>
    <w:rsid w:val="00057095"/>
    <w:rsid w:val="0006074C"/>
    <w:rsid w:val="0006238B"/>
    <w:rsid w:val="00063ABC"/>
    <w:rsid w:val="0006448E"/>
    <w:rsid w:val="00065D1F"/>
    <w:rsid w:val="00067755"/>
    <w:rsid w:val="00071A9A"/>
    <w:rsid w:val="00075365"/>
    <w:rsid w:val="00076CEF"/>
    <w:rsid w:val="00077613"/>
    <w:rsid w:val="00080D82"/>
    <w:rsid w:val="00082236"/>
    <w:rsid w:val="000832D2"/>
    <w:rsid w:val="000847DD"/>
    <w:rsid w:val="00084ACE"/>
    <w:rsid w:val="00085640"/>
    <w:rsid w:val="00097B14"/>
    <w:rsid w:val="000A3BE8"/>
    <w:rsid w:val="000A4CFE"/>
    <w:rsid w:val="000A76AB"/>
    <w:rsid w:val="000B01FF"/>
    <w:rsid w:val="000B1D94"/>
    <w:rsid w:val="000B1F27"/>
    <w:rsid w:val="000B2B47"/>
    <w:rsid w:val="000B6589"/>
    <w:rsid w:val="000C0A94"/>
    <w:rsid w:val="000C3D14"/>
    <w:rsid w:val="000C48EC"/>
    <w:rsid w:val="000C7DEF"/>
    <w:rsid w:val="000D0166"/>
    <w:rsid w:val="000D38BE"/>
    <w:rsid w:val="000D3C4E"/>
    <w:rsid w:val="000D49DC"/>
    <w:rsid w:val="000D6CBD"/>
    <w:rsid w:val="000E00BF"/>
    <w:rsid w:val="000E1300"/>
    <w:rsid w:val="000E1E52"/>
    <w:rsid w:val="000E3BE2"/>
    <w:rsid w:val="000E4E18"/>
    <w:rsid w:val="000E5645"/>
    <w:rsid w:val="000E69C6"/>
    <w:rsid w:val="000F0B52"/>
    <w:rsid w:val="000F215E"/>
    <w:rsid w:val="000F6F95"/>
    <w:rsid w:val="000F763E"/>
    <w:rsid w:val="0010022F"/>
    <w:rsid w:val="00100E51"/>
    <w:rsid w:val="00102D82"/>
    <w:rsid w:val="00105CEF"/>
    <w:rsid w:val="00107690"/>
    <w:rsid w:val="00107C0E"/>
    <w:rsid w:val="00107C4E"/>
    <w:rsid w:val="00110881"/>
    <w:rsid w:val="0011363B"/>
    <w:rsid w:val="00113864"/>
    <w:rsid w:val="00114A30"/>
    <w:rsid w:val="00117060"/>
    <w:rsid w:val="001213FE"/>
    <w:rsid w:val="0012630F"/>
    <w:rsid w:val="00126883"/>
    <w:rsid w:val="001305D8"/>
    <w:rsid w:val="00130B0D"/>
    <w:rsid w:val="001340AC"/>
    <w:rsid w:val="001378B0"/>
    <w:rsid w:val="001403DB"/>
    <w:rsid w:val="00141F4A"/>
    <w:rsid w:val="00142281"/>
    <w:rsid w:val="00146479"/>
    <w:rsid w:val="0015005C"/>
    <w:rsid w:val="00151453"/>
    <w:rsid w:val="00153CD5"/>
    <w:rsid w:val="00154B97"/>
    <w:rsid w:val="00155B6A"/>
    <w:rsid w:val="00161D4C"/>
    <w:rsid w:val="00162ADB"/>
    <w:rsid w:val="00167426"/>
    <w:rsid w:val="00167769"/>
    <w:rsid w:val="001723E3"/>
    <w:rsid w:val="00173510"/>
    <w:rsid w:val="0018174D"/>
    <w:rsid w:val="00187B71"/>
    <w:rsid w:val="00191DC5"/>
    <w:rsid w:val="00195123"/>
    <w:rsid w:val="00195D4F"/>
    <w:rsid w:val="00197816"/>
    <w:rsid w:val="001A04E3"/>
    <w:rsid w:val="001A0E98"/>
    <w:rsid w:val="001A1974"/>
    <w:rsid w:val="001A2FBF"/>
    <w:rsid w:val="001A6332"/>
    <w:rsid w:val="001A6E87"/>
    <w:rsid w:val="001A7EAF"/>
    <w:rsid w:val="001B0BA2"/>
    <w:rsid w:val="001B467A"/>
    <w:rsid w:val="001B51BA"/>
    <w:rsid w:val="001B5795"/>
    <w:rsid w:val="001B59BE"/>
    <w:rsid w:val="001C03DB"/>
    <w:rsid w:val="001C05E2"/>
    <w:rsid w:val="001C1CA4"/>
    <w:rsid w:val="001C2F57"/>
    <w:rsid w:val="001C319C"/>
    <w:rsid w:val="001C4C02"/>
    <w:rsid w:val="001C50C8"/>
    <w:rsid w:val="001C5A7A"/>
    <w:rsid w:val="001C7A6A"/>
    <w:rsid w:val="001D3E5A"/>
    <w:rsid w:val="001E0344"/>
    <w:rsid w:val="001E23AD"/>
    <w:rsid w:val="001E4750"/>
    <w:rsid w:val="001F3021"/>
    <w:rsid w:val="001F4C6E"/>
    <w:rsid w:val="001F50D2"/>
    <w:rsid w:val="001F6993"/>
    <w:rsid w:val="001F77E3"/>
    <w:rsid w:val="001F7A8A"/>
    <w:rsid w:val="001F7FA3"/>
    <w:rsid w:val="00200914"/>
    <w:rsid w:val="00201C61"/>
    <w:rsid w:val="00205932"/>
    <w:rsid w:val="00205D35"/>
    <w:rsid w:val="002103F8"/>
    <w:rsid w:val="00216B60"/>
    <w:rsid w:val="002210B3"/>
    <w:rsid w:val="002218EA"/>
    <w:rsid w:val="00222867"/>
    <w:rsid w:val="002230F1"/>
    <w:rsid w:val="00224A35"/>
    <w:rsid w:val="002262C5"/>
    <w:rsid w:val="00227A13"/>
    <w:rsid w:val="00230E6E"/>
    <w:rsid w:val="00231314"/>
    <w:rsid w:val="00231777"/>
    <w:rsid w:val="00231966"/>
    <w:rsid w:val="00231ABA"/>
    <w:rsid w:val="00235AEE"/>
    <w:rsid w:val="0023603C"/>
    <w:rsid w:val="002378C0"/>
    <w:rsid w:val="002413B9"/>
    <w:rsid w:val="002419A3"/>
    <w:rsid w:val="00244018"/>
    <w:rsid w:val="0024438A"/>
    <w:rsid w:val="00245453"/>
    <w:rsid w:val="00246E53"/>
    <w:rsid w:val="00252279"/>
    <w:rsid w:val="002547FC"/>
    <w:rsid w:val="00261FC9"/>
    <w:rsid w:val="0026240A"/>
    <w:rsid w:val="0026529A"/>
    <w:rsid w:val="00270AAC"/>
    <w:rsid w:val="0027431D"/>
    <w:rsid w:val="002768CE"/>
    <w:rsid w:val="00276972"/>
    <w:rsid w:val="00280999"/>
    <w:rsid w:val="00283AC9"/>
    <w:rsid w:val="00284E1F"/>
    <w:rsid w:val="00287B55"/>
    <w:rsid w:val="00290D13"/>
    <w:rsid w:val="0029116A"/>
    <w:rsid w:val="00292229"/>
    <w:rsid w:val="00292F62"/>
    <w:rsid w:val="00294127"/>
    <w:rsid w:val="00294F78"/>
    <w:rsid w:val="00294FAE"/>
    <w:rsid w:val="00296616"/>
    <w:rsid w:val="002A1308"/>
    <w:rsid w:val="002A137D"/>
    <w:rsid w:val="002A5722"/>
    <w:rsid w:val="002A58A3"/>
    <w:rsid w:val="002A674B"/>
    <w:rsid w:val="002A6922"/>
    <w:rsid w:val="002A72C1"/>
    <w:rsid w:val="002A7344"/>
    <w:rsid w:val="002A7C40"/>
    <w:rsid w:val="002B2F4E"/>
    <w:rsid w:val="002B4C46"/>
    <w:rsid w:val="002B53CD"/>
    <w:rsid w:val="002B6408"/>
    <w:rsid w:val="002B7181"/>
    <w:rsid w:val="002B7966"/>
    <w:rsid w:val="002C070A"/>
    <w:rsid w:val="002C2EDC"/>
    <w:rsid w:val="002C31F5"/>
    <w:rsid w:val="002C41F6"/>
    <w:rsid w:val="002C4DB8"/>
    <w:rsid w:val="002C541F"/>
    <w:rsid w:val="002C6178"/>
    <w:rsid w:val="002D07FB"/>
    <w:rsid w:val="002D2560"/>
    <w:rsid w:val="002D2AD0"/>
    <w:rsid w:val="002D4D40"/>
    <w:rsid w:val="002D58B1"/>
    <w:rsid w:val="002D6648"/>
    <w:rsid w:val="002D742B"/>
    <w:rsid w:val="002E15F9"/>
    <w:rsid w:val="002E33AE"/>
    <w:rsid w:val="002E52E7"/>
    <w:rsid w:val="002E5F13"/>
    <w:rsid w:val="002E71C6"/>
    <w:rsid w:val="002E7BAE"/>
    <w:rsid w:val="002F10C6"/>
    <w:rsid w:val="002F1F06"/>
    <w:rsid w:val="002F20D4"/>
    <w:rsid w:val="002F5325"/>
    <w:rsid w:val="002F5764"/>
    <w:rsid w:val="002F5F06"/>
    <w:rsid w:val="002F5F73"/>
    <w:rsid w:val="002F658E"/>
    <w:rsid w:val="002F7CC1"/>
    <w:rsid w:val="00300084"/>
    <w:rsid w:val="00303B6A"/>
    <w:rsid w:val="00303F31"/>
    <w:rsid w:val="00304D3B"/>
    <w:rsid w:val="003063E8"/>
    <w:rsid w:val="003135C6"/>
    <w:rsid w:val="00313E33"/>
    <w:rsid w:val="00314501"/>
    <w:rsid w:val="003148C8"/>
    <w:rsid w:val="003159AB"/>
    <w:rsid w:val="003164AC"/>
    <w:rsid w:val="00317C79"/>
    <w:rsid w:val="00321F83"/>
    <w:rsid w:val="0032549A"/>
    <w:rsid w:val="00330EA9"/>
    <w:rsid w:val="00332257"/>
    <w:rsid w:val="00332949"/>
    <w:rsid w:val="00337156"/>
    <w:rsid w:val="003372E5"/>
    <w:rsid w:val="00340DE2"/>
    <w:rsid w:val="0034146F"/>
    <w:rsid w:val="0034262B"/>
    <w:rsid w:val="003472DC"/>
    <w:rsid w:val="00352B68"/>
    <w:rsid w:val="0035305B"/>
    <w:rsid w:val="0035348F"/>
    <w:rsid w:val="00356294"/>
    <w:rsid w:val="00357F9F"/>
    <w:rsid w:val="00365EAB"/>
    <w:rsid w:val="003678CF"/>
    <w:rsid w:val="00374574"/>
    <w:rsid w:val="00376A95"/>
    <w:rsid w:val="00381174"/>
    <w:rsid w:val="0038241E"/>
    <w:rsid w:val="00387BCD"/>
    <w:rsid w:val="00392170"/>
    <w:rsid w:val="003925DB"/>
    <w:rsid w:val="00393087"/>
    <w:rsid w:val="00394881"/>
    <w:rsid w:val="00396468"/>
    <w:rsid w:val="00396649"/>
    <w:rsid w:val="003A0703"/>
    <w:rsid w:val="003A11E3"/>
    <w:rsid w:val="003A21ED"/>
    <w:rsid w:val="003A23FA"/>
    <w:rsid w:val="003A5D4C"/>
    <w:rsid w:val="003A7627"/>
    <w:rsid w:val="003A7B78"/>
    <w:rsid w:val="003B00E8"/>
    <w:rsid w:val="003B0D48"/>
    <w:rsid w:val="003B2B7D"/>
    <w:rsid w:val="003B3853"/>
    <w:rsid w:val="003B6A93"/>
    <w:rsid w:val="003B74C5"/>
    <w:rsid w:val="003C223E"/>
    <w:rsid w:val="003C403F"/>
    <w:rsid w:val="003C47AE"/>
    <w:rsid w:val="003C5DE4"/>
    <w:rsid w:val="003C5EFB"/>
    <w:rsid w:val="003C6E7B"/>
    <w:rsid w:val="003C770C"/>
    <w:rsid w:val="003D0C2F"/>
    <w:rsid w:val="003D3FC7"/>
    <w:rsid w:val="003D464A"/>
    <w:rsid w:val="003D47A8"/>
    <w:rsid w:val="003D48B1"/>
    <w:rsid w:val="003D5CE8"/>
    <w:rsid w:val="003D6F1B"/>
    <w:rsid w:val="003D7586"/>
    <w:rsid w:val="003E6248"/>
    <w:rsid w:val="003E7D89"/>
    <w:rsid w:val="003F1E18"/>
    <w:rsid w:val="003F29EC"/>
    <w:rsid w:val="003F2A6E"/>
    <w:rsid w:val="003F2D51"/>
    <w:rsid w:val="003F5FF6"/>
    <w:rsid w:val="00400E15"/>
    <w:rsid w:val="00404F18"/>
    <w:rsid w:val="00405601"/>
    <w:rsid w:val="00405F8F"/>
    <w:rsid w:val="00413DBC"/>
    <w:rsid w:val="00413DEF"/>
    <w:rsid w:val="00416130"/>
    <w:rsid w:val="004170D1"/>
    <w:rsid w:val="004216AA"/>
    <w:rsid w:val="00422BFF"/>
    <w:rsid w:val="00422EE1"/>
    <w:rsid w:val="00424ACC"/>
    <w:rsid w:val="0042583C"/>
    <w:rsid w:val="00425C88"/>
    <w:rsid w:val="00426F81"/>
    <w:rsid w:val="004313CE"/>
    <w:rsid w:val="00433CDE"/>
    <w:rsid w:val="00434582"/>
    <w:rsid w:val="00436711"/>
    <w:rsid w:val="00437323"/>
    <w:rsid w:val="00440180"/>
    <w:rsid w:val="004424D4"/>
    <w:rsid w:val="004438FC"/>
    <w:rsid w:val="00451110"/>
    <w:rsid w:val="00453521"/>
    <w:rsid w:val="00453975"/>
    <w:rsid w:val="0045408A"/>
    <w:rsid w:val="00454841"/>
    <w:rsid w:val="00454E62"/>
    <w:rsid w:val="00456BE5"/>
    <w:rsid w:val="00457515"/>
    <w:rsid w:val="00457578"/>
    <w:rsid w:val="00460882"/>
    <w:rsid w:val="00463216"/>
    <w:rsid w:val="00466BB7"/>
    <w:rsid w:val="004677C6"/>
    <w:rsid w:val="00470216"/>
    <w:rsid w:val="00472260"/>
    <w:rsid w:val="00475DEC"/>
    <w:rsid w:val="00477169"/>
    <w:rsid w:val="00477960"/>
    <w:rsid w:val="00481CE3"/>
    <w:rsid w:val="00483462"/>
    <w:rsid w:val="004845EA"/>
    <w:rsid w:val="00484F76"/>
    <w:rsid w:val="00487BB9"/>
    <w:rsid w:val="00491185"/>
    <w:rsid w:val="00491C5D"/>
    <w:rsid w:val="00491CB4"/>
    <w:rsid w:val="00492050"/>
    <w:rsid w:val="00492254"/>
    <w:rsid w:val="00492E2B"/>
    <w:rsid w:val="00493D79"/>
    <w:rsid w:val="004A23B4"/>
    <w:rsid w:val="004A33C0"/>
    <w:rsid w:val="004A442C"/>
    <w:rsid w:val="004A5345"/>
    <w:rsid w:val="004A7CB7"/>
    <w:rsid w:val="004B02AA"/>
    <w:rsid w:val="004B08E1"/>
    <w:rsid w:val="004B18DD"/>
    <w:rsid w:val="004B3820"/>
    <w:rsid w:val="004B5B01"/>
    <w:rsid w:val="004C3B74"/>
    <w:rsid w:val="004D1308"/>
    <w:rsid w:val="004D1D1F"/>
    <w:rsid w:val="004D2E07"/>
    <w:rsid w:val="004D4C38"/>
    <w:rsid w:val="004D7053"/>
    <w:rsid w:val="004E1F31"/>
    <w:rsid w:val="004E20BA"/>
    <w:rsid w:val="004E344A"/>
    <w:rsid w:val="004E4EC4"/>
    <w:rsid w:val="004E5818"/>
    <w:rsid w:val="004E6C24"/>
    <w:rsid w:val="004F2801"/>
    <w:rsid w:val="004F7E59"/>
    <w:rsid w:val="00502E6E"/>
    <w:rsid w:val="00504705"/>
    <w:rsid w:val="00505857"/>
    <w:rsid w:val="005066DB"/>
    <w:rsid w:val="00506ABC"/>
    <w:rsid w:val="00507062"/>
    <w:rsid w:val="005143D0"/>
    <w:rsid w:val="005147EB"/>
    <w:rsid w:val="00514F4A"/>
    <w:rsid w:val="00517C65"/>
    <w:rsid w:val="00517CDD"/>
    <w:rsid w:val="00517DDB"/>
    <w:rsid w:val="0052025F"/>
    <w:rsid w:val="0052054E"/>
    <w:rsid w:val="00520C64"/>
    <w:rsid w:val="00520E0E"/>
    <w:rsid w:val="0052190E"/>
    <w:rsid w:val="00521EFC"/>
    <w:rsid w:val="00523C4F"/>
    <w:rsid w:val="00526ACE"/>
    <w:rsid w:val="005278AA"/>
    <w:rsid w:val="00527A60"/>
    <w:rsid w:val="00527F7E"/>
    <w:rsid w:val="00531DF5"/>
    <w:rsid w:val="00533040"/>
    <w:rsid w:val="00534C3C"/>
    <w:rsid w:val="00534F1B"/>
    <w:rsid w:val="005359EC"/>
    <w:rsid w:val="00536BE5"/>
    <w:rsid w:val="00540018"/>
    <w:rsid w:val="005424FB"/>
    <w:rsid w:val="0054579F"/>
    <w:rsid w:val="00547C91"/>
    <w:rsid w:val="00550DD6"/>
    <w:rsid w:val="005603EC"/>
    <w:rsid w:val="00562E67"/>
    <w:rsid w:val="005655F7"/>
    <w:rsid w:val="005659E4"/>
    <w:rsid w:val="0056771F"/>
    <w:rsid w:val="00567F18"/>
    <w:rsid w:val="0057154C"/>
    <w:rsid w:val="00571CF4"/>
    <w:rsid w:val="00571EF9"/>
    <w:rsid w:val="00572D26"/>
    <w:rsid w:val="0057374F"/>
    <w:rsid w:val="00573D8D"/>
    <w:rsid w:val="00573E10"/>
    <w:rsid w:val="00575563"/>
    <w:rsid w:val="00576229"/>
    <w:rsid w:val="005816A1"/>
    <w:rsid w:val="00581BB2"/>
    <w:rsid w:val="00584B32"/>
    <w:rsid w:val="00585C88"/>
    <w:rsid w:val="0058657E"/>
    <w:rsid w:val="005916F9"/>
    <w:rsid w:val="00592324"/>
    <w:rsid w:val="00592D81"/>
    <w:rsid w:val="005950BF"/>
    <w:rsid w:val="00595275"/>
    <w:rsid w:val="0059597E"/>
    <w:rsid w:val="00596CC7"/>
    <w:rsid w:val="00596DC3"/>
    <w:rsid w:val="00596F2B"/>
    <w:rsid w:val="00597448"/>
    <w:rsid w:val="0059785B"/>
    <w:rsid w:val="00597DC6"/>
    <w:rsid w:val="005A02B5"/>
    <w:rsid w:val="005A0E6F"/>
    <w:rsid w:val="005A1580"/>
    <w:rsid w:val="005A1E15"/>
    <w:rsid w:val="005A2312"/>
    <w:rsid w:val="005A32F8"/>
    <w:rsid w:val="005A507F"/>
    <w:rsid w:val="005A77CE"/>
    <w:rsid w:val="005B1669"/>
    <w:rsid w:val="005B4DC5"/>
    <w:rsid w:val="005B5328"/>
    <w:rsid w:val="005C1020"/>
    <w:rsid w:val="005C1429"/>
    <w:rsid w:val="005C3C19"/>
    <w:rsid w:val="005C60B4"/>
    <w:rsid w:val="005C7DC4"/>
    <w:rsid w:val="005D038B"/>
    <w:rsid w:val="005D0ECF"/>
    <w:rsid w:val="005D16A3"/>
    <w:rsid w:val="005D412A"/>
    <w:rsid w:val="005E11B3"/>
    <w:rsid w:val="005E3BB6"/>
    <w:rsid w:val="005E6C3B"/>
    <w:rsid w:val="005F1BFA"/>
    <w:rsid w:val="005F4C6D"/>
    <w:rsid w:val="005F5761"/>
    <w:rsid w:val="005F5A07"/>
    <w:rsid w:val="005F5C5D"/>
    <w:rsid w:val="005F73E1"/>
    <w:rsid w:val="00601906"/>
    <w:rsid w:val="006038B2"/>
    <w:rsid w:val="00603D2B"/>
    <w:rsid w:val="006049B6"/>
    <w:rsid w:val="00607DC3"/>
    <w:rsid w:val="006104FE"/>
    <w:rsid w:val="00614DAA"/>
    <w:rsid w:val="006153C6"/>
    <w:rsid w:val="00621BA8"/>
    <w:rsid w:val="0062270E"/>
    <w:rsid w:val="00622C61"/>
    <w:rsid w:val="0062577B"/>
    <w:rsid w:val="006266A0"/>
    <w:rsid w:val="006278E3"/>
    <w:rsid w:val="00632829"/>
    <w:rsid w:val="0063471A"/>
    <w:rsid w:val="00637020"/>
    <w:rsid w:val="00640FD5"/>
    <w:rsid w:val="00642742"/>
    <w:rsid w:val="0064282D"/>
    <w:rsid w:val="00643534"/>
    <w:rsid w:val="00643F85"/>
    <w:rsid w:val="00657B33"/>
    <w:rsid w:val="00657F92"/>
    <w:rsid w:val="00660AAB"/>
    <w:rsid w:val="00661E09"/>
    <w:rsid w:val="0066251E"/>
    <w:rsid w:val="006625CF"/>
    <w:rsid w:val="006638E4"/>
    <w:rsid w:val="00664B7F"/>
    <w:rsid w:val="006652FD"/>
    <w:rsid w:val="00667ABF"/>
    <w:rsid w:val="00671099"/>
    <w:rsid w:val="00672F7D"/>
    <w:rsid w:val="00676F06"/>
    <w:rsid w:val="00677F53"/>
    <w:rsid w:val="006842FB"/>
    <w:rsid w:val="006851EC"/>
    <w:rsid w:val="006866C7"/>
    <w:rsid w:val="006911C4"/>
    <w:rsid w:val="00692102"/>
    <w:rsid w:val="00692FA1"/>
    <w:rsid w:val="00694461"/>
    <w:rsid w:val="00694CC6"/>
    <w:rsid w:val="00694FEC"/>
    <w:rsid w:val="006A4BED"/>
    <w:rsid w:val="006B06CC"/>
    <w:rsid w:val="006B2C77"/>
    <w:rsid w:val="006C10CE"/>
    <w:rsid w:val="006C13B2"/>
    <w:rsid w:val="006D00AE"/>
    <w:rsid w:val="006D0693"/>
    <w:rsid w:val="006D3F87"/>
    <w:rsid w:val="006D5F6C"/>
    <w:rsid w:val="006D6D4D"/>
    <w:rsid w:val="006D7699"/>
    <w:rsid w:val="006E011B"/>
    <w:rsid w:val="006E088D"/>
    <w:rsid w:val="006E0BDC"/>
    <w:rsid w:val="006E42F7"/>
    <w:rsid w:val="006E58F1"/>
    <w:rsid w:val="006E660B"/>
    <w:rsid w:val="006E6FB2"/>
    <w:rsid w:val="006E7579"/>
    <w:rsid w:val="006E7D6A"/>
    <w:rsid w:val="006F01FE"/>
    <w:rsid w:val="006F0FB2"/>
    <w:rsid w:val="006F1892"/>
    <w:rsid w:val="006F1995"/>
    <w:rsid w:val="006F4673"/>
    <w:rsid w:val="006F5659"/>
    <w:rsid w:val="006F70CA"/>
    <w:rsid w:val="007014F6"/>
    <w:rsid w:val="00704A33"/>
    <w:rsid w:val="00704BCB"/>
    <w:rsid w:val="0070512C"/>
    <w:rsid w:val="007055D7"/>
    <w:rsid w:val="0070759B"/>
    <w:rsid w:val="00710E24"/>
    <w:rsid w:val="00710F01"/>
    <w:rsid w:val="007119AA"/>
    <w:rsid w:val="00716356"/>
    <w:rsid w:val="00721265"/>
    <w:rsid w:val="0072166F"/>
    <w:rsid w:val="0072387B"/>
    <w:rsid w:val="00723B0E"/>
    <w:rsid w:val="00726DBE"/>
    <w:rsid w:val="00732372"/>
    <w:rsid w:val="007336EC"/>
    <w:rsid w:val="007342AA"/>
    <w:rsid w:val="00734EC3"/>
    <w:rsid w:val="00735865"/>
    <w:rsid w:val="007400E5"/>
    <w:rsid w:val="00743864"/>
    <w:rsid w:val="007457D2"/>
    <w:rsid w:val="007478AD"/>
    <w:rsid w:val="00750C33"/>
    <w:rsid w:val="007517A0"/>
    <w:rsid w:val="00752953"/>
    <w:rsid w:val="00754089"/>
    <w:rsid w:val="00754D5E"/>
    <w:rsid w:val="00754E0F"/>
    <w:rsid w:val="007559B5"/>
    <w:rsid w:val="007573E8"/>
    <w:rsid w:val="00757EF6"/>
    <w:rsid w:val="00761DA0"/>
    <w:rsid w:val="00762134"/>
    <w:rsid w:val="007642CA"/>
    <w:rsid w:val="00764BCF"/>
    <w:rsid w:val="007707FC"/>
    <w:rsid w:val="00771F8F"/>
    <w:rsid w:val="0077221D"/>
    <w:rsid w:val="00776CA9"/>
    <w:rsid w:val="00781AEE"/>
    <w:rsid w:val="007823AD"/>
    <w:rsid w:val="0078578C"/>
    <w:rsid w:val="0078717E"/>
    <w:rsid w:val="007919E7"/>
    <w:rsid w:val="00792D70"/>
    <w:rsid w:val="00792F0D"/>
    <w:rsid w:val="007A0362"/>
    <w:rsid w:val="007A18BD"/>
    <w:rsid w:val="007A262E"/>
    <w:rsid w:val="007A3649"/>
    <w:rsid w:val="007A7CC0"/>
    <w:rsid w:val="007B0860"/>
    <w:rsid w:val="007B2560"/>
    <w:rsid w:val="007B5521"/>
    <w:rsid w:val="007B66DA"/>
    <w:rsid w:val="007B68B3"/>
    <w:rsid w:val="007B6B73"/>
    <w:rsid w:val="007C05AA"/>
    <w:rsid w:val="007C06E1"/>
    <w:rsid w:val="007C2EF6"/>
    <w:rsid w:val="007C36FE"/>
    <w:rsid w:val="007C3CE1"/>
    <w:rsid w:val="007C52FF"/>
    <w:rsid w:val="007C78C2"/>
    <w:rsid w:val="007D0398"/>
    <w:rsid w:val="007D0470"/>
    <w:rsid w:val="007D1D6B"/>
    <w:rsid w:val="007D5119"/>
    <w:rsid w:val="007D5968"/>
    <w:rsid w:val="007E153E"/>
    <w:rsid w:val="007E1EAE"/>
    <w:rsid w:val="007E273F"/>
    <w:rsid w:val="007E4389"/>
    <w:rsid w:val="007E4EDB"/>
    <w:rsid w:val="007F0AC5"/>
    <w:rsid w:val="007F4988"/>
    <w:rsid w:val="007F4A04"/>
    <w:rsid w:val="00801486"/>
    <w:rsid w:val="00802414"/>
    <w:rsid w:val="00803D0B"/>
    <w:rsid w:val="008044E1"/>
    <w:rsid w:val="00804A57"/>
    <w:rsid w:val="00804D15"/>
    <w:rsid w:val="00805EE6"/>
    <w:rsid w:val="008108D0"/>
    <w:rsid w:val="00811609"/>
    <w:rsid w:val="00815168"/>
    <w:rsid w:val="00815637"/>
    <w:rsid w:val="00816DB3"/>
    <w:rsid w:val="00821367"/>
    <w:rsid w:val="0082468D"/>
    <w:rsid w:val="00826467"/>
    <w:rsid w:val="00827F67"/>
    <w:rsid w:val="00830214"/>
    <w:rsid w:val="00831097"/>
    <w:rsid w:val="008310DF"/>
    <w:rsid w:val="008311A0"/>
    <w:rsid w:val="00831787"/>
    <w:rsid w:val="00831EBD"/>
    <w:rsid w:val="008328B5"/>
    <w:rsid w:val="00832F68"/>
    <w:rsid w:val="00835539"/>
    <w:rsid w:val="00836B8B"/>
    <w:rsid w:val="00837883"/>
    <w:rsid w:val="00842A2B"/>
    <w:rsid w:val="008442CB"/>
    <w:rsid w:val="00845A91"/>
    <w:rsid w:val="008465BD"/>
    <w:rsid w:val="0084792E"/>
    <w:rsid w:val="00847FBD"/>
    <w:rsid w:val="00850858"/>
    <w:rsid w:val="00850D17"/>
    <w:rsid w:val="00853E74"/>
    <w:rsid w:val="008566A6"/>
    <w:rsid w:val="0086118E"/>
    <w:rsid w:val="00863AAE"/>
    <w:rsid w:val="0086767B"/>
    <w:rsid w:val="00870388"/>
    <w:rsid w:val="00872602"/>
    <w:rsid w:val="00874262"/>
    <w:rsid w:val="008757BD"/>
    <w:rsid w:val="008766CB"/>
    <w:rsid w:val="00877FB8"/>
    <w:rsid w:val="00880295"/>
    <w:rsid w:val="008811C0"/>
    <w:rsid w:val="00881729"/>
    <w:rsid w:val="00883688"/>
    <w:rsid w:val="0088538C"/>
    <w:rsid w:val="00887820"/>
    <w:rsid w:val="008959B6"/>
    <w:rsid w:val="00897C1A"/>
    <w:rsid w:val="008A05E8"/>
    <w:rsid w:val="008A08C9"/>
    <w:rsid w:val="008A08D5"/>
    <w:rsid w:val="008A1B0D"/>
    <w:rsid w:val="008A78D8"/>
    <w:rsid w:val="008B018B"/>
    <w:rsid w:val="008B1499"/>
    <w:rsid w:val="008B30A0"/>
    <w:rsid w:val="008B31D1"/>
    <w:rsid w:val="008B3C2E"/>
    <w:rsid w:val="008B4C4B"/>
    <w:rsid w:val="008B50FF"/>
    <w:rsid w:val="008B5667"/>
    <w:rsid w:val="008C4CA7"/>
    <w:rsid w:val="008C5267"/>
    <w:rsid w:val="008C629C"/>
    <w:rsid w:val="008D0A6D"/>
    <w:rsid w:val="008D59C7"/>
    <w:rsid w:val="008D627D"/>
    <w:rsid w:val="008E2345"/>
    <w:rsid w:val="008E2F5B"/>
    <w:rsid w:val="008E2FC4"/>
    <w:rsid w:val="008E4BA2"/>
    <w:rsid w:val="008E6230"/>
    <w:rsid w:val="008F2AAF"/>
    <w:rsid w:val="008F3467"/>
    <w:rsid w:val="008F3BF4"/>
    <w:rsid w:val="008F5A07"/>
    <w:rsid w:val="008F630B"/>
    <w:rsid w:val="008F7E55"/>
    <w:rsid w:val="00902C62"/>
    <w:rsid w:val="00904E33"/>
    <w:rsid w:val="00904F34"/>
    <w:rsid w:val="009064AF"/>
    <w:rsid w:val="00907178"/>
    <w:rsid w:val="009149F8"/>
    <w:rsid w:val="0092069F"/>
    <w:rsid w:val="009228BE"/>
    <w:rsid w:val="009231E9"/>
    <w:rsid w:val="00924C5E"/>
    <w:rsid w:val="00930055"/>
    <w:rsid w:val="009330A6"/>
    <w:rsid w:val="00936C7F"/>
    <w:rsid w:val="0095114A"/>
    <w:rsid w:val="00951A57"/>
    <w:rsid w:val="00955BB7"/>
    <w:rsid w:val="009622DC"/>
    <w:rsid w:val="00962353"/>
    <w:rsid w:val="0096394A"/>
    <w:rsid w:val="00964CC0"/>
    <w:rsid w:val="00967C13"/>
    <w:rsid w:val="0097284B"/>
    <w:rsid w:val="00972C73"/>
    <w:rsid w:val="00973A6B"/>
    <w:rsid w:val="00982031"/>
    <w:rsid w:val="00985BF8"/>
    <w:rsid w:val="00990CC1"/>
    <w:rsid w:val="00994948"/>
    <w:rsid w:val="00996256"/>
    <w:rsid w:val="009A3DCB"/>
    <w:rsid w:val="009A6F30"/>
    <w:rsid w:val="009A70B6"/>
    <w:rsid w:val="009A73CD"/>
    <w:rsid w:val="009B1872"/>
    <w:rsid w:val="009B2C5C"/>
    <w:rsid w:val="009B51E1"/>
    <w:rsid w:val="009B58AF"/>
    <w:rsid w:val="009C2E44"/>
    <w:rsid w:val="009C7216"/>
    <w:rsid w:val="009D158B"/>
    <w:rsid w:val="009D2DF0"/>
    <w:rsid w:val="009D468C"/>
    <w:rsid w:val="009D4812"/>
    <w:rsid w:val="009E20EC"/>
    <w:rsid w:val="009E2193"/>
    <w:rsid w:val="009E23E4"/>
    <w:rsid w:val="009E3AE7"/>
    <w:rsid w:val="009F2437"/>
    <w:rsid w:val="009F3DBC"/>
    <w:rsid w:val="009F41BF"/>
    <w:rsid w:val="00A01762"/>
    <w:rsid w:val="00A01C2E"/>
    <w:rsid w:val="00A04C6A"/>
    <w:rsid w:val="00A11725"/>
    <w:rsid w:val="00A12125"/>
    <w:rsid w:val="00A1396F"/>
    <w:rsid w:val="00A16114"/>
    <w:rsid w:val="00A21C17"/>
    <w:rsid w:val="00A27290"/>
    <w:rsid w:val="00A27FA1"/>
    <w:rsid w:val="00A30178"/>
    <w:rsid w:val="00A32BBD"/>
    <w:rsid w:val="00A34425"/>
    <w:rsid w:val="00A3684E"/>
    <w:rsid w:val="00A379D6"/>
    <w:rsid w:val="00A37DA4"/>
    <w:rsid w:val="00A40A6C"/>
    <w:rsid w:val="00A41FE1"/>
    <w:rsid w:val="00A449DE"/>
    <w:rsid w:val="00A465D6"/>
    <w:rsid w:val="00A4739B"/>
    <w:rsid w:val="00A50E48"/>
    <w:rsid w:val="00A53F44"/>
    <w:rsid w:val="00A5410E"/>
    <w:rsid w:val="00A62F36"/>
    <w:rsid w:val="00A63804"/>
    <w:rsid w:val="00A67C09"/>
    <w:rsid w:val="00A7105E"/>
    <w:rsid w:val="00A735B1"/>
    <w:rsid w:val="00A73C0B"/>
    <w:rsid w:val="00A768B8"/>
    <w:rsid w:val="00A77F70"/>
    <w:rsid w:val="00A82411"/>
    <w:rsid w:val="00A82CE2"/>
    <w:rsid w:val="00A84938"/>
    <w:rsid w:val="00A869B4"/>
    <w:rsid w:val="00A95A6A"/>
    <w:rsid w:val="00A95B64"/>
    <w:rsid w:val="00A96FA3"/>
    <w:rsid w:val="00AA0E46"/>
    <w:rsid w:val="00AA17DF"/>
    <w:rsid w:val="00AA5519"/>
    <w:rsid w:val="00AA6866"/>
    <w:rsid w:val="00AA779E"/>
    <w:rsid w:val="00AB0813"/>
    <w:rsid w:val="00AB14E1"/>
    <w:rsid w:val="00AB38C5"/>
    <w:rsid w:val="00AB3BCE"/>
    <w:rsid w:val="00AB3F00"/>
    <w:rsid w:val="00AB5140"/>
    <w:rsid w:val="00AC0F85"/>
    <w:rsid w:val="00AC21E4"/>
    <w:rsid w:val="00AC78E3"/>
    <w:rsid w:val="00AD5CEF"/>
    <w:rsid w:val="00AD71A5"/>
    <w:rsid w:val="00AE0F9B"/>
    <w:rsid w:val="00AE1D88"/>
    <w:rsid w:val="00AE2225"/>
    <w:rsid w:val="00AE45C3"/>
    <w:rsid w:val="00AE656A"/>
    <w:rsid w:val="00AE7362"/>
    <w:rsid w:val="00AE7409"/>
    <w:rsid w:val="00AF1C52"/>
    <w:rsid w:val="00AF1E1B"/>
    <w:rsid w:val="00AF23CA"/>
    <w:rsid w:val="00AF34DB"/>
    <w:rsid w:val="00AF3C70"/>
    <w:rsid w:val="00AF5DA5"/>
    <w:rsid w:val="00AF671B"/>
    <w:rsid w:val="00AF6DD5"/>
    <w:rsid w:val="00AF7091"/>
    <w:rsid w:val="00B0214F"/>
    <w:rsid w:val="00B02CA2"/>
    <w:rsid w:val="00B06351"/>
    <w:rsid w:val="00B07701"/>
    <w:rsid w:val="00B101BC"/>
    <w:rsid w:val="00B10C13"/>
    <w:rsid w:val="00B11F90"/>
    <w:rsid w:val="00B12953"/>
    <w:rsid w:val="00B14B27"/>
    <w:rsid w:val="00B16679"/>
    <w:rsid w:val="00B2312E"/>
    <w:rsid w:val="00B2350D"/>
    <w:rsid w:val="00B238E2"/>
    <w:rsid w:val="00B255D2"/>
    <w:rsid w:val="00B26E2C"/>
    <w:rsid w:val="00B326BB"/>
    <w:rsid w:val="00B329DC"/>
    <w:rsid w:val="00B32F2A"/>
    <w:rsid w:val="00B3353E"/>
    <w:rsid w:val="00B37D4D"/>
    <w:rsid w:val="00B420FA"/>
    <w:rsid w:val="00B42FC5"/>
    <w:rsid w:val="00B43E12"/>
    <w:rsid w:val="00B4451C"/>
    <w:rsid w:val="00B501E0"/>
    <w:rsid w:val="00B52F55"/>
    <w:rsid w:val="00B53369"/>
    <w:rsid w:val="00B56DEE"/>
    <w:rsid w:val="00B60300"/>
    <w:rsid w:val="00B612BD"/>
    <w:rsid w:val="00B616C9"/>
    <w:rsid w:val="00B634CC"/>
    <w:rsid w:val="00B641BD"/>
    <w:rsid w:val="00B678DC"/>
    <w:rsid w:val="00B67EA5"/>
    <w:rsid w:val="00B711DD"/>
    <w:rsid w:val="00B72104"/>
    <w:rsid w:val="00B722A7"/>
    <w:rsid w:val="00B74033"/>
    <w:rsid w:val="00B74749"/>
    <w:rsid w:val="00B760BE"/>
    <w:rsid w:val="00B776E0"/>
    <w:rsid w:val="00B77AE2"/>
    <w:rsid w:val="00B80D41"/>
    <w:rsid w:val="00B81CEB"/>
    <w:rsid w:val="00B8208E"/>
    <w:rsid w:val="00B83E20"/>
    <w:rsid w:val="00B8791B"/>
    <w:rsid w:val="00B90DE7"/>
    <w:rsid w:val="00B91CEF"/>
    <w:rsid w:val="00B92BA1"/>
    <w:rsid w:val="00B94A72"/>
    <w:rsid w:val="00B967B6"/>
    <w:rsid w:val="00B97042"/>
    <w:rsid w:val="00B97F9E"/>
    <w:rsid w:val="00BA2222"/>
    <w:rsid w:val="00BA4133"/>
    <w:rsid w:val="00BA483E"/>
    <w:rsid w:val="00BA70E3"/>
    <w:rsid w:val="00BB0AAC"/>
    <w:rsid w:val="00BB1D84"/>
    <w:rsid w:val="00BB3CD8"/>
    <w:rsid w:val="00BB6B91"/>
    <w:rsid w:val="00BC62E6"/>
    <w:rsid w:val="00BD0AC2"/>
    <w:rsid w:val="00BD2B88"/>
    <w:rsid w:val="00BD40D1"/>
    <w:rsid w:val="00BD7904"/>
    <w:rsid w:val="00BE2724"/>
    <w:rsid w:val="00BE4264"/>
    <w:rsid w:val="00BE525E"/>
    <w:rsid w:val="00BE6F30"/>
    <w:rsid w:val="00BE72B2"/>
    <w:rsid w:val="00BE7367"/>
    <w:rsid w:val="00BF0B45"/>
    <w:rsid w:val="00BF0E66"/>
    <w:rsid w:val="00BF163C"/>
    <w:rsid w:val="00BF1D2C"/>
    <w:rsid w:val="00BF3250"/>
    <w:rsid w:val="00BF395B"/>
    <w:rsid w:val="00BF5C79"/>
    <w:rsid w:val="00BF78CC"/>
    <w:rsid w:val="00C00F90"/>
    <w:rsid w:val="00C02111"/>
    <w:rsid w:val="00C0384C"/>
    <w:rsid w:val="00C11712"/>
    <w:rsid w:val="00C13AD2"/>
    <w:rsid w:val="00C15BBF"/>
    <w:rsid w:val="00C176BB"/>
    <w:rsid w:val="00C20EAA"/>
    <w:rsid w:val="00C22481"/>
    <w:rsid w:val="00C22764"/>
    <w:rsid w:val="00C23BC7"/>
    <w:rsid w:val="00C26578"/>
    <w:rsid w:val="00C2674B"/>
    <w:rsid w:val="00C269D5"/>
    <w:rsid w:val="00C26F64"/>
    <w:rsid w:val="00C302FA"/>
    <w:rsid w:val="00C312AF"/>
    <w:rsid w:val="00C314AB"/>
    <w:rsid w:val="00C33620"/>
    <w:rsid w:val="00C33BD3"/>
    <w:rsid w:val="00C36969"/>
    <w:rsid w:val="00C379A7"/>
    <w:rsid w:val="00C439CF"/>
    <w:rsid w:val="00C45A56"/>
    <w:rsid w:val="00C46574"/>
    <w:rsid w:val="00C513CD"/>
    <w:rsid w:val="00C517E3"/>
    <w:rsid w:val="00C524C4"/>
    <w:rsid w:val="00C529DF"/>
    <w:rsid w:val="00C55E0C"/>
    <w:rsid w:val="00C56789"/>
    <w:rsid w:val="00C57773"/>
    <w:rsid w:val="00C603C9"/>
    <w:rsid w:val="00C60B8D"/>
    <w:rsid w:val="00C62CB4"/>
    <w:rsid w:val="00C65E96"/>
    <w:rsid w:val="00C67462"/>
    <w:rsid w:val="00C67D79"/>
    <w:rsid w:val="00C70892"/>
    <w:rsid w:val="00C72037"/>
    <w:rsid w:val="00C738D1"/>
    <w:rsid w:val="00C7452E"/>
    <w:rsid w:val="00C74846"/>
    <w:rsid w:val="00C76930"/>
    <w:rsid w:val="00C80D9F"/>
    <w:rsid w:val="00C815C1"/>
    <w:rsid w:val="00C84112"/>
    <w:rsid w:val="00C860D5"/>
    <w:rsid w:val="00C86353"/>
    <w:rsid w:val="00C87332"/>
    <w:rsid w:val="00C91FAA"/>
    <w:rsid w:val="00C92AFB"/>
    <w:rsid w:val="00C92F4C"/>
    <w:rsid w:val="00C93B9F"/>
    <w:rsid w:val="00C9449E"/>
    <w:rsid w:val="00C94AC8"/>
    <w:rsid w:val="00CA02EC"/>
    <w:rsid w:val="00CA2F36"/>
    <w:rsid w:val="00CA4B7D"/>
    <w:rsid w:val="00CA6FE9"/>
    <w:rsid w:val="00CB0650"/>
    <w:rsid w:val="00CB0729"/>
    <w:rsid w:val="00CB0F1E"/>
    <w:rsid w:val="00CB1872"/>
    <w:rsid w:val="00CB2351"/>
    <w:rsid w:val="00CB28D6"/>
    <w:rsid w:val="00CB347C"/>
    <w:rsid w:val="00CB5CFF"/>
    <w:rsid w:val="00CC191E"/>
    <w:rsid w:val="00CC3729"/>
    <w:rsid w:val="00CC546B"/>
    <w:rsid w:val="00CC5D94"/>
    <w:rsid w:val="00CC7B06"/>
    <w:rsid w:val="00CD071F"/>
    <w:rsid w:val="00CD1D6B"/>
    <w:rsid w:val="00CD3656"/>
    <w:rsid w:val="00CD6C18"/>
    <w:rsid w:val="00CE2E64"/>
    <w:rsid w:val="00CE36D1"/>
    <w:rsid w:val="00CE65EB"/>
    <w:rsid w:val="00CE68BF"/>
    <w:rsid w:val="00CF2417"/>
    <w:rsid w:val="00CF2C5B"/>
    <w:rsid w:val="00CF2EF7"/>
    <w:rsid w:val="00CF4E8A"/>
    <w:rsid w:val="00D00B55"/>
    <w:rsid w:val="00D1233F"/>
    <w:rsid w:val="00D1328D"/>
    <w:rsid w:val="00D14459"/>
    <w:rsid w:val="00D15DC6"/>
    <w:rsid w:val="00D15EE3"/>
    <w:rsid w:val="00D1785D"/>
    <w:rsid w:val="00D2137C"/>
    <w:rsid w:val="00D22B20"/>
    <w:rsid w:val="00D246F1"/>
    <w:rsid w:val="00D248BC"/>
    <w:rsid w:val="00D25ABF"/>
    <w:rsid w:val="00D267D4"/>
    <w:rsid w:val="00D31E62"/>
    <w:rsid w:val="00D33630"/>
    <w:rsid w:val="00D349D8"/>
    <w:rsid w:val="00D37A5C"/>
    <w:rsid w:val="00D42383"/>
    <w:rsid w:val="00D42AFF"/>
    <w:rsid w:val="00D45586"/>
    <w:rsid w:val="00D46959"/>
    <w:rsid w:val="00D50A1D"/>
    <w:rsid w:val="00D544B4"/>
    <w:rsid w:val="00D55CE6"/>
    <w:rsid w:val="00D563DB"/>
    <w:rsid w:val="00D57D7D"/>
    <w:rsid w:val="00D623B5"/>
    <w:rsid w:val="00D6362D"/>
    <w:rsid w:val="00D651EE"/>
    <w:rsid w:val="00D6524E"/>
    <w:rsid w:val="00D70C26"/>
    <w:rsid w:val="00D73E20"/>
    <w:rsid w:val="00D806D6"/>
    <w:rsid w:val="00D83D0A"/>
    <w:rsid w:val="00D848A1"/>
    <w:rsid w:val="00D856FF"/>
    <w:rsid w:val="00D87101"/>
    <w:rsid w:val="00D906CC"/>
    <w:rsid w:val="00D93DFC"/>
    <w:rsid w:val="00D955F2"/>
    <w:rsid w:val="00D96160"/>
    <w:rsid w:val="00D9756B"/>
    <w:rsid w:val="00D979DD"/>
    <w:rsid w:val="00DA02D6"/>
    <w:rsid w:val="00DA0A27"/>
    <w:rsid w:val="00DA0A55"/>
    <w:rsid w:val="00DA19A4"/>
    <w:rsid w:val="00DA2271"/>
    <w:rsid w:val="00DA28AE"/>
    <w:rsid w:val="00DA4734"/>
    <w:rsid w:val="00DA5B7D"/>
    <w:rsid w:val="00DB0ED8"/>
    <w:rsid w:val="00DB1872"/>
    <w:rsid w:val="00DB33FE"/>
    <w:rsid w:val="00DB3A6C"/>
    <w:rsid w:val="00DB4A9A"/>
    <w:rsid w:val="00DB5A3A"/>
    <w:rsid w:val="00DB5CE5"/>
    <w:rsid w:val="00DC5DBA"/>
    <w:rsid w:val="00DC7C03"/>
    <w:rsid w:val="00DC7DA3"/>
    <w:rsid w:val="00DD02AE"/>
    <w:rsid w:val="00DD06D9"/>
    <w:rsid w:val="00DD0B38"/>
    <w:rsid w:val="00DD0E24"/>
    <w:rsid w:val="00DD13C1"/>
    <w:rsid w:val="00DD24C0"/>
    <w:rsid w:val="00DD2B96"/>
    <w:rsid w:val="00DD4575"/>
    <w:rsid w:val="00DE20BB"/>
    <w:rsid w:val="00DE293E"/>
    <w:rsid w:val="00DE514E"/>
    <w:rsid w:val="00DE799A"/>
    <w:rsid w:val="00DF1EC1"/>
    <w:rsid w:val="00DF3F3B"/>
    <w:rsid w:val="00DF676A"/>
    <w:rsid w:val="00DF720B"/>
    <w:rsid w:val="00E01E57"/>
    <w:rsid w:val="00E040B5"/>
    <w:rsid w:val="00E06322"/>
    <w:rsid w:val="00E103D9"/>
    <w:rsid w:val="00E104A9"/>
    <w:rsid w:val="00E108FA"/>
    <w:rsid w:val="00E13FDE"/>
    <w:rsid w:val="00E14E86"/>
    <w:rsid w:val="00E15714"/>
    <w:rsid w:val="00E163C9"/>
    <w:rsid w:val="00E177E9"/>
    <w:rsid w:val="00E22179"/>
    <w:rsid w:val="00E24281"/>
    <w:rsid w:val="00E257EB"/>
    <w:rsid w:val="00E26453"/>
    <w:rsid w:val="00E27052"/>
    <w:rsid w:val="00E30BE7"/>
    <w:rsid w:val="00E3137E"/>
    <w:rsid w:val="00E31EFB"/>
    <w:rsid w:val="00E32143"/>
    <w:rsid w:val="00E35CE7"/>
    <w:rsid w:val="00E45AAE"/>
    <w:rsid w:val="00E45C73"/>
    <w:rsid w:val="00E46D1B"/>
    <w:rsid w:val="00E51216"/>
    <w:rsid w:val="00E52555"/>
    <w:rsid w:val="00E536B0"/>
    <w:rsid w:val="00E54B57"/>
    <w:rsid w:val="00E54E70"/>
    <w:rsid w:val="00E56808"/>
    <w:rsid w:val="00E57223"/>
    <w:rsid w:val="00E603CB"/>
    <w:rsid w:val="00E60C11"/>
    <w:rsid w:val="00E63FC6"/>
    <w:rsid w:val="00E6560B"/>
    <w:rsid w:val="00E71C95"/>
    <w:rsid w:val="00E73F45"/>
    <w:rsid w:val="00E77DAB"/>
    <w:rsid w:val="00E8074D"/>
    <w:rsid w:val="00E82F0A"/>
    <w:rsid w:val="00E8706D"/>
    <w:rsid w:val="00E873FD"/>
    <w:rsid w:val="00E91589"/>
    <w:rsid w:val="00E9172D"/>
    <w:rsid w:val="00E922A0"/>
    <w:rsid w:val="00E95642"/>
    <w:rsid w:val="00E9649E"/>
    <w:rsid w:val="00EA5A4A"/>
    <w:rsid w:val="00EA70C9"/>
    <w:rsid w:val="00EB01C4"/>
    <w:rsid w:val="00EB19E4"/>
    <w:rsid w:val="00EB25B7"/>
    <w:rsid w:val="00EB2D07"/>
    <w:rsid w:val="00EB4791"/>
    <w:rsid w:val="00EB51C0"/>
    <w:rsid w:val="00EB56DE"/>
    <w:rsid w:val="00EB611D"/>
    <w:rsid w:val="00EB728E"/>
    <w:rsid w:val="00EC0F5D"/>
    <w:rsid w:val="00EC1BF0"/>
    <w:rsid w:val="00EC1F3D"/>
    <w:rsid w:val="00EC24C0"/>
    <w:rsid w:val="00EC2617"/>
    <w:rsid w:val="00EC343F"/>
    <w:rsid w:val="00EC48A0"/>
    <w:rsid w:val="00EC6B28"/>
    <w:rsid w:val="00ED110A"/>
    <w:rsid w:val="00ED1C61"/>
    <w:rsid w:val="00ED28D6"/>
    <w:rsid w:val="00ED2BC9"/>
    <w:rsid w:val="00ED3557"/>
    <w:rsid w:val="00ED76DA"/>
    <w:rsid w:val="00EE0AFD"/>
    <w:rsid w:val="00EE61B1"/>
    <w:rsid w:val="00EF2E96"/>
    <w:rsid w:val="00EF382B"/>
    <w:rsid w:val="00EF3ADE"/>
    <w:rsid w:val="00EF4031"/>
    <w:rsid w:val="00EF4E58"/>
    <w:rsid w:val="00EF553B"/>
    <w:rsid w:val="00EF56C0"/>
    <w:rsid w:val="00EF7E4A"/>
    <w:rsid w:val="00F02A26"/>
    <w:rsid w:val="00F03CD8"/>
    <w:rsid w:val="00F04364"/>
    <w:rsid w:val="00F05E6E"/>
    <w:rsid w:val="00F0746A"/>
    <w:rsid w:val="00F10988"/>
    <w:rsid w:val="00F121C6"/>
    <w:rsid w:val="00F12F64"/>
    <w:rsid w:val="00F174D4"/>
    <w:rsid w:val="00F20617"/>
    <w:rsid w:val="00F22031"/>
    <w:rsid w:val="00F23185"/>
    <w:rsid w:val="00F24383"/>
    <w:rsid w:val="00F261D1"/>
    <w:rsid w:val="00F26511"/>
    <w:rsid w:val="00F26568"/>
    <w:rsid w:val="00F30635"/>
    <w:rsid w:val="00F30EF5"/>
    <w:rsid w:val="00F31332"/>
    <w:rsid w:val="00F335C1"/>
    <w:rsid w:val="00F34F6F"/>
    <w:rsid w:val="00F35BE3"/>
    <w:rsid w:val="00F37C84"/>
    <w:rsid w:val="00F43F84"/>
    <w:rsid w:val="00F4547C"/>
    <w:rsid w:val="00F50751"/>
    <w:rsid w:val="00F50C56"/>
    <w:rsid w:val="00F51888"/>
    <w:rsid w:val="00F51C75"/>
    <w:rsid w:val="00F5278C"/>
    <w:rsid w:val="00F5522F"/>
    <w:rsid w:val="00F56A18"/>
    <w:rsid w:val="00F56BE4"/>
    <w:rsid w:val="00F6082E"/>
    <w:rsid w:val="00F61A46"/>
    <w:rsid w:val="00F61F51"/>
    <w:rsid w:val="00F63917"/>
    <w:rsid w:val="00F65451"/>
    <w:rsid w:val="00F72256"/>
    <w:rsid w:val="00F734FC"/>
    <w:rsid w:val="00F7386E"/>
    <w:rsid w:val="00F755C4"/>
    <w:rsid w:val="00F80D32"/>
    <w:rsid w:val="00F80E06"/>
    <w:rsid w:val="00F82D9B"/>
    <w:rsid w:val="00F83438"/>
    <w:rsid w:val="00F83B62"/>
    <w:rsid w:val="00F84322"/>
    <w:rsid w:val="00F85BB3"/>
    <w:rsid w:val="00F865F0"/>
    <w:rsid w:val="00F87776"/>
    <w:rsid w:val="00F9346C"/>
    <w:rsid w:val="00F95C8A"/>
    <w:rsid w:val="00F967D2"/>
    <w:rsid w:val="00FA0844"/>
    <w:rsid w:val="00FA2DA8"/>
    <w:rsid w:val="00FA3406"/>
    <w:rsid w:val="00FA3F4E"/>
    <w:rsid w:val="00FA42F8"/>
    <w:rsid w:val="00FA55D4"/>
    <w:rsid w:val="00FA5973"/>
    <w:rsid w:val="00FA68F6"/>
    <w:rsid w:val="00FA6B8B"/>
    <w:rsid w:val="00FB07EA"/>
    <w:rsid w:val="00FB3C64"/>
    <w:rsid w:val="00FB5573"/>
    <w:rsid w:val="00FB5593"/>
    <w:rsid w:val="00FB66E0"/>
    <w:rsid w:val="00FC0BC3"/>
    <w:rsid w:val="00FC2500"/>
    <w:rsid w:val="00FC7984"/>
    <w:rsid w:val="00FD0432"/>
    <w:rsid w:val="00FD097D"/>
    <w:rsid w:val="00FD0E58"/>
    <w:rsid w:val="00FD1636"/>
    <w:rsid w:val="00FD2EA3"/>
    <w:rsid w:val="00FD3B4C"/>
    <w:rsid w:val="00FD41A6"/>
    <w:rsid w:val="00FD724D"/>
    <w:rsid w:val="00FE0C3A"/>
    <w:rsid w:val="00FE252B"/>
    <w:rsid w:val="00FE3106"/>
    <w:rsid w:val="00FE46B7"/>
    <w:rsid w:val="00FE6B72"/>
    <w:rsid w:val="00FE6D14"/>
    <w:rsid w:val="00FE7B42"/>
    <w:rsid w:val="00FE7FDC"/>
    <w:rsid w:val="00FF2876"/>
    <w:rsid w:val="00FF3941"/>
    <w:rsid w:val="00FF59E7"/>
    <w:rsid w:val="00FF5DFE"/>
    <w:rsid w:val="00FF77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D5A4"/>
  <w15:docId w15:val="{205F4EA7-13F2-4C40-A0A4-94D51FAF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4A9"/>
  </w:style>
  <w:style w:type="paragraph" w:styleId="1">
    <w:name w:val="heading 1"/>
    <w:basedOn w:val="a"/>
    <w:next w:val="a"/>
    <w:link w:val="1Char"/>
    <w:qFormat/>
    <w:rsid w:val="0059785B"/>
    <w:pPr>
      <w:keepNext/>
      <w:tabs>
        <w:tab w:val="num" w:pos="720"/>
        <w:tab w:val="left" w:pos="5040"/>
      </w:tabs>
      <w:suppressAutoHyphens/>
      <w:spacing w:after="120" w:line="240" w:lineRule="auto"/>
      <w:ind w:left="720" w:hanging="720"/>
      <w:outlineLvl w:val="0"/>
    </w:pPr>
    <w:rPr>
      <w:rFonts w:ascii="Arial" w:eastAsia="Times New Roman" w:hAnsi="Arial" w:cs="Arial"/>
      <w:b/>
      <w:bCs/>
      <w:sz w:val="24"/>
      <w:szCs w:val="24"/>
      <w:lang w:eastAsia="ar-SA"/>
    </w:rPr>
  </w:style>
  <w:style w:type="paragraph" w:styleId="2">
    <w:name w:val="heading 2"/>
    <w:basedOn w:val="a"/>
    <w:next w:val="a"/>
    <w:link w:val="2Char"/>
    <w:qFormat/>
    <w:rsid w:val="003F2D51"/>
    <w:pPr>
      <w:keepNext/>
      <w:tabs>
        <w:tab w:val="left" w:pos="900"/>
        <w:tab w:val="num" w:pos="1440"/>
      </w:tabs>
      <w:suppressAutoHyphens/>
      <w:spacing w:after="120" w:line="240" w:lineRule="auto"/>
      <w:ind w:left="1440" w:hanging="720"/>
      <w:outlineLvl w:val="1"/>
    </w:pPr>
    <w:rPr>
      <w:rFonts w:ascii="Arial" w:eastAsia="Times New Roman" w:hAnsi="Arial" w:cs="Arial"/>
      <w:b/>
      <w:bCs/>
      <w:sz w:val="24"/>
      <w:szCs w:val="24"/>
      <w:lang w:eastAsia="ar-SA"/>
    </w:rPr>
  </w:style>
  <w:style w:type="paragraph" w:styleId="3">
    <w:name w:val="heading 3"/>
    <w:basedOn w:val="a"/>
    <w:next w:val="a"/>
    <w:link w:val="3Char"/>
    <w:qFormat/>
    <w:rsid w:val="004A23B4"/>
    <w:pPr>
      <w:keepNext/>
      <w:tabs>
        <w:tab w:val="left" w:pos="900"/>
        <w:tab w:val="num" w:pos="2160"/>
      </w:tabs>
      <w:suppressAutoHyphens/>
      <w:spacing w:after="0" w:line="240" w:lineRule="auto"/>
      <w:ind w:left="2160" w:hanging="720"/>
      <w:jc w:val="both"/>
      <w:outlineLvl w:val="2"/>
    </w:pPr>
    <w:rPr>
      <w:rFonts w:ascii="Arial" w:eastAsia="Times New Roman" w:hAnsi="Arial" w:cs="Arial"/>
      <w:b/>
      <w:bCs/>
      <w:sz w:val="20"/>
      <w:szCs w:val="24"/>
      <w:lang w:eastAsia="ar-SA"/>
    </w:rPr>
  </w:style>
  <w:style w:type="paragraph" w:styleId="4">
    <w:name w:val="heading 4"/>
    <w:basedOn w:val="3"/>
    <w:next w:val="a"/>
    <w:link w:val="4Char"/>
    <w:qFormat/>
    <w:rsid w:val="004A23B4"/>
    <w:pPr>
      <w:keepNext w:val="0"/>
      <w:widowControl w:val="0"/>
      <w:numPr>
        <w:ilvl w:val="3"/>
      </w:numPr>
      <w:tabs>
        <w:tab w:val="num" w:pos="2160"/>
        <w:tab w:val="left" w:pos="3402"/>
      </w:tabs>
      <w:ind w:left="2160" w:hanging="720"/>
      <w:outlineLvl w:val="3"/>
    </w:pPr>
    <w:rPr>
      <w:rFonts w:ascii="Times New Roman" w:hAnsi="Times New Roman" w:cs="Times New Roman"/>
      <w:bCs w:val="0"/>
      <w:sz w:val="24"/>
      <w:szCs w:val="20"/>
    </w:rPr>
  </w:style>
  <w:style w:type="paragraph" w:styleId="5">
    <w:name w:val="heading 5"/>
    <w:basedOn w:val="a"/>
    <w:next w:val="a"/>
    <w:link w:val="5Char"/>
    <w:qFormat/>
    <w:rsid w:val="004A23B4"/>
    <w:pPr>
      <w:suppressAutoHyphens/>
      <w:spacing w:before="240" w:after="60" w:line="240" w:lineRule="auto"/>
      <w:outlineLvl w:val="4"/>
    </w:pPr>
    <w:rPr>
      <w:rFonts w:ascii="Times New Roman" w:eastAsia="Times New Roman" w:hAnsi="Times New Roman" w:cs="Times New Roman"/>
      <w:b/>
      <w:bCs/>
      <w:i/>
      <w:iCs/>
      <w:sz w:val="26"/>
      <w:szCs w:val="26"/>
      <w:lang w:val="en-GB" w:eastAsia="ar-SA"/>
    </w:rPr>
  </w:style>
  <w:style w:type="paragraph" w:styleId="6">
    <w:name w:val="heading 6"/>
    <w:basedOn w:val="a"/>
    <w:next w:val="a"/>
    <w:link w:val="6Char"/>
    <w:qFormat/>
    <w:rsid w:val="00D42383"/>
    <w:pPr>
      <w:tabs>
        <w:tab w:val="num" w:pos="3960"/>
      </w:tabs>
      <w:spacing w:before="240" w:after="60" w:line="240" w:lineRule="auto"/>
      <w:ind w:left="3600"/>
      <w:outlineLvl w:val="5"/>
    </w:pPr>
    <w:rPr>
      <w:rFonts w:ascii="Times New Roman" w:eastAsia="Times New Roman" w:hAnsi="Times New Roman" w:cs="Times New Roman"/>
      <w:b/>
      <w:bCs/>
      <w:lang w:val="en-GB"/>
    </w:rPr>
  </w:style>
  <w:style w:type="paragraph" w:styleId="7">
    <w:name w:val="heading 7"/>
    <w:basedOn w:val="a"/>
    <w:next w:val="a"/>
    <w:link w:val="7Char"/>
    <w:qFormat/>
    <w:rsid w:val="00D42383"/>
    <w:pPr>
      <w:tabs>
        <w:tab w:val="num" w:pos="4680"/>
      </w:tabs>
      <w:spacing w:before="240" w:after="60" w:line="240" w:lineRule="auto"/>
      <w:ind w:left="4320"/>
      <w:outlineLvl w:val="6"/>
    </w:pPr>
    <w:rPr>
      <w:rFonts w:ascii="Times New Roman" w:eastAsia="Times New Roman" w:hAnsi="Times New Roman" w:cs="Times New Roman"/>
      <w:sz w:val="24"/>
      <w:szCs w:val="24"/>
      <w:lang w:val="en-GB"/>
    </w:rPr>
  </w:style>
  <w:style w:type="paragraph" w:styleId="8">
    <w:name w:val="heading 8"/>
    <w:basedOn w:val="a"/>
    <w:next w:val="a"/>
    <w:link w:val="8Char"/>
    <w:qFormat/>
    <w:rsid w:val="00D42383"/>
    <w:pPr>
      <w:tabs>
        <w:tab w:val="num" w:pos="5400"/>
      </w:tabs>
      <w:spacing w:before="240" w:after="60" w:line="240" w:lineRule="auto"/>
      <w:ind w:left="5040"/>
      <w:outlineLvl w:val="7"/>
    </w:pPr>
    <w:rPr>
      <w:rFonts w:ascii="Times New Roman" w:eastAsia="Times New Roman" w:hAnsi="Times New Roman" w:cs="Times New Roman"/>
      <w:i/>
      <w:iCs/>
      <w:sz w:val="24"/>
      <w:szCs w:val="24"/>
      <w:lang w:val="en-GB"/>
    </w:rPr>
  </w:style>
  <w:style w:type="paragraph" w:styleId="9">
    <w:name w:val="heading 9"/>
    <w:basedOn w:val="a"/>
    <w:next w:val="a"/>
    <w:link w:val="9Char"/>
    <w:qFormat/>
    <w:rsid w:val="00D42383"/>
    <w:pPr>
      <w:tabs>
        <w:tab w:val="num" w:pos="6120"/>
      </w:tabs>
      <w:spacing w:before="240" w:after="60" w:line="240" w:lineRule="auto"/>
      <w:ind w:left="5760"/>
      <w:outlineLvl w:val="8"/>
    </w:pPr>
    <w:rPr>
      <w:rFonts w:ascii="Arial" w:eastAsia="Times New Roman" w:hAnsi="Arial" w:cs="Arial"/>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4E8A"/>
    <w:pPr>
      <w:spacing w:after="0" w:line="240" w:lineRule="auto"/>
    </w:pPr>
  </w:style>
  <w:style w:type="character" w:customStyle="1" w:styleId="1Char">
    <w:name w:val="Επικεφαλίδα 1 Char"/>
    <w:basedOn w:val="a0"/>
    <w:link w:val="1"/>
    <w:rsid w:val="0059785B"/>
    <w:rPr>
      <w:rFonts w:ascii="Arial" w:eastAsia="Times New Roman" w:hAnsi="Arial" w:cs="Arial"/>
      <w:b/>
      <w:bCs/>
      <w:sz w:val="24"/>
      <w:szCs w:val="24"/>
      <w:lang w:eastAsia="ar-SA"/>
    </w:rPr>
  </w:style>
  <w:style w:type="character" w:customStyle="1" w:styleId="2Char">
    <w:name w:val="Επικεφαλίδα 2 Char"/>
    <w:basedOn w:val="a0"/>
    <w:link w:val="2"/>
    <w:rsid w:val="003F2D51"/>
    <w:rPr>
      <w:rFonts w:ascii="Arial" w:eastAsia="Times New Roman" w:hAnsi="Arial" w:cs="Arial"/>
      <w:b/>
      <w:bCs/>
      <w:sz w:val="24"/>
      <w:szCs w:val="24"/>
      <w:lang w:eastAsia="ar-SA"/>
    </w:rPr>
  </w:style>
  <w:style w:type="character" w:customStyle="1" w:styleId="3Char">
    <w:name w:val="Επικεφαλίδα 3 Char"/>
    <w:basedOn w:val="a0"/>
    <w:link w:val="3"/>
    <w:rsid w:val="004A23B4"/>
    <w:rPr>
      <w:rFonts w:ascii="Arial" w:eastAsia="Times New Roman" w:hAnsi="Arial" w:cs="Arial"/>
      <w:b/>
      <w:bCs/>
      <w:sz w:val="20"/>
      <w:szCs w:val="24"/>
      <w:lang w:eastAsia="ar-SA"/>
    </w:rPr>
  </w:style>
  <w:style w:type="character" w:customStyle="1" w:styleId="4Char">
    <w:name w:val="Επικεφαλίδα 4 Char"/>
    <w:basedOn w:val="a0"/>
    <w:link w:val="4"/>
    <w:rsid w:val="004A23B4"/>
    <w:rPr>
      <w:rFonts w:ascii="Times New Roman" w:eastAsia="Times New Roman" w:hAnsi="Times New Roman" w:cs="Times New Roman"/>
      <w:b/>
      <w:sz w:val="24"/>
      <w:szCs w:val="20"/>
      <w:lang w:eastAsia="ar-SA"/>
    </w:rPr>
  </w:style>
  <w:style w:type="character" w:customStyle="1" w:styleId="5Char">
    <w:name w:val="Επικεφαλίδα 5 Char"/>
    <w:basedOn w:val="a0"/>
    <w:link w:val="5"/>
    <w:rsid w:val="004A23B4"/>
    <w:rPr>
      <w:rFonts w:ascii="Times New Roman" w:eastAsia="Times New Roman" w:hAnsi="Times New Roman" w:cs="Times New Roman"/>
      <w:b/>
      <w:bCs/>
      <w:i/>
      <w:iCs/>
      <w:sz w:val="26"/>
      <w:szCs w:val="26"/>
      <w:lang w:val="en-GB" w:eastAsia="ar-SA"/>
    </w:rPr>
  </w:style>
  <w:style w:type="numbering" w:customStyle="1" w:styleId="10">
    <w:name w:val="Χωρίς λίστα1"/>
    <w:next w:val="a2"/>
    <w:uiPriority w:val="99"/>
    <w:semiHidden/>
    <w:unhideWhenUsed/>
    <w:rsid w:val="004A23B4"/>
  </w:style>
  <w:style w:type="character" w:styleId="a4">
    <w:name w:val="page number"/>
    <w:basedOn w:val="a0"/>
    <w:rsid w:val="004A23B4"/>
    <w:rPr>
      <w:rFonts w:cs="Times New Roman"/>
    </w:rPr>
  </w:style>
  <w:style w:type="character" w:styleId="HTML">
    <w:name w:val="HTML Cite"/>
    <w:basedOn w:val="a0"/>
    <w:uiPriority w:val="99"/>
    <w:rsid w:val="004A23B4"/>
    <w:rPr>
      <w:rFonts w:cs="Times New Roman"/>
      <w:i/>
    </w:rPr>
  </w:style>
  <w:style w:type="paragraph" w:customStyle="1" w:styleId="21">
    <w:name w:val="Σώμα κείμενου 21"/>
    <w:basedOn w:val="a"/>
    <w:rsid w:val="004A23B4"/>
    <w:pPr>
      <w:tabs>
        <w:tab w:val="left" w:pos="900"/>
      </w:tabs>
      <w:suppressAutoHyphens/>
      <w:spacing w:after="0" w:line="240" w:lineRule="auto"/>
      <w:jc w:val="both"/>
    </w:pPr>
    <w:rPr>
      <w:rFonts w:ascii="Arial" w:eastAsia="Times New Roman" w:hAnsi="Arial" w:cs="Arial"/>
      <w:sz w:val="20"/>
      <w:szCs w:val="24"/>
      <w:lang w:eastAsia="ar-SA"/>
    </w:rPr>
  </w:style>
  <w:style w:type="paragraph" w:styleId="a5">
    <w:name w:val="header"/>
    <w:basedOn w:val="a"/>
    <w:link w:val="Char"/>
    <w:rsid w:val="004A23B4"/>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Char">
    <w:name w:val="Κεφαλίδα Char"/>
    <w:basedOn w:val="a0"/>
    <w:link w:val="a5"/>
    <w:rsid w:val="004A23B4"/>
    <w:rPr>
      <w:rFonts w:ascii="Times New Roman" w:eastAsia="Times New Roman" w:hAnsi="Times New Roman" w:cs="Times New Roman"/>
      <w:sz w:val="24"/>
      <w:szCs w:val="24"/>
      <w:lang w:val="en-GB" w:eastAsia="ar-SA"/>
    </w:rPr>
  </w:style>
  <w:style w:type="paragraph" w:styleId="a6">
    <w:name w:val="footer"/>
    <w:basedOn w:val="a"/>
    <w:link w:val="Char0"/>
    <w:rsid w:val="004A23B4"/>
    <w:pPr>
      <w:tabs>
        <w:tab w:val="center" w:pos="4153"/>
        <w:tab w:val="right" w:pos="8306"/>
      </w:tabs>
      <w:suppressAutoHyphens/>
      <w:spacing w:after="0" w:line="240" w:lineRule="auto"/>
    </w:pPr>
    <w:rPr>
      <w:rFonts w:ascii="Times New Roman" w:eastAsia="Times New Roman" w:hAnsi="Times New Roman" w:cs="Times New Roman"/>
      <w:sz w:val="24"/>
      <w:szCs w:val="24"/>
      <w:lang w:val="en-GB" w:eastAsia="ar-SA"/>
    </w:rPr>
  </w:style>
  <w:style w:type="character" w:customStyle="1" w:styleId="Char0">
    <w:name w:val="Υποσέλιδο Char"/>
    <w:basedOn w:val="a0"/>
    <w:link w:val="a6"/>
    <w:rsid w:val="004A23B4"/>
    <w:rPr>
      <w:rFonts w:ascii="Times New Roman" w:eastAsia="Times New Roman" w:hAnsi="Times New Roman" w:cs="Times New Roman"/>
      <w:sz w:val="24"/>
      <w:szCs w:val="24"/>
      <w:lang w:val="en-GB" w:eastAsia="ar-SA"/>
    </w:rPr>
  </w:style>
  <w:style w:type="paragraph" w:customStyle="1" w:styleId="11">
    <w:name w:val="Βασικό / εσοχή 1"/>
    <w:basedOn w:val="a"/>
    <w:rsid w:val="004A23B4"/>
    <w:pPr>
      <w:widowControl w:val="0"/>
      <w:tabs>
        <w:tab w:val="left" w:pos="567"/>
        <w:tab w:val="left" w:pos="1418"/>
      </w:tabs>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20">
    <w:name w:val="Βασικό / εσοχή 2"/>
    <w:basedOn w:val="11"/>
    <w:uiPriority w:val="99"/>
    <w:qFormat/>
    <w:rsid w:val="004A23B4"/>
    <w:pPr>
      <w:tabs>
        <w:tab w:val="left" w:pos="2268"/>
      </w:tabs>
      <w:ind w:firstLine="1418"/>
    </w:pPr>
  </w:style>
  <w:style w:type="paragraph" w:styleId="a7">
    <w:name w:val="Body Text Indent"/>
    <w:basedOn w:val="a"/>
    <w:link w:val="Char1"/>
    <w:rsid w:val="004A23B4"/>
    <w:pPr>
      <w:widowControl w:val="0"/>
      <w:tabs>
        <w:tab w:val="left" w:pos="5103"/>
      </w:tabs>
      <w:suppressAutoHyphens/>
      <w:spacing w:after="120" w:line="240" w:lineRule="auto"/>
      <w:ind w:firstLine="709"/>
      <w:jc w:val="both"/>
    </w:pPr>
    <w:rPr>
      <w:rFonts w:ascii="Times New Roman" w:eastAsia="Times New Roman" w:hAnsi="Times New Roman" w:cs="Times New Roman"/>
      <w:sz w:val="24"/>
      <w:szCs w:val="20"/>
      <w:lang w:eastAsia="ar-SA"/>
    </w:rPr>
  </w:style>
  <w:style w:type="character" w:customStyle="1" w:styleId="Char1">
    <w:name w:val="Σώμα κείμενου με εσοχή Char"/>
    <w:basedOn w:val="a0"/>
    <w:link w:val="a7"/>
    <w:rsid w:val="004A23B4"/>
    <w:rPr>
      <w:rFonts w:ascii="Times New Roman" w:eastAsia="Times New Roman" w:hAnsi="Times New Roman" w:cs="Times New Roman"/>
      <w:sz w:val="24"/>
      <w:szCs w:val="20"/>
      <w:lang w:eastAsia="ar-SA"/>
    </w:rPr>
  </w:style>
  <w:style w:type="paragraph" w:customStyle="1" w:styleId="210">
    <w:name w:val="Σώμα κείμενου με εσοχή 21"/>
    <w:basedOn w:val="a"/>
    <w:rsid w:val="004A23B4"/>
    <w:pPr>
      <w:widowControl w:val="0"/>
      <w:suppressAutoHyphens/>
      <w:spacing w:after="120" w:line="240" w:lineRule="auto"/>
      <w:ind w:firstLine="1276"/>
      <w:jc w:val="both"/>
    </w:pPr>
    <w:rPr>
      <w:rFonts w:ascii="Times New Roman" w:eastAsia="Times New Roman" w:hAnsi="Times New Roman" w:cs="Times New Roman"/>
      <w:sz w:val="24"/>
      <w:szCs w:val="20"/>
      <w:lang w:eastAsia="ar-SA"/>
    </w:rPr>
  </w:style>
  <w:style w:type="paragraph" w:customStyle="1" w:styleId="p1">
    <w:name w:val="p1"/>
    <w:basedOn w:val="a"/>
    <w:uiPriority w:val="99"/>
    <w:qFormat/>
    <w:rsid w:val="004A23B4"/>
    <w:pPr>
      <w:tabs>
        <w:tab w:val="left" w:pos="-284"/>
        <w:tab w:val="left" w:pos="993"/>
      </w:tabs>
      <w:suppressAutoHyphens/>
      <w:spacing w:after="0" w:line="240" w:lineRule="auto"/>
      <w:ind w:firstLine="567"/>
      <w:jc w:val="both"/>
    </w:pPr>
    <w:rPr>
      <w:rFonts w:ascii="Arial" w:eastAsia="Times New Roman" w:hAnsi="Arial" w:cs="Times New Roman"/>
      <w:szCs w:val="20"/>
      <w:lang w:eastAsia="ar-SA"/>
    </w:rPr>
  </w:style>
  <w:style w:type="table" w:styleId="a8">
    <w:name w:val="Table Grid"/>
    <w:basedOn w:val="a1"/>
    <w:uiPriority w:val="99"/>
    <w:rsid w:val="004A23B4"/>
    <w:pPr>
      <w:tabs>
        <w:tab w:val="left" w:pos="426"/>
      </w:tabs>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qFormat/>
    <w:rsid w:val="004A23B4"/>
    <w:pPr>
      <w:spacing w:after="0" w:line="240" w:lineRule="auto"/>
    </w:pPr>
    <w:rPr>
      <w:rFonts w:ascii="Courier New" w:eastAsia="Times New Roman" w:hAnsi="Courier New" w:cs="Courier New"/>
      <w:sz w:val="20"/>
      <w:szCs w:val="20"/>
      <w:lang w:eastAsia="el-GR"/>
    </w:rPr>
  </w:style>
  <w:style w:type="character" w:customStyle="1" w:styleId="Char2">
    <w:name w:val="Απλό κείμενο Char"/>
    <w:basedOn w:val="a0"/>
    <w:link w:val="a9"/>
    <w:uiPriority w:val="99"/>
    <w:qFormat/>
    <w:rsid w:val="004A23B4"/>
    <w:rPr>
      <w:rFonts w:ascii="Courier New" w:eastAsia="Times New Roman" w:hAnsi="Courier New" w:cs="Courier New"/>
      <w:sz w:val="20"/>
      <w:szCs w:val="20"/>
      <w:lang w:eastAsia="el-GR"/>
    </w:rPr>
  </w:style>
  <w:style w:type="character" w:styleId="aa">
    <w:name w:val="annotation reference"/>
    <w:basedOn w:val="a0"/>
    <w:uiPriority w:val="99"/>
    <w:rsid w:val="004A23B4"/>
    <w:rPr>
      <w:rFonts w:cs="Times New Roman"/>
      <w:sz w:val="16"/>
    </w:rPr>
  </w:style>
  <w:style w:type="paragraph" w:styleId="ab">
    <w:name w:val="annotation text"/>
    <w:basedOn w:val="a"/>
    <w:link w:val="Char3"/>
    <w:uiPriority w:val="99"/>
    <w:rsid w:val="004A23B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har3">
    <w:name w:val="Κείμενο σχολίου Char"/>
    <w:basedOn w:val="a0"/>
    <w:link w:val="ab"/>
    <w:uiPriority w:val="99"/>
    <w:rsid w:val="004A23B4"/>
    <w:rPr>
      <w:rFonts w:ascii="Times New Roman" w:eastAsia="Times New Roman" w:hAnsi="Times New Roman" w:cs="Times New Roman"/>
      <w:sz w:val="20"/>
      <w:szCs w:val="20"/>
      <w:lang w:val="en-GB" w:eastAsia="ar-SA"/>
    </w:rPr>
  </w:style>
  <w:style w:type="paragraph" w:styleId="ac">
    <w:name w:val="annotation subject"/>
    <w:basedOn w:val="ab"/>
    <w:next w:val="ab"/>
    <w:link w:val="Char4"/>
    <w:rsid w:val="004A23B4"/>
    <w:rPr>
      <w:b/>
      <w:bCs/>
    </w:rPr>
  </w:style>
  <w:style w:type="character" w:customStyle="1" w:styleId="Char4">
    <w:name w:val="Θέμα σχολίου Char"/>
    <w:basedOn w:val="Char3"/>
    <w:link w:val="ac"/>
    <w:rsid w:val="004A23B4"/>
    <w:rPr>
      <w:rFonts w:ascii="Times New Roman" w:eastAsia="Times New Roman" w:hAnsi="Times New Roman" w:cs="Times New Roman"/>
      <w:b/>
      <w:bCs/>
      <w:sz w:val="20"/>
      <w:szCs w:val="20"/>
      <w:lang w:val="en-GB" w:eastAsia="ar-SA"/>
    </w:rPr>
  </w:style>
  <w:style w:type="paragraph" w:styleId="ad">
    <w:name w:val="Balloon Text"/>
    <w:basedOn w:val="a"/>
    <w:link w:val="Char5"/>
    <w:rsid w:val="004A23B4"/>
    <w:pPr>
      <w:suppressAutoHyphens/>
      <w:spacing w:after="0" w:line="240" w:lineRule="auto"/>
    </w:pPr>
    <w:rPr>
      <w:rFonts w:ascii="Tahoma" w:eastAsia="Times New Roman" w:hAnsi="Tahoma" w:cs="Tahoma"/>
      <w:sz w:val="16"/>
      <w:szCs w:val="16"/>
      <w:lang w:val="en-GB" w:eastAsia="ar-SA"/>
    </w:rPr>
  </w:style>
  <w:style w:type="character" w:customStyle="1" w:styleId="Char5">
    <w:name w:val="Κείμενο πλαισίου Char"/>
    <w:basedOn w:val="a0"/>
    <w:link w:val="ad"/>
    <w:rsid w:val="004A23B4"/>
    <w:rPr>
      <w:rFonts w:ascii="Tahoma" w:eastAsia="Times New Roman" w:hAnsi="Tahoma" w:cs="Tahoma"/>
      <w:sz w:val="16"/>
      <w:szCs w:val="16"/>
      <w:lang w:val="en-GB" w:eastAsia="ar-SA"/>
    </w:rPr>
  </w:style>
  <w:style w:type="paragraph" w:customStyle="1" w:styleId="40">
    <w:name w:val="Βασικό / εσοχή 4"/>
    <w:basedOn w:val="a"/>
    <w:rsid w:val="004A23B4"/>
    <w:pPr>
      <w:widowControl w:val="0"/>
      <w:tabs>
        <w:tab w:val="left" w:pos="3402"/>
        <w:tab w:val="left" w:pos="4536"/>
      </w:tabs>
      <w:spacing w:after="0" w:line="240" w:lineRule="auto"/>
      <w:ind w:firstLine="3402"/>
      <w:jc w:val="both"/>
    </w:pPr>
    <w:rPr>
      <w:rFonts w:ascii="Times New Roman" w:eastAsia="Times New Roman" w:hAnsi="Times New Roman" w:cs="Times New Roman"/>
      <w:sz w:val="24"/>
      <w:szCs w:val="20"/>
      <w:lang w:eastAsia="el-GR"/>
    </w:rPr>
  </w:style>
  <w:style w:type="paragraph" w:styleId="22">
    <w:name w:val="Body Text 2"/>
    <w:basedOn w:val="a"/>
    <w:link w:val="2Char0"/>
    <w:uiPriority w:val="99"/>
    <w:rsid w:val="004A23B4"/>
    <w:pPr>
      <w:spacing w:after="120" w:line="480" w:lineRule="auto"/>
    </w:pPr>
    <w:rPr>
      <w:rFonts w:ascii="Times New Roman" w:eastAsia="Times New Roman" w:hAnsi="Times New Roman" w:cs="Times New Roman"/>
      <w:sz w:val="24"/>
      <w:szCs w:val="24"/>
      <w:lang w:val="en-GB"/>
    </w:rPr>
  </w:style>
  <w:style w:type="character" w:customStyle="1" w:styleId="2Char0">
    <w:name w:val="Σώμα κείμενου 2 Char"/>
    <w:basedOn w:val="a0"/>
    <w:link w:val="22"/>
    <w:uiPriority w:val="99"/>
    <w:qFormat/>
    <w:rsid w:val="004A23B4"/>
    <w:rPr>
      <w:rFonts w:ascii="Times New Roman" w:eastAsia="Times New Roman" w:hAnsi="Times New Roman" w:cs="Times New Roman"/>
      <w:sz w:val="24"/>
      <w:szCs w:val="24"/>
      <w:lang w:val="en-GB"/>
    </w:rPr>
  </w:style>
  <w:style w:type="paragraph" w:styleId="23">
    <w:name w:val="Body Text Indent 2"/>
    <w:basedOn w:val="a"/>
    <w:link w:val="2Char1"/>
    <w:rsid w:val="004A23B4"/>
    <w:pPr>
      <w:spacing w:after="120" w:line="480" w:lineRule="auto"/>
      <w:ind w:left="283"/>
    </w:pPr>
    <w:rPr>
      <w:rFonts w:ascii="Times New Roman" w:eastAsia="Times New Roman" w:hAnsi="Times New Roman" w:cs="Times New Roman"/>
      <w:sz w:val="24"/>
      <w:szCs w:val="24"/>
      <w:lang w:val="en-GB"/>
    </w:rPr>
  </w:style>
  <w:style w:type="character" w:customStyle="1" w:styleId="2Char1">
    <w:name w:val="Σώμα κείμενου με εσοχή 2 Char"/>
    <w:basedOn w:val="a0"/>
    <w:link w:val="23"/>
    <w:rsid w:val="004A23B4"/>
    <w:rPr>
      <w:rFonts w:ascii="Times New Roman" w:eastAsia="Times New Roman" w:hAnsi="Times New Roman" w:cs="Times New Roman"/>
      <w:sz w:val="24"/>
      <w:szCs w:val="24"/>
      <w:lang w:val="en-GB"/>
    </w:rPr>
  </w:style>
  <w:style w:type="paragraph" w:styleId="ae">
    <w:name w:val="List Paragraph"/>
    <w:basedOn w:val="a"/>
    <w:uiPriority w:val="34"/>
    <w:qFormat/>
    <w:rsid w:val="004A23B4"/>
    <w:pPr>
      <w:suppressAutoHyphens/>
      <w:spacing w:after="0" w:line="240" w:lineRule="auto"/>
      <w:ind w:left="720"/>
    </w:pPr>
    <w:rPr>
      <w:rFonts w:ascii="Times New Roman" w:eastAsia="Times New Roman" w:hAnsi="Times New Roman" w:cs="Times New Roman"/>
      <w:sz w:val="24"/>
      <w:szCs w:val="24"/>
      <w:lang w:val="en-GB" w:eastAsia="ar-SA"/>
    </w:rPr>
  </w:style>
  <w:style w:type="paragraph" w:styleId="af">
    <w:name w:val="Revision"/>
    <w:hidden/>
    <w:uiPriority w:val="99"/>
    <w:semiHidden/>
    <w:rsid w:val="004A23B4"/>
    <w:pPr>
      <w:spacing w:after="0" w:line="240" w:lineRule="auto"/>
    </w:pPr>
    <w:rPr>
      <w:rFonts w:ascii="Times New Roman" w:eastAsia="Times New Roman" w:hAnsi="Times New Roman" w:cs="Times New Roman"/>
      <w:sz w:val="24"/>
      <w:szCs w:val="24"/>
      <w:lang w:val="en-GB" w:eastAsia="ar-SA"/>
    </w:rPr>
  </w:style>
  <w:style w:type="paragraph" w:customStyle="1" w:styleId="Default">
    <w:name w:val="Default"/>
    <w:uiPriority w:val="99"/>
    <w:rsid w:val="004A23B4"/>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1">
    <w:name w:val="Υπερ-σύνδεση1"/>
    <w:basedOn w:val="a0"/>
    <w:uiPriority w:val="99"/>
    <w:unhideWhenUsed/>
    <w:rsid w:val="004A23B4"/>
    <w:rPr>
      <w:color w:val="0000FF"/>
      <w:u w:val="single"/>
    </w:rPr>
  </w:style>
  <w:style w:type="character" w:styleId="-">
    <w:name w:val="Hyperlink"/>
    <w:basedOn w:val="a0"/>
    <w:uiPriority w:val="99"/>
    <w:unhideWhenUsed/>
    <w:rsid w:val="004A23B4"/>
    <w:rPr>
      <w:color w:val="0000FF" w:themeColor="hyperlink"/>
      <w:u w:val="single"/>
    </w:rPr>
  </w:style>
  <w:style w:type="numbering" w:customStyle="1" w:styleId="24">
    <w:name w:val="Χωρίς λίστα2"/>
    <w:next w:val="a2"/>
    <w:uiPriority w:val="99"/>
    <w:semiHidden/>
    <w:unhideWhenUsed/>
    <w:rsid w:val="004A23B4"/>
  </w:style>
  <w:style w:type="table" w:customStyle="1" w:styleId="12">
    <w:name w:val="Πλέγμα πίνακα1"/>
    <w:basedOn w:val="a1"/>
    <w:next w:val="a8"/>
    <w:rsid w:val="004A23B4"/>
    <w:pPr>
      <w:tabs>
        <w:tab w:val="left" w:pos="426"/>
      </w:tabs>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Χωρίς λίστα3"/>
    <w:next w:val="a2"/>
    <w:semiHidden/>
    <w:rsid w:val="004A23B4"/>
  </w:style>
  <w:style w:type="table" w:customStyle="1" w:styleId="25">
    <w:name w:val="Πλέγμα πίνακα2"/>
    <w:basedOn w:val="a1"/>
    <w:next w:val="a8"/>
    <w:rsid w:val="004A23B4"/>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Χωρίς λίστα4"/>
    <w:next w:val="a2"/>
    <w:semiHidden/>
    <w:rsid w:val="007B5521"/>
  </w:style>
  <w:style w:type="table" w:customStyle="1" w:styleId="31">
    <w:name w:val="Πλέγμα πίνακα3"/>
    <w:basedOn w:val="a1"/>
    <w:next w:val="a8"/>
    <w:rsid w:val="007B5521"/>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a0"/>
    <w:semiHidden/>
    <w:locked/>
    <w:rsid w:val="007B5521"/>
    <w:rPr>
      <w:sz w:val="24"/>
      <w:szCs w:val="24"/>
      <w:lang w:val="en-GB" w:eastAsia="en-US" w:bidi="ar-SA"/>
    </w:rPr>
  </w:style>
  <w:style w:type="numbering" w:customStyle="1" w:styleId="50">
    <w:name w:val="Χωρίς λίστα5"/>
    <w:next w:val="a2"/>
    <w:uiPriority w:val="99"/>
    <w:semiHidden/>
    <w:unhideWhenUsed/>
    <w:rsid w:val="00B77AE2"/>
  </w:style>
  <w:style w:type="table" w:customStyle="1" w:styleId="42">
    <w:name w:val="Πλέγμα πίνακα4"/>
    <w:basedOn w:val="a1"/>
    <w:next w:val="a8"/>
    <w:uiPriority w:val="99"/>
    <w:rsid w:val="00B77AE2"/>
    <w:pPr>
      <w:tabs>
        <w:tab w:val="left" w:pos="426"/>
      </w:tabs>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Χωρίς λίστα6"/>
    <w:next w:val="a2"/>
    <w:uiPriority w:val="99"/>
    <w:semiHidden/>
    <w:unhideWhenUsed/>
    <w:rsid w:val="00C314AB"/>
  </w:style>
  <w:style w:type="numbering" w:customStyle="1" w:styleId="110">
    <w:name w:val="Χωρίς λίστα11"/>
    <w:next w:val="a2"/>
    <w:semiHidden/>
    <w:unhideWhenUsed/>
    <w:rsid w:val="00C314AB"/>
  </w:style>
  <w:style w:type="paragraph" w:customStyle="1" w:styleId="13">
    <w:name w:val="Χωρίς διάστιχο1"/>
    <w:next w:val="a3"/>
    <w:uiPriority w:val="1"/>
    <w:qFormat/>
    <w:rsid w:val="00C314AB"/>
    <w:pPr>
      <w:spacing w:after="0" w:line="240" w:lineRule="auto"/>
    </w:pPr>
  </w:style>
  <w:style w:type="numbering" w:customStyle="1" w:styleId="111">
    <w:name w:val="Χωρίς λίστα111"/>
    <w:next w:val="a2"/>
    <w:uiPriority w:val="99"/>
    <w:semiHidden/>
    <w:unhideWhenUsed/>
    <w:rsid w:val="00C314AB"/>
  </w:style>
  <w:style w:type="character" w:customStyle="1" w:styleId="-2">
    <w:name w:val="Υπερ-σύνδεση2"/>
    <w:basedOn w:val="a0"/>
    <w:uiPriority w:val="99"/>
    <w:semiHidden/>
    <w:unhideWhenUsed/>
    <w:rsid w:val="00C314AB"/>
    <w:rPr>
      <w:color w:val="0000FF"/>
      <w:u w:val="single"/>
    </w:rPr>
  </w:style>
  <w:style w:type="numbering" w:customStyle="1" w:styleId="211">
    <w:name w:val="Χωρίς λίστα21"/>
    <w:next w:val="a2"/>
    <w:uiPriority w:val="99"/>
    <w:semiHidden/>
    <w:unhideWhenUsed/>
    <w:rsid w:val="00C314AB"/>
  </w:style>
  <w:style w:type="numbering" w:customStyle="1" w:styleId="310">
    <w:name w:val="Χωρίς λίστα31"/>
    <w:next w:val="a2"/>
    <w:semiHidden/>
    <w:rsid w:val="00C314AB"/>
  </w:style>
  <w:style w:type="numbering" w:customStyle="1" w:styleId="410">
    <w:name w:val="Χωρίς λίστα41"/>
    <w:next w:val="a2"/>
    <w:uiPriority w:val="99"/>
    <w:semiHidden/>
    <w:unhideWhenUsed/>
    <w:rsid w:val="00C314AB"/>
  </w:style>
  <w:style w:type="numbering" w:customStyle="1" w:styleId="120">
    <w:name w:val="Χωρίς λίστα12"/>
    <w:next w:val="a2"/>
    <w:uiPriority w:val="99"/>
    <w:semiHidden/>
    <w:unhideWhenUsed/>
    <w:rsid w:val="00C314AB"/>
  </w:style>
  <w:style w:type="numbering" w:customStyle="1" w:styleId="2110">
    <w:name w:val="Χωρίς λίστα211"/>
    <w:next w:val="a2"/>
    <w:uiPriority w:val="99"/>
    <w:semiHidden/>
    <w:unhideWhenUsed/>
    <w:rsid w:val="00C314AB"/>
  </w:style>
  <w:style w:type="numbering" w:customStyle="1" w:styleId="311">
    <w:name w:val="Χωρίς λίστα311"/>
    <w:next w:val="a2"/>
    <w:semiHidden/>
    <w:rsid w:val="00C314AB"/>
  </w:style>
  <w:style w:type="character" w:customStyle="1" w:styleId="af0">
    <w:name w:val="Χαρακτήρες υποσημείωσης"/>
    <w:rsid w:val="00836B8B"/>
    <w:rPr>
      <w:rFonts w:cs="Times New Roman"/>
      <w:vertAlign w:val="superscript"/>
    </w:rPr>
  </w:style>
  <w:style w:type="character" w:customStyle="1" w:styleId="WW-FootnoteReference9">
    <w:name w:val="WW-Footnote Reference9"/>
    <w:rsid w:val="00836B8B"/>
    <w:rPr>
      <w:vertAlign w:val="superscript"/>
    </w:rPr>
  </w:style>
  <w:style w:type="paragraph" w:styleId="af1">
    <w:name w:val="footnote text"/>
    <w:basedOn w:val="a"/>
    <w:link w:val="Char6"/>
    <w:rsid w:val="00836B8B"/>
    <w:pPr>
      <w:suppressAutoHyphens/>
      <w:spacing w:after="0" w:line="240" w:lineRule="auto"/>
      <w:ind w:left="425" w:hanging="425"/>
      <w:jc w:val="both"/>
    </w:pPr>
    <w:rPr>
      <w:rFonts w:ascii="Calibri" w:eastAsia="Times New Roman" w:hAnsi="Calibri" w:cs="Times New Roman"/>
      <w:sz w:val="18"/>
      <w:szCs w:val="20"/>
      <w:lang w:val="en-IE" w:eastAsia="zh-CN"/>
    </w:rPr>
  </w:style>
  <w:style w:type="character" w:customStyle="1" w:styleId="Char6">
    <w:name w:val="Κείμενο υποσημείωσης Char"/>
    <w:basedOn w:val="a0"/>
    <w:link w:val="af1"/>
    <w:rsid w:val="00836B8B"/>
    <w:rPr>
      <w:rFonts w:ascii="Calibri" w:eastAsia="Times New Roman" w:hAnsi="Calibri" w:cs="Times New Roman"/>
      <w:sz w:val="18"/>
      <w:szCs w:val="20"/>
      <w:lang w:val="en-IE" w:eastAsia="zh-CN"/>
    </w:rPr>
  </w:style>
  <w:style w:type="character" w:customStyle="1" w:styleId="130">
    <w:name w:val="Σώμα κειμένου13"/>
    <w:rsid w:val="00836B8B"/>
    <w:rPr>
      <w:rFonts w:ascii="Microsoft Sans Serif" w:eastAsia="Microsoft Sans Serif" w:hAnsi="Microsoft Sans Serif" w:cs="Microsoft Sans Serif"/>
      <w:b w:val="0"/>
      <w:bCs w:val="0"/>
      <w:i w:val="0"/>
      <w:iCs w:val="0"/>
      <w:smallCaps w:val="0"/>
      <w:strike w:val="0"/>
      <w:spacing w:val="0"/>
      <w:sz w:val="17"/>
      <w:szCs w:val="17"/>
      <w:shd w:val="clear" w:color="auto" w:fill="FFFFFF"/>
    </w:rPr>
  </w:style>
  <w:style w:type="numbering" w:customStyle="1" w:styleId="70">
    <w:name w:val="Χωρίς λίστα7"/>
    <w:next w:val="a2"/>
    <w:semiHidden/>
    <w:rsid w:val="00BF3250"/>
  </w:style>
  <w:style w:type="table" w:customStyle="1" w:styleId="51">
    <w:name w:val="Πλέγμα πίνακα5"/>
    <w:basedOn w:val="a1"/>
    <w:next w:val="a8"/>
    <w:rsid w:val="00BF3250"/>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Χωρίς λίστα8"/>
    <w:next w:val="a2"/>
    <w:semiHidden/>
    <w:rsid w:val="001C03DB"/>
  </w:style>
  <w:style w:type="table" w:customStyle="1" w:styleId="61">
    <w:name w:val="Πλέγμα πίνακα6"/>
    <w:basedOn w:val="a1"/>
    <w:next w:val="a8"/>
    <w:rsid w:val="001C03DB"/>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506ABC"/>
    <w:pPr>
      <w:keepLines/>
      <w:tabs>
        <w:tab w:val="clear" w:pos="720"/>
        <w:tab w:val="clear" w:pos="5040"/>
      </w:tabs>
      <w:suppressAutoHyphens w:val="0"/>
      <w:spacing w:before="240" w:after="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14">
    <w:name w:val="toc 1"/>
    <w:basedOn w:val="a"/>
    <w:next w:val="a"/>
    <w:autoRedefine/>
    <w:uiPriority w:val="39"/>
    <w:unhideWhenUsed/>
    <w:rsid w:val="003A5D4C"/>
    <w:pPr>
      <w:tabs>
        <w:tab w:val="left" w:pos="426"/>
        <w:tab w:val="right" w:leader="dot" w:pos="8777"/>
      </w:tabs>
      <w:spacing w:after="100"/>
    </w:pPr>
  </w:style>
  <w:style w:type="paragraph" w:styleId="26">
    <w:name w:val="toc 2"/>
    <w:basedOn w:val="a"/>
    <w:next w:val="a"/>
    <w:link w:val="2Char2"/>
    <w:autoRedefine/>
    <w:uiPriority w:val="39"/>
    <w:unhideWhenUsed/>
    <w:rsid w:val="00C93B9F"/>
    <w:pPr>
      <w:tabs>
        <w:tab w:val="left" w:pos="880"/>
        <w:tab w:val="right" w:leader="dot" w:pos="8777"/>
      </w:tabs>
      <w:spacing w:after="100"/>
      <w:ind w:left="220" w:firstLine="206"/>
    </w:pPr>
  </w:style>
  <w:style w:type="paragraph" w:customStyle="1" w:styleId="15">
    <w:name w:val="Στυλ1"/>
    <w:basedOn w:val="26"/>
    <w:link w:val="1Char0"/>
    <w:autoRedefine/>
    <w:qFormat/>
    <w:rsid w:val="00E54B57"/>
    <w:pPr>
      <w:tabs>
        <w:tab w:val="left" w:pos="1134"/>
        <w:tab w:val="left" w:pos="1701"/>
        <w:tab w:val="left" w:pos="2835"/>
        <w:tab w:val="left" w:pos="3402"/>
        <w:tab w:val="left" w:pos="3969"/>
        <w:tab w:val="left" w:pos="4536"/>
      </w:tabs>
      <w:ind w:left="0" w:right="-34"/>
    </w:pPr>
    <w:rPr>
      <w:rFonts w:ascii="Arial" w:hAnsi="Arial" w:cs="Arial"/>
      <w:sz w:val="24"/>
      <w:szCs w:val="24"/>
    </w:rPr>
  </w:style>
  <w:style w:type="character" w:customStyle="1" w:styleId="2Char2">
    <w:name w:val="ΠΠ 2 Char"/>
    <w:basedOn w:val="a0"/>
    <w:link w:val="26"/>
    <w:uiPriority w:val="39"/>
    <w:rsid w:val="00C93B9F"/>
  </w:style>
  <w:style w:type="character" w:customStyle="1" w:styleId="1Char0">
    <w:name w:val="Στυλ1 Char"/>
    <w:basedOn w:val="2Char2"/>
    <w:link w:val="15"/>
    <w:rsid w:val="00E54B57"/>
    <w:rPr>
      <w:rFonts w:ascii="Arial" w:hAnsi="Arial" w:cs="Arial"/>
      <w:sz w:val="24"/>
      <w:szCs w:val="24"/>
    </w:rPr>
  </w:style>
  <w:style w:type="character" w:customStyle="1" w:styleId="st">
    <w:name w:val="st"/>
    <w:rsid w:val="00B97F9E"/>
    <w:rPr>
      <w:rFonts w:cs="Times New Roman"/>
    </w:rPr>
  </w:style>
  <w:style w:type="paragraph" w:styleId="af3">
    <w:name w:val="Body Text"/>
    <w:basedOn w:val="a"/>
    <w:link w:val="Char7"/>
    <w:uiPriority w:val="99"/>
    <w:unhideWhenUsed/>
    <w:rsid w:val="00D42383"/>
    <w:pPr>
      <w:spacing w:after="120"/>
    </w:pPr>
  </w:style>
  <w:style w:type="character" w:customStyle="1" w:styleId="Char7">
    <w:name w:val="Σώμα κειμένου Char"/>
    <w:basedOn w:val="a0"/>
    <w:link w:val="af3"/>
    <w:uiPriority w:val="99"/>
    <w:rsid w:val="00D42383"/>
  </w:style>
  <w:style w:type="character" w:customStyle="1" w:styleId="6Char">
    <w:name w:val="Επικεφαλίδα 6 Char"/>
    <w:basedOn w:val="a0"/>
    <w:link w:val="6"/>
    <w:rsid w:val="00D42383"/>
    <w:rPr>
      <w:rFonts w:ascii="Times New Roman" w:eastAsia="Times New Roman" w:hAnsi="Times New Roman" w:cs="Times New Roman"/>
      <w:b/>
      <w:bCs/>
      <w:lang w:val="en-GB"/>
    </w:rPr>
  </w:style>
  <w:style w:type="character" w:customStyle="1" w:styleId="7Char">
    <w:name w:val="Επικεφαλίδα 7 Char"/>
    <w:basedOn w:val="a0"/>
    <w:link w:val="7"/>
    <w:rsid w:val="00D42383"/>
    <w:rPr>
      <w:rFonts w:ascii="Times New Roman" w:eastAsia="Times New Roman" w:hAnsi="Times New Roman" w:cs="Times New Roman"/>
      <w:sz w:val="24"/>
      <w:szCs w:val="24"/>
      <w:lang w:val="en-GB"/>
    </w:rPr>
  </w:style>
  <w:style w:type="character" w:customStyle="1" w:styleId="8Char">
    <w:name w:val="Επικεφαλίδα 8 Char"/>
    <w:basedOn w:val="a0"/>
    <w:link w:val="8"/>
    <w:rsid w:val="00D42383"/>
    <w:rPr>
      <w:rFonts w:ascii="Times New Roman" w:eastAsia="Times New Roman" w:hAnsi="Times New Roman" w:cs="Times New Roman"/>
      <w:i/>
      <w:iCs/>
      <w:sz w:val="24"/>
      <w:szCs w:val="24"/>
      <w:lang w:val="en-GB"/>
    </w:rPr>
  </w:style>
  <w:style w:type="character" w:customStyle="1" w:styleId="9Char">
    <w:name w:val="Επικεφαλίδα 9 Char"/>
    <w:basedOn w:val="a0"/>
    <w:link w:val="9"/>
    <w:rsid w:val="00D42383"/>
    <w:rPr>
      <w:rFonts w:ascii="Arial" w:eastAsia="Times New Roman" w:hAnsi="Arial" w:cs="Arial"/>
      <w:lang w:val="en-GB"/>
    </w:rPr>
  </w:style>
  <w:style w:type="numbering" w:customStyle="1" w:styleId="90">
    <w:name w:val="Χωρίς λίστα9"/>
    <w:next w:val="a2"/>
    <w:semiHidden/>
    <w:unhideWhenUsed/>
    <w:rsid w:val="00D42383"/>
  </w:style>
  <w:style w:type="paragraph" w:customStyle="1" w:styleId="52">
    <w:name w:val="Βασικό / εσοχή 5"/>
    <w:basedOn w:val="40"/>
    <w:rsid w:val="00D42383"/>
    <w:pPr>
      <w:tabs>
        <w:tab w:val="left" w:pos="6237"/>
      </w:tabs>
      <w:ind w:firstLine="4536"/>
    </w:pPr>
  </w:style>
  <w:style w:type="character" w:styleId="af4">
    <w:name w:val="footnote reference"/>
    <w:semiHidden/>
    <w:rsid w:val="00D42383"/>
    <w:rPr>
      <w:position w:val="6"/>
      <w:sz w:val="16"/>
    </w:rPr>
  </w:style>
  <w:style w:type="paragraph" w:customStyle="1" w:styleId="32">
    <w:name w:val="Βασικό / εσοχή 3"/>
    <w:basedOn w:val="a"/>
    <w:rsid w:val="00D42383"/>
    <w:pPr>
      <w:widowControl w:val="0"/>
      <w:tabs>
        <w:tab w:val="left" w:pos="2268"/>
        <w:tab w:val="left" w:pos="3402"/>
      </w:tabs>
      <w:spacing w:after="0" w:line="240" w:lineRule="auto"/>
      <w:ind w:firstLine="2268"/>
      <w:jc w:val="both"/>
    </w:pPr>
    <w:rPr>
      <w:rFonts w:ascii="Times New Roman" w:eastAsia="Times New Roman" w:hAnsi="Times New Roman" w:cs="Times New Roman"/>
      <w:sz w:val="24"/>
      <w:szCs w:val="20"/>
      <w:lang w:eastAsia="el-GR"/>
    </w:rPr>
  </w:style>
  <w:style w:type="paragraph" w:styleId="33">
    <w:name w:val="Body Text Indent 3"/>
    <w:basedOn w:val="a"/>
    <w:link w:val="3Char0"/>
    <w:rsid w:val="00D42383"/>
    <w:pPr>
      <w:spacing w:after="120" w:line="240" w:lineRule="auto"/>
      <w:ind w:left="283"/>
    </w:pPr>
    <w:rPr>
      <w:rFonts w:ascii="Times New Roman" w:eastAsia="Times New Roman" w:hAnsi="Times New Roman" w:cs="Times New Roman"/>
      <w:sz w:val="16"/>
      <w:szCs w:val="16"/>
      <w:lang w:val="en-GB"/>
    </w:rPr>
  </w:style>
  <w:style w:type="character" w:customStyle="1" w:styleId="3Char0">
    <w:name w:val="Σώμα κείμενου με εσοχή 3 Char"/>
    <w:basedOn w:val="a0"/>
    <w:link w:val="33"/>
    <w:rsid w:val="00D42383"/>
    <w:rPr>
      <w:rFonts w:ascii="Times New Roman" w:eastAsia="Times New Roman" w:hAnsi="Times New Roman" w:cs="Times New Roman"/>
      <w:sz w:val="16"/>
      <w:szCs w:val="16"/>
      <w:lang w:val="en-GB"/>
    </w:rPr>
  </w:style>
  <w:style w:type="table" w:customStyle="1" w:styleId="71">
    <w:name w:val="Πλέγμα πίνακα7"/>
    <w:basedOn w:val="a1"/>
    <w:next w:val="a8"/>
    <w:rsid w:val="00D42383"/>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Προεπιλεγμένη γραμματοσειρά1"/>
    <w:rsid w:val="00D42383"/>
  </w:style>
  <w:style w:type="character" w:customStyle="1" w:styleId="af5">
    <w:name w:val="Χαρακτήρες αρίθμησης"/>
    <w:rsid w:val="00D42383"/>
  </w:style>
  <w:style w:type="paragraph" w:customStyle="1" w:styleId="af6">
    <w:name w:val="Επικεφαλίδα"/>
    <w:basedOn w:val="a"/>
    <w:next w:val="af3"/>
    <w:rsid w:val="00D42383"/>
    <w:pPr>
      <w:keepNext/>
      <w:suppressAutoHyphens/>
      <w:spacing w:before="240" w:after="120" w:line="240" w:lineRule="auto"/>
    </w:pPr>
    <w:rPr>
      <w:rFonts w:ascii="Liberation Sans" w:eastAsia="DejaVu LGC Sans" w:hAnsi="Liberation Sans" w:cs="Liberation Sans"/>
      <w:sz w:val="28"/>
      <w:szCs w:val="28"/>
      <w:lang w:eastAsia="ar-SA"/>
    </w:rPr>
  </w:style>
  <w:style w:type="paragraph" w:styleId="af7">
    <w:name w:val="List"/>
    <w:basedOn w:val="af3"/>
    <w:rsid w:val="00D42383"/>
    <w:pPr>
      <w:suppressAutoHyphens/>
      <w:spacing w:line="240" w:lineRule="auto"/>
    </w:pPr>
    <w:rPr>
      <w:rFonts w:ascii="Arial" w:eastAsia="Times New Roman" w:hAnsi="Arial" w:cs="Times New Roman"/>
      <w:sz w:val="24"/>
      <w:szCs w:val="24"/>
      <w:lang w:eastAsia="ar-SA"/>
    </w:rPr>
  </w:style>
  <w:style w:type="paragraph" w:customStyle="1" w:styleId="17">
    <w:name w:val="Λεζάντα1"/>
    <w:basedOn w:val="a"/>
    <w:rsid w:val="00D42383"/>
    <w:pPr>
      <w:suppressLineNumbers/>
      <w:suppressAutoHyphens/>
      <w:spacing w:before="120" w:after="120" w:line="240" w:lineRule="auto"/>
    </w:pPr>
    <w:rPr>
      <w:rFonts w:ascii="Arial" w:eastAsia="Times New Roman" w:hAnsi="Arial" w:cs="Times New Roman"/>
      <w:i/>
      <w:iCs/>
      <w:sz w:val="24"/>
      <w:szCs w:val="24"/>
      <w:lang w:eastAsia="ar-SA"/>
    </w:rPr>
  </w:style>
  <w:style w:type="paragraph" w:customStyle="1" w:styleId="af8">
    <w:name w:val="Ευρετήριο"/>
    <w:basedOn w:val="a"/>
    <w:rsid w:val="00D42383"/>
    <w:pPr>
      <w:suppressLineNumbers/>
      <w:suppressAutoHyphens/>
      <w:spacing w:after="0" w:line="240" w:lineRule="auto"/>
    </w:pPr>
    <w:rPr>
      <w:rFonts w:ascii="Arial" w:eastAsia="Times New Roman" w:hAnsi="Arial" w:cs="Times New Roman"/>
      <w:sz w:val="24"/>
      <w:szCs w:val="24"/>
      <w:lang w:eastAsia="ar-SA"/>
    </w:rPr>
  </w:style>
  <w:style w:type="paragraph" w:customStyle="1" w:styleId="312">
    <w:name w:val="Σώμα κείμενου 31"/>
    <w:basedOn w:val="a"/>
    <w:rsid w:val="00D42383"/>
    <w:pPr>
      <w:suppressAutoHyphens/>
      <w:spacing w:after="0" w:line="240" w:lineRule="auto"/>
      <w:jc w:val="both"/>
    </w:pPr>
    <w:rPr>
      <w:rFonts w:ascii="Arial" w:eastAsia="Times New Roman" w:hAnsi="Arial" w:cs="Times New Roman"/>
      <w:sz w:val="24"/>
      <w:szCs w:val="20"/>
      <w:lang w:eastAsia="ar-SA"/>
    </w:rPr>
  </w:style>
  <w:style w:type="paragraph" w:styleId="af9">
    <w:name w:val="Title"/>
    <w:basedOn w:val="a"/>
    <w:next w:val="afa"/>
    <w:link w:val="Char8"/>
    <w:qFormat/>
    <w:rsid w:val="00D42383"/>
    <w:pPr>
      <w:suppressAutoHyphens/>
      <w:spacing w:after="0" w:line="240" w:lineRule="auto"/>
      <w:jc w:val="center"/>
    </w:pPr>
    <w:rPr>
      <w:rFonts w:ascii="Arial" w:eastAsia="Times New Roman" w:hAnsi="Arial" w:cs="Arial"/>
      <w:b/>
      <w:bCs/>
      <w:sz w:val="24"/>
      <w:szCs w:val="24"/>
      <w:lang w:eastAsia="ar-SA"/>
    </w:rPr>
  </w:style>
  <w:style w:type="character" w:customStyle="1" w:styleId="Char8">
    <w:name w:val="Τίτλος Char"/>
    <w:basedOn w:val="a0"/>
    <w:link w:val="af9"/>
    <w:rsid w:val="00D42383"/>
    <w:rPr>
      <w:rFonts w:ascii="Arial" w:eastAsia="Times New Roman" w:hAnsi="Arial" w:cs="Arial"/>
      <w:b/>
      <w:bCs/>
      <w:sz w:val="24"/>
      <w:szCs w:val="24"/>
      <w:lang w:eastAsia="ar-SA"/>
    </w:rPr>
  </w:style>
  <w:style w:type="paragraph" w:styleId="afa">
    <w:name w:val="Subtitle"/>
    <w:basedOn w:val="af6"/>
    <w:next w:val="af3"/>
    <w:link w:val="Char9"/>
    <w:qFormat/>
    <w:rsid w:val="00D42383"/>
    <w:pPr>
      <w:jc w:val="center"/>
    </w:pPr>
    <w:rPr>
      <w:i/>
      <w:iCs/>
    </w:rPr>
  </w:style>
  <w:style w:type="character" w:customStyle="1" w:styleId="Char9">
    <w:name w:val="Υπότιτλος Char"/>
    <w:basedOn w:val="a0"/>
    <w:link w:val="afa"/>
    <w:rsid w:val="00D42383"/>
    <w:rPr>
      <w:rFonts w:ascii="Liberation Sans" w:eastAsia="DejaVu LGC Sans" w:hAnsi="Liberation Sans" w:cs="Liberation Sans"/>
      <w:i/>
      <w:iCs/>
      <w:sz w:val="28"/>
      <w:szCs w:val="28"/>
      <w:lang w:eastAsia="ar-SA"/>
    </w:rPr>
  </w:style>
  <w:style w:type="paragraph" w:customStyle="1" w:styleId="313">
    <w:name w:val="Σώμα κείμενου με εσοχή 31"/>
    <w:basedOn w:val="a"/>
    <w:rsid w:val="00D42383"/>
    <w:pPr>
      <w:suppressAutoHyphens/>
      <w:spacing w:after="120" w:line="240" w:lineRule="auto"/>
      <w:ind w:left="283"/>
    </w:pPr>
    <w:rPr>
      <w:rFonts w:ascii="Times New Roman" w:eastAsia="Times New Roman" w:hAnsi="Times New Roman" w:cs="Times New Roman"/>
      <w:sz w:val="16"/>
      <w:szCs w:val="16"/>
      <w:lang w:val="en-GB" w:eastAsia="ar-SA"/>
    </w:rPr>
  </w:style>
  <w:style w:type="paragraph" w:customStyle="1" w:styleId="afb">
    <w:name w:val="Περιεχόμενα πίνακα"/>
    <w:basedOn w:val="a"/>
    <w:rsid w:val="00D42383"/>
    <w:pPr>
      <w:suppressLineNumbers/>
      <w:suppressAutoHyphens/>
      <w:spacing w:after="0" w:line="240" w:lineRule="auto"/>
    </w:pPr>
    <w:rPr>
      <w:rFonts w:ascii="Arial" w:eastAsia="Times New Roman" w:hAnsi="Arial" w:cs="Times New Roman"/>
      <w:sz w:val="24"/>
      <w:szCs w:val="24"/>
      <w:lang w:eastAsia="ar-SA"/>
    </w:rPr>
  </w:style>
  <w:style w:type="paragraph" w:customStyle="1" w:styleId="afc">
    <w:name w:val="Επικεφαλίδα πίνακα"/>
    <w:basedOn w:val="afb"/>
    <w:rsid w:val="00D42383"/>
    <w:pPr>
      <w:jc w:val="center"/>
    </w:pPr>
    <w:rPr>
      <w:b/>
      <w:bCs/>
    </w:rPr>
  </w:style>
  <w:style w:type="numbering" w:customStyle="1" w:styleId="100">
    <w:name w:val="Χωρίς λίστα10"/>
    <w:next w:val="a2"/>
    <w:semiHidden/>
    <w:rsid w:val="00EF3ADE"/>
  </w:style>
  <w:style w:type="table" w:customStyle="1" w:styleId="81">
    <w:name w:val="Πλέγμα πίνακα8"/>
    <w:basedOn w:val="a1"/>
    <w:next w:val="a8"/>
    <w:rsid w:val="00EF3ADE"/>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Χωρίς λίστα13"/>
    <w:next w:val="a2"/>
    <w:uiPriority w:val="99"/>
    <w:semiHidden/>
    <w:unhideWhenUsed/>
    <w:rsid w:val="00EF3ADE"/>
  </w:style>
  <w:style w:type="numbering" w:customStyle="1" w:styleId="112">
    <w:name w:val="Χωρίς λίστα112"/>
    <w:next w:val="a2"/>
    <w:semiHidden/>
    <w:rsid w:val="00EF3ADE"/>
  </w:style>
  <w:style w:type="table" w:customStyle="1" w:styleId="113">
    <w:name w:val="Πλέγμα πίνακα11"/>
    <w:basedOn w:val="a1"/>
    <w:next w:val="a8"/>
    <w:rsid w:val="00EF3ADE"/>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uiPriority w:val="39"/>
    <w:unhideWhenUsed/>
    <w:rsid w:val="00071A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5055">
      <w:bodyDiv w:val="1"/>
      <w:marLeft w:val="0"/>
      <w:marRight w:val="0"/>
      <w:marTop w:val="0"/>
      <w:marBottom w:val="0"/>
      <w:divBdr>
        <w:top w:val="none" w:sz="0" w:space="0" w:color="auto"/>
        <w:left w:val="none" w:sz="0" w:space="0" w:color="auto"/>
        <w:bottom w:val="none" w:sz="0" w:space="0" w:color="auto"/>
        <w:right w:val="none" w:sz="0" w:space="0" w:color="auto"/>
      </w:divBdr>
    </w:div>
    <w:div w:id="20006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diagrafes.army.g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diagrafes.army.gr" TargetMode="External"/><Relationship Id="rId22" Type="http://schemas.openxmlformats.org/officeDocument/2006/relationships/header" Target="header7.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DB825-2734-4C82-9E1E-9FFF14C7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17151</Words>
  <Characters>92618</Characters>
  <Application>Microsoft Office Word</Application>
  <DocSecurity>0</DocSecurity>
  <Lines>771</Lines>
  <Paragraphs>219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ddb_5b_1</dc:creator>
  <cp:keywords/>
  <dc:description/>
  <cp:lastModifiedBy>ΓΙΩΡΓΟΣ ΧΡΟΝΗΣ</cp:lastModifiedBy>
  <cp:revision>2</cp:revision>
  <cp:lastPrinted>2022-08-04T11:50:00Z</cp:lastPrinted>
  <dcterms:created xsi:type="dcterms:W3CDTF">2026-02-08T17:09:00Z</dcterms:created>
  <dcterms:modified xsi:type="dcterms:W3CDTF">2026-02-08T17:09:00Z</dcterms:modified>
</cp:coreProperties>
</file>