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F5" w:rsidRDefault="0042743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725"/>
        <w:gridCol w:w="2190"/>
        <w:gridCol w:w="3549"/>
      </w:tblGrid>
      <w:tr w:rsidR="00315EF5">
        <w:trPr>
          <w:trHeight w:val="668"/>
        </w:trPr>
        <w:tc>
          <w:tcPr>
            <w:tcW w:w="9464" w:type="dxa"/>
            <w:gridSpan w:val="3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315EF5">
        <w:trPr>
          <w:trHeight w:val="668"/>
        </w:trPr>
        <w:tc>
          <w:tcPr>
            <w:tcW w:w="3725" w:type="dxa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9" w:type="dxa"/>
            <w:gridSpan w:val="2"/>
            <w:vAlign w:val="center"/>
          </w:tcPr>
          <w:p w:rsidR="00315EF5" w:rsidRDefault="0042743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Αντώνης</w:t>
            </w:r>
          </w:p>
        </w:tc>
      </w:tr>
      <w:tr w:rsidR="00315EF5">
        <w:trPr>
          <w:trHeight w:val="668"/>
        </w:trPr>
        <w:tc>
          <w:tcPr>
            <w:tcW w:w="3725" w:type="dxa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9" w:type="dxa"/>
            <w:gridSpan w:val="2"/>
            <w:vAlign w:val="center"/>
          </w:tcPr>
          <w:p w:rsidR="00315EF5" w:rsidRDefault="0042743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Καλακώνας</w:t>
            </w:r>
            <w:proofErr w:type="spellEnd"/>
          </w:p>
        </w:tc>
      </w:tr>
      <w:tr w:rsidR="00315EF5">
        <w:trPr>
          <w:trHeight w:val="668"/>
        </w:trPr>
        <w:tc>
          <w:tcPr>
            <w:tcW w:w="3725" w:type="dxa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9" w:type="dxa"/>
            <w:gridSpan w:val="2"/>
            <w:vAlign w:val="center"/>
          </w:tcPr>
          <w:p w:rsidR="00315EF5" w:rsidRDefault="00427438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ΠΝ / ΚΕΦΝ / Δ/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Ελέγχου &amp; Προβλέψεως Αποθεμάτων (1200) /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Τμ.Προδιαγραφών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(1270)</w:t>
            </w:r>
          </w:p>
        </w:tc>
      </w:tr>
      <w:tr w:rsidR="00315EF5">
        <w:trPr>
          <w:trHeight w:val="292"/>
        </w:trPr>
        <w:tc>
          <w:tcPr>
            <w:tcW w:w="3725" w:type="dxa"/>
            <w:vMerge w:val="restart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90" w:type="dxa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9" w:type="dxa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2105531434</w:t>
            </w:r>
          </w:p>
        </w:tc>
      </w:tr>
      <w:tr w:rsidR="00315EF5">
        <w:trPr>
          <w:trHeight w:val="292"/>
        </w:trPr>
        <w:tc>
          <w:tcPr>
            <w:tcW w:w="3725" w:type="dxa"/>
            <w:vMerge/>
            <w:vAlign w:val="center"/>
          </w:tcPr>
          <w:p w:rsidR="00315EF5" w:rsidRDefault="00315EF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9" w:type="dxa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6944008411</w:t>
            </w:r>
          </w:p>
        </w:tc>
      </w:tr>
      <w:tr w:rsidR="00315EF5">
        <w:trPr>
          <w:trHeight w:val="668"/>
        </w:trPr>
        <w:tc>
          <w:tcPr>
            <w:tcW w:w="3725" w:type="dxa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9" w:type="dxa"/>
            <w:gridSpan w:val="2"/>
            <w:vAlign w:val="center"/>
          </w:tcPr>
          <w:p w:rsidR="00315EF5" w:rsidRDefault="00315EF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5EF5">
        <w:trPr>
          <w:trHeight w:val="668"/>
        </w:trPr>
        <w:tc>
          <w:tcPr>
            <w:tcW w:w="9464" w:type="dxa"/>
            <w:gridSpan w:val="3"/>
            <w:vAlign w:val="center"/>
          </w:tcPr>
          <w:p w:rsidR="00315EF5" w:rsidRDefault="004274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315EF5">
        <w:tc>
          <w:tcPr>
            <w:tcW w:w="3725" w:type="dxa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ΝΕΑ</w:t>
            </w:r>
          </w:p>
        </w:tc>
      </w:tr>
      <w:tr w:rsidR="00315EF5">
        <w:tc>
          <w:tcPr>
            <w:tcW w:w="3725" w:type="dxa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9" w:type="dxa"/>
            <w:gridSpan w:val="2"/>
          </w:tcPr>
          <w:p w:rsidR="00315EF5" w:rsidRDefault="00315EF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EF5">
        <w:tc>
          <w:tcPr>
            <w:tcW w:w="3725" w:type="dxa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315EF5" w:rsidRDefault="00427438">
            <w:pPr>
              <w:widowControl w:val="0"/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ΔΙΑΚΡΙΤΙΚΟ (ΘΥΡΕΟΣ) ΕΜΒΛΗΜΑΤΟΣ ΠΟΛΕΜΙΚΟΥ ΝΑΥΤΙΚΟΥ</w:t>
            </w:r>
          </w:p>
        </w:tc>
      </w:tr>
      <w:tr w:rsidR="00315EF5">
        <w:tc>
          <w:tcPr>
            <w:tcW w:w="3725" w:type="dxa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</w:t>
            </w:r>
          </w:p>
        </w:tc>
      </w:tr>
      <w:tr w:rsidR="00315EF5">
        <w:trPr>
          <w:trHeight w:val="389"/>
        </w:trPr>
        <w:tc>
          <w:tcPr>
            <w:tcW w:w="3725" w:type="dxa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315EF5" w:rsidRDefault="00427438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39561133-3</w:t>
            </w:r>
            <w:r>
              <w:rPr>
                <w:rFonts w:ascii="Arial" w:hAnsi="Arial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(Εμβλήματα)</w:t>
            </w:r>
          </w:p>
        </w:tc>
      </w:tr>
      <w:tr w:rsidR="00315EF5">
        <w:tc>
          <w:tcPr>
            <w:tcW w:w="3725" w:type="dxa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9" w:type="dxa"/>
            <w:gridSpan w:val="2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8455</w:t>
            </w:r>
          </w:p>
        </w:tc>
      </w:tr>
      <w:tr w:rsidR="00315EF5">
        <w:tc>
          <w:tcPr>
            <w:tcW w:w="3725" w:type="dxa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9" w:type="dxa"/>
            <w:gridSpan w:val="2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ΟΧΙ</w:t>
            </w:r>
          </w:p>
        </w:tc>
      </w:tr>
      <w:tr w:rsidR="00315EF5">
        <w:tc>
          <w:tcPr>
            <w:tcW w:w="3725" w:type="dxa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315EF5" w:rsidRDefault="004274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 παρούσα Προδιαγραφή Ενόπλων Δυνάμεων (ΠΕΔ) καλύπτει τις ελάχιστες απαιτήσεις προμήθειας του διακριτικού  (θυρεού) του εμβλήματος του Πολεμικού Ναυτικού με βάση τις ανάγκες του. </w:t>
            </w:r>
          </w:p>
        </w:tc>
      </w:tr>
      <w:tr w:rsidR="00315EF5">
        <w:trPr>
          <w:trHeight w:val="578"/>
        </w:trPr>
        <w:tc>
          <w:tcPr>
            <w:tcW w:w="3725" w:type="dxa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315EF5" w:rsidRDefault="0042743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ημέρες</w:t>
            </w:r>
          </w:p>
        </w:tc>
      </w:tr>
    </w:tbl>
    <w:p w:rsidR="00315EF5" w:rsidRDefault="00315E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5EF5" w:rsidRDefault="00315E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5EF5" w:rsidRDefault="00315E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5EF5" w:rsidRDefault="00315E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5EF5" w:rsidRDefault="00315E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5EF5" w:rsidRDefault="00315E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5EF5" w:rsidRDefault="00315E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5EF5" w:rsidRDefault="00315EF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5EF5" w:rsidRDefault="0042743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315EF5" w:rsidRDefault="004274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Ο Συ</w:t>
      </w:r>
      <w:r>
        <w:rPr>
          <w:rFonts w:ascii="Arial" w:hAnsi="Arial" w:cs="Arial"/>
          <w:sz w:val="24"/>
          <w:szCs w:val="24"/>
        </w:rPr>
        <w:t xml:space="preserve">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315EF5" w:rsidRDefault="004274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</w:t>
      </w:r>
      <w:r>
        <w:rPr>
          <w:rFonts w:ascii="Arial" w:hAnsi="Arial" w:cs="Arial"/>
          <w:sz w:val="24"/>
          <w:szCs w:val="24"/>
        </w:rPr>
        <w:t>συγχρόνως η αρχική έκδοση της ΠΕΔ, καθώς και όλες οι μέχρι τότε υφιστάμενες τροποποιήσεις.</w:t>
      </w:r>
    </w:p>
    <w:p w:rsidR="00315EF5" w:rsidRDefault="004274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:rsidR="00315EF5" w:rsidRDefault="00315EF5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5EF5" w:rsidRDefault="00427438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315EF5" w:rsidRDefault="00315EF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15EF5" w:rsidRDefault="0042743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</w:t>
      </w:r>
      <w:r>
        <w:rPr>
          <w:rFonts w:ascii="Arial" w:hAnsi="Arial" w:cs="Arial"/>
          <w:sz w:val="24"/>
          <w:szCs w:val="24"/>
        </w:rPr>
        <w:t xml:space="preserve"> ΕΠΙΤΕΛΕΙΟ ΕΘΝΙΚΗΣ ΑΜΥΝΑΣ</w:t>
      </w:r>
    </w:p>
    <w:p w:rsidR="00315EF5" w:rsidRDefault="0042743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315EF5" w:rsidRDefault="0042743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315EF5" w:rsidRDefault="0042743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315EF5" w:rsidRDefault="0042743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:rsidR="00315EF5" w:rsidRDefault="00315EF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15EF5" w:rsidRDefault="00427438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315EF5" w:rsidRDefault="00315EF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15EF5" w:rsidRDefault="00427438">
      <w:pPr>
        <w:pStyle w:val="ListParagraph"/>
        <w:jc w:val="both"/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Σοφία - Αφροδίτη </w:t>
      </w:r>
      <w:proofErr w:type="spellStart"/>
      <w:r>
        <w:rPr>
          <w:rFonts w:ascii="Arial" w:hAnsi="Arial" w:cs="Arial"/>
          <w:sz w:val="24"/>
          <w:szCs w:val="24"/>
        </w:rPr>
        <w:t>Παπάκου</w:t>
      </w:r>
      <w:proofErr w:type="spellEnd"/>
    </w:p>
    <w:p w:rsidR="00315EF5" w:rsidRPr="00427438" w:rsidRDefault="00427438">
      <w:pPr>
        <w:pStyle w:val="ListParagraph"/>
        <w:jc w:val="both"/>
        <w:rPr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427438">
        <w:rPr>
          <w:rFonts w:ascii="Arial" w:hAnsi="Arial" w:cs="Arial"/>
          <w:sz w:val="24"/>
          <w:szCs w:val="24"/>
          <w:lang w:val="en-US"/>
        </w:rPr>
        <w:t xml:space="preserve">. 210-657-4241, </w:t>
      </w:r>
      <w:proofErr w:type="spellStart"/>
      <w:r>
        <w:rPr>
          <w:rFonts w:ascii="Arial" w:hAnsi="Arial" w:cs="Arial"/>
          <w:sz w:val="24"/>
          <w:szCs w:val="24"/>
        </w:rPr>
        <w:t>κιν</w:t>
      </w:r>
      <w:proofErr w:type="spellEnd"/>
      <w:r w:rsidRPr="00427438">
        <w:rPr>
          <w:rFonts w:ascii="Arial" w:hAnsi="Arial" w:cs="Arial"/>
          <w:sz w:val="24"/>
          <w:szCs w:val="24"/>
          <w:lang w:val="en-US"/>
        </w:rPr>
        <w:t>: 6937-240267</w:t>
      </w:r>
    </w:p>
    <w:p w:rsidR="00315EF5" w:rsidRPr="00427438" w:rsidRDefault="00427438">
      <w:pPr>
        <w:pStyle w:val="ListParagraph"/>
        <w:jc w:val="both"/>
        <w:rPr>
          <w:lang w:val="en-US"/>
        </w:rPr>
      </w:pPr>
      <w:r w:rsidRPr="00427438">
        <w:rPr>
          <w:rFonts w:ascii="Arial" w:hAnsi="Arial" w:cs="Arial"/>
          <w:sz w:val="24"/>
          <w:szCs w:val="24"/>
          <w:lang w:val="en-US"/>
        </w:rPr>
        <w:t>E-mail: h.specifications@hn</w:t>
      </w:r>
      <w:r w:rsidRPr="00427438">
        <w:rPr>
          <w:rFonts w:ascii="Arial" w:hAnsi="Arial" w:cs="Arial"/>
          <w:sz w:val="24"/>
          <w:szCs w:val="24"/>
          <w:lang w:val="en-US"/>
        </w:rPr>
        <w:t>dgs.mil.gr</w:t>
      </w:r>
    </w:p>
    <w:sectPr w:rsidR="00315EF5" w:rsidRPr="00427438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F5"/>
    <w:rsid w:val="00315EF5"/>
    <w:rsid w:val="004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842BC-9650-45EA-AA3C-5BA33B4E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A58"/>
    <w:rPr>
      <w:color w:val="0000FF" w:themeColor="hyperlink"/>
      <w:u w:val="single"/>
    </w:rPr>
  </w:style>
  <w:style w:type="character" w:customStyle="1" w:styleId="Arial115pt">
    <w:name w:val="Στυλ Arial 115 pt Έντονα"/>
    <w:qFormat/>
    <w:rPr>
      <w:rFonts w:ascii="Arial" w:hAnsi="Arial" w:cs="Arial"/>
      <w:b/>
      <w:bCs/>
      <w:sz w:val="23"/>
      <w:lang w:val="el-GR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Arial"/>
    </w:rPr>
  </w:style>
  <w:style w:type="paragraph" w:customStyle="1" w:styleId="user">
    <w:name w:val="Επικεφαλίδα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D6B07"/>
    <w:pPr>
      <w:ind w:left="720"/>
      <w:contextualSpacing/>
    </w:pPr>
  </w:style>
  <w:style w:type="numbering" w:customStyle="1" w:styleId="user1">
    <w:name w:val="Χωρίς κατάλογο (user)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3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Gee005</dc:creator>
  <dc:description/>
  <cp:lastModifiedBy>Ανδρονίκη Τσιαμάκη</cp:lastModifiedBy>
  <cp:revision>2</cp:revision>
  <dcterms:created xsi:type="dcterms:W3CDTF">2026-06-08T05:48:00Z</dcterms:created>
  <dcterms:modified xsi:type="dcterms:W3CDTF">2026-06-08T05:48:00Z</dcterms:modified>
  <dc:language>el-GR</dc:language>
</cp:coreProperties>
</file>