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A28A" w14:textId="77777777" w:rsidR="00C307F9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10255" w:type="dxa"/>
        <w:tblLook w:val="04A0" w:firstRow="1" w:lastRow="0" w:firstColumn="1" w:lastColumn="0" w:noHBand="0" w:noVBand="1"/>
      </w:tblPr>
      <w:tblGrid>
        <w:gridCol w:w="4046"/>
        <w:gridCol w:w="2368"/>
        <w:gridCol w:w="3841"/>
      </w:tblGrid>
      <w:tr w:rsidR="002143F5" w14:paraId="1FC9DDC9" w14:textId="77777777" w:rsidTr="00062844">
        <w:trPr>
          <w:trHeight w:val="407"/>
        </w:trPr>
        <w:tc>
          <w:tcPr>
            <w:tcW w:w="10255" w:type="dxa"/>
            <w:gridSpan w:val="3"/>
            <w:vAlign w:val="center"/>
          </w:tcPr>
          <w:p w14:paraId="015E7562" w14:textId="77777777" w:rsidR="00C307F9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062844">
        <w:trPr>
          <w:trHeight w:val="399"/>
        </w:trPr>
        <w:tc>
          <w:tcPr>
            <w:tcW w:w="4046" w:type="dxa"/>
            <w:vAlign w:val="center"/>
          </w:tcPr>
          <w:p w14:paraId="1E4E2FCE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6209" w:type="dxa"/>
            <w:gridSpan w:val="2"/>
            <w:vAlign w:val="center"/>
          </w:tcPr>
          <w:p w14:paraId="388CB143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062844">
        <w:trPr>
          <w:trHeight w:val="391"/>
        </w:trPr>
        <w:tc>
          <w:tcPr>
            <w:tcW w:w="4046" w:type="dxa"/>
            <w:vAlign w:val="center"/>
          </w:tcPr>
          <w:p w14:paraId="2DDD6236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6209" w:type="dxa"/>
            <w:gridSpan w:val="2"/>
            <w:vAlign w:val="center"/>
          </w:tcPr>
          <w:p w14:paraId="210D7E92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062844">
        <w:trPr>
          <w:trHeight w:val="533"/>
        </w:trPr>
        <w:tc>
          <w:tcPr>
            <w:tcW w:w="4046" w:type="dxa"/>
            <w:vAlign w:val="center"/>
          </w:tcPr>
          <w:p w14:paraId="0768478C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6209" w:type="dxa"/>
            <w:gridSpan w:val="2"/>
            <w:vAlign w:val="center"/>
          </w:tcPr>
          <w:p w14:paraId="468D7A02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062844">
        <w:trPr>
          <w:trHeight w:val="278"/>
        </w:trPr>
        <w:tc>
          <w:tcPr>
            <w:tcW w:w="4046" w:type="dxa"/>
            <w:vMerge w:val="restart"/>
            <w:vAlign w:val="center"/>
          </w:tcPr>
          <w:p w14:paraId="4321086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368" w:type="dxa"/>
            <w:vAlign w:val="center"/>
          </w:tcPr>
          <w:p w14:paraId="654C9C1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840" w:type="dxa"/>
            <w:vAlign w:val="center"/>
          </w:tcPr>
          <w:p w14:paraId="470D8A3B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062844">
        <w:trPr>
          <w:trHeight w:val="278"/>
        </w:trPr>
        <w:tc>
          <w:tcPr>
            <w:tcW w:w="4046" w:type="dxa"/>
            <w:vMerge/>
            <w:vAlign w:val="center"/>
          </w:tcPr>
          <w:p w14:paraId="67A28308" w14:textId="77777777" w:rsidR="00C307F9" w:rsidRPr="00150A34" w:rsidRDefault="00C307F9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6089BFEB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840" w:type="dxa"/>
            <w:vAlign w:val="center"/>
          </w:tcPr>
          <w:p w14:paraId="1F94776F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062844">
        <w:trPr>
          <w:trHeight w:val="637"/>
        </w:trPr>
        <w:tc>
          <w:tcPr>
            <w:tcW w:w="4046" w:type="dxa"/>
            <w:vAlign w:val="center"/>
          </w:tcPr>
          <w:p w14:paraId="034D7293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6209" w:type="dxa"/>
            <w:gridSpan w:val="2"/>
            <w:vAlign w:val="center"/>
          </w:tcPr>
          <w:p w14:paraId="4D312960" w14:textId="77777777" w:rsidR="004637B8" w:rsidRPr="00EF6C41" w:rsidRDefault="00EF6C41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062844">
        <w:trPr>
          <w:trHeight w:val="637"/>
        </w:trPr>
        <w:tc>
          <w:tcPr>
            <w:tcW w:w="10255" w:type="dxa"/>
            <w:gridSpan w:val="3"/>
            <w:vAlign w:val="center"/>
          </w:tcPr>
          <w:p w14:paraId="7B0486F9" w14:textId="77777777" w:rsidR="00C307F9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062844">
        <w:trPr>
          <w:trHeight w:val="263"/>
        </w:trPr>
        <w:tc>
          <w:tcPr>
            <w:tcW w:w="4046" w:type="dxa"/>
          </w:tcPr>
          <w:p w14:paraId="5C0D6809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209" w:type="dxa"/>
            <w:gridSpan w:val="2"/>
          </w:tcPr>
          <w:p w14:paraId="095D11E4" w14:textId="48723994" w:rsidR="00C307F9" w:rsidRPr="00062844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28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143F5" w14:paraId="1EC554BC" w14:textId="77777777" w:rsidTr="00062844">
        <w:trPr>
          <w:trHeight w:val="263"/>
        </w:trPr>
        <w:tc>
          <w:tcPr>
            <w:tcW w:w="4046" w:type="dxa"/>
          </w:tcPr>
          <w:p w14:paraId="2EBB209F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6209" w:type="dxa"/>
            <w:gridSpan w:val="2"/>
          </w:tcPr>
          <w:p w14:paraId="5BDF40C9" w14:textId="03D37CED" w:rsidR="00C307F9" w:rsidRPr="00062844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062844">
              <w:rPr>
                <w:rFonts w:ascii="Arial" w:hAnsi="Arial" w:cs="Arial"/>
                <w:sz w:val="24"/>
                <w:szCs w:val="24"/>
              </w:rPr>
              <w:t>01</w:t>
            </w:r>
            <w:r w:rsidR="004B1B80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</w:tr>
      <w:tr w:rsidR="002143F5" w:rsidRPr="000A4953" w14:paraId="7CABC353" w14:textId="77777777" w:rsidTr="004B1B80">
        <w:trPr>
          <w:trHeight w:val="175"/>
        </w:trPr>
        <w:tc>
          <w:tcPr>
            <w:tcW w:w="4046" w:type="dxa"/>
          </w:tcPr>
          <w:p w14:paraId="1350717D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101E7CF0" w14:textId="6A236BF9" w:rsidR="00CF4AE5" w:rsidRPr="000A4953" w:rsidRDefault="004B1B80" w:rsidP="00062844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4B1B80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ΠΛΥΝΤΗΡΙΟ ΜΙΚΡΩΝ ΕΞΑΡΤΗΜΑΤΩΝ</w:t>
            </w:r>
          </w:p>
        </w:tc>
      </w:tr>
      <w:tr w:rsidR="002143F5" w14:paraId="1FBE6F10" w14:textId="77777777" w:rsidTr="00062844">
        <w:trPr>
          <w:trHeight w:val="263"/>
        </w:trPr>
        <w:tc>
          <w:tcPr>
            <w:tcW w:w="4046" w:type="dxa"/>
          </w:tcPr>
          <w:p w14:paraId="64713392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65D461F2" w14:textId="77777777" w:rsidR="00C307F9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062844" w14:paraId="02A7B053" w14:textId="77777777" w:rsidTr="000A4953">
        <w:trPr>
          <w:trHeight w:val="258"/>
        </w:trPr>
        <w:tc>
          <w:tcPr>
            <w:tcW w:w="4046" w:type="dxa"/>
          </w:tcPr>
          <w:p w14:paraId="67B76CBC" w14:textId="77777777" w:rsidR="00C307F9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209" w:type="dxa"/>
            <w:gridSpan w:val="2"/>
          </w:tcPr>
          <w:p w14:paraId="02D363C8" w14:textId="48C8A125" w:rsidR="00C307F9" w:rsidRPr="00E92497" w:rsidRDefault="004B1B80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1B80">
              <w:rPr>
                <w:rFonts w:ascii="Arial" w:hAnsi="Arial" w:cs="Arial"/>
                <w:sz w:val="24"/>
                <w:szCs w:val="24"/>
                <w:lang w:val="en-US"/>
              </w:rPr>
              <w:t>43800000-1, «</w:t>
            </w:r>
            <w:proofErr w:type="spellStart"/>
            <w:r w:rsidRPr="004B1B80">
              <w:rPr>
                <w:rFonts w:ascii="Arial" w:hAnsi="Arial" w:cs="Arial"/>
                <w:sz w:val="24"/>
                <w:szCs w:val="24"/>
                <w:lang w:val="en-US"/>
              </w:rPr>
              <w:t>Εξο</w:t>
            </w:r>
            <w:proofErr w:type="spellEnd"/>
            <w:r w:rsidRPr="004B1B80">
              <w:rPr>
                <w:rFonts w:ascii="Arial" w:hAnsi="Arial" w:cs="Arial"/>
                <w:sz w:val="24"/>
                <w:szCs w:val="24"/>
                <w:lang w:val="en-US"/>
              </w:rPr>
              <w:t xml:space="preserve">πλισμός </w:t>
            </w:r>
            <w:proofErr w:type="spellStart"/>
            <w:r w:rsidRPr="004B1B80">
              <w:rPr>
                <w:rFonts w:ascii="Arial" w:hAnsi="Arial" w:cs="Arial"/>
                <w:sz w:val="24"/>
                <w:szCs w:val="24"/>
                <w:lang w:val="en-US"/>
              </w:rPr>
              <w:t>Συνεργείου</w:t>
            </w:r>
            <w:proofErr w:type="spellEnd"/>
            <w:r w:rsidRPr="004B1B80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</w:p>
        </w:tc>
      </w:tr>
      <w:tr w:rsidR="002143F5" w:rsidRPr="000C48FF" w14:paraId="2FD56965" w14:textId="77777777" w:rsidTr="004B1B80">
        <w:trPr>
          <w:trHeight w:val="315"/>
        </w:trPr>
        <w:tc>
          <w:tcPr>
            <w:tcW w:w="4046" w:type="dxa"/>
          </w:tcPr>
          <w:p w14:paraId="76240A43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6209" w:type="dxa"/>
            <w:gridSpan w:val="2"/>
          </w:tcPr>
          <w:p w14:paraId="5FAAA053" w14:textId="23CBA120" w:rsidR="00C307F9" w:rsidRPr="00E92497" w:rsidRDefault="004B1B80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1B80">
              <w:rPr>
                <w:rFonts w:ascii="Arial" w:hAnsi="Arial" w:cs="Arial"/>
                <w:sz w:val="24"/>
                <w:szCs w:val="24"/>
                <w:lang w:val="en-US"/>
              </w:rPr>
              <w:t>08487 , «DEGREASER»</w:t>
            </w:r>
          </w:p>
        </w:tc>
      </w:tr>
      <w:tr w:rsidR="002143F5" w14:paraId="2A1E3BF1" w14:textId="77777777" w:rsidTr="00062844">
        <w:trPr>
          <w:trHeight w:val="263"/>
        </w:trPr>
        <w:tc>
          <w:tcPr>
            <w:tcW w:w="4046" w:type="dxa"/>
          </w:tcPr>
          <w:p w14:paraId="293907F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6209" w:type="dxa"/>
            <w:gridSpan w:val="2"/>
          </w:tcPr>
          <w:p w14:paraId="0BF3FC2F" w14:textId="77777777" w:rsidR="00C307F9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4B1B80">
        <w:trPr>
          <w:trHeight w:val="1273"/>
        </w:trPr>
        <w:tc>
          <w:tcPr>
            <w:tcW w:w="4046" w:type="dxa"/>
          </w:tcPr>
          <w:p w14:paraId="64EE4E1C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253785E7" w14:textId="7C6F7B1E" w:rsidR="00C307F9" w:rsidRPr="007D0BD7" w:rsidRDefault="004B1B80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4B1B80">
              <w:rPr>
                <w:rFonts w:ascii="Arial" w:eastAsia="HiddenHorzOCR" w:hAnsi="Arial" w:cs="Arial"/>
                <w:sz w:val="24"/>
                <w:szCs w:val="24"/>
              </w:rPr>
              <w:t>Το πλυντήριο μικρών εξαρτημάτων αποτελεί βιομηχανικό μηχάνημα για την πλύση (απολίπανση, απομάκρυνση γράσων, σκόνης και λοιπών ρύπων) μεταλλικών εξαρτημάτων.</w:t>
            </w:r>
          </w:p>
        </w:tc>
      </w:tr>
      <w:tr w:rsidR="002143F5" w14:paraId="3BCD81F9" w14:textId="77777777" w:rsidTr="00062844">
        <w:trPr>
          <w:trHeight w:val="551"/>
        </w:trPr>
        <w:tc>
          <w:tcPr>
            <w:tcW w:w="4046" w:type="dxa"/>
          </w:tcPr>
          <w:p w14:paraId="76A9D9D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6D178EC8" w14:textId="1A3457D6" w:rsidR="00C307F9" w:rsidRPr="00582D28" w:rsidRDefault="0096518B" w:rsidP="00F46B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C307F9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C307F9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9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F5"/>
    <w:rsid w:val="00035F3A"/>
    <w:rsid w:val="00062844"/>
    <w:rsid w:val="000A32D4"/>
    <w:rsid w:val="000A4953"/>
    <w:rsid w:val="000C48FF"/>
    <w:rsid w:val="0015568B"/>
    <w:rsid w:val="001A7C40"/>
    <w:rsid w:val="001C0E84"/>
    <w:rsid w:val="001E0AE9"/>
    <w:rsid w:val="002143F5"/>
    <w:rsid w:val="002A1D29"/>
    <w:rsid w:val="002C0B1A"/>
    <w:rsid w:val="00367103"/>
    <w:rsid w:val="003F0918"/>
    <w:rsid w:val="004637B8"/>
    <w:rsid w:val="004A70F1"/>
    <w:rsid w:val="004B1B80"/>
    <w:rsid w:val="00582D28"/>
    <w:rsid w:val="00596E27"/>
    <w:rsid w:val="005B5C7F"/>
    <w:rsid w:val="0075023E"/>
    <w:rsid w:val="007D0BD7"/>
    <w:rsid w:val="00805037"/>
    <w:rsid w:val="008A5CF0"/>
    <w:rsid w:val="009202D4"/>
    <w:rsid w:val="009248F0"/>
    <w:rsid w:val="0096518B"/>
    <w:rsid w:val="00991D25"/>
    <w:rsid w:val="00A3202E"/>
    <w:rsid w:val="00AA620E"/>
    <w:rsid w:val="00B1713F"/>
    <w:rsid w:val="00B67BB0"/>
    <w:rsid w:val="00C307F9"/>
    <w:rsid w:val="00C461F9"/>
    <w:rsid w:val="00CD185D"/>
    <w:rsid w:val="00CD56C1"/>
    <w:rsid w:val="00CF4AE5"/>
    <w:rsid w:val="00D36A9D"/>
    <w:rsid w:val="00DF66CF"/>
    <w:rsid w:val="00E456A8"/>
    <w:rsid w:val="00E92497"/>
    <w:rsid w:val="00EC4B8D"/>
    <w:rsid w:val="00EF6C41"/>
    <w:rsid w:val="00F46B32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-ges-dtx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8D1C-43F3-49A5-9B21-3212EFA4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Ευκλείδης Πιτσαλίδης</dc:creator>
  <cp:lastModifiedBy>ΧΡΗΣΤΟΣ ΕΥΘΥΜΙΑΔΗΣ</cp:lastModifiedBy>
  <cp:revision>3</cp:revision>
  <dcterms:created xsi:type="dcterms:W3CDTF">2026-06-18T09:44:00Z</dcterms:created>
  <dcterms:modified xsi:type="dcterms:W3CDTF">2026-06-18T09:50:00Z</dcterms:modified>
</cp:coreProperties>
</file>