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0265EA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93607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0265EA" w:rsidRPr="000B5DE2" w:rsidRDefault="0093607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0265EA" w:rsidRPr="000B5DE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0B5DE2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0265EA" w:rsidRPr="000B5D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265EA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Μηχανή</w:t>
            </w:r>
            <w:r w:rsidRPr="000265EA">
              <w:rPr>
                <w:rFonts w:ascii="Arial" w:hAnsi="Arial" w:cs="Arial"/>
                <w:sz w:val="24"/>
              </w:rPr>
              <w:t xml:space="preserve"> Βούρτσας Διπλής Απορρόφησης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B5DE2" w:rsidP="000B5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43820000-7 «Εξοπλισμός Υποδηματοποιίας»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B5DE2" w:rsidRDefault="000B5DE2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/>
                <w:sz w:val="24"/>
                <w:szCs w:val="20"/>
              </w:rPr>
              <w:t>3520 "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Shoe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Repairing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Equipment</w:t>
            </w:r>
            <w:r w:rsidRPr="00695C81">
              <w:rPr>
                <w:rFonts w:ascii="Arial" w:hAnsi="Arial"/>
                <w:sz w:val="24"/>
                <w:szCs w:val="20"/>
              </w:rPr>
              <w:t>” «Εξοπλισμός Επιδιόρθωσης Υποδημάτων»</w:t>
            </w:r>
            <w:r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</w:rPr>
              <w:t>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  <w:bookmarkStart w:id="0" w:name="_GoBack"/>
        <w:bookmarkEnd w:id="0"/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20E61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καθορίζονται </w:t>
            </w:r>
            <w:r w:rsidR="00B20E61" w:rsidRP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τα χαρακτηριστικά και τις ελάχιστες τεχνικές απαιτήσεις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της Υπηρεσίας για την προμήθεια</w:t>
            </w:r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0265EA" w:rsidRPr="000265EA">
              <w:rPr>
                <w:rFonts w:ascii="Arial" w:eastAsia="Arial" w:hAnsi="Arial" w:cs="Arial"/>
                <w:bCs/>
                <w:sz w:val="24"/>
                <w:szCs w:val="24"/>
              </w:rPr>
              <w:t>«Μηχανής Βούρτσας Διπλής Απορρόφησης», που προορίζεται για χρήση στην κατασκευή ειδών υπόδησης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265EA" w:rsidP="000265EA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18</w:t>
            </w:r>
            <w:r w:rsidR="00B0030D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>Μαρτ</w:t>
            </w:r>
            <w:r w:rsidR="00B0030D">
              <w:rPr>
                <w:rFonts w:ascii="Arial" w:hAnsi="Arial" w:cs="Arial"/>
                <w:sz w:val="24"/>
                <w:szCs w:val="20"/>
              </w:rPr>
              <w:t>ίου</w:t>
            </w:r>
            <w:r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73" w:rsidRDefault="00936073" w:rsidP="006634D6">
      <w:pPr>
        <w:spacing w:after="0" w:line="240" w:lineRule="auto"/>
      </w:pPr>
      <w:r>
        <w:separator/>
      </w:r>
    </w:p>
  </w:endnote>
  <w:endnote w:type="continuationSeparator" w:id="0">
    <w:p w:rsidR="00936073" w:rsidRDefault="00936073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73" w:rsidRDefault="00936073" w:rsidP="006634D6">
      <w:pPr>
        <w:spacing w:after="0" w:line="240" w:lineRule="auto"/>
      </w:pPr>
      <w:r>
        <w:separator/>
      </w:r>
    </w:p>
  </w:footnote>
  <w:footnote w:type="continuationSeparator" w:id="0">
    <w:p w:rsidR="00936073" w:rsidRDefault="00936073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B5DE2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265EA"/>
    <w:rsid w:val="000345B1"/>
    <w:rsid w:val="0003710A"/>
    <w:rsid w:val="00050484"/>
    <w:rsid w:val="00060F97"/>
    <w:rsid w:val="00064C54"/>
    <w:rsid w:val="000950F4"/>
    <w:rsid w:val="000B12F5"/>
    <w:rsid w:val="000B5DE2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36073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D50C7-0962-4D49-94CD-6B8924F8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85</cp:revision>
  <dcterms:created xsi:type="dcterms:W3CDTF">2023-04-06T06:19:00Z</dcterms:created>
  <dcterms:modified xsi:type="dcterms:W3CDTF">2026-03-02T09:27:00Z</dcterms:modified>
</cp:coreProperties>
</file>