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2143F5" w:rsidTr="00FC0762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CD56C1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2143F5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51373A" w:rsidRDefault="00D767B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1373A">
              <w:rPr>
                <w:rFonts w:ascii="Arial" w:hAnsi="Arial" w:cs="Arial"/>
                <w:b/>
                <w:sz w:val="24"/>
                <w:szCs w:val="24"/>
              </w:rPr>
              <w:t>ΔΗΜΗΤΡΙΟ</w:t>
            </w:r>
            <w:r w:rsidR="00CD1675" w:rsidRPr="0051373A">
              <w:rPr>
                <w:rFonts w:ascii="Arial" w:hAnsi="Arial" w:cs="Arial"/>
                <w:b/>
                <w:sz w:val="24"/>
                <w:szCs w:val="24"/>
              </w:rPr>
              <w:t>Σ</w:t>
            </w:r>
          </w:p>
        </w:tc>
      </w:tr>
      <w:tr w:rsidR="002143F5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51373A" w:rsidRDefault="00D9325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ΠΑΠΑΪΩΑΝΝΟΥ</w:t>
            </w:r>
          </w:p>
        </w:tc>
      </w:tr>
      <w:tr w:rsidR="002143F5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51373A" w:rsidRDefault="00CD16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1373A">
              <w:rPr>
                <w:rFonts w:ascii="Arial" w:hAnsi="Arial" w:cs="Arial"/>
                <w:b/>
                <w:sz w:val="24"/>
                <w:szCs w:val="24"/>
              </w:rPr>
              <w:t>ΓΕΣ/ΔΕΔ/2α</w:t>
            </w:r>
          </w:p>
        </w:tc>
      </w:tr>
      <w:tr w:rsidR="002143F5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51373A" w:rsidRDefault="00CD16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1373A">
              <w:rPr>
                <w:rFonts w:ascii="Arial" w:hAnsi="Arial" w:cs="Arial"/>
                <w:b/>
                <w:sz w:val="24"/>
                <w:szCs w:val="24"/>
              </w:rPr>
              <w:t>210 – 655 - 2910</w:t>
            </w:r>
          </w:p>
        </w:tc>
      </w:tr>
      <w:tr w:rsidR="002143F5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4B4622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CD1675" w:rsidRDefault="00CD1675" w:rsidP="00CE07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1675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2143F5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51373A" w:rsidRDefault="00EC61B0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51373A">
              <w:rPr>
                <w:rFonts w:ascii="Arial" w:hAnsi="Arial" w:cs="Arial"/>
                <w:b/>
                <w:sz w:val="24"/>
                <w:szCs w:val="24"/>
                <w:lang w:val="en-US"/>
              </w:rPr>
              <w:t>str</w:t>
            </w:r>
            <w:proofErr w:type="spellEnd"/>
            <w:r w:rsidRPr="0051373A">
              <w:rPr>
                <w:rFonts w:ascii="Arial" w:hAnsi="Arial" w:cs="Arial"/>
                <w:b/>
                <w:sz w:val="24"/>
                <w:szCs w:val="24"/>
              </w:rPr>
              <w:t>-</w:t>
            </w:r>
            <w:proofErr w:type="spellStart"/>
            <w:r w:rsidRPr="0051373A">
              <w:rPr>
                <w:rFonts w:ascii="Arial" w:hAnsi="Arial" w:cs="Arial"/>
                <w:b/>
                <w:sz w:val="24"/>
                <w:szCs w:val="24"/>
                <w:lang w:val="en-US"/>
              </w:rPr>
              <w:t>ges</w:t>
            </w:r>
            <w:proofErr w:type="spellEnd"/>
            <w:r w:rsidRPr="0051373A">
              <w:rPr>
                <w:rFonts w:ascii="Arial" w:hAnsi="Arial" w:cs="Arial"/>
                <w:b/>
                <w:sz w:val="24"/>
                <w:szCs w:val="24"/>
              </w:rPr>
              <w:t>-</w:t>
            </w:r>
            <w:proofErr w:type="spellStart"/>
            <w:r w:rsidRPr="0051373A">
              <w:rPr>
                <w:rFonts w:ascii="Arial" w:hAnsi="Arial" w:cs="Arial"/>
                <w:b/>
                <w:sz w:val="24"/>
                <w:szCs w:val="24"/>
                <w:lang w:val="en-US"/>
              </w:rPr>
              <w:t>ded</w:t>
            </w:r>
            <w:proofErr w:type="spellEnd"/>
            <w:r w:rsidRPr="0051373A">
              <w:rPr>
                <w:rFonts w:ascii="Arial" w:hAnsi="Arial" w:cs="Arial"/>
                <w:b/>
                <w:sz w:val="24"/>
                <w:szCs w:val="24"/>
              </w:rPr>
              <w:t>@</w:t>
            </w:r>
            <w:r w:rsidRPr="0051373A">
              <w:rPr>
                <w:rFonts w:ascii="Arial" w:hAnsi="Arial" w:cs="Arial"/>
                <w:b/>
                <w:sz w:val="24"/>
                <w:szCs w:val="24"/>
                <w:lang w:val="en-US"/>
              </w:rPr>
              <w:t>army</w:t>
            </w:r>
            <w:r w:rsidRPr="0051373A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51373A">
              <w:rPr>
                <w:rFonts w:ascii="Arial" w:hAnsi="Arial" w:cs="Arial"/>
                <w:b/>
                <w:sz w:val="24"/>
                <w:szCs w:val="24"/>
                <w:lang w:val="en-US"/>
              </w:rPr>
              <w:t>gr</w:t>
            </w:r>
          </w:p>
        </w:tc>
      </w:tr>
      <w:tr w:rsidR="002143F5" w:rsidTr="009E347A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CD56C1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51373A" w:rsidRDefault="00D40113" w:rsidP="00D932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ΕΚΔΟΣΗ </w:t>
            </w:r>
            <w:r w:rsidR="00D93252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D767B4" w:rsidRPr="0051373A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η</w:t>
            </w:r>
            <w:r w:rsidR="00D767B4" w:rsidRPr="0051373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51373A" w:rsidRDefault="00652E36" w:rsidP="00D4011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51373A">
              <w:rPr>
                <w:rFonts w:ascii="Arial" w:hAnsi="Arial" w:cs="Arial"/>
                <w:b/>
                <w:sz w:val="24"/>
                <w:szCs w:val="24"/>
              </w:rPr>
              <w:t>01</w:t>
            </w:r>
            <w:r w:rsidR="00D40113">
              <w:rPr>
                <w:rFonts w:ascii="Arial" w:hAnsi="Arial" w:cs="Arial"/>
                <w:b/>
                <w:sz w:val="24"/>
                <w:szCs w:val="24"/>
              </w:rPr>
              <w:t>32</w:t>
            </w:r>
            <w:r w:rsidRPr="0051373A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2143F5" w:rsidRPr="00D40113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D40113" w:rsidRDefault="00D40113" w:rsidP="00D40113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l-GR"/>
              </w:rPr>
            </w:pPr>
            <w:r w:rsidRPr="004925CD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el-GR"/>
              </w:rPr>
              <w:t>ΜΗΧΑΝΟΚΙΝΗΤΟ ΔΙΘΕΣΙΟ ΈΛΚΗΘΡΟ ΓΙΑ ΧΙΟΝΟΣΚΕΠΗ ΕΔΑΦΗ (SNOWMOBILE)</w:t>
            </w:r>
            <w:r w:rsidRPr="004925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l-GR"/>
              </w:rPr>
              <w:t xml:space="preserve"> </w:t>
            </w: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51373A" w:rsidRDefault="00743551" w:rsidP="0074355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51373A">
              <w:rPr>
                <w:rFonts w:ascii="Arial" w:hAnsi="Arial" w:cs="Arial"/>
                <w:b/>
                <w:sz w:val="24"/>
                <w:szCs w:val="24"/>
                <w:lang w:val="en-US"/>
              </w:rPr>
              <w:t>A</w:t>
            </w:r>
          </w:p>
        </w:tc>
      </w:tr>
      <w:tr w:rsidR="002143F5" w:rsidTr="00CE07BF">
        <w:tc>
          <w:tcPr>
            <w:tcW w:w="3734" w:type="dxa"/>
          </w:tcPr>
          <w:p w:rsidR="00CE07BF" w:rsidRPr="009D6B07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51373A" w:rsidRDefault="00042DAE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373A">
              <w:rPr>
                <w:rFonts w:ascii="Arial" w:hAnsi="Arial" w:cs="Arial"/>
                <w:sz w:val="24"/>
                <w:szCs w:val="24"/>
              </w:rPr>
              <w:t xml:space="preserve">Όπως στην </w:t>
            </w:r>
            <w:r w:rsidR="00425BBF" w:rsidRPr="0051373A">
              <w:rPr>
                <w:rFonts w:ascii="Arial" w:hAnsi="Arial" w:cs="Arial"/>
                <w:sz w:val="24"/>
                <w:szCs w:val="24"/>
              </w:rPr>
              <w:t>παράγραφο</w:t>
            </w:r>
            <w:r w:rsidRPr="0051373A">
              <w:rPr>
                <w:rFonts w:ascii="Arial" w:hAnsi="Arial" w:cs="Arial"/>
                <w:sz w:val="24"/>
                <w:szCs w:val="24"/>
              </w:rPr>
              <w:t xml:space="preserve"> 3 της υπάρχουσας ΠΕΔ</w:t>
            </w: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51373A" w:rsidRDefault="004B4622" w:rsidP="000F2A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:rsidR="00CE07BF" w:rsidRPr="0051373A" w:rsidRDefault="00042DAE" w:rsidP="0033122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1373A">
              <w:rPr>
                <w:rFonts w:ascii="Arial" w:hAnsi="Arial" w:cs="Arial"/>
                <w:b/>
                <w:sz w:val="24"/>
                <w:szCs w:val="24"/>
              </w:rPr>
              <w:t>ΟΧΙ</w:t>
            </w: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D40113" w:rsidRDefault="00042DAE" w:rsidP="00D401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373A">
              <w:rPr>
                <w:rFonts w:ascii="Arial" w:eastAsia="Arial" w:hAnsi="Arial" w:cs="Arial"/>
                <w:sz w:val="24"/>
                <w:szCs w:val="24"/>
              </w:rPr>
              <w:t xml:space="preserve">Τα περιγραφόμενα στη παρούσα προδιαγραφή αφορούν στην </w:t>
            </w:r>
            <w:r w:rsidR="00D40113">
              <w:rPr>
                <w:rFonts w:ascii="Arial" w:eastAsia="Arial" w:hAnsi="Arial" w:cs="Arial"/>
                <w:sz w:val="24"/>
                <w:szCs w:val="24"/>
              </w:rPr>
              <w:t xml:space="preserve">προμήθεια μηχανοκίνητων διθέσιων έλκηθρων για χιονοσκεπή εδάφη. </w:t>
            </w:r>
          </w:p>
        </w:tc>
      </w:tr>
      <w:tr w:rsidR="002143F5" w:rsidTr="007F51F2">
        <w:trPr>
          <w:trHeight w:val="578"/>
        </w:trPr>
        <w:tc>
          <w:tcPr>
            <w:tcW w:w="3734" w:type="dxa"/>
          </w:tcPr>
          <w:p w:rsidR="007F51F2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Ημερομηνία λήξης τεχνικού διαλόγου 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7F51F2" w:rsidRPr="0051373A" w:rsidRDefault="0051373A" w:rsidP="00D9325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0113">
              <w:rPr>
                <w:rFonts w:ascii="Arial" w:hAnsi="Arial" w:cs="Arial"/>
                <w:sz w:val="24"/>
                <w:szCs w:val="24"/>
              </w:rPr>
              <w:t xml:space="preserve">15 </w:t>
            </w:r>
            <w:r>
              <w:rPr>
                <w:rFonts w:ascii="Arial" w:hAnsi="Arial" w:cs="Arial"/>
                <w:sz w:val="24"/>
                <w:szCs w:val="24"/>
              </w:rPr>
              <w:t>ημέρες (</w:t>
            </w:r>
            <w:r w:rsidR="00541F9C" w:rsidRPr="0051373A">
              <w:rPr>
                <w:rFonts w:ascii="Arial" w:hAnsi="Arial" w:cs="Arial"/>
                <w:sz w:val="24"/>
                <w:szCs w:val="24"/>
              </w:rPr>
              <w:t>2</w:t>
            </w:r>
            <w:r w:rsidR="00F9304D">
              <w:rPr>
                <w:rFonts w:ascii="Arial" w:hAnsi="Arial" w:cs="Arial"/>
                <w:sz w:val="24"/>
                <w:szCs w:val="24"/>
              </w:rPr>
              <w:t>6</w:t>
            </w:r>
            <w:r w:rsidR="00426B5D" w:rsidRPr="0051373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93252">
              <w:rPr>
                <w:rFonts w:ascii="Arial" w:hAnsi="Arial" w:cs="Arial"/>
                <w:sz w:val="24"/>
                <w:szCs w:val="24"/>
              </w:rPr>
              <w:t>Μαϊ</w:t>
            </w:r>
            <w:proofErr w:type="spellEnd"/>
            <w:r w:rsidR="00D93252">
              <w:rPr>
                <w:rFonts w:ascii="Arial" w:hAnsi="Arial" w:cs="Arial"/>
                <w:sz w:val="24"/>
                <w:szCs w:val="24"/>
              </w:rPr>
              <w:t xml:space="preserve"> 26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:rsidR="00594471" w:rsidRDefault="00594471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F51F2" w:rsidRPr="007F51F2" w:rsidRDefault="00CD56C1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426B5D" w:rsidRDefault="00CD56C1" w:rsidP="00331225">
      <w:pPr>
        <w:jc w:val="both"/>
        <w:rPr>
          <w:rFonts w:ascii="Arial" w:hAnsi="Arial" w:cs="Arial"/>
          <w:sz w:val="24"/>
          <w:szCs w:val="24"/>
        </w:rPr>
      </w:pPr>
      <w:r w:rsidRPr="00426B5D">
        <w:rPr>
          <w:rFonts w:ascii="Arial" w:hAnsi="Arial" w:cs="Arial"/>
          <w:sz w:val="24"/>
          <w:szCs w:val="24"/>
        </w:rPr>
        <w:t xml:space="preserve">1. Ο Συντάκτης θα πρέπει να αποστέλλει στο </w:t>
      </w:r>
      <w:r w:rsidRPr="00426B5D">
        <w:rPr>
          <w:rFonts w:ascii="Arial" w:hAnsi="Arial" w:cs="Arial"/>
          <w:sz w:val="24"/>
          <w:szCs w:val="24"/>
          <w:lang w:val="en-US"/>
        </w:rPr>
        <w:t>e</w:t>
      </w:r>
      <w:r w:rsidRPr="00426B5D">
        <w:rPr>
          <w:rFonts w:ascii="Arial" w:hAnsi="Arial" w:cs="Arial"/>
          <w:sz w:val="24"/>
          <w:szCs w:val="24"/>
        </w:rPr>
        <w:t>-</w:t>
      </w:r>
      <w:r w:rsidRPr="00426B5D">
        <w:rPr>
          <w:rFonts w:ascii="Arial" w:hAnsi="Arial" w:cs="Arial"/>
          <w:sz w:val="24"/>
          <w:szCs w:val="24"/>
          <w:lang w:val="en-US"/>
        </w:rPr>
        <w:t>mail</w:t>
      </w:r>
      <w:r w:rsidRPr="00426B5D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ταυτόχρονα με την αποστολή του αρχείου της ΠΕΔ </w:t>
      </w:r>
      <w:r w:rsidRPr="00426B5D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426B5D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426B5D">
        <w:rPr>
          <w:rFonts w:ascii="Arial" w:hAnsi="Arial" w:cs="Arial"/>
          <w:b/>
          <w:sz w:val="24"/>
          <w:szCs w:val="24"/>
          <w:u w:val="single"/>
        </w:rPr>
        <w:t>)</w:t>
      </w:r>
      <w:r w:rsidRPr="00426B5D">
        <w:rPr>
          <w:rFonts w:ascii="Arial" w:hAnsi="Arial" w:cs="Arial"/>
          <w:sz w:val="24"/>
          <w:szCs w:val="24"/>
        </w:rPr>
        <w:t>, πλήρως συμπληρωμένο τον ανωτέρω Πίνακα.</w:t>
      </w:r>
    </w:p>
    <w:p w:rsidR="000B12F5" w:rsidRPr="007F51F2" w:rsidRDefault="00CD56C1" w:rsidP="007F51F2">
      <w:pPr>
        <w:jc w:val="both"/>
        <w:rPr>
          <w:rFonts w:ascii="Arial" w:hAnsi="Arial" w:cs="Arial"/>
          <w:sz w:val="24"/>
          <w:szCs w:val="24"/>
        </w:rPr>
      </w:pPr>
      <w:r w:rsidRPr="00426B5D">
        <w:rPr>
          <w:rFonts w:ascii="Arial" w:hAnsi="Arial" w:cs="Arial"/>
          <w:sz w:val="24"/>
          <w:szCs w:val="24"/>
        </w:rPr>
        <w:t>2. Σε περίπτωση τροποποίησης ΠΕΔ θα πρέπει να αποστέλλονται συγχρόνως η αρχική έκδοση της ΠΕΔ, καθώς και όλες οι μέχρι τότε υφιστάμενες τροποποιήσεις.</w:t>
      </w:r>
    </w:p>
    <w:p w:rsidR="00630C66" w:rsidRDefault="004B4622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F01D1" w:rsidRPr="00726145" w:rsidRDefault="00CD56C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4B4622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D56C1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D56C1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D56C1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D56C1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CD56C1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lastRenderedPageBreak/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4B4622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D56C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ΓΕΕΘΑ/Δ2/4(ΤΜΗΜΑ ΔΟΜΩΝ ΠΟΙΟΤΗΤΑΣ)</w:t>
      </w:r>
    </w:p>
    <w:p w:rsidR="00CD56C1" w:rsidRDefault="00CD56C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1E7E94" w:rsidRPr="00C35668" w:rsidRDefault="001E7E94" w:rsidP="001E7E94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Α’) ΠΑΠΠΑΚΟΥ ΣΟΦΙΑ-ΑΦΡΟΔΙΤΗ</w:t>
      </w:r>
    </w:p>
    <w:p w:rsidR="001E7E94" w:rsidRPr="003D285A" w:rsidRDefault="001E7E94" w:rsidP="001E7E94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Pr="003D285A">
        <w:rPr>
          <w:rFonts w:ascii="Arial" w:hAnsi="Arial" w:cs="Arial"/>
          <w:sz w:val="24"/>
          <w:szCs w:val="24"/>
          <w:lang w:val="en-US"/>
        </w:rPr>
        <w:t>. 210-657-4164</w:t>
      </w:r>
    </w:p>
    <w:p w:rsidR="001E7E94" w:rsidRDefault="001E7E94" w:rsidP="001E7E94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p w:rsidR="001E7E94" w:rsidRDefault="001E7E94" w:rsidP="001E7E94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hyperlink r:id="rId5" w:history="1">
        <w:r w:rsidRPr="000B14CA">
          <w:rPr>
            <w:rStyle w:val="-"/>
            <w:rFonts w:ascii="Arial" w:hAnsi="Arial" w:cs="Arial"/>
            <w:sz w:val="24"/>
            <w:szCs w:val="24"/>
            <w:lang w:val="en-US"/>
          </w:rPr>
          <w:t>h.specifications@hndgs.mil.gr</w:t>
        </w:r>
      </w:hyperlink>
    </w:p>
    <w:p w:rsidR="001E7E94" w:rsidRDefault="001E7E94" w:rsidP="001E7E94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p w:rsidR="00CD56C1" w:rsidRPr="001E7E94" w:rsidRDefault="00CD56C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p w:rsidR="00BF01D1" w:rsidRPr="00D36A9D" w:rsidRDefault="00CD56C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 w:rsidRPr="00D36A9D">
        <w:rPr>
          <w:rFonts w:ascii="Arial" w:hAnsi="Arial" w:cs="Arial"/>
          <w:sz w:val="24"/>
          <w:szCs w:val="24"/>
          <w:lang w:val="en-US"/>
        </w:rPr>
        <w:t xml:space="preserve"> </w:t>
      </w:r>
    </w:p>
    <w:sectPr w:rsidR="00BF01D1" w:rsidRPr="00D36A9D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534BE"/>
    <w:multiLevelType w:val="hybridMultilevel"/>
    <w:tmpl w:val="AA7E54B6"/>
    <w:lvl w:ilvl="0" w:tplc="537E616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96B29C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CE5E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92A6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84B9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38A6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48B1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AC59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9248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3F5"/>
    <w:rsid w:val="00042DAE"/>
    <w:rsid w:val="000A32D4"/>
    <w:rsid w:val="001E7E94"/>
    <w:rsid w:val="002143F5"/>
    <w:rsid w:val="0042137D"/>
    <w:rsid w:val="00425BBF"/>
    <w:rsid w:val="00426B5D"/>
    <w:rsid w:val="0051373A"/>
    <w:rsid w:val="00541F9C"/>
    <w:rsid w:val="00594471"/>
    <w:rsid w:val="00652E36"/>
    <w:rsid w:val="00743551"/>
    <w:rsid w:val="00853FAD"/>
    <w:rsid w:val="00C41A02"/>
    <w:rsid w:val="00CD1675"/>
    <w:rsid w:val="00CD56C1"/>
    <w:rsid w:val="00D36A9D"/>
    <w:rsid w:val="00D40113"/>
    <w:rsid w:val="00D767B4"/>
    <w:rsid w:val="00D93252"/>
    <w:rsid w:val="00EC61B0"/>
    <w:rsid w:val="00F9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CD43A"/>
  <w15:docId w15:val="{FE2A112A-F17C-425C-BA81-A858184F5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.specifications@hndgs.mil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218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Ευκλείδης Πιτσαλίδης</dc:creator>
  <cp:lastModifiedBy>Παπαϊωάννου, Δημήτριος</cp:lastModifiedBy>
  <cp:revision>7</cp:revision>
  <dcterms:created xsi:type="dcterms:W3CDTF">2024-12-06T06:07:00Z</dcterms:created>
  <dcterms:modified xsi:type="dcterms:W3CDTF">2026-05-11T08:07:00Z</dcterms:modified>
</cp:coreProperties>
</file>