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F90DD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F90DD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FB3328" w:rsidP="00985929">
            <w:pPr>
              <w:jc w:val="center"/>
              <w:rPr>
                <w:rFonts w:cs="Arial"/>
                <w:color w:val="000000"/>
              </w:rPr>
            </w:pPr>
            <w:r w:rsidRPr="00FB3328">
              <w:rPr>
                <w:rFonts w:cs="Arial"/>
                <w:bCs/>
                <w:color w:val="000000"/>
              </w:rPr>
              <w:t xml:space="preserve">ΣΥΣΚΕΥΗ  ΑΠΑΓΩΓΟΣ ΕΣΤΙΑΣ ΕΠΙΚΙΝΔΥΝΩΝ ΑΕΡΙΩΝ 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F90DD2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FB3328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>για την προμήθεια «Συσκευή Απαγωγός Εστίας Επικίνδυνων Αερίων», που προορίζεται για χρήση σε εργαστήριο ποιοτικού ελέγχου των Ενόπλων Δυνάμεων (ΕΔ).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F90DD2" w:rsidP="00356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bookmarkStart w:id="0" w:name="_GoBack"/>
            <w:bookmarkEnd w:id="0"/>
            <w:r w:rsidR="00FB3328">
              <w:rPr>
                <w:rFonts w:ascii="Arial" w:hAnsi="Arial" w:cs="Arial"/>
                <w:sz w:val="20"/>
                <w:szCs w:val="20"/>
              </w:rPr>
              <w:t>Μαρ</w:t>
            </w:r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60F2F"/>
    <w:rsid w:val="002A2394"/>
    <w:rsid w:val="002F3C4D"/>
    <w:rsid w:val="00300DA8"/>
    <w:rsid w:val="00323092"/>
    <w:rsid w:val="00331225"/>
    <w:rsid w:val="00342B17"/>
    <w:rsid w:val="00350E5B"/>
    <w:rsid w:val="003558EE"/>
    <w:rsid w:val="00356B91"/>
    <w:rsid w:val="003F4740"/>
    <w:rsid w:val="003F54BB"/>
    <w:rsid w:val="004020D0"/>
    <w:rsid w:val="0040527F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84566"/>
    <w:rsid w:val="00C96F32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90DD2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82CFB-0AB0-4AF2-ADF4-BACD0F07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12</cp:revision>
  <dcterms:created xsi:type="dcterms:W3CDTF">2026-01-14T12:08:00Z</dcterms:created>
  <dcterms:modified xsi:type="dcterms:W3CDTF">2026-02-25T07:52:00Z</dcterms:modified>
</cp:coreProperties>
</file>