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A20" w:rsidRDefault="00CD56C1" w:rsidP="00404A20">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p w:rsidR="00404A20" w:rsidRDefault="00404A20" w:rsidP="00404A20">
      <w:pPr>
        <w:jc w:val="both"/>
        <w:rPr>
          <w:rFonts w:ascii="Arial" w:hAnsi="Arial" w:cs="Arial"/>
          <w:b/>
          <w:sz w:val="24"/>
          <w:szCs w:val="24"/>
        </w:rPr>
      </w:pPr>
    </w:p>
    <w:tbl>
      <w:tblPr>
        <w:tblStyle w:val="a3"/>
        <w:tblW w:w="9464" w:type="dxa"/>
        <w:tblLook w:val="04A0" w:firstRow="1" w:lastRow="0" w:firstColumn="1" w:lastColumn="0" w:noHBand="0" w:noVBand="1"/>
      </w:tblPr>
      <w:tblGrid>
        <w:gridCol w:w="3734"/>
        <w:gridCol w:w="2186"/>
        <w:gridCol w:w="3544"/>
      </w:tblGrid>
      <w:tr w:rsidR="002143F5" w:rsidTr="00404A20">
        <w:trPr>
          <w:trHeight w:val="668"/>
        </w:trPr>
        <w:tc>
          <w:tcPr>
            <w:tcW w:w="9464" w:type="dxa"/>
            <w:gridSpan w:val="3"/>
            <w:vAlign w:val="center"/>
          </w:tcPr>
          <w:p w:rsidR="00404A20" w:rsidRPr="00150A34" w:rsidRDefault="00CD56C1" w:rsidP="00404A20">
            <w:pPr>
              <w:jc w:val="center"/>
              <w:rPr>
                <w:rFonts w:ascii="Arial" w:hAnsi="Arial" w:cs="Arial"/>
                <w:sz w:val="32"/>
                <w:szCs w:val="32"/>
              </w:rPr>
            </w:pPr>
            <w:r w:rsidRPr="00150A34">
              <w:rPr>
                <w:rFonts w:ascii="Arial" w:hAnsi="Arial" w:cs="Arial"/>
                <w:b/>
                <w:sz w:val="32"/>
                <w:szCs w:val="32"/>
              </w:rPr>
              <w:t>ΣΤΟΙΧΕΙΑ ΣΥΝΤΑΚΤΗ</w:t>
            </w:r>
          </w:p>
        </w:tc>
      </w:tr>
      <w:tr w:rsidR="002143F5" w:rsidTr="00404A20">
        <w:trPr>
          <w:trHeight w:val="668"/>
        </w:trPr>
        <w:tc>
          <w:tcPr>
            <w:tcW w:w="3734" w:type="dxa"/>
            <w:vAlign w:val="center"/>
          </w:tcPr>
          <w:p w:rsidR="00404A20" w:rsidRPr="00150A34" w:rsidRDefault="00CD56C1" w:rsidP="00404A20">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404A20" w:rsidRPr="002C6CDF" w:rsidRDefault="007C7C73" w:rsidP="00404A20">
            <w:pPr>
              <w:jc w:val="center"/>
              <w:rPr>
                <w:rFonts w:ascii="Arial" w:hAnsi="Arial" w:cs="Arial"/>
                <w:b/>
                <w:sz w:val="24"/>
                <w:szCs w:val="24"/>
              </w:rPr>
            </w:pPr>
            <w:r>
              <w:rPr>
                <w:rFonts w:ascii="Arial" w:hAnsi="Arial" w:cs="Arial"/>
                <w:b/>
                <w:sz w:val="24"/>
                <w:szCs w:val="24"/>
              </w:rPr>
              <w:t>Αθανάσιος</w:t>
            </w:r>
          </w:p>
        </w:tc>
      </w:tr>
      <w:tr w:rsidR="002143F5" w:rsidTr="00404A20">
        <w:trPr>
          <w:trHeight w:val="668"/>
        </w:trPr>
        <w:tc>
          <w:tcPr>
            <w:tcW w:w="3734" w:type="dxa"/>
            <w:vAlign w:val="center"/>
          </w:tcPr>
          <w:p w:rsidR="00404A20" w:rsidRPr="00150A34" w:rsidRDefault="00CD56C1" w:rsidP="00404A20">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404A20" w:rsidRPr="00CE07BF" w:rsidRDefault="007C7C73" w:rsidP="00404A20">
            <w:pPr>
              <w:jc w:val="center"/>
              <w:rPr>
                <w:rFonts w:ascii="Arial" w:hAnsi="Arial" w:cs="Arial"/>
                <w:b/>
                <w:sz w:val="24"/>
                <w:szCs w:val="24"/>
              </w:rPr>
            </w:pPr>
            <w:r>
              <w:rPr>
                <w:rFonts w:ascii="Arial" w:hAnsi="Arial" w:cs="Arial"/>
                <w:b/>
                <w:sz w:val="24"/>
                <w:szCs w:val="24"/>
              </w:rPr>
              <w:t>Αναγνωστόπουλος</w:t>
            </w:r>
          </w:p>
        </w:tc>
      </w:tr>
      <w:tr w:rsidR="002143F5" w:rsidTr="00404A20">
        <w:trPr>
          <w:trHeight w:val="668"/>
        </w:trPr>
        <w:tc>
          <w:tcPr>
            <w:tcW w:w="3734" w:type="dxa"/>
            <w:vAlign w:val="center"/>
          </w:tcPr>
          <w:p w:rsidR="00404A20" w:rsidRPr="00150A34" w:rsidRDefault="00CD56C1" w:rsidP="00404A20">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404A20" w:rsidRPr="00CE07BF" w:rsidRDefault="002C6CDF" w:rsidP="00404A20">
            <w:pPr>
              <w:jc w:val="center"/>
              <w:rPr>
                <w:rFonts w:ascii="Arial" w:hAnsi="Arial" w:cs="Arial"/>
                <w:b/>
                <w:sz w:val="24"/>
                <w:szCs w:val="24"/>
              </w:rPr>
            </w:pPr>
            <w:r>
              <w:rPr>
                <w:rFonts w:ascii="Arial" w:hAnsi="Arial" w:cs="Arial"/>
                <w:b/>
                <w:sz w:val="24"/>
                <w:szCs w:val="24"/>
              </w:rPr>
              <w:t>ΓΕΑ/</w:t>
            </w:r>
            <w:r w:rsidR="007C7C73">
              <w:rPr>
                <w:rFonts w:ascii="Arial" w:hAnsi="Arial" w:cs="Arial"/>
                <w:b/>
                <w:sz w:val="24"/>
                <w:szCs w:val="24"/>
              </w:rPr>
              <w:t>Α1</w:t>
            </w:r>
            <w:r>
              <w:rPr>
                <w:rFonts w:ascii="Arial" w:hAnsi="Arial" w:cs="Arial"/>
                <w:b/>
                <w:sz w:val="24"/>
                <w:szCs w:val="24"/>
              </w:rPr>
              <w:t>/</w:t>
            </w:r>
            <w:r w:rsidR="007C7C73">
              <w:rPr>
                <w:rFonts w:ascii="Arial" w:hAnsi="Arial" w:cs="Arial"/>
                <w:b/>
                <w:sz w:val="24"/>
                <w:szCs w:val="24"/>
              </w:rPr>
              <w:t>5</w:t>
            </w:r>
          </w:p>
        </w:tc>
      </w:tr>
      <w:tr w:rsidR="002143F5" w:rsidTr="00404A20">
        <w:trPr>
          <w:trHeight w:val="292"/>
        </w:trPr>
        <w:tc>
          <w:tcPr>
            <w:tcW w:w="3734" w:type="dxa"/>
            <w:vMerge w:val="restart"/>
            <w:vAlign w:val="center"/>
          </w:tcPr>
          <w:p w:rsidR="00404A20" w:rsidRPr="00150A34" w:rsidRDefault="00CD56C1" w:rsidP="00404A20">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404A20" w:rsidRPr="00150A34" w:rsidRDefault="00CD56C1" w:rsidP="00404A20">
            <w:pPr>
              <w:jc w:val="both"/>
              <w:rPr>
                <w:rFonts w:ascii="Arial" w:hAnsi="Arial" w:cs="Arial"/>
                <w:sz w:val="20"/>
                <w:szCs w:val="20"/>
              </w:rPr>
            </w:pPr>
            <w:r>
              <w:rPr>
                <w:rFonts w:ascii="Arial" w:hAnsi="Arial" w:cs="Arial"/>
                <w:sz w:val="20"/>
                <w:szCs w:val="20"/>
              </w:rPr>
              <w:t>ΥΠΗΡΕΣΙΑΣ</w:t>
            </w:r>
          </w:p>
        </w:tc>
        <w:tc>
          <w:tcPr>
            <w:tcW w:w="3544" w:type="dxa"/>
            <w:vAlign w:val="center"/>
          </w:tcPr>
          <w:p w:rsidR="00404A20" w:rsidRPr="00CE07BF" w:rsidRDefault="002C6CDF" w:rsidP="00404A20">
            <w:pPr>
              <w:jc w:val="center"/>
              <w:rPr>
                <w:rFonts w:ascii="Arial" w:hAnsi="Arial" w:cs="Arial"/>
                <w:b/>
                <w:sz w:val="24"/>
                <w:szCs w:val="24"/>
              </w:rPr>
            </w:pPr>
            <w:r w:rsidRPr="00BC28FD">
              <w:rPr>
                <w:rFonts w:ascii="Arial" w:hAnsi="Arial" w:cs="Arial"/>
                <w:b/>
                <w:sz w:val="24"/>
                <w:szCs w:val="24"/>
              </w:rPr>
              <w:t>210 659</w:t>
            </w:r>
            <w:r w:rsidR="007C7C73">
              <w:rPr>
                <w:rFonts w:ascii="Arial" w:hAnsi="Arial" w:cs="Arial"/>
                <w:b/>
                <w:sz w:val="24"/>
                <w:szCs w:val="24"/>
              </w:rPr>
              <w:t>1150</w:t>
            </w:r>
          </w:p>
        </w:tc>
      </w:tr>
      <w:tr w:rsidR="002143F5" w:rsidTr="00404A20">
        <w:trPr>
          <w:trHeight w:val="292"/>
        </w:trPr>
        <w:tc>
          <w:tcPr>
            <w:tcW w:w="3734" w:type="dxa"/>
            <w:vMerge/>
            <w:vAlign w:val="center"/>
          </w:tcPr>
          <w:p w:rsidR="00404A20" w:rsidRPr="00150A34" w:rsidRDefault="00404A20" w:rsidP="00404A20">
            <w:pPr>
              <w:jc w:val="both"/>
              <w:rPr>
                <w:rFonts w:ascii="Arial" w:hAnsi="Arial" w:cs="Arial"/>
                <w:sz w:val="24"/>
                <w:szCs w:val="24"/>
              </w:rPr>
            </w:pPr>
          </w:p>
        </w:tc>
        <w:tc>
          <w:tcPr>
            <w:tcW w:w="2186" w:type="dxa"/>
            <w:vAlign w:val="center"/>
          </w:tcPr>
          <w:p w:rsidR="00404A20" w:rsidRPr="00150A34" w:rsidRDefault="00CD56C1" w:rsidP="00404A20">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rsidR="00404A20" w:rsidRPr="00CE07BF" w:rsidRDefault="00404A20" w:rsidP="00404A20">
            <w:pPr>
              <w:jc w:val="center"/>
              <w:rPr>
                <w:rFonts w:ascii="Arial" w:hAnsi="Arial" w:cs="Arial"/>
                <w:b/>
                <w:sz w:val="24"/>
                <w:szCs w:val="24"/>
              </w:rPr>
            </w:pPr>
          </w:p>
        </w:tc>
      </w:tr>
      <w:tr w:rsidR="002143F5" w:rsidTr="00404A20">
        <w:trPr>
          <w:trHeight w:val="668"/>
        </w:trPr>
        <w:tc>
          <w:tcPr>
            <w:tcW w:w="3734" w:type="dxa"/>
            <w:vAlign w:val="center"/>
          </w:tcPr>
          <w:p w:rsidR="00404A20" w:rsidRPr="00062FBB" w:rsidRDefault="00CD56C1" w:rsidP="00404A20">
            <w:pPr>
              <w:jc w:val="both"/>
              <w:rPr>
                <w:rFonts w:ascii="Arial" w:hAnsi="Arial" w:cs="Arial"/>
                <w:sz w:val="24"/>
                <w:szCs w:val="24"/>
                <w:highlight w:val="yellow"/>
              </w:rPr>
            </w:pPr>
            <w:r w:rsidRPr="000149E0">
              <w:rPr>
                <w:rFonts w:ascii="Arial" w:hAnsi="Arial" w:cs="Arial"/>
                <w:sz w:val="24"/>
                <w:szCs w:val="24"/>
                <w:lang w:val="en-US"/>
              </w:rPr>
              <w:t>E-mail (</w:t>
            </w:r>
            <w:r w:rsidRPr="000149E0">
              <w:rPr>
                <w:rFonts w:ascii="Arial" w:hAnsi="Arial" w:cs="Arial"/>
                <w:sz w:val="24"/>
                <w:szCs w:val="24"/>
              </w:rPr>
              <w:t>Υπηρεσιακό)</w:t>
            </w:r>
          </w:p>
        </w:tc>
        <w:tc>
          <w:tcPr>
            <w:tcW w:w="5730" w:type="dxa"/>
            <w:gridSpan w:val="2"/>
            <w:vAlign w:val="center"/>
          </w:tcPr>
          <w:p w:rsidR="00404A20" w:rsidRPr="00926452" w:rsidRDefault="002A7C15" w:rsidP="00404A20">
            <w:pPr>
              <w:jc w:val="center"/>
              <w:rPr>
                <w:rFonts w:ascii="Arial" w:hAnsi="Arial" w:cs="Arial"/>
                <w:b/>
                <w:sz w:val="24"/>
                <w:szCs w:val="24"/>
                <w:highlight w:val="yellow"/>
              </w:rPr>
            </w:pPr>
            <w:proofErr w:type="spellStart"/>
            <w:r>
              <w:rPr>
                <w:rFonts w:ascii="Arial" w:hAnsi="Arial" w:cs="Arial"/>
                <w:b/>
                <w:sz w:val="24"/>
                <w:szCs w:val="24"/>
                <w:lang w:val="en-US"/>
              </w:rPr>
              <w:t>a</w:t>
            </w:r>
            <w:r w:rsidR="007C7C73">
              <w:rPr>
                <w:rFonts w:ascii="Arial" w:hAnsi="Arial" w:cs="Arial"/>
                <w:b/>
                <w:sz w:val="24"/>
                <w:szCs w:val="24"/>
                <w:lang w:val="en-US"/>
              </w:rPr>
              <w:t>thanasios</w:t>
            </w:r>
            <w:proofErr w:type="spellEnd"/>
            <w:r w:rsidR="007C7C73" w:rsidRPr="00926452">
              <w:rPr>
                <w:rFonts w:ascii="Arial" w:hAnsi="Arial" w:cs="Arial"/>
                <w:b/>
                <w:sz w:val="24"/>
                <w:szCs w:val="24"/>
              </w:rPr>
              <w:t>.</w:t>
            </w:r>
            <w:r w:rsidR="007C7C73">
              <w:rPr>
                <w:rFonts w:ascii="Arial" w:hAnsi="Arial" w:cs="Arial"/>
                <w:b/>
                <w:sz w:val="24"/>
                <w:szCs w:val="24"/>
                <w:lang w:val="en-US"/>
              </w:rPr>
              <w:t>k</w:t>
            </w:r>
            <w:r w:rsidR="007C7C73" w:rsidRPr="00926452">
              <w:rPr>
                <w:rFonts w:ascii="Arial" w:hAnsi="Arial" w:cs="Arial"/>
                <w:b/>
                <w:sz w:val="24"/>
                <w:szCs w:val="24"/>
              </w:rPr>
              <w:t>.</w:t>
            </w:r>
            <w:proofErr w:type="spellStart"/>
            <w:r w:rsidR="007C7C73">
              <w:rPr>
                <w:rFonts w:ascii="Arial" w:hAnsi="Arial" w:cs="Arial"/>
                <w:b/>
                <w:sz w:val="24"/>
                <w:szCs w:val="24"/>
                <w:lang w:val="en-US"/>
              </w:rPr>
              <w:t>anagnostopoulos</w:t>
            </w:r>
            <w:proofErr w:type="spellEnd"/>
            <w:r w:rsidR="000149E0" w:rsidRPr="00926452">
              <w:rPr>
                <w:rFonts w:ascii="Arial" w:hAnsi="Arial" w:cs="Arial"/>
                <w:b/>
                <w:sz w:val="24"/>
                <w:szCs w:val="24"/>
              </w:rPr>
              <w:t>@</w:t>
            </w:r>
            <w:proofErr w:type="spellStart"/>
            <w:r w:rsidR="000149E0" w:rsidRPr="00BC28FD">
              <w:rPr>
                <w:rFonts w:ascii="Arial" w:hAnsi="Arial" w:cs="Arial"/>
                <w:b/>
                <w:sz w:val="24"/>
                <w:szCs w:val="24"/>
                <w:lang w:val="en-US"/>
              </w:rPr>
              <w:t>haf</w:t>
            </w:r>
            <w:proofErr w:type="spellEnd"/>
            <w:r w:rsidR="000149E0" w:rsidRPr="00926452">
              <w:rPr>
                <w:rFonts w:ascii="Arial" w:hAnsi="Arial" w:cs="Arial"/>
                <w:b/>
                <w:sz w:val="24"/>
                <w:szCs w:val="24"/>
              </w:rPr>
              <w:t>.</w:t>
            </w:r>
            <w:r w:rsidR="000149E0" w:rsidRPr="00BC28FD">
              <w:rPr>
                <w:rFonts w:ascii="Arial" w:hAnsi="Arial" w:cs="Arial"/>
                <w:b/>
                <w:sz w:val="24"/>
                <w:szCs w:val="24"/>
                <w:lang w:val="en-US"/>
              </w:rPr>
              <w:t>gr</w:t>
            </w:r>
          </w:p>
        </w:tc>
      </w:tr>
      <w:tr w:rsidR="002143F5" w:rsidTr="00404A20">
        <w:trPr>
          <w:trHeight w:val="668"/>
        </w:trPr>
        <w:tc>
          <w:tcPr>
            <w:tcW w:w="9464" w:type="dxa"/>
            <w:gridSpan w:val="3"/>
            <w:vAlign w:val="center"/>
          </w:tcPr>
          <w:p w:rsidR="00404A20" w:rsidRPr="00773553" w:rsidRDefault="00CD56C1" w:rsidP="00404A20">
            <w:pPr>
              <w:jc w:val="center"/>
              <w:rPr>
                <w:rFonts w:ascii="Arial" w:hAnsi="Arial" w:cs="Arial"/>
                <w:b/>
                <w:sz w:val="32"/>
                <w:szCs w:val="32"/>
              </w:rPr>
            </w:pPr>
            <w:r>
              <w:rPr>
                <w:rFonts w:ascii="Arial" w:hAnsi="Arial" w:cs="Arial"/>
                <w:b/>
                <w:sz w:val="32"/>
                <w:szCs w:val="32"/>
              </w:rPr>
              <w:t>ΣΤΟΙΧΕΙΑ ΠΡΟΔΙΑΓΡΑΦΗΣ</w:t>
            </w:r>
          </w:p>
        </w:tc>
      </w:tr>
      <w:tr w:rsidR="002143F5" w:rsidTr="00404A20">
        <w:tc>
          <w:tcPr>
            <w:tcW w:w="3734" w:type="dxa"/>
          </w:tcPr>
          <w:p w:rsidR="00404A20" w:rsidRDefault="00CD56C1" w:rsidP="00404A20">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404A20" w:rsidRPr="004B6AE9" w:rsidRDefault="003C276C" w:rsidP="00404A20">
            <w:pPr>
              <w:jc w:val="both"/>
              <w:rPr>
                <w:rFonts w:ascii="Arial" w:hAnsi="Arial" w:cs="Arial"/>
                <w:sz w:val="20"/>
                <w:szCs w:val="20"/>
              </w:rPr>
            </w:pPr>
            <w:r>
              <w:rPr>
                <w:rFonts w:ascii="Arial" w:hAnsi="Arial" w:cs="Arial"/>
                <w:sz w:val="20"/>
                <w:szCs w:val="20"/>
              </w:rPr>
              <w:t>ΝΕΑ</w:t>
            </w:r>
          </w:p>
        </w:tc>
      </w:tr>
      <w:tr w:rsidR="002143F5" w:rsidTr="00404A20">
        <w:tc>
          <w:tcPr>
            <w:tcW w:w="3734" w:type="dxa"/>
          </w:tcPr>
          <w:p w:rsidR="00404A20" w:rsidRDefault="00CD56C1" w:rsidP="00404A20">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404A20" w:rsidRPr="004B6AE9" w:rsidRDefault="00404A20" w:rsidP="00404A20">
            <w:pPr>
              <w:jc w:val="both"/>
              <w:rPr>
                <w:rFonts w:ascii="Arial" w:hAnsi="Arial" w:cs="Arial"/>
                <w:sz w:val="20"/>
                <w:szCs w:val="20"/>
              </w:rPr>
            </w:pPr>
          </w:p>
        </w:tc>
      </w:tr>
      <w:tr w:rsidR="002143F5" w:rsidTr="00404A20">
        <w:tc>
          <w:tcPr>
            <w:tcW w:w="3734" w:type="dxa"/>
          </w:tcPr>
          <w:p w:rsidR="00404A20" w:rsidRDefault="00CD56C1" w:rsidP="00404A20">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404A20" w:rsidRPr="004B6AE9" w:rsidRDefault="00656F2F" w:rsidP="003C276C">
            <w:pPr>
              <w:rPr>
                <w:rFonts w:ascii="Arial" w:hAnsi="Arial" w:cs="Arial"/>
                <w:sz w:val="20"/>
                <w:szCs w:val="20"/>
              </w:rPr>
            </w:pPr>
            <w:r w:rsidRPr="00656F2F">
              <w:rPr>
                <w:rFonts w:ascii="Arial" w:hAnsi="Arial" w:cs="Arial"/>
                <w:sz w:val="20"/>
                <w:szCs w:val="20"/>
              </w:rPr>
              <w:t>ΤΣΑΝΤΑ ΕΚΤΑΚΤΗΣ ΑΝΑΓΚΗΣ ΣΥΝΟΔΕΥΟΜΕΝΗ ΑΠΟ ΑΥΤΟΜΑΤΟ ΕΞΩΤΕΡΙΚΟ ΑΠΙΝΙΔΩΤΗ</w:t>
            </w:r>
          </w:p>
        </w:tc>
      </w:tr>
      <w:tr w:rsidR="002143F5" w:rsidTr="00404A20">
        <w:tc>
          <w:tcPr>
            <w:tcW w:w="3734" w:type="dxa"/>
          </w:tcPr>
          <w:p w:rsidR="00404A20" w:rsidRDefault="00CD56C1" w:rsidP="00404A20">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404A20" w:rsidRPr="004B6AE9" w:rsidRDefault="003C276C" w:rsidP="00404A20">
            <w:pPr>
              <w:jc w:val="both"/>
              <w:rPr>
                <w:rFonts w:ascii="Arial" w:hAnsi="Arial" w:cs="Arial"/>
                <w:sz w:val="20"/>
                <w:szCs w:val="20"/>
              </w:rPr>
            </w:pPr>
            <w:r>
              <w:rPr>
                <w:rFonts w:ascii="Arial" w:hAnsi="Arial" w:cs="Arial"/>
                <w:sz w:val="20"/>
                <w:szCs w:val="20"/>
              </w:rPr>
              <w:t>Α</w:t>
            </w:r>
          </w:p>
        </w:tc>
      </w:tr>
      <w:tr w:rsidR="002143F5" w:rsidTr="00404A20">
        <w:tc>
          <w:tcPr>
            <w:tcW w:w="3734" w:type="dxa"/>
          </w:tcPr>
          <w:p w:rsidR="00404A20" w:rsidRPr="009D6B07" w:rsidRDefault="00CD56C1" w:rsidP="00404A20">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404A20" w:rsidRPr="009E40F9" w:rsidRDefault="00656F2F" w:rsidP="00404A20">
            <w:pPr>
              <w:jc w:val="both"/>
              <w:rPr>
                <w:rFonts w:ascii="Arial" w:hAnsi="Arial" w:cs="Arial"/>
                <w:sz w:val="20"/>
                <w:szCs w:val="20"/>
              </w:rPr>
            </w:pPr>
            <w:r w:rsidRPr="00656F2F">
              <w:rPr>
                <w:rFonts w:ascii="Arial" w:hAnsi="Arial" w:cs="Arial"/>
                <w:sz w:val="20"/>
                <w:szCs w:val="20"/>
              </w:rPr>
              <w:t>33141623-3</w:t>
            </w:r>
            <w:r>
              <w:rPr>
                <w:rFonts w:ascii="Arial" w:hAnsi="Arial" w:cs="Arial"/>
                <w:sz w:val="20"/>
                <w:szCs w:val="20"/>
              </w:rPr>
              <w:t xml:space="preserve"> / </w:t>
            </w:r>
            <w:r w:rsidRPr="00656F2F">
              <w:rPr>
                <w:rFonts w:ascii="Arial" w:hAnsi="Arial" w:cs="Arial"/>
                <w:sz w:val="20"/>
                <w:szCs w:val="20"/>
              </w:rPr>
              <w:t>33182100-0</w:t>
            </w:r>
          </w:p>
        </w:tc>
      </w:tr>
      <w:tr w:rsidR="002143F5" w:rsidTr="00404A20">
        <w:tc>
          <w:tcPr>
            <w:tcW w:w="3734" w:type="dxa"/>
          </w:tcPr>
          <w:p w:rsidR="00404A20" w:rsidRDefault="00CD56C1" w:rsidP="00404A20">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404A20" w:rsidRPr="00EB1A58" w:rsidRDefault="00656F2F" w:rsidP="00BE4FB3">
            <w:pPr>
              <w:tabs>
                <w:tab w:val="left" w:pos="927"/>
              </w:tabs>
              <w:jc w:val="both"/>
              <w:rPr>
                <w:rFonts w:ascii="Arial" w:hAnsi="Arial" w:cs="Arial"/>
                <w:sz w:val="20"/>
                <w:szCs w:val="20"/>
              </w:rPr>
            </w:pPr>
            <w:r>
              <w:rPr>
                <w:rFonts w:ascii="Arial" w:hAnsi="Arial" w:cs="Arial"/>
                <w:sz w:val="20"/>
                <w:szCs w:val="20"/>
              </w:rPr>
              <w:t>6515</w:t>
            </w:r>
          </w:p>
        </w:tc>
      </w:tr>
      <w:tr w:rsidR="002143F5" w:rsidTr="00404A20">
        <w:tc>
          <w:tcPr>
            <w:tcW w:w="3734" w:type="dxa"/>
          </w:tcPr>
          <w:p w:rsidR="00404A20" w:rsidRDefault="00CD56C1" w:rsidP="00404A20">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ΠροτΤεχνΠροδιαγ</w:t>
            </w:r>
            <w:proofErr w:type="spellEnd"/>
            <w:r>
              <w:rPr>
                <w:rFonts w:ascii="Arial" w:hAnsi="Arial" w:cs="Arial"/>
                <w:sz w:val="24"/>
                <w:szCs w:val="24"/>
              </w:rPr>
              <w:t>. (ΣΠΤΠ)</w:t>
            </w:r>
          </w:p>
        </w:tc>
        <w:tc>
          <w:tcPr>
            <w:tcW w:w="5730" w:type="dxa"/>
            <w:gridSpan w:val="2"/>
          </w:tcPr>
          <w:p w:rsidR="00404A20" w:rsidRPr="00926452" w:rsidRDefault="00926452" w:rsidP="00404A20">
            <w:pPr>
              <w:jc w:val="both"/>
              <w:rPr>
                <w:rFonts w:ascii="Arial" w:hAnsi="Arial" w:cs="Arial"/>
                <w:sz w:val="20"/>
                <w:szCs w:val="20"/>
              </w:rPr>
            </w:pPr>
            <w:r>
              <w:rPr>
                <w:rFonts w:ascii="Arial" w:hAnsi="Arial" w:cs="Arial"/>
                <w:sz w:val="20"/>
                <w:szCs w:val="20"/>
              </w:rPr>
              <w:t>ΝΑΙ</w:t>
            </w:r>
          </w:p>
        </w:tc>
      </w:tr>
      <w:tr w:rsidR="002143F5" w:rsidTr="00404A20">
        <w:tc>
          <w:tcPr>
            <w:tcW w:w="3734" w:type="dxa"/>
          </w:tcPr>
          <w:p w:rsidR="00404A20" w:rsidRDefault="00CD56C1" w:rsidP="00404A20">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656F2F" w:rsidRDefault="003C276C" w:rsidP="009E40F9">
            <w:pPr>
              <w:jc w:val="both"/>
              <w:rPr>
                <w:rFonts w:ascii="Arial" w:hAnsi="Arial" w:cs="Arial"/>
                <w:sz w:val="20"/>
                <w:szCs w:val="20"/>
              </w:rPr>
            </w:pPr>
            <w:r w:rsidRPr="003C276C">
              <w:rPr>
                <w:rFonts w:ascii="Arial" w:hAnsi="Arial" w:cs="Arial"/>
                <w:sz w:val="20"/>
                <w:szCs w:val="20"/>
              </w:rPr>
              <w:t>Η παρούσα προδιαγραφή</w:t>
            </w:r>
            <w:r w:rsidR="00BE4FB3">
              <w:rPr>
                <w:rFonts w:ascii="Arial" w:hAnsi="Arial" w:cs="Arial"/>
                <w:sz w:val="20"/>
                <w:szCs w:val="20"/>
              </w:rPr>
              <w:t xml:space="preserve"> </w:t>
            </w:r>
            <w:r w:rsidR="00656F2F" w:rsidRPr="00656F2F">
              <w:rPr>
                <w:rFonts w:ascii="Arial" w:hAnsi="Arial" w:cs="Arial"/>
                <w:sz w:val="20"/>
                <w:szCs w:val="20"/>
              </w:rPr>
              <w:t xml:space="preserve">καθορίζει τις απαιτήσεις για την προμήθεια τσάντας έκτακτης ανάγκης συνοδευόμενη από αυτόματο εξωτερικό </w:t>
            </w:r>
            <w:proofErr w:type="spellStart"/>
            <w:r w:rsidR="00656F2F" w:rsidRPr="00656F2F">
              <w:rPr>
                <w:rFonts w:ascii="Arial" w:hAnsi="Arial" w:cs="Arial"/>
                <w:sz w:val="20"/>
                <w:szCs w:val="20"/>
              </w:rPr>
              <w:t>Απινιδωτή</w:t>
            </w:r>
            <w:proofErr w:type="spellEnd"/>
            <w:r w:rsidR="00656F2F" w:rsidRPr="00656F2F">
              <w:rPr>
                <w:rFonts w:ascii="Arial" w:hAnsi="Arial" w:cs="Arial"/>
                <w:sz w:val="20"/>
                <w:szCs w:val="20"/>
              </w:rPr>
              <w:t>, για κάλυψη αναγκών της Υπηρεσίας</w:t>
            </w:r>
            <w:r w:rsidR="00656F2F">
              <w:rPr>
                <w:rFonts w:ascii="Arial" w:hAnsi="Arial" w:cs="Arial"/>
                <w:sz w:val="20"/>
                <w:szCs w:val="20"/>
              </w:rPr>
              <w:t>.</w:t>
            </w:r>
          </w:p>
          <w:p w:rsidR="00625899" w:rsidRPr="004B6AE9" w:rsidRDefault="00656F2F" w:rsidP="00BE4FB3">
            <w:pPr>
              <w:jc w:val="both"/>
              <w:rPr>
                <w:rFonts w:ascii="Arial" w:hAnsi="Arial" w:cs="Arial"/>
                <w:sz w:val="20"/>
                <w:szCs w:val="20"/>
              </w:rPr>
            </w:pPr>
            <w:r w:rsidRPr="00656F2F">
              <w:rPr>
                <w:rFonts w:ascii="Arial" w:hAnsi="Arial" w:cs="Arial"/>
                <w:sz w:val="20"/>
                <w:szCs w:val="20"/>
              </w:rPr>
              <w:t xml:space="preserve">Με την ονομασία τσάντα έκτακτης ανάγκης νοείται ένα σύνολο αντικειμένων (συσκευών, εργαλείων, αναλωσίμων) τα οποία προορίζονται αποκλειστικά για επέμβαση άμεσης ανάγκης για την αντιμετώπιση έκτακτων γεγονότων, ενώ με την ονομασία αυτόματος εξωτερικός </w:t>
            </w:r>
            <w:proofErr w:type="spellStart"/>
            <w:r w:rsidRPr="00656F2F">
              <w:rPr>
                <w:rFonts w:ascii="Arial" w:hAnsi="Arial" w:cs="Arial"/>
                <w:sz w:val="20"/>
                <w:szCs w:val="20"/>
              </w:rPr>
              <w:t>απινιδωτής</w:t>
            </w:r>
            <w:proofErr w:type="spellEnd"/>
            <w:r w:rsidRPr="00656F2F">
              <w:rPr>
                <w:rFonts w:ascii="Arial" w:hAnsi="Arial" w:cs="Arial"/>
                <w:sz w:val="20"/>
                <w:szCs w:val="20"/>
              </w:rPr>
              <w:t xml:space="preserve"> νοείται συσκευή η οποία βοηθά να επανέρθει η φυσιολογική καρδιακή λειτουργία κατά την οξεία καρδιακή νόσο, όπως οξεία καρδιακή ανακοπή, παρέχοντας ανάλυση καρδιακής λειτουργίας, και αν κριθεί αναγκαίο ηλεκτροσόκ.</w:t>
            </w:r>
          </w:p>
        </w:tc>
      </w:tr>
      <w:tr w:rsidR="002143F5" w:rsidTr="00404A20">
        <w:trPr>
          <w:trHeight w:val="578"/>
        </w:trPr>
        <w:tc>
          <w:tcPr>
            <w:tcW w:w="3734" w:type="dxa"/>
          </w:tcPr>
          <w:p w:rsidR="00404A20" w:rsidRDefault="00CD56C1" w:rsidP="00404A20">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rsidR="00404A20" w:rsidRPr="00244759" w:rsidRDefault="00244759" w:rsidP="00404A20">
            <w:pPr>
              <w:jc w:val="both"/>
              <w:rPr>
                <w:rFonts w:ascii="Arial" w:hAnsi="Arial" w:cs="Arial"/>
                <w:sz w:val="20"/>
                <w:szCs w:val="20"/>
              </w:rPr>
            </w:pPr>
            <w:r w:rsidRPr="00244759">
              <w:rPr>
                <w:rFonts w:ascii="Arial" w:hAnsi="Arial" w:cs="Arial"/>
                <w:sz w:val="20"/>
                <w:szCs w:val="20"/>
              </w:rPr>
              <w:t>20 Νοεμβρίου 2024</w:t>
            </w:r>
          </w:p>
        </w:tc>
      </w:tr>
    </w:tbl>
    <w:p w:rsidR="00404A20" w:rsidRPr="002C6CDF" w:rsidRDefault="00404A20" w:rsidP="00404A20">
      <w:pPr>
        <w:jc w:val="both"/>
        <w:rPr>
          <w:rFonts w:ascii="Arial" w:hAnsi="Arial" w:cs="Arial"/>
          <w:b/>
          <w:sz w:val="24"/>
          <w:szCs w:val="24"/>
          <w:u w:val="single"/>
        </w:rPr>
      </w:pPr>
    </w:p>
    <w:p w:rsidR="00404A20" w:rsidRDefault="00CD56C1" w:rsidP="00404A20">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p w:rsidR="00404A20" w:rsidRPr="007F51F2" w:rsidRDefault="00CD56C1" w:rsidP="00404A20">
      <w:pPr>
        <w:jc w:val="both"/>
        <w:rPr>
          <w:rFonts w:ascii="Arial" w:hAnsi="Arial" w:cs="Arial"/>
          <w:b/>
          <w:sz w:val="24"/>
          <w:szCs w:val="24"/>
          <w:u w:val="single"/>
        </w:rPr>
      </w:pPr>
      <w:r w:rsidRPr="007F51F2">
        <w:rPr>
          <w:rFonts w:ascii="Arial" w:hAnsi="Arial" w:cs="Arial"/>
          <w:b/>
          <w:sz w:val="24"/>
          <w:szCs w:val="24"/>
          <w:u w:val="single"/>
        </w:rPr>
        <w:t>ΣΗΜΕΙΩΣΕΙΣ</w:t>
      </w:r>
    </w:p>
    <w:p w:rsidR="00404A20" w:rsidRPr="007F0FEF" w:rsidRDefault="00CD56C1" w:rsidP="00404A20">
      <w:pPr>
        <w:jc w:val="both"/>
        <w:rPr>
          <w:rFonts w:ascii="Arial" w:hAnsi="Arial" w:cs="Arial"/>
          <w:sz w:val="24"/>
          <w:szCs w:val="24"/>
        </w:rPr>
      </w:pPr>
      <w:r>
        <w:rPr>
          <w:rFonts w:ascii="Arial" w:hAnsi="Arial" w:cs="Arial"/>
          <w:sz w:val="24"/>
          <w:szCs w:val="24"/>
        </w:rPr>
        <w:lastRenderedPageBreak/>
        <w:t xml:space="preserve">1. Ο Συντάκτης θα πρέπει να αποστέλλει στο </w:t>
      </w:r>
      <w:r>
        <w:rPr>
          <w:rFonts w:ascii="Arial" w:hAnsi="Arial" w:cs="Arial"/>
          <w:sz w:val="24"/>
          <w:szCs w:val="24"/>
          <w:lang w:val="en-US"/>
        </w:rPr>
        <w:t>e</w:t>
      </w:r>
      <w:r w:rsidRPr="00CD56C1">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sidRPr="00B07616">
        <w:rPr>
          <w:rFonts w:ascii="Arial" w:hAnsi="Arial" w:cs="Arial"/>
          <w:b/>
          <w:sz w:val="24"/>
          <w:szCs w:val="24"/>
          <w:u w:val="single"/>
        </w:rPr>
        <w:t xml:space="preserve">(σε </w:t>
      </w:r>
      <w:r w:rsidRPr="00B07616">
        <w:rPr>
          <w:rFonts w:ascii="Arial" w:hAnsi="Arial" w:cs="Arial"/>
          <w:b/>
          <w:sz w:val="24"/>
          <w:szCs w:val="24"/>
          <w:u w:val="single"/>
          <w:lang w:val="en-US"/>
        </w:rPr>
        <w:t>word</w:t>
      </w:r>
      <w:r w:rsidRPr="00CD56C1">
        <w:rPr>
          <w:rFonts w:ascii="Arial" w:hAnsi="Arial" w:cs="Arial"/>
          <w:b/>
          <w:sz w:val="24"/>
          <w:szCs w:val="24"/>
          <w:u w:val="single"/>
        </w:rPr>
        <w:t>)</w:t>
      </w:r>
      <w:r>
        <w:rPr>
          <w:rFonts w:ascii="Arial" w:hAnsi="Arial" w:cs="Arial"/>
          <w:sz w:val="24"/>
          <w:szCs w:val="24"/>
        </w:rPr>
        <w:t>, πλήρως συμπληρωμένο τον ανωτέρω Πίνακα.</w:t>
      </w:r>
    </w:p>
    <w:p w:rsidR="00404A20" w:rsidRPr="007F51F2" w:rsidRDefault="00CD56C1" w:rsidP="00404A20">
      <w:pPr>
        <w:jc w:val="both"/>
        <w:rPr>
          <w:rFonts w:ascii="Arial" w:hAnsi="Arial" w:cs="Arial"/>
          <w:sz w:val="24"/>
          <w:szCs w:val="24"/>
        </w:rPr>
      </w:pPr>
      <w:r>
        <w:rPr>
          <w:rFonts w:ascii="Arial" w:hAnsi="Arial" w:cs="Arial"/>
          <w:sz w:val="24"/>
          <w:szCs w:val="24"/>
        </w:rPr>
        <w:t>2. Σε περίπτωση τροποποίησης ΠΕΔ θα πρέπει να αποστέλλονται συγχρόνως η αρχική έκδοση της ΠΕΔ, καθώς και όλες οι μέχρι τότε υφιστάμενες τροποποιήσεις.</w:t>
      </w:r>
    </w:p>
    <w:p w:rsidR="00404A20" w:rsidRPr="00630C66" w:rsidRDefault="00CD56C1" w:rsidP="00404A20">
      <w:pPr>
        <w:jc w:val="both"/>
        <w:rPr>
          <w:rFonts w:ascii="Arial" w:hAnsi="Arial" w:cs="Arial"/>
          <w:sz w:val="24"/>
          <w:szCs w:val="24"/>
        </w:rPr>
      </w:pPr>
      <w:r>
        <w:rPr>
          <w:rFonts w:ascii="Arial" w:hAnsi="Arial" w:cs="Arial"/>
          <w:sz w:val="24"/>
          <w:szCs w:val="24"/>
        </w:rPr>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sidRPr="00CD56C1">
        <w:rPr>
          <w:rFonts w:ascii="Arial" w:hAnsi="Arial" w:cs="Arial"/>
          <w:sz w:val="24"/>
          <w:szCs w:val="24"/>
        </w:rPr>
        <w:t>-</w:t>
      </w:r>
      <w:r>
        <w:rPr>
          <w:rFonts w:ascii="Arial" w:hAnsi="Arial" w:cs="Arial"/>
          <w:sz w:val="24"/>
          <w:szCs w:val="24"/>
          <w:lang w:val="en-US"/>
        </w:rPr>
        <w:t>mail</w:t>
      </w:r>
      <w:r>
        <w:rPr>
          <w:rFonts w:ascii="Arial" w:hAnsi="Arial" w:cs="Arial"/>
          <w:sz w:val="24"/>
          <w:szCs w:val="24"/>
        </w:rPr>
        <w:t>του συντάκτη.</w:t>
      </w:r>
    </w:p>
    <w:p w:rsidR="00404A20" w:rsidRDefault="00404A20" w:rsidP="00404A20">
      <w:pPr>
        <w:pStyle w:val="a4"/>
        <w:jc w:val="both"/>
        <w:rPr>
          <w:rFonts w:ascii="Arial" w:hAnsi="Arial" w:cs="Arial"/>
          <w:b/>
          <w:sz w:val="24"/>
          <w:szCs w:val="24"/>
          <w:u w:val="single"/>
        </w:rPr>
      </w:pPr>
    </w:p>
    <w:p w:rsidR="00404A20" w:rsidRPr="00726145" w:rsidRDefault="00CD56C1" w:rsidP="00404A20">
      <w:pPr>
        <w:pStyle w:val="a4"/>
        <w:jc w:val="both"/>
        <w:rPr>
          <w:rFonts w:ascii="Arial" w:hAnsi="Arial" w:cs="Arial"/>
          <w:b/>
          <w:sz w:val="24"/>
          <w:szCs w:val="24"/>
          <w:u w:val="single"/>
        </w:rPr>
      </w:pPr>
      <w:r w:rsidRPr="00726145">
        <w:rPr>
          <w:rFonts w:ascii="Arial" w:hAnsi="Arial" w:cs="Arial"/>
          <w:b/>
          <w:sz w:val="24"/>
          <w:szCs w:val="24"/>
          <w:u w:val="single"/>
        </w:rPr>
        <w:t>Στοιχεία Επικοινωνίας με ΓΕΕΘΑ</w:t>
      </w:r>
    </w:p>
    <w:p w:rsidR="00404A20" w:rsidRDefault="00404A20" w:rsidP="00404A20">
      <w:pPr>
        <w:pStyle w:val="a4"/>
        <w:jc w:val="both"/>
        <w:rPr>
          <w:rFonts w:ascii="Arial" w:hAnsi="Arial" w:cs="Arial"/>
          <w:sz w:val="24"/>
          <w:szCs w:val="24"/>
        </w:rPr>
      </w:pPr>
    </w:p>
    <w:p w:rsidR="00404A20" w:rsidRDefault="00CD56C1" w:rsidP="00404A20">
      <w:pPr>
        <w:pStyle w:val="a4"/>
        <w:jc w:val="both"/>
        <w:rPr>
          <w:rFonts w:ascii="Arial" w:hAnsi="Arial" w:cs="Arial"/>
          <w:sz w:val="24"/>
          <w:szCs w:val="24"/>
        </w:rPr>
      </w:pPr>
      <w:r>
        <w:rPr>
          <w:rFonts w:ascii="Arial" w:hAnsi="Arial" w:cs="Arial"/>
          <w:sz w:val="24"/>
          <w:szCs w:val="24"/>
        </w:rPr>
        <w:t>ΓΕΝΙΚΟ ΕΠΙΤΕΛΕΙΟ ΕΘΝΙΚΗΣ ΑΜΥΝΑΣ</w:t>
      </w:r>
    </w:p>
    <w:p w:rsidR="00404A20" w:rsidRDefault="00CD56C1" w:rsidP="00404A20">
      <w:pPr>
        <w:pStyle w:val="a4"/>
        <w:jc w:val="both"/>
        <w:rPr>
          <w:rFonts w:ascii="Arial" w:hAnsi="Arial" w:cs="Arial"/>
          <w:sz w:val="24"/>
          <w:szCs w:val="24"/>
        </w:rPr>
      </w:pPr>
      <w:r>
        <w:rPr>
          <w:rFonts w:ascii="Arial" w:hAnsi="Arial" w:cs="Arial"/>
          <w:sz w:val="24"/>
          <w:szCs w:val="24"/>
        </w:rPr>
        <w:t>ΣΤΡΑΤΟΠΕΔΟ ΠΑΠΑΓΟΥ</w:t>
      </w:r>
    </w:p>
    <w:p w:rsidR="00404A20" w:rsidRDefault="00CD56C1" w:rsidP="00404A20">
      <w:pPr>
        <w:pStyle w:val="a4"/>
        <w:jc w:val="both"/>
        <w:rPr>
          <w:rFonts w:ascii="Arial" w:hAnsi="Arial" w:cs="Arial"/>
          <w:sz w:val="24"/>
          <w:szCs w:val="24"/>
        </w:rPr>
      </w:pPr>
      <w:r>
        <w:rPr>
          <w:rFonts w:ascii="Arial" w:hAnsi="Arial" w:cs="Arial"/>
          <w:sz w:val="24"/>
          <w:szCs w:val="24"/>
        </w:rPr>
        <w:t>Λεωφόρος Μεσογείων 227-231</w:t>
      </w:r>
    </w:p>
    <w:p w:rsidR="00404A20" w:rsidRDefault="00CD56C1" w:rsidP="00404A20">
      <w:pPr>
        <w:pStyle w:val="a4"/>
        <w:jc w:val="both"/>
        <w:rPr>
          <w:rFonts w:ascii="Arial" w:hAnsi="Arial" w:cs="Arial"/>
          <w:sz w:val="24"/>
          <w:szCs w:val="24"/>
        </w:rPr>
      </w:pPr>
      <w:r>
        <w:rPr>
          <w:rFonts w:ascii="Arial" w:hAnsi="Arial" w:cs="Arial"/>
          <w:sz w:val="24"/>
          <w:szCs w:val="24"/>
        </w:rPr>
        <w:t>155 61 ΧΟΛΑΡΓΟΣ</w:t>
      </w:r>
    </w:p>
    <w:p w:rsidR="00404A20" w:rsidRPr="00E41195" w:rsidRDefault="00CD56C1" w:rsidP="00404A20">
      <w:pPr>
        <w:pStyle w:val="a4"/>
        <w:jc w:val="both"/>
        <w:rPr>
          <w:rFonts w:ascii="Arial" w:hAnsi="Arial" w:cs="Arial"/>
          <w:sz w:val="24"/>
          <w:szCs w:val="24"/>
        </w:rPr>
      </w:pPr>
      <w:r>
        <w:rPr>
          <w:rFonts w:ascii="Arial" w:hAnsi="Arial" w:cs="Arial"/>
          <w:color w:val="222222"/>
          <w:sz w:val="24"/>
          <w:szCs w:val="24"/>
          <w:shd w:val="clear" w:color="auto" w:fill="FFFFFF"/>
        </w:rPr>
        <w:t xml:space="preserve">ΤΗΛ. ΚΕΝΤΡΟ: </w:t>
      </w:r>
      <w:r w:rsidRPr="00E41195">
        <w:rPr>
          <w:rFonts w:ascii="Arial" w:hAnsi="Arial" w:cs="Arial"/>
          <w:color w:val="222222"/>
          <w:sz w:val="24"/>
          <w:szCs w:val="24"/>
          <w:shd w:val="clear" w:color="auto" w:fill="FFFFFF"/>
        </w:rPr>
        <w:t>210</w:t>
      </w:r>
      <w:r>
        <w:rPr>
          <w:rFonts w:ascii="Arial" w:hAnsi="Arial" w:cs="Arial"/>
          <w:color w:val="222222"/>
          <w:sz w:val="24"/>
          <w:szCs w:val="24"/>
          <w:shd w:val="clear" w:color="auto" w:fill="FFFFFF"/>
        </w:rPr>
        <w:t>-</w:t>
      </w:r>
      <w:r w:rsidRPr="00E41195">
        <w:rPr>
          <w:rFonts w:ascii="Arial" w:hAnsi="Arial" w:cs="Arial"/>
          <w:color w:val="222222"/>
          <w:sz w:val="24"/>
          <w:szCs w:val="24"/>
          <w:shd w:val="clear" w:color="auto" w:fill="FFFFFF"/>
        </w:rPr>
        <w:t>6555911</w:t>
      </w:r>
    </w:p>
    <w:p w:rsidR="00404A20" w:rsidRDefault="00404A20" w:rsidP="00404A20">
      <w:pPr>
        <w:pStyle w:val="a4"/>
        <w:jc w:val="both"/>
        <w:rPr>
          <w:rFonts w:ascii="Arial" w:hAnsi="Arial" w:cs="Arial"/>
          <w:sz w:val="24"/>
          <w:szCs w:val="24"/>
        </w:rPr>
      </w:pPr>
    </w:p>
    <w:p w:rsidR="00404A20" w:rsidRPr="007F0FEF" w:rsidRDefault="00CD56C1" w:rsidP="00404A20">
      <w:pPr>
        <w:pStyle w:val="a4"/>
        <w:jc w:val="both"/>
        <w:rPr>
          <w:rFonts w:ascii="Arial" w:hAnsi="Arial" w:cs="Arial"/>
          <w:b/>
          <w:sz w:val="24"/>
          <w:szCs w:val="24"/>
          <w:u w:val="single"/>
        </w:rPr>
      </w:pPr>
      <w:r w:rsidRPr="007F0FEF">
        <w:rPr>
          <w:rFonts w:ascii="Arial" w:hAnsi="Arial" w:cs="Arial"/>
          <w:b/>
          <w:sz w:val="24"/>
          <w:szCs w:val="24"/>
          <w:u w:val="single"/>
        </w:rPr>
        <w:t>ΓΕΕΘΑ/Δ2/4(ΤΜΗΜΑ ΔΟΜΩΝ ΠΟΙΟΤΗΤΑΣ)</w:t>
      </w:r>
    </w:p>
    <w:p w:rsidR="00CD56C1" w:rsidRDefault="00CD56C1" w:rsidP="00404A20">
      <w:pPr>
        <w:pStyle w:val="a4"/>
        <w:jc w:val="both"/>
        <w:rPr>
          <w:rFonts w:ascii="Arial" w:hAnsi="Arial" w:cs="Arial"/>
          <w:sz w:val="24"/>
          <w:szCs w:val="24"/>
        </w:rPr>
      </w:pPr>
    </w:p>
    <w:p w:rsidR="0076028C" w:rsidRDefault="0076028C" w:rsidP="0076028C">
      <w:pPr>
        <w:pStyle w:val="a4"/>
        <w:jc w:val="both"/>
        <w:rPr>
          <w:rFonts w:ascii="Arial" w:hAnsi="Arial" w:cs="Arial"/>
          <w:sz w:val="24"/>
          <w:szCs w:val="24"/>
        </w:rPr>
      </w:pPr>
      <w:r>
        <w:rPr>
          <w:rFonts w:ascii="Arial" w:hAnsi="Arial" w:cs="Arial"/>
          <w:sz w:val="24"/>
          <w:szCs w:val="24"/>
        </w:rPr>
        <w:t>ΜΥ (ΠΕ Α’) ΠΑΠΠΑΚΟΥ ΣΟΦΙΑ-ΑΦΡΟΔΙΤΗ</w:t>
      </w:r>
    </w:p>
    <w:p w:rsidR="0076028C" w:rsidRDefault="0076028C" w:rsidP="0076028C">
      <w:pPr>
        <w:pStyle w:val="a4"/>
        <w:jc w:val="both"/>
        <w:rPr>
          <w:rFonts w:ascii="Arial" w:hAnsi="Arial" w:cs="Arial"/>
          <w:sz w:val="24"/>
          <w:szCs w:val="24"/>
          <w:lang w:val="en-US"/>
        </w:rPr>
      </w:pPr>
      <w:proofErr w:type="spellStart"/>
      <w:r>
        <w:rPr>
          <w:rFonts w:ascii="Arial" w:hAnsi="Arial" w:cs="Arial"/>
          <w:sz w:val="24"/>
          <w:szCs w:val="24"/>
        </w:rPr>
        <w:t>Τηλ</w:t>
      </w:r>
      <w:proofErr w:type="spellEnd"/>
      <w:r>
        <w:rPr>
          <w:rFonts w:ascii="Arial" w:hAnsi="Arial" w:cs="Arial"/>
          <w:sz w:val="24"/>
          <w:szCs w:val="24"/>
          <w:lang w:val="en-US"/>
        </w:rPr>
        <w:t>. 210-657-4164</w:t>
      </w:r>
    </w:p>
    <w:p w:rsidR="00CD56C1" w:rsidRPr="0076028C" w:rsidRDefault="00CD56C1" w:rsidP="00404A20">
      <w:pPr>
        <w:pStyle w:val="a4"/>
        <w:jc w:val="both"/>
        <w:rPr>
          <w:rFonts w:ascii="Arial" w:hAnsi="Arial" w:cs="Arial"/>
          <w:sz w:val="24"/>
          <w:szCs w:val="24"/>
          <w:lang w:val="en-US"/>
        </w:rPr>
      </w:pPr>
      <w:bookmarkStart w:id="0" w:name="_GoBack"/>
      <w:bookmarkEnd w:id="0"/>
    </w:p>
    <w:p w:rsidR="00CD56C1" w:rsidRPr="00D36A9D" w:rsidRDefault="00CD56C1" w:rsidP="00CD56C1">
      <w:pPr>
        <w:pStyle w:val="a4"/>
        <w:jc w:val="both"/>
        <w:rPr>
          <w:rFonts w:ascii="Arial" w:hAnsi="Arial" w:cs="Arial"/>
          <w:sz w:val="24"/>
          <w:szCs w:val="24"/>
          <w:lang w:val="en-US"/>
        </w:rPr>
      </w:pPr>
      <w:r>
        <w:rPr>
          <w:rFonts w:ascii="Arial" w:hAnsi="Arial" w:cs="Arial"/>
          <w:sz w:val="24"/>
          <w:szCs w:val="24"/>
          <w:lang w:val="en-US"/>
        </w:rPr>
        <w:t>E</w:t>
      </w:r>
      <w:r w:rsidRPr="00D36A9D">
        <w:rPr>
          <w:rFonts w:ascii="Arial" w:hAnsi="Arial" w:cs="Arial"/>
          <w:sz w:val="24"/>
          <w:szCs w:val="24"/>
          <w:lang w:val="en-US"/>
        </w:rPr>
        <w:t>-</w:t>
      </w:r>
      <w:r>
        <w:rPr>
          <w:rFonts w:ascii="Arial" w:hAnsi="Arial" w:cs="Arial"/>
          <w:sz w:val="24"/>
          <w:szCs w:val="24"/>
          <w:lang w:val="en-US"/>
        </w:rPr>
        <w:t>mail</w:t>
      </w:r>
      <w:r w:rsidRPr="00D36A9D">
        <w:rPr>
          <w:rFonts w:ascii="Arial" w:hAnsi="Arial" w:cs="Arial"/>
          <w:sz w:val="24"/>
          <w:szCs w:val="24"/>
          <w:lang w:val="en-US"/>
        </w:rPr>
        <w:t xml:space="preserve">: </w:t>
      </w:r>
      <w:hyperlink r:id="rId7" w:history="1">
        <w:r w:rsidRPr="00E21C71">
          <w:rPr>
            <w:rStyle w:val="-"/>
            <w:rFonts w:ascii="Arial" w:hAnsi="Arial" w:cs="Arial"/>
            <w:sz w:val="24"/>
            <w:szCs w:val="24"/>
            <w:lang w:val="en-US"/>
          </w:rPr>
          <w:t>h</w:t>
        </w:r>
        <w:r w:rsidRPr="00D36A9D">
          <w:rPr>
            <w:rStyle w:val="-"/>
            <w:rFonts w:ascii="Arial" w:hAnsi="Arial" w:cs="Arial"/>
            <w:sz w:val="24"/>
            <w:szCs w:val="24"/>
            <w:lang w:val="en-US"/>
          </w:rPr>
          <w:t>.</w:t>
        </w:r>
        <w:r w:rsidRPr="00E21C71">
          <w:rPr>
            <w:rStyle w:val="-"/>
            <w:rFonts w:ascii="Arial" w:hAnsi="Arial" w:cs="Arial"/>
            <w:sz w:val="24"/>
            <w:szCs w:val="24"/>
            <w:lang w:val="en-US"/>
          </w:rPr>
          <w:t>specifications</w:t>
        </w:r>
        <w:r w:rsidRPr="00D36A9D">
          <w:rPr>
            <w:rStyle w:val="-"/>
            <w:rFonts w:ascii="Arial" w:hAnsi="Arial" w:cs="Arial"/>
            <w:sz w:val="24"/>
            <w:szCs w:val="24"/>
            <w:lang w:val="en-US"/>
          </w:rPr>
          <w:t>@</w:t>
        </w:r>
        <w:r w:rsidRPr="00E21C71">
          <w:rPr>
            <w:rStyle w:val="-"/>
            <w:rFonts w:ascii="Arial" w:hAnsi="Arial" w:cs="Arial"/>
            <w:sz w:val="24"/>
            <w:szCs w:val="24"/>
            <w:lang w:val="en-US"/>
          </w:rPr>
          <w:t>hndgs</w:t>
        </w:r>
        <w:r w:rsidRPr="00D36A9D">
          <w:rPr>
            <w:rStyle w:val="-"/>
            <w:rFonts w:ascii="Arial" w:hAnsi="Arial" w:cs="Arial"/>
            <w:sz w:val="24"/>
            <w:szCs w:val="24"/>
            <w:lang w:val="en-US"/>
          </w:rPr>
          <w:t>.</w:t>
        </w:r>
        <w:r w:rsidRPr="00E21C71">
          <w:rPr>
            <w:rStyle w:val="-"/>
            <w:rFonts w:ascii="Arial" w:hAnsi="Arial" w:cs="Arial"/>
            <w:sz w:val="24"/>
            <w:szCs w:val="24"/>
            <w:lang w:val="en-US"/>
          </w:rPr>
          <w:t>mil</w:t>
        </w:r>
        <w:r w:rsidRPr="00D36A9D">
          <w:rPr>
            <w:rStyle w:val="-"/>
            <w:rFonts w:ascii="Arial" w:hAnsi="Arial" w:cs="Arial"/>
            <w:sz w:val="24"/>
            <w:szCs w:val="24"/>
            <w:lang w:val="en-US"/>
          </w:rPr>
          <w:t>.</w:t>
        </w:r>
        <w:r w:rsidRPr="00E21C71">
          <w:rPr>
            <w:rStyle w:val="-"/>
            <w:rFonts w:ascii="Arial" w:hAnsi="Arial" w:cs="Arial"/>
            <w:sz w:val="24"/>
            <w:szCs w:val="24"/>
            <w:lang w:val="en-US"/>
          </w:rPr>
          <w:t>gr</w:t>
        </w:r>
      </w:hyperlink>
    </w:p>
    <w:p w:rsidR="00404A20" w:rsidRPr="00D36A9D" w:rsidRDefault="00CD56C1" w:rsidP="00404A20">
      <w:pPr>
        <w:pStyle w:val="a4"/>
        <w:jc w:val="both"/>
        <w:rPr>
          <w:rFonts w:ascii="Arial" w:hAnsi="Arial" w:cs="Arial"/>
          <w:sz w:val="24"/>
          <w:szCs w:val="24"/>
          <w:lang w:val="en-US"/>
        </w:rPr>
      </w:pPr>
      <w:r w:rsidRPr="00D36A9D">
        <w:rPr>
          <w:rFonts w:ascii="Arial" w:hAnsi="Arial" w:cs="Arial"/>
          <w:sz w:val="24"/>
          <w:szCs w:val="24"/>
          <w:lang w:val="en-US"/>
        </w:rPr>
        <w:tab/>
      </w:r>
    </w:p>
    <w:sectPr w:rsidR="00404A20" w:rsidRPr="00D36A9D" w:rsidSect="00404A2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E2" w:rsidRDefault="000871E2" w:rsidP="00404A20">
      <w:pPr>
        <w:spacing w:after="0" w:line="240" w:lineRule="auto"/>
      </w:pPr>
      <w:r>
        <w:separator/>
      </w:r>
    </w:p>
  </w:endnote>
  <w:endnote w:type="continuationSeparator" w:id="0">
    <w:p w:rsidR="000871E2" w:rsidRDefault="000871E2" w:rsidP="0040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E2" w:rsidRDefault="000871E2" w:rsidP="00404A20">
      <w:pPr>
        <w:spacing w:after="0" w:line="240" w:lineRule="auto"/>
      </w:pPr>
      <w:r>
        <w:separator/>
      </w:r>
    </w:p>
  </w:footnote>
  <w:footnote w:type="continuationSeparator" w:id="0">
    <w:p w:rsidR="000871E2" w:rsidRDefault="000871E2" w:rsidP="00404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20" w:rsidRPr="00156D67" w:rsidRDefault="00404A20" w:rsidP="00404A20">
    <w:pPr>
      <w:spacing w:after="0" w:line="240" w:lineRule="auto"/>
      <w:jc w:val="center"/>
      <w:rPr>
        <w:rFonts w:ascii="Arial" w:eastAsia="Times New Roman" w:hAnsi="Arial" w:cs="Arial"/>
        <w:sz w:val="24"/>
        <w:szCs w:val="24"/>
        <w:lang w:eastAsia="el-GR"/>
      </w:rPr>
    </w:pPr>
    <w:r w:rsidRPr="008B4367">
      <w:rPr>
        <w:rFonts w:ascii="Arial" w:eastAsia="Times New Roman" w:hAnsi="Arial" w:cs="Arial"/>
        <w:sz w:val="24"/>
        <w:szCs w:val="24"/>
        <w:lang w:eastAsia="el-GR"/>
      </w:rPr>
      <w:t>ΑΔΙΑΒΑΘΜΗΤΟ – ΑΝΑΡΤΗΤΕΟ ΣΤΟ ΔΙΑΔΙΚΤΥΟ</w:t>
    </w:r>
  </w:p>
  <w:p w:rsidR="00404A20" w:rsidRPr="00404A20" w:rsidRDefault="00404A20" w:rsidP="00404A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43F5"/>
    <w:rsid w:val="000149E0"/>
    <w:rsid w:val="00062FBB"/>
    <w:rsid w:val="000871E2"/>
    <w:rsid w:val="000A32D4"/>
    <w:rsid w:val="000E092F"/>
    <w:rsid w:val="002143F5"/>
    <w:rsid w:val="00244759"/>
    <w:rsid w:val="002A7C15"/>
    <w:rsid w:val="002B6D76"/>
    <w:rsid w:val="002C6CDF"/>
    <w:rsid w:val="003C276C"/>
    <w:rsid w:val="00404A20"/>
    <w:rsid w:val="00625899"/>
    <w:rsid w:val="00656F2F"/>
    <w:rsid w:val="006C5080"/>
    <w:rsid w:val="0076028C"/>
    <w:rsid w:val="007C7C73"/>
    <w:rsid w:val="0088301D"/>
    <w:rsid w:val="00926452"/>
    <w:rsid w:val="009E40F9"/>
    <w:rsid w:val="00BC28FD"/>
    <w:rsid w:val="00BE4FB3"/>
    <w:rsid w:val="00CD56C1"/>
    <w:rsid w:val="00D36A9D"/>
    <w:rsid w:val="00F91203"/>
    <w:rsid w:val="00FF295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EA0C0-33EF-441B-92D7-7E7965C7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 w:type="paragraph" w:styleId="a5">
    <w:name w:val="header"/>
    <w:basedOn w:val="a"/>
    <w:link w:val="Char"/>
    <w:uiPriority w:val="99"/>
    <w:semiHidden/>
    <w:unhideWhenUsed/>
    <w:rsid w:val="00404A20"/>
    <w:pPr>
      <w:tabs>
        <w:tab w:val="center" w:pos="4153"/>
        <w:tab w:val="right" w:pos="8306"/>
      </w:tabs>
      <w:spacing w:after="0" w:line="240" w:lineRule="auto"/>
    </w:pPr>
  </w:style>
  <w:style w:type="character" w:customStyle="1" w:styleId="Char">
    <w:name w:val="Κεφαλίδα Char"/>
    <w:basedOn w:val="a0"/>
    <w:link w:val="a5"/>
    <w:uiPriority w:val="99"/>
    <w:semiHidden/>
    <w:rsid w:val="00404A20"/>
  </w:style>
  <w:style w:type="paragraph" w:styleId="a6">
    <w:name w:val="footer"/>
    <w:basedOn w:val="a"/>
    <w:link w:val="Char0"/>
    <w:uiPriority w:val="99"/>
    <w:semiHidden/>
    <w:unhideWhenUsed/>
    <w:rsid w:val="00404A20"/>
    <w:pPr>
      <w:tabs>
        <w:tab w:val="center" w:pos="4153"/>
        <w:tab w:val="right" w:pos="8306"/>
      </w:tabs>
      <w:spacing w:after="0" w:line="240" w:lineRule="auto"/>
    </w:pPr>
  </w:style>
  <w:style w:type="character" w:customStyle="1" w:styleId="Char0">
    <w:name w:val="Υποσέλιδο Char"/>
    <w:basedOn w:val="a0"/>
    <w:link w:val="a6"/>
    <w:uiPriority w:val="99"/>
    <w:semiHidden/>
    <w:rsid w:val="0040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pecifications@hndgs.mi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335</Words>
  <Characters>1815</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Σοφία Παππάκου</cp:lastModifiedBy>
  <cp:revision>20</cp:revision>
  <dcterms:created xsi:type="dcterms:W3CDTF">2023-11-10T09:55:00Z</dcterms:created>
  <dcterms:modified xsi:type="dcterms:W3CDTF">2024-11-04T12:13:00Z</dcterms:modified>
</cp:coreProperties>
</file>