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5D695B" w:rsidTr="00CE07BF">
        <w:trPr>
          <w:trHeight w:val="668"/>
        </w:trPr>
        <w:tc>
          <w:tcPr>
            <w:tcW w:w="3734" w:type="dxa"/>
            <w:vAlign w:val="center"/>
          </w:tcPr>
          <w:p w:rsidR="005D695B" w:rsidRPr="00150A34" w:rsidRDefault="005D695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Merge w:val="restart"/>
            <w:vAlign w:val="center"/>
          </w:tcPr>
          <w:p w:rsidR="005D695B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Σχης(ΠΒ) Μωραίτης Αλέξανδρος</w:t>
            </w:r>
          </w:p>
          <w:p w:rsidR="005D695B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695B" w:rsidRPr="00CE07BF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Ανχης(ΠΒ) Σκαρμαλιωράκης Αντώνιος</w:t>
            </w:r>
          </w:p>
        </w:tc>
      </w:tr>
      <w:tr w:rsidR="005D695B" w:rsidTr="00CE07BF">
        <w:trPr>
          <w:trHeight w:val="668"/>
        </w:trPr>
        <w:tc>
          <w:tcPr>
            <w:tcW w:w="3734" w:type="dxa"/>
            <w:vAlign w:val="center"/>
          </w:tcPr>
          <w:p w:rsidR="005D695B" w:rsidRPr="00150A34" w:rsidRDefault="005D695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Merge/>
            <w:vAlign w:val="center"/>
          </w:tcPr>
          <w:p w:rsidR="005D695B" w:rsidRPr="00CE07BF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D695B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ΓΕΣ/ΔΠΒ</w:t>
            </w:r>
            <w:r w:rsidRPr="005D695B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ΠΑ/ΑΠ/2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5D695B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695B">
              <w:rPr>
                <w:rFonts w:ascii="Arial" w:hAnsi="Arial" w:cs="Arial"/>
                <w:b/>
                <w:sz w:val="24"/>
                <w:szCs w:val="24"/>
              </w:rPr>
              <w:t>210 655 2956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8A1B03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8A1B0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D695B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5D695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D695B" w:rsidRDefault="005D695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dpvpaap</w:t>
            </w:r>
            <w:proofErr w:type="spellEnd"/>
            <w:r w:rsidRPr="005D695B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D695B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«ΝΕΑ»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8A1B03" w:rsidP="005D6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5D695B">
              <w:rPr>
                <w:rFonts w:ascii="Arial" w:hAnsi="Arial" w:cs="Arial"/>
                <w:sz w:val="20"/>
                <w:szCs w:val="20"/>
              </w:rPr>
              <w:t>ΔΙΟΠΤΡΑ ΝΥΧΤΕΡΙΝΗΣ ΟΡΑΣΗΣ ΓΙΑ Ο/Σ STINGER MANPAD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95B">
              <w:rPr>
                <w:rFonts w:ascii="Arial" w:hAnsi="Arial" w:cs="Arial"/>
                <w:sz w:val="20"/>
                <w:szCs w:val="20"/>
              </w:rPr>
              <w:t xml:space="preserve">38600000-1 «Οπτικά </w:t>
            </w:r>
            <w:r>
              <w:rPr>
                <w:rFonts w:ascii="Arial" w:hAnsi="Arial" w:cs="Arial"/>
                <w:sz w:val="20"/>
                <w:szCs w:val="20"/>
              </w:rPr>
              <w:t>όργανα» ή 38631000-7 «Διόπτρες»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5D695B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95B">
              <w:rPr>
                <w:rFonts w:ascii="Arial" w:hAnsi="Arial" w:cs="Arial"/>
                <w:sz w:val="20"/>
                <w:szCs w:val="20"/>
              </w:rPr>
              <w:t xml:space="preserve">Κλάση του υλικού κατά ΝΑΤΟ (ΑCodP-2/3): 5855 (Thermal </w:t>
            </w:r>
            <w:proofErr w:type="spellStart"/>
            <w:r w:rsidRPr="005D695B">
              <w:rPr>
                <w:rFonts w:ascii="Arial" w:hAnsi="Arial" w:cs="Arial"/>
                <w:sz w:val="20"/>
                <w:szCs w:val="20"/>
              </w:rPr>
              <w:t>Imaging</w:t>
            </w:r>
            <w:proofErr w:type="spellEnd"/>
            <w:r w:rsidRPr="005D695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695B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5D695B">
              <w:rPr>
                <w:rFonts w:ascii="Arial" w:hAnsi="Arial" w:cs="Arial"/>
                <w:sz w:val="20"/>
                <w:szCs w:val="20"/>
              </w:rPr>
              <w:t>), ως STANAG 3150 και 3151.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«ΝΑΙ»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695B">
              <w:rPr>
                <w:rFonts w:ascii="Arial" w:hAnsi="Arial" w:cs="Arial"/>
                <w:sz w:val="20"/>
                <w:szCs w:val="20"/>
              </w:rPr>
              <w:t>Η παρούσα Προδιαγραφή Ενόπλων Δυνάμεων (ΠΕΔ) καθορίζει τα απαιτούμενα επιχειρησιακά και τεχνικά χαρακτηριστικά των Διοπτρών Νυχτερινής Όρασης για το Ο/Σ STINGER MANPAD, τη διαδικασία αποδοχής τους κατά την παραλαβή καθώς και λοιπά θέματα συντήρησης και</w:t>
            </w:r>
            <w:r>
              <w:rPr>
                <w:rFonts w:ascii="Arial" w:hAnsi="Arial" w:cs="Arial"/>
                <w:sz w:val="20"/>
                <w:szCs w:val="20"/>
              </w:rPr>
              <w:t xml:space="preserve"> εν συνεχείας υποστήριξης (FOS)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8A1B03" w:rsidRDefault="005D695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ημέρες</w:t>
            </w:r>
            <w:r w:rsidR="008A1B03">
              <w:rPr>
                <w:rFonts w:ascii="Arial" w:hAnsi="Arial" w:cs="Arial"/>
                <w:sz w:val="20"/>
                <w:szCs w:val="20"/>
                <w:lang w:val="en-US"/>
              </w:rPr>
              <w:t xml:space="preserve"> (19 </w:t>
            </w:r>
            <w:r w:rsidR="008A1B03">
              <w:rPr>
                <w:rFonts w:ascii="Arial" w:hAnsi="Arial" w:cs="Arial"/>
                <w:sz w:val="20"/>
                <w:szCs w:val="20"/>
              </w:rPr>
              <w:t>Οκτ 25)</w:t>
            </w:r>
            <w:bookmarkStart w:id="0" w:name="_GoBack"/>
            <w:bookmarkEnd w:id="0"/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5D695B" w:rsidRDefault="00CD56C1" w:rsidP="005D69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sectPr w:rsidR="00630C66" w:rsidRPr="005D695B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5D695B"/>
    <w:rsid w:val="008A1B03"/>
    <w:rsid w:val="00CD56C1"/>
    <w:rsid w:val="00D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6</cp:revision>
  <dcterms:created xsi:type="dcterms:W3CDTF">2023-11-10T09:55:00Z</dcterms:created>
  <dcterms:modified xsi:type="dcterms:W3CDTF">2025-09-19T07:50:00Z</dcterms:modified>
</cp:coreProperties>
</file>