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914988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91498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FA242F" w:rsidP="0023099C">
            <w:pPr>
              <w:jc w:val="center"/>
              <w:rPr>
                <w:rFonts w:cs="Arial"/>
                <w:color w:val="000000"/>
              </w:rPr>
            </w:pPr>
            <w:r w:rsidRPr="00FA242F">
              <w:rPr>
                <w:rFonts w:cs="Arial"/>
                <w:bCs/>
                <w:color w:val="000000"/>
              </w:rPr>
              <w:t>ΣΥΣΚΕΥΗ ΑΝΤΟΧΗΣ ΣΤΗ ΔΙΑΡΡΗΞΗ ΥΦΑΣΜΑΤΩΝ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914988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FA242F" w:rsidRPr="00FA242F">
              <w:rPr>
                <w:bCs/>
                <w:sz w:val="20"/>
              </w:rPr>
              <w:t>Συσκευή Διάρρηξης Υφασμάτων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B70B05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="002850C1">
              <w:rPr>
                <w:rFonts w:ascii="Arial" w:hAnsi="Arial" w:cs="Arial"/>
                <w:sz w:val="20"/>
                <w:szCs w:val="20"/>
              </w:rPr>
              <w:t>Απρ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914988">
        <w:rPr>
          <w:rFonts w:ascii="Arial" w:hAnsi="Arial" w:cs="Arial"/>
          <w:sz w:val="24"/>
          <w:szCs w:val="24"/>
          <w:lang w:val="en-US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14988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0B05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A242F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3F35B-5587-46AA-AB3E-52F7A638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6C68-966F-4AA2-8ECF-78823434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20</cp:revision>
  <dcterms:created xsi:type="dcterms:W3CDTF">2026-01-14T12:08:00Z</dcterms:created>
  <dcterms:modified xsi:type="dcterms:W3CDTF">2026-03-27T12:10:00Z</dcterms:modified>
</cp:coreProperties>
</file>