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926A3A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926A3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9B3CA6" w:rsidP="0023099C">
            <w:pPr>
              <w:jc w:val="center"/>
              <w:rPr>
                <w:rFonts w:cs="Arial"/>
                <w:color w:val="000000"/>
              </w:rPr>
            </w:pPr>
            <w:r w:rsidRPr="009B3CA6">
              <w:rPr>
                <w:rFonts w:cs="Arial"/>
                <w:bCs/>
                <w:color w:val="000000"/>
              </w:rPr>
              <w:t>ΣΥΣΚΕΥΗ ΔΙΑΡΡΗΞΗΣ ΧΑΡΤΙΟΥ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356B91" w:rsidRDefault="00FB3328" w:rsidP="00FB3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3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38432000-2, «Συσκευές αναλύσεων».</w:t>
            </w:r>
          </w:p>
        </w:tc>
      </w:tr>
      <w:tr w:rsidR="00CE07BF" w:rsidRPr="00926A3A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FB3328" w:rsidRDefault="00FB3328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6630 «Chemical Analysis Instruments»,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κατά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ΝΑΤΟ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Α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>Cod-2/3.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1A5DD6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</w:t>
            </w:r>
            <w:r w:rsidR="00FB3328" w:rsidRPr="00FB3328">
              <w:rPr>
                <w:bCs/>
                <w:sz w:val="20"/>
              </w:rPr>
              <w:t xml:space="preserve">για την προμήθεια </w:t>
            </w:r>
            <w:r w:rsidR="001A5DD6" w:rsidRPr="001A5DD6">
              <w:rPr>
                <w:bCs/>
                <w:sz w:val="20"/>
              </w:rPr>
              <w:t>συσκευής «</w:t>
            </w:r>
            <w:r w:rsidR="009B3CA6" w:rsidRPr="009B3CA6">
              <w:rPr>
                <w:bCs/>
                <w:sz w:val="20"/>
              </w:rPr>
              <w:t>Συσκευή Διάρρηξης χαρτιού</w:t>
            </w:r>
            <w:r w:rsidR="001A5DD6" w:rsidRPr="001A5DD6">
              <w:rPr>
                <w:bCs/>
                <w:sz w:val="20"/>
              </w:rPr>
              <w:t xml:space="preserve">», που προορίζεται για χρήση σε εργαστήριο ποιοτικού ελέγχου των Ενόπλων Δυνάμεων (ΕΔ).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4D7E1D" w:rsidP="00356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15 </w:t>
            </w:r>
            <w:r w:rsidR="002850C1">
              <w:rPr>
                <w:rFonts w:ascii="Arial" w:hAnsi="Arial" w:cs="Arial"/>
                <w:sz w:val="20"/>
                <w:szCs w:val="20"/>
              </w:rPr>
              <w:t>Απρ</w:t>
            </w:r>
            <w:r w:rsidR="005B0680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8A6D74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8A6D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</w:t>
      </w:r>
      <w:r w:rsidR="00926A3A">
        <w:rPr>
          <w:rFonts w:ascii="Arial" w:hAnsi="Arial" w:cs="Arial"/>
          <w:sz w:val="24"/>
          <w:szCs w:val="24"/>
          <w:lang w:val="en-US"/>
        </w:rPr>
        <w:t>241</w:t>
      </w:r>
      <w:bookmarkStart w:id="0" w:name="_GoBack"/>
      <w:bookmarkEnd w:id="0"/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A5DD6"/>
    <w:rsid w:val="001E1270"/>
    <w:rsid w:val="001F1566"/>
    <w:rsid w:val="00206F27"/>
    <w:rsid w:val="00217AEC"/>
    <w:rsid w:val="0023099C"/>
    <w:rsid w:val="00260F2F"/>
    <w:rsid w:val="002850C1"/>
    <w:rsid w:val="002A2394"/>
    <w:rsid w:val="002F3C4D"/>
    <w:rsid w:val="00300DA8"/>
    <w:rsid w:val="00323092"/>
    <w:rsid w:val="00331225"/>
    <w:rsid w:val="00342B17"/>
    <w:rsid w:val="00350E5B"/>
    <w:rsid w:val="003558EE"/>
    <w:rsid w:val="00356B91"/>
    <w:rsid w:val="003F4740"/>
    <w:rsid w:val="003F54BB"/>
    <w:rsid w:val="004020D0"/>
    <w:rsid w:val="0040527F"/>
    <w:rsid w:val="004259B7"/>
    <w:rsid w:val="004925B6"/>
    <w:rsid w:val="00493F10"/>
    <w:rsid w:val="004B6AE9"/>
    <w:rsid w:val="004D7104"/>
    <w:rsid w:val="004D7E1D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817DF"/>
    <w:rsid w:val="008A6D74"/>
    <w:rsid w:val="008B2335"/>
    <w:rsid w:val="008B3B40"/>
    <w:rsid w:val="008C4E26"/>
    <w:rsid w:val="008D64C6"/>
    <w:rsid w:val="00926A3A"/>
    <w:rsid w:val="00944A06"/>
    <w:rsid w:val="00952762"/>
    <w:rsid w:val="00984B5C"/>
    <w:rsid w:val="00985929"/>
    <w:rsid w:val="00985E74"/>
    <w:rsid w:val="009B3CA6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E0BAA"/>
    <w:rsid w:val="00BF01D1"/>
    <w:rsid w:val="00C35668"/>
    <w:rsid w:val="00C3685D"/>
    <w:rsid w:val="00C84566"/>
    <w:rsid w:val="00C96F32"/>
    <w:rsid w:val="00CA167D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B3328"/>
    <w:rsid w:val="00FC71EB"/>
    <w:rsid w:val="00FD123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D8724-714E-4AFE-AE1D-8D013809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ypgeseod-2o-eg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p2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EE45F-C23B-4809-B311-8B7C2381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285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Σοφία Παππάκου</cp:lastModifiedBy>
  <cp:revision>19</cp:revision>
  <dcterms:created xsi:type="dcterms:W3CDTF">2026-01-14T12:08:00Z</dcterms:created>
  <dcterms:modified xsi:type="dcterms:W3CDTF">2026-03-27T06:45:00Z</dcterms:modified>
</cp:coreProperties>
</file>