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B37E42" w:rsidRPr="00077BDC" w:rsidRDefault="00067811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150A34" w:rsidRPr="00822382" w:rsidRDefault="0006781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822382" w:rsidRPr="00077BDC" w:rsidRDefault="00822382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0E48D5" w:rsidP="000E48D5">
            <w:pPr>
              <w:jc w:val="center"/>
              <w:rPr>
                <w:rFonts w:cs="Arial"/>
                <w:color w:val="000000"/>
              </w:rPr>
            </w:pPr>
            <w:r w:rsidRPr="000E48D5">
              <w:rPr>
                <w:rFonts w:cs="Arial"/>
                <w:bCs/>
                <w:color w:val="000000"/>
              </w:rPr>
              <w:t>ΣΥΣΚΕΥΗ</w:t>
            </w:r>
            <w:r>
              <w:rPr>
                <w:rFonts w:cs="Arial"/>
                <w:bCs/>
                <w:color w:val="000000"/>
              </w:rPr>
              <w:t xml:space="preserve"> </w:t>
            </w:r>
            <w:r w:rsidRPr="000E48D5">
              <w:rPr>
                <w:rFonts w:cs="Arial"/>
                <w:bCs/>
                <w:color w:val="000000"/>
              </w:rPr>
              <w:t>ΦΑΣΜΑΤΟΜΕΤΡΙΑΣ ΜΑΖΩΝ ΜΕ ΕΠΑΓΩΓΙΚΑ ΣΥΖΕΥΓΜΕΝΟ ΠΛΑΣΜΑ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356B91" w:rsidRDefault="00FB3328" w:rsidP="00FB33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32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38432000-2, «Συσκευές αναλύσεων».</w:t>
            </w:r>
          </w:p>
        </w:tc>
      </w:tr>
      <w:tr w:rsidR="00CE07BF" w:rsidRPr="0006781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FB3328" w:rsidRDefault="00FB3328" w:rsidP="001F156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6630 «Chemical Analysis Instruments»,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κατά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ΝΑΤΟ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Α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>Cod-2/3.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1A5DD6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 </w:t>
            </w:r>
            <w:r w:rsidR="00323092" w:rsidRPr="00323092">
              <w:rPr>
                <w:bCs/>
                <w:sz w:val="20"/>
              </w:rPr>
              <w:t xml:space="preserve">καθορίζει τα χαρακτηριστικά και τις ελάχιστες τεχνικές απαιτήσεις της Υπηρεσίας </w:t>
            </w:r>
            <w:r w:rsidR="00FB3328" w:rsidRPr="00FB3328">
              <w:rPr>
                <w:bCs/>
                <w:sz w:val="20"/>
              </w:rPr>
              <w:t xml:space="preserve">για την προμήθεια </w:t>
            </w:r>
            <w:r w:rsidR="000E48D5" w:rsidRPr="000E48D5">
              <w:rPr>
                <w:bCs/>
                <w:sz w:val="20"/>
              </w:rPr>
              <w:t xml:space="preserve">«Συσκευή </w:t>
            </w:r>
            <w:proofErr w:type="spellStart"/>
            <w:r w:rsidR="000E48D5" w:rsidRPr="000E48D5">
              <w:rPr>
                <w:bCs/>
                <w:sz w:val="20"/>
              </w:rPr>
              <w:t>Φασματομετρίας</w:t>
            </w:r>
            <w:proofErr w:type="spellEnd"/>
            <w:r w:rsidR="000E48D5" w:rsidRPr="000E48D5">
              <w:rPr>
                <w:bCs/>
                <w:sz w:val="20"/>
              </w:rPr>
              <w:t xml:space="preserve"> Μαζών με Επαγωγικά Συζευγμένο Πλάσμα», που προορίζεται για χρήση σε εργαστήριο ποιοτικού ελέγχου των Ενόπλων Δυνάμεων (ΕΔ).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E54811" w:rsidP="00356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 Μαϊ </w:t>
            </w:r>
            <w:r w:rsidR="00F81F07" w:rsidRPr="008A6D74">
              <w:rPr>
                <w:rFonts w:ascii="Arial" w:hAnsi="Arial" w:cs="Arial"/>
                <w:sz w:val="20"/>
                <w:szCs w:val="20"/>
              </w:rPr>
              <w:t>2</w:t>
            </w:r>
            <w:r w:rsidR="00FD1234" w:rsidRPr="008A6D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Τυχόν σχόλια, κατά τη διάρκεια του τεχνικού διαλόγου, θα αποστέλλονται από το σχολιαστή απευθείας στ</w:t>
      </w:r>
      <w:r w:rsidR="00822382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Παππάκου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</w:t>
      </w:r>
      <w:r w:rsidR="00067811">
        <w:rPr>
          <w:rFonts w:ascii="Arial" w:hAnsi="Arial" w:cs="Arial"/>
          <w:sz w:val="24"/>
          <w:szCs w:val="24"/>
          <w:lang w:val="en-US"/>
        </w:rPr>
        <w:t>24</w:t>
      </w:r>
      <w:r w:rsidR="00D278FC" w:rsidRPr="00803F75">
        <w:rPr>
          <w:rFonts w:ascii="Arial" w:hAnsi="Arial" w:cs="Arial"/>
          <w:sz w:val="24"/>
          <w:szCs w:val="24"/>
          <w:lang w:val="en-US"/>
        </w:rPr>
        <w:t>1</w:t>
      </w:r>
      <w:bookmarkStart w:id="0" w:name="_GoBack"/>
      <w:bookmarkEnd w:id="0"/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3E50"/>
    <w:rsid w:val="00007FB3"/>
    <w:rsid w:val="00016511"/>
    <w:rsid w:val="000345B1"/>
    <w:rsid w:val="0003710A"/>
    <w:rsid w:val="00050484"/>
    <w:rsid w:val="00060F97"/>
    <w:rsid w:val="00062401"/>
    <w:rsid w:val="00064013"/>
    <w:rsid w:val="00064C54"/>
    <w:rsid w:val="00067811"/>
    <w:rsid w:val="000775DF"/>
    <w:rsid w:val="00077BDC"/>
    <w:rsid w:val="000950F4"/>
    <w:rsid w:val="000B12F5"/>
    <w:rsid w:val="000B6DE9"/>
    <w:rsid w:val="000C527E"/>
    <w:rsid w:val="000D74ED"/>
    <w:rsid w:val="000E29EE"/>
    <w:rsid w:val="000E2A36"/>
    <w:rsid w:val="000E48D5"/>
    <w:rsid w:val="000F2A7E"/>
    <w:rsid w:val="000F7747"/>
    <w:rsid w:val="00103176"/>
    <w:rsid w:val="00150A34"/>
    <w:rsid w:val="001740A7"/>
    <w:rsid w:val="00190807"/>
    <w:rsid w:val="001A5DD6"/>
    <w:rsid w:val="001E1270"/>
    <w:rsid w:val="001F1566"/>
    <w:rsid w:val="00206F27"/>
    <w:rsid w:val="00217AEC"/>
    <w:rsid w:val="0023099C"/>
    <w:rsid w:val="00260F2F"/>
    <w:rsid w:val="002850C1"/>
    <w:rsid w:val="002A2394"/>
    <w:rsid w:val="002F3C4D"/>
    <w:rsid w:val="00300DA8"/>
    <w:rsid w:val="00323092"/>
    <w:rsid w:val="00331225"/>
    <w:rsid w:val="00342B17"/>
    <w:rsid w:val="00350E5B"/>
    <w:rsid w:val="003558EE"/>
    <w:rsid w:val="00356B91"/>
    <w:rsid w:val="003F4740"/>
    <w:rsid w:val="003F54BB"/>
    <w:rsid w:val="004020D0"/>
    <w:rsid w:val="0040527F"/>
    <w:rsid w:val="004259B7"/>
    <w:rsid w:val="004925B6"/>
    <w:rsid w:val="00493F10"/>
    <w:rsid w:val="004B6AE9"/>
    <w:rsid w:val="004D7104"/>
    <w:rsid w:val="004E4690"/>
    <w:rsid w:val="00535DB6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2C90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22382"/>
    <w:rsid w:val="008817DF"/>
    <w:rsid w:val="008A6D74"/>
    <w:rsid w:val="008B2335"/>
    <w:rsid w:val="008B3B40"/>
    <w:rsid w:val="008C4E26"/>
    <w:rsid w:val="008D64C6"/>
    <w:rsid w:val="00944A06"/>
    <w:rsid w:val="00952762"/>
    <w:rsid w:val="00984B5C"/>
    <w:rsid w:val="00985929"/>
    <w:rsid w:val="00985E74"/>
    <w:rsid w:val="009B3CA6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37E42"/>
    <w:rsid w:val="00B409EF"/>
    <w:rsid w:val="00B717C3"/>
    <w:rsid w:val="00B93AAE"/>
    <w:rsid w:val="00BA7871"/>
    <w:rsid w:val="00BE0BAA"/>
    <w:rsid w:val="00BF01D1"/>
    <w:rsid w:val="00C35668"/>
    <w:rsid w:val="00C3685D"/>
    <w:rsid w:val="00C84566"/>
    <w:rsid w:val="00C96F32"/>
    <w:rsid w:val="00CA167D"/>
    <w:rsid w:val="00CB2A9B"/>
    <w:rsid w:val="00CC15F7"/>
    <w:rsid w:val="00CE07BF"/>
    <w:rsid w:val="00CE1B16"/>
    <w:rsid w:val="00D00F0F"/>
    <w:rsid w:val="00D04D5A"/>
    <w:rsid w:val="00D17BE4"/>
    <w:rsid w:val="00D269EA"/>
    <w:rsid w:val="00D278FC"/>
    <w:rsid w:val="00D63CCF"/>
    <w:rsid w:val="00DF5C62"/>
    <w:rsid w:val="00E2373B"/>
    <w:rsid w:val="00E313B8"/>
    <w:rsid w:val="00E41195"/>
    <w:rsid w:val="00E54811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B3328"/>
    <w:rsid w:val="00FC71EB"/>
    <w:rsid w:val="00FD1234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18C49B-F822-440C-AAE9-77067533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ypgeseod-2o-eg@army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yp2@army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7DFD-9036-49B6-B1F1-ACA1CEA17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294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Σοφία Παππάκου</cp:lastModifiedBy>
  <cp:revision>21</cp:revision>
  <dcterms:created xsi:type="dcterms:W3CDTF">2026-01-14T12:08:00Z</dcterms:created>
  <dcterms:modified xsi:type="dcterms:W3CDTF">2026-05-08T06:23:00Z</dcterms:modified>
</cp:coreProperties>
</file>