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66A" w:rsidRDefault="00CD56C1" w:rsidP="0040466A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40466A" w:rsidRDefault="0040466A" w:rsidP="0040466A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:rsidTr="0040466A">
        <w:trPr>
          <w:trHeight w:val="668"/>
        </w:trPr>
        <w:tc>
          <w:tcPr>
            <w:tcW w:w="9464" w:type="dxa"/>
            <w:gridSpan w:val="3"/>
            <w:vAlign w:val="center"/>
          </w:tcPr>
          <w:p w:rsidR="0040466A" w:rsidRPr="00150A34" w:rsidRDefault="00CD56C1" w:rsidP="0040466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:rsidTr="0040466A">
        <w:trPr>
          <w:trHeight w:val="668"/>
        </w:trPr>
        <w:tc>
          <w:tcPr>
            <w:tcW w:w="3734" w:type="dxa"/>
            <w:vAlign w:val="center"/>
          </w:tcPr>
          <w:p w:rsidR="0040466A" w:rsidRPr="00150A34" w:rsidRDefault="00CD56C1" w:rsidP="004046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40466A" w:rsidRPr="00CE07BF" w:rsidRDefault="001D10F0" w:rsidP="001D10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ΑΣΤΕΡΙΟΣ</w:t>
            </w:r>
          </w:p>
        </w:tc>
      </w:tr>
      <w:tr w:rsidR="002143F5" w:rsidTr="0040466A">
        <w:trPr>
          <w:trHeight w:val="668"/>
        </w:trPr>
        <w:tc>
          <w:tcPr>
            <w:tcW w:w="3734" w:type="dxa"/>
            <w:vAlign w:val="center"/>
          </w:tcPr>
          <w:p w:rsidR="0040466A" w:rsidRPr="00150A34" w:rsidRDefault="00CD56C1" w:rsidP="004046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40466A" w:rsidRPr="00CE07BF" w:rsidRDefault="001D10F0" w:rsidP="004046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ΤΑΤΣΗΣ</w:t>
            </w:r>
          </w:p>
        </w:tc>
      </w:tr>
      <w:tr w:rsidR="002143F5" w:rsidTr="0040466A">
        <w:trPr>
          <w:trHeight w:val="668"/>
        </w:trPr>
        <w:tc>
          <w:tcPr>
            <w:tcW w:w="3734" w:type="dxa"/>
            <w:vAlign w:val="center"/>
          </w:tcPr>
          <w:p w:rsidR="0040466A" w:rsidRPr="00150A34" w:rsidRDefault="00CD56C1" w:rsidP="004046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40466A" w:rsidRPr="00CE07BF" w:rsidRDefault="001D10F0" w:rsidP="004046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ΓΕΑ/ΕΜΥ/ΣΤ/5</w:t>
            </w:r>
          </w:p>
        </w:tc>
      </w:tr>
      <w:tr w:rsidR="002143F5" w:rsidTr="0040466A">
        <w:trPr>
          <w:trHeight w:val="292"/>
        </w:trPr>
        <w:tc>
          <w:tcPr>
            <w:tcW w:w="3734" w:type="dxa"/>
            <w:vMerge w:val="restart"/>
            <w:vAlign w:val="center"/>
          </w:tcPr>
          <w:p w:rsidR="0040466A" w:rsidRPr="00150A34" w:rsidRDefault="00CD56C1" w:rsidP="004046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40466A" w:rsidRPr="00150A34" w:rsidRDefault="00CD56C1" w:rsidP="004046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40466A" w:rsidRPr="00CE07BF" w:rsidRDefault="00AC23E2" w:rsidP="004046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2109699065</w:t>
            </w:r>
          </w:p>
        </w:tc>
      </w:tr>
      <w:tr w:rsidR="002143F5" w:rsidTr="0040466A">
        <w:trPr>
          <w:trHeight w:val="292"/>
        </w:trPr>
        <w:tc>
          <w:tcPr>
            <w:tcW w:w="3734" w:type="dxa"/>
            <w:vMerge/>
            <w:vAlign w:val="center"/>
          </w:tcPr>
          <w:p w:rsidR="0040466A" w:rsidRPr="00150A34" w:rsidRDefault="0040466A" w:rsidP="004046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40466A" w:rsidRPr="00150A34" w:rsidRDefault="00CD56C1" w:rsidP="004046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40466A" w:rsidRPr="00CE07BF" w:rsidRDefault="0040466A" w:rsidP="004046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43F5" w:rsidTr="0040466A">
        <w:trPr>
          <w:trHeight w:val="668"/>
        </w:trPr>
        <w:tc>
          <w:tcPr>
            <w:tcW w:w="3734" w:type="dxa"/>
            <w:vAlign w:val="center"/>
          </w:tcPr>
          <w:p w:rsidR="0040466A" w:rsidRPr="00150A34" w:rsidRDefault="00CD56C1" w:rsidP="004046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40466A" w:rsidRPr="00CE07BF" w:rsidRDefault="001D10F0" w:rsidP="004046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10F0">
              <w:rPr>
                <w:rFonts w:ascii="Arial" w:hAnsi="Arial" w:cs="Arial"/>
                <w:b/>
                <w:sz w:val="24"/>
                <w:szCs w:val="24"/>
              </w:rPr>
              <w:t>st_5@hnms.gr</w:t>
            </w:r>
          </w:p>
        </w:tc>
      </w:tr>
      <w:tr w:rsidR="002143F5" w:rsidTr="0040466A">
        <w:trPr>
          <w:trHeight w:val="668"/>
        </w:trPr>
        <w:tc>
          <w:tcPr>
            <w:tcW w:w="9464" w:type="dxa"/>
            <w:gridSpan w:val="3"/>
            <w:vAlign w:val="center"/>
          </w:tcPr>
          <w:p w:rsidR="0040466A" w:rsidRPr="00773553" w:rsidRDefault="00CD56C1" w:rsidP="0040466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:rsidTr="0040466A">
        <w:tc>
          <w:tcPr>
            <w:tcW w:w="3734" w:type="dxa"/>
          </w:tcPr>
          <w:p w:rsidR="0040466A" w:rsidRDefault="00CD56C1" w:rsidP="004046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40466A" w:rsidRPr="004B6AE9" w:rsidRDefault="002F4066" w:rsidP="004046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ΝΕΑ</w:t>
            </w:r>
          </w:p>
        </w:tc>
      </w:tr>
      <w:tr w:rsidR="002143F5" w:rsidTr="0040466A">
        <w:tc>
          <w:tcPr>
            <w:tcW w:w="3734" w:type="dxa"/>
          </w:tcPr>
          <w:p w:rsidR="0040466A" w:rsidRDefault="00CD56C1" w:rsidP="004046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40466A" w:rsidRPr="004B6AE9" w:rsidRDefault="0040466A" w:rsidP="004046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3F5" w:rsidTr="0040466A">
        <w:tc>
          <w:tcPr>
            <w:tcW w:w="3734" w:type="dxa"/>
          </w:tcPr>
          <w:p w:rsidR="0040466A" w:rsidRDefault="00CD56C1" w:rsidP="004046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40466A" w:rsidRPr="0040466A" w:rsidRDefault="0040466A" w:rsidP="004046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εχνική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Περιγραφή Ολοκληρωμένου Μετεωρολογικού Συστήματος (ΜΣ) σε Αεροδρόμια (Α/Δ) της χώρας</w:t>
            </w:r>
          </w:p>
        </w:tc>
      </w:tr>
      <w:tr w:rsidR="002143F5" w:rsidTr="0040466A">
        <w:tc>
          <w:tcPr>
            <w:tcW w:w="3734" w:type="dxa"/>
          </w:tcPr>
          <w:p w:rsidR="0040466A" w:rsidRDefault="00CD56C1" w:rsidP="004046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40466A" w:rsidRPr="004B6AE9" w:rsidRDefault="00CD56C1" w:rsidP="00AC2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 (υλικό)</w:t>
            </w:r>
          </w:p>
        </w:tc>
      </w:tr>
      <w:tr w:rsidR="002143F5" w:rsidTr="0040466A">
        <w:tc>
          <w:tcPr>
            <w:tcW w:w="3734" w:type="dxa"/>
          </w:tcPr>
          <w:p w:rsidR="0040466A" w:rsidRPr="009D6B07" w:rsidRDefault="00CD56C1" w:rsidP="004046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40466A" w:rsidRPr="00956547" w:rsidRDefault="00956547" w:rsidP="0040466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38120000-2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00F03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="00F00F03" w:rsidRPr="00F00F03">
              <w:rPr>
                <w:rFonts w:ascii="Arial" w:hAnsi="Arial" w:cs="Arial"/>
                <w:sz w:val="20"/>
                <w:szCs w:val="20"/>
                <w:lang w:val="en-US"/>
              </w:rPr>
              <w:t>Μετεωρολογικά</w:t>
            </w:r>
            <w:proofErr w:type="spellEnd"/>
            <w:r w:rsidR="00F00F03" w:rsidRPr="00F00F0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00F03" w:rsidRPr="00F00F03">
              <w:rPr>
                <w:rFonts w:ascii="Arial" w:hAnsi="Arial" w:cs="Arial"/>
                <w:sz w:val="20"/>
                <w:szCs w:val="20"/>
                <w:lang w:val="en-US"/>
              </w:rPr>
              <w:t>όργ</w:t>
            </w:r>
            <w:proofErr w:type="spellEnd"/>
            <w:r w:rsidR="00F00F03" w:rsidRPr="00F00F03">
              <w:rPr>
                <w:rFonts w:ascii="Arial" w:hAnsi="Arial" w:cs="Arial"/>
                <w:sz w:val="20"/>
                <w:szCs w:val="20"/>
                <w:lang w:val="en-US"/>
              </w:rPr>
              <w:t>ανα</w:t>
            </w:r>
            <w:r w:rsidR="00F00F03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2143F5" w:rsidTr="0040466A">
        <w:tc>
          <w:tcPr>
            <w:tcW w:w="3734" w:type="dxa"/>
          </w:tcPr>
          <w:p w:rsidR="0040466A" w:rsidRDefault="00CD56C1" w:rsidP="004046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40466A" w:rsidRPr="00EB1A58" w:rsidRDefault="0040466A" w:rsidP="004046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3F5" w:rsidTr="0040466A">
        <w:tc>
          <w:tcPr>
            <w:tcW w:w="3734" w:type="dxa"/>
          </w:tcPr>
          <w:p w:rsidR="0040466A" w:rsidRDefault="00CD56C1" w:rsidP="004046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ΠροτΤεχνΠροδιαγ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40466A" w:rsidRPr="007B5F09" w:rsidRDefault="0040466A" w:rsidP="004046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3F5" w:rsidTr="0040466A">
        <w:tc>
          <w:tcPr>
            <w:tcW w:w="3734" w:type="dxa"/>
          </w:tcPr>
          <w:p w:rsidR="0040466A" w:rsidRDefault="00CD56C1" w:rsidP="004046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40466A" w:rsidRPr="004B6AE9" w:rsidRDefault="0040466A" w:rsidP="004046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Απαιτήσεις προμήθειας υλικού μετεωρολογίας</w:t>
            </w:r>
          </w:p>
        </w:tc>
      </w:tr>
      <w:tr w:rsidR="002143F5" w:rsidTr="0040466A">
        <w:trPr>
          <w:trHeight w:val="578"/>
        </w:trPr>
        <w:tc>
          <w:tcPr>
            <w:tcW w:w="3734" w:type="dxa"/>
          </w:tcPr>
          <w:p w:rsidR="0040466A" w:rsidRDefault="00CD56C1" w:rsidP="004046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40466A" w:rsidRPr="00047CA2" w:rsidRDefault="00CD56C1" w:rsidP="00047C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ημερολογιακές ημέρες</w:t>
            </w:r>
            <w:r w:rsidR="00047CA2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bookmarkStart w:id="0" w:name="_GoBack"/>
            <w:r w:rsidR="00047CA2">
              <w:rPr>
                <w:rFonts w:ascii="Arial" w:hAnsi="Arial" w:cs="Arial"/>
                <w:sz w:val="20"/>
                <w:szCs w:val="20"/>
                <w:lang w:val="en-US"/>
              </w:rPr>
              <w:t xml:space="preserve">04 </w:t>
            </w:r>
            <w:r w:rsidR="00047CA2">
              <w:rPr>
                <w:rFonts w:ascii="Arial" w:hAnsi="Arial" w:cs="Arial"/>
                <w:sz w:val="20"/>
                <w:szCs w:val="20"/>
              </w:rPr>
              <w:t>Φεβ</w:t>
            </w:r>
            <w:r w:rsidR="00047CA2">
              <w:rPr>
                <w:rFonts w:ascii="Arial" w:hAnsi="Arial" w:cs="Arial"/>
                <w:sz w:val="20"/>
                <w:szCs w:val="20"/>
                <w:lang w:val="en-US"/>
              </w:rPr>
              <w:t xml:space="preserve"> 26</w:t>
            </w:r>
            <w:bookmarkEnd w:id="0"/>
            <w:r w:rsidR="00047CA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40466A" w:rsidRDefault="00CD56C1" w:rsidP="0040466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40466A" w:rsidRPr="007F51F2" w:rsidRDefault="00CD56C1" w:rsidP="0040466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40466A" w:rsidRPr="007F0FEF" w:rsidRDefault="00CD56C1" w:rsidP="004046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CD56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CD56C1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40466A" w:rsidRPr="007F51F2" w:rsidRDefault="00CD56C1" w:rsidP="004046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:rsidR="0040466A" w:rsidRPr="00630C66" w:rsidRDefault="00CD56C1" w:rsidP="004046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CD56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="001D10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40466A" w:rsidRDefault="0040466A" w:rsidP="0040466A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0466A" w:rsidRPr="00726145" w:rsidRDefault="00CD56C1" w:rsidP="0040466A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40466A" w:rsidRDefault="0040466A" w:rsidP="0040466A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40466A" w:rsidRDefault="00CD56C1" w:rsidP="0040466A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40466A" w:rsidRDefault="00CD56C1" w:rsidP="0040466A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40466A" w:rsidRDefault="00CD56C1" w:rsidP="0040466A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40466A" w:rsidRDefault="00CD56C1" w:rsidP="0040466A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40466A" w:rsidRPr="00E41195" w:rsidRDefault="00CD56C1" w:rsidP="0040466A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40466A" w:rsidRDefault="0040466A" w:rsidP="0040466A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40466A" w:rsidRPr="007F0FEF" w:rsidRDefault="00CD56C1" w:rsidP="0040466A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CD56C1" w:rsidRDefault="00CD56C1" w:rsidP="0040466A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1E7E94" w:rsidRPr="00C35668" w:rsidRDefault="001E7E94" w:rsidP="001E7E94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Α’) ΠΑΠΠΑΚΟΥ ΣΟΦΙΑ-ΑΦΡΟΔΙΤΗ</w:t>
      </w:r>
    </w:p>
    <w:p w:rsidR="001E7E94" w:rsidRPr="003D285A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Pr="003D285A">
        <w:rPr>
          <w:rFonts w:ascii="Arial" w:hAnsi="Arial" w:cs="Arial"/>
          <w:sz w:val="24"/>
          <w:szCs w:val="24"/>
          <w:lang w:val="en-US"/>
        </w:rPr>
        <w:t>. 210-657-4164</w:t>
      </w:r>
    </w:p>
    <w:p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p w:rsidR="0040466A" w:rsidRPr="00956547" w:rsidRDefault="001E7E94" w:rsidP="00C371BD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hyperlink r:id="rId5" w:history="1">
        <w:r w:rsidRPr="000B14CA">
          <w:rPr>
            <w:rStyle w:val="-"/>
            <w:rFonts w:ascii="Arial" w:hAnsi="Arial" w:cs="Arial"/>
            <w:sz w:val="24"/>
            <w:szCs w:val="24"/>
            <w:lang w:val="en-US"/>
          </w:rPr>
          <w:t>h.specifications@hndgs.mil.gr</w:t>
        </w:r>
      </w:hyperlink>
    </w:p>
    <w:sectPr w:rsidR="0040466A" w:rsidRPr="00956547" w:rsidSect="004046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43F5"/>
    <w:rsid w:val="00047CA2"/>
    <w:rsid w:val="000A32D4"/>
    <w:rsid w:val="001D10F0"/>
    <w:rsid w:val="001E7E94"/>
    <w:rsid w:val="002143F5"/>
    <w:rsid w:val="002F4066"/>
    <w:rsid w:val="00302171"/>
    <w:rsid w:val="0040466A"/>
    <w:rsid w:val="00956547"/>
    <w:rsid w:val="00992A44"/>
    <w:rsid w:val="00AC23E2"/>
    <w:rsid w:val="00B47527"/>
    <w:rsid w:val="00B75168"/>
    <w:rsid w:val="00C371BD"/>
    <w:rsid w:val="00CA698F"/>
    <w:rsid w:val="00CD56C1"/>
    <w:rsid w:val="00D36A9D"/>
    <w:rsid w:val="00F00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80210-D264-407A-91B1-7F63E591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9565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.specifications@hndgs.mil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244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Σοφία Παππάκου</cp:lastModifiedBy>
  <cp:revision>8</cp:revision>
  <dcterms:created xsi:type="dcterms:W3CDTF">2025-11-11T08:19:00Z</dcterms:created>
  <dcterms:modified xsi:type="dcterms:W3CDTF">2025-12-04T07:18:00Z</dcterms:modified>
</cp:coreProperties>
</file>