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35" w:rsidRDefault="00183E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0B5535" w:rsidRDefault="000B553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b"/>
        <w:tblW w:w="9464" w:type="dxa"/>
        <w:tblLook w:val="04A0"/>
      </w:tblPr>
      <w:tblGrid>
        <w:gridCol w:w="3733"/>
        <w:gridCol w:w="2186"/>
        <w:gridCol w:w="3545"/>
      </w:tblGrid>
      <w:tr w:rsidR="000B5535">
        <w:trPr>
          <w:trHeight w:val="668"/>
        </w:trPr>
        <w:tc>
          <w:tcPr>
            <w:tcW w:w="9464" w:type="dxa"/>
            <w:gridSpan w:val="3"/>
            <w:vAlign w:val="center"/>
          </w:tcPr>
          <w:p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0B5535">
        <w:trPr>
          <w:trHeight w:val="668"/>
        </w:trPr>
        <w:tc>
          <w:tcPr>
            <w:tcW w:w="3733" w:type="dxa"/>
            <w:vAlign w:val="center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1" w:type="dxa"/>
            <w:gridSpan w:val="2"/>
            <w:vAlign w:val="center"/>
          </w:tcPr>
          <w:p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ΧΑΡΙΤΩΝ</w:t>
            </w:r>
          </w:p>
        </w:tc>
      </w:tr>
      <w:tr w:rsidR="000B5535">
        <w:trPr>
          <w:trHeight w:val="668"/>
        </w:trPr>
        <w:tc>
          <w:tcPr>
            <w:tcW w:w="3733" w:type="dxa"/>
            <w:vAlign w:val="center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1" w:type="dxa"/>
            <w:gridSpan w:val="2"/>
            <w:vAlign w:val="center"/>
          </w:tcPr>
          <w:p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ΞΑΝΘΟΠΟΥΛΟΣ</w:t>
            </w:r>
          </w:p>
        </w:tc>
      </w:tr>
      <w:tr w:rsidR="000B5535">
        <w:trPr>
          <w:trHeight w:val="668"/>
        </w:trPr>
        <w:tc>
          <w:tcPr>
            <w:tcW w:w="3733" w:type="dxa"/>
            <w:vAlign w:val="center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1" w:type="dxa"/>
            <w:gridSpan w:val="2"/>
            <w:vAlign w:val="center"/>
          </w:tcPr>
          <w:p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ΓΕΝ/ΠΝ/ΚΣΑΝ</w:t>
            </w:r>
          </w:p>
        </w:tc>
      </w:tr>
      <w:tr w:rsidR="000B5535">
        <w:trPr>
          <w:trHeight w:val="292"/>
        </w:trPr>
        <w:tc>
          <w:tcPr>
            <w:tcW w:w="3733" w:type="dxa"/>
            <w:vMerge w:val="restart"/>
            <w:vAlign w:val="center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5" w:type="dxa"/>
            <w:vAlign w:val="center"/>
          </w:tcPr>
          <w:p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210 3484179</w:t>
            </w:r>
          </w:p>
        </w:tc>
      </w:tr>
      <w:tr w:rsidR="000B5535">
        <w:trPr>
          <w:trHeight w:val="292"/>
        </w:trPr>
        <w:tc>
          <w:tcPr>
            <w:tcW w:w="3733" w:type="dxa"/>
            <w:vMerge/>
            <w:vAlign w:val="center"/>
          </w:tcPr>
          <w:p w:rsidR="000B5535" w:rsidRDefault="000B553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5" w:type="dxa"/>
            <w:vAlign w:val="center"/>
          </w:tcPr>
          <w:p w:rsidR="000B5535" w:rsidRDefault="000B55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5535">
        <w:trPr>
          <w:trHeight w:val="668"/>
        </w:trPr>
        <w:tc>
          <w:tcPr>
            <w:tcW w:w="3733" w:type="dxa"/>
            <w:vAlign w:val="center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1" w:type="dxa"/>
            <w:gridSpan w:val="2"/>
            <w:vAlign w:val="center"/>
          </w:tcPr>
          <w:p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ksan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_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ypod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  <w:proofErr w:type="spellEnd"/>
          </w:p>
        </w:tc>
      </w:tr>
      <w:tr w:rsidR="000B5535">
        <w:trPr>
          <w:trHeight w:val="668"/>
        </w:trPr>
        <w:tc>
          <w:tcPr>
            <w:tcW w:w="9464" w:type="dxa"/>
            <w:gridSpan w:val="3"/>
            <w:vAlign w:val="center"/>
          </w:tcPr>
          <w:p w:rsidR="000B5535" w:rsidRDefault="00183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0B5535">
        <w:tc>
          <w:tcPr>
            <w:tcW w:w="3733" w:type="dxa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1" w:type="dxa"/>
            <w:gridSpan w:val="2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ΤΡΟΠΟΠΟΙΗΣΗ</w:t>
            </w:r>
          </w:p>
        </w:tc>
      </w:tr>
      <w:tr w:rsidR="000B5535">
        <w:tc>
          <w:tcPr>
            <w:tcW w:w="3733" w:type="dxa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1" w:type="dxa"/>
            <w:gridSpan w:val="2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ΠΕΔ Α-00378</w:t>
            </w:r>
          </w:p>
        </w:tc>
      </w:tr>
      <w:tr w:rsidR="000B5535">
        <w:tc>
          <w:tcPr>
            <w:tcW w:w="3733" w:type="dxa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1" w:type="dxa"/>
            <w:gridSpan w:val="2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Βυτιοφόρο Όχημα Μεταφοράς Πετρελαίου 20.000 L</w:t>
            </w:r>
          </w:p>
        </w:tc>
      </w:tr>
      <w:tr w:rsidR="000B5535">
        <w:tc>
          <w:tcPr>
            <w:tcW w:w="3733" w:type="dxa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1" w:type="dxa"/>
            <w:gridSpan w:val="2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0B5535">
        <w:tc>
          <w:tcPr>
            <w:tcW w:w="3733" w:type="dxa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1" w:type="dxa"/>
            <w:gridSpan w:val="2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34133110-2</w:t>
            </w:r>
          </w:p>
        </w:tc>
      </w:tr>
      <w:tr w:rsidR="000B5535">
        <w:tc>
          <w:tcPr>
            <w:tcW w:w="3733" w:type="dxa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1" w:type="dxa"/>
            <w:gridSpan w:val="2"/>
          </w:tcPr>
          <w:p w:rsidR="000B5535" w:rsidRDefault="000B55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535">
        <w:tc>
          <w:tcPr>
            <w:tcW w:w="3733" w:type="dxa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1" w:type="dxa"/>
            <w:gridSpan w:val="2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0B5535">
        <w:tc>
          <w:tcPr>
            <w:tcW w:w="3733" w:type="dxa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1" w:type="dxa"/>
            <w:gridSpan w:val="2"/>
          </w:tcPr>
          <w:p w:rsidR="000B5535" w:rsidRDefault="000B55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5535" w:rsidRDefault="00183EAE" w:rsidP="00183E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Τροποποίηση τεχνικών χαρακτηριστικών Βυτιοφόρου Οχήματος Μεταφοράς Πετρελαίου 20.000 Λ</w:t>
            </w:r>
          </w:p>
        </w:tc>
      </w:tr>
      <w:tr w:rsidR="000B5535">
        <w:trPr>
          <w:trHeight w:val="578"/>
        </w:trPr>
        <w:tc>
          <w:tcPr>
            <w:tcW w:w="3733" w:type="dxa"/>
          </w:tcPr>
          <w:p w:rsidR="000B5535" w:rsidRDefault="00183E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1" w:type="dxa"/>
            <w:gridSpan w:val="2"/>
          </w:tcPr>
          <w:p w:rsidR="000B5535" w:rsidRDefault="00183EAE" w:rsidP="00183E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Ιουνίου 2026</w:t>
            </w:r>
          </w:p>
        </w:tc>
      </w:tr>
    </w:tbl>
    <w:p w:rsidR="000B5535" w:rsidRDefault="00183E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0B5535" w:rsidRDefault="00183E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0B5535" w:rsidRDefault="00183E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5535" w:rsidRDefault="00183E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0B5535" w:rsidRDefault="00183E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του συντάκτη.</w:t>
      </w:r>
    </w:p>
    <w:p w:rsidR="000B5535" w:rsidRDefault="000B5535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5535" w:rsidRDefault="000B5535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5535" w:rsidRDefault="00183EAE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0B5535" w:rsidRDefault="000B5535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0B5535" w:rsidRDefault="00183EA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0B5535" w:rsidRDefault="00183EA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0B5535" w:rsidRDefault="00183EA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0B5535" w:rsidRDefault="00183EA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0B5535" w:rsidRDefault="00183EA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ΤΗΛ. ΚΕΝΤΡΟ: 210-6555911</w:t>
      </w:r>
    </w:p>
    <w:p w:rsidR="000B5535" w:rsidRDefault="000B5535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0B5535" w:rsidRDefault="00183EAE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0B5535" w:rsidRDefault="000B5535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0B5535" w:rsidRDefault="00183EAE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0B5535" w:rsidRDefault="00183EAE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>
        <w:rPr>
          <w:rFonts w:ascii="Arial" w:hAnsi="Arial" w:cs="Arial"/>
          <w:sz w:val="24"/>
          <w:szCs w:val="24"/>
          <w:lang w:val="en-US"/>
        </w:rPr>
        <w:t>. 210-657-4164</w:t>
      </w:r>
    </w:p>
    <w:p w:rsidR="000B5535" w:rsidRDefault="000B5535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</w:p>
    <w:p w:rsidR="000B5535" w:rsidRDefault="00183EAE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4">
        <w:r>
          <w:rPr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:rsidR="000B5535" w:rsidRDefault="000B5535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</w:p>
    <w:p w:rsidR="000B5535" w:rsidRDefault="000B5535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</w:p>
    <w:p w:rsidR="000B5535" w:rsidRDefault="000B5535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</w:p>
    <w:sectPr w:rsidR="000B5535" w:rsidSect="000B5535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characterSpacingControl w:val="doNotCompress"/>
  <w:compat/>
  <w:rsids>
    <w:rsidRoot w:val="000B5535"/>
    <w:rsid w:val="000B5535"/>
    <w:rsid w:val="00183EAE"/>
    <w:rsid w:val="00246343"/>
    <w:rsid w:val="00D2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EB1A58"/>
    <w:rPr>
      <w:color w:val="0000FF" w:themeColor="hyperlink"/>
      <w:u w:val="single"/>
    </w:rPr>
  </w:style>
  <w:style w:type="paragraph" w:customStyle="1" w:styleId="a4">
    <w:name w:val="Επικεφαλίδα"/>
    <w:basedOn w:val="a"/>
    <w:next w:val="a5"/>
    <w:qFormat/>
    <w:rsid w:val="000B553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0B5535"/>
    <w:pPr>
      <w:spacing w:after="140"/>
    </w:pPr>
  </w:style>
  <w:style w:type="paragraph" w:styleId="a6">
    <w:name w:val="List"/>
    <w:basedOn w:val="a5"/>
    <w:rsid w:val="000B5535"/>
    <w:rPr>
      <w:rFonts w:cs="Lohit Devanagari"/>
    </w:rPr>
  </w:style>
  <w:style w:type="paragraph" w:customStyle="1" w:styleId="Caption">
    <w:name w:val="Caption"/>
    <w:basedOn w:val="a"/>
    <w:qFormat/>
    <w:rsid w:val="000B553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0B5535"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9D6B07"/>
    <w:pPr>
      <w:ind w:left="720"/>
      <w:contextualSpacing/>
    </w:pPr>
  </w:style>
  <w:style w:type="paragraph" w:customStyle="1" w:styleId="a9">
    <w:name w:val="Περιεχόμενα πίνακα"/>
    <w:basedOn w:val="a"/>
    <w:qFormat/>
    <w:rsid w:val="000B5535"/>
    <w:pPr>
      <w:suppressLineNumbers/>
    </w:pPr>
  </w:style>
  <w:style w:type="paragraph" w:customStyle="1" w:styleId="aa">
    <w:name w:val="Επικεφαλίδα πίνακα"/>
    <w:basedOn w:val="a9"/>
    <w:qFormat/>
    <w:rsid w:val="000B5535"/>
    <w:pPr>
      <w:jc w:val="center"/>
    </w:pPr>
    <w:rPr>
      <w:b/>
      <w:bCs/>
    </w:rPr>
  </w:style>
  <w:style w:type="table" w:styleId="ab">
    <w:name w:val="Table Grid"/>
    <w:basedOn w:val="a1"/>
    <w:uiPriority w:val="59"/>
    <w:rsid w:val="0033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.specifications@hndgs.mil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Ευκλείδης Πιτσαλίδης</dc:creator>
  <dc:description/>
  <cp:lastModifiedBy>user</cp:lastModifiedBy>
  <cp:revision>6</cp:revision>
  <dcterms:created xsi:type="dcterms:W3CDTF">2025-10-17T09:47:00Z</dcterms:created>
  <dcterms:modified xsi:type="dcterms:W3CDTF">2026-05-28T20:16:00Z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